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SERVICE AGREEMENT</w:t>
        <w:br/>
        <w:br/>
        <w:t>This Service Agreement (“Agreement”) is made on 1st September 2025 between:</w:t>
        <w:br/>
        <w:br/>
        <w:t>Provider: ABC Solutions Pvt. Ltd., having its registered office at 123, MG Road, Bengaluru, India (“Service Provider”),</w:t>
        <w:br/>
        <w:t>Client: XYZ Enterprises, having its registered office at 456, Park Street, Mumbai, India (“Client”).</w:t>
        <w:br/>
        <w:br/>
        <w:t>1. Scope of Services</w:t>
        <w:br/>
        <w:t>The Service Provider agrees to provide software development, maintenance, and support services as detailed in Schedule A attached hereto.</w:t>
        <w:br/>
        <w:br/>
        <w:t>2. Term and Termination</w:t>
        <w:br/>
        <w:t>The term of this Agreement shall commence on the Effective Date and continue for a period of 12 months. Either party may terminate this Agreement by providing 30 days written notice. Termination for breach of this Agreement may be immediate.</w:t>
        <w:br/>
        <w:br/>
        <w:t>3. Fees and Payment</w:t>
        <w:br/>
        <w:t>The Client shall pay the Service Provider INR 12,00,000 for the services provided under this Agreement. Payment shall be made in quarterly installments within 15 days of receipt of invoice.</w:t>
        <w:br/>
        <w:br/>
        <w:t>4. Confidentiality</w:t>
        <w:br/>
        <w:t>Both parties agree to maintain strict confidentiality of all information disclosed under this Agreement. Breach of confidentiality will attract penalties as per applicable law.</w:t>
        <w:br/>
        <w:br/>
        <w:t>5. Liability</w:t>
        <w:br/>
        <w:t>The Service Provider’s liability shall be limited to the fees paid under this Agreement. Neither party shall be liable for indirect or consequential losses.</w:t>
        <w:br/>
        <w:br/>
        <w:t>6. Dispute Resolution</w:t>
        <w:br/>
        <w:t>All disputes arising out of this Agreement shall be resolved through arbitration under the Arbitration and Conciliation Act, 1996, in Bengaluru, India.</w:t>
        <w:br/>
      </w:r>
    </w:p>
    <w:p>
      <w:r>
        <w:br w:type="page"/>
      </w:r>
    </w:p>
    <w:p>
      <w:r>
        <w:t>7. Indemnity</w:t>
        <w:br/>
        <w:t>The Client agrees to indemnify and hold harmless the Service Provider from any claims, damages, or losses arising from Client’s misuse of deliverables.</w:t>
        <w:br/>
        <w:br/>
        <w:t>8. Intellectual Property Rights</w:t>
        <w:br/>
        <w:t>All intellectual property developed under this Agreement shall remain the property of the Service Provider until full payment is received, after which rights shall transfer to the Client.</w:t>
        <w:br/>
        <w:br/>
        <w:t>9. Compliance</w:t>
        <w:br/>
        <w:t>The Service Provider shall comply with all applicable Indian laws, including IT Act 2000, labor laws, and tax regulations.</w:t>
        <w:br/>
        <w:br/>
        <w:t>10. Force Majeure</w:t>
        <w:br/>
        <w:t>Neither party shall be liable for failure to perform due to events beyond their reasonable control, including natural disasters, pandemics, or government actions.</w:t>
        <w:br/>
        <w:br/>
        <w:t>11. Governing Law</w:t>
        <w:br/>
        <w:t>This Agreement shall be governed by and construed in accordance with the laws of India.</w:t>
        <w:br/>
        <w:br/>
        <w:t>12. Entire Agreement</w:t>
        <w:br/>
        <w:t>This Agreement constitutes the entire agreement between the parties and supersedes all prior agreements, understandings, or communications.</w:t>
        <w:br/>
        <w:br/>
        <w:t>Signatures:</w:t>
        <w:br/>
        <w:br/>
        <w:t>_________________________</w:t>
        <w:br/>
        <w:t>ABC Solutions Pvt. Ltd.</w:t>
        <w:br/>
        <w:br/>
        <w:t>_________________________</w:t>
        <w:br/>
        <w:t>XYZ Enterprises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