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20"/>
      </w:pPr>
    </w:p>
    <w:p>
      <w:pPr>
        <w:spacing w:after="360"/>
        <w:jc w:val="center"/>
      </w:pPr>
      <w:r>
        <w:rPr>
          <w:rFonts w:ascii="Calibri" w:hAnsi="Calibri"/>
          <w:b/>
          <w:color w:val="B17B16"/>
          <w:sz w:val="22"/>
        </w:rPr>
        <w:t>NHẬN XÉT VÀ BẢN SỬA ĐỔI</w:t>
      </w:r>
    </w:p>
    <w:p>
      <w:pPr>
        <w:spacing w:after="200"/>
        <w:jc w:val="center"/>
      </w:pPr>
      <w:r>
        <w:rPr>
          <w:rFonts w:ascii="Calibri" w:hAnsi="Calibri"/>
          <w:b/>
          <w:color w:val="17324D"/>
          <w:sz w:val="60"/>
        </w:rPr>
        <w:t>FRAMEWORK PHÁT HIỆN</w:t>
        <w:br/>
        <w:t>INSIDER THREAT</w:t>
      </w:r>
    </w:p>
    <w:p>
      <w:pPr>
        <w:spacing w:after="680"/>
        <w:jc w:val="center"/>
      </w:pPr>
      <w:r>
        <w:rPr>
          <w:rFonts w:ascii="Calibri" w:hAnsi="Calibri"/>
          <w:color w:val="1F4D78"/>
          <w:sz w:val="30"/>
        </w:rPr>
        <w:t>Feature - Sequence Fusion với fallback Person → Role → Global</w:t>
      </w:r>
    </w:p>
    <w:p>
      <w:pPr>
        <w:spacing w:after="2160"/>
        <w:jc w:val="center"/>
      </w:pPr>
      <w:r>
        <w:rPr>
          <w:rFonts w:ascii="Calibri" w:hAnsi="Calibri"/>
          <w:b/>
          <w:color w:val="9B1C1C"/>
          <w:sz w:val="24"/>
        </w:rPr>
        <w:t>Kết luận: khả thi, nhưng cần sửa kiến trúc trước khi code</w:t>
      </w:r>
    </w:p>
    <w:p>
      <w:pPr>
        <w:jc w:val="center"/>
      </w:pPr>
      <w:r>
        <w:rPr>
          <w:rFonts w:ascii="Calibri" w:hAnsi="Calibri"/>
          <w:i/>
          <w:color w:val="66778A"/>
          <w:sz w:val="20"/>
        </w:rPr>
        <w:t>Đơn vị phân tích: user-day  |  Dataset: CERT r4.2  |  Chế độ: unsupervised</w:t>
      </w:r>
    </w:p>
    <w:p>
      <w:r>
        <w:br w:type="page"/>
      </w:r>
    </w:p>
    <w:p>
      <w:pPr>
        <w:pStyle w:val="Heading1"/>
      </w:pPr>
      <w:r>
        <w:t>1. Kết luận đánh giá tài liệu hiện tại</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3D6"/>
          </w:tcPr>
          <w:p>
            <w:pPr>
              <w:spacing w:after="40"/>
            </w:pPr>
            <w:r>
              <w:rPr>
                <w:rFonts w:ascii="Calibri" w:hAnsi="Calibri"/>
                <w:b/>
                <w:color w:val="B17B16"/>
              </w:rPr>
              <w:t xml:space="preserve">Kết luận: </w:t>
            </w:r>
            <w:r>
              <w:rPr>
                <w:rFonts w:ascii="Calibri" w:hAnsi="Calibri"/>
                <w:color w:val="263645"/>
              </w:rPr>
              <w:t>Ý tưởng nghiên cứu làm được trên CERT r4.2. Tuy nhiên tài liệu hiện tại chưa đủ chặt để giao code hoặc bảo vệ phương pháp, vì còn nhập nhằng giữa feature thô và embedding, chưa khóa điều kiện fallback, và có một số đặc trưng/nhãn không an toàn.</w:t>
            </w:r>
          </w:p>
        </w:tc>
      </w:tr>
    </w:tbl>
    <w:p>
      <w:pPr>
        <w:spacing w:after="0"/>
      </w:pPr>
    </w:p>
    <w:p>
      <w:r>
        <w:t>Các phần có nền tảng tốt gồm: dùng user-day, giữ song song count view và sequence view, dùng mô hình không giám sát, thực hiện calibration theo bối cảnh và thiết kế ablation. Những phần này nên giữ.</w:t>
      </w:r>
    </w:p>
    <w:tbl>
      <w:tblPr>
        <w:tblStyle w:val="TableGrid"/>
        <w:tblW w:type="dxa" w:w="9360"/>
        <w:tblLayout w:type="fixed"/>
        <w:tblLook w:firstColumn="1" w:firstRow="1" w:lastColumn="0" w:lastRow="0" w:noHBand="0" w:noVBand="1" w:val="04A0"/>
        <w:tblInd w:w="120" w:type="dxa"/>
      </w:tblPr>
      <w:tblGrid>
        <w:gridCol w:w="1500"/>
        <w:gridCol w:w="3830"/>
        <w:gridCol w:w="4030"/>
      </w:tblGrid>
      <w:tr>
        <w:trPr>
          <w:tblHeader w:val="true"/>
        </w:trPr>
        <w:tc>
          <w:tcPr>
            <w:tcW w:type="dxa" w:w="1500"/>
            <w:shd w:fill="E8EEF5"/>
            <w:tcMar>
              <w:top w:w="80" w:type="dxa"/>
              <w:start w:w="120" w:type="dxa"/>
              <w:bottom w:w="80" w:type="dxa"/>
              <w:end w:w="120" w:type="dxa"/>
            </w:tcMar>
            <w:vAlign w:val="center"/>
          </w:tcPr>
          <w:p>
            <w:pPr>
              <w:jc w:val="center"/>
            </w:pPr>
            <w:r>
              <w:rPr>
                <w:rFonts w:ascii="Calibri" w:hAnsi="Calibri"/>
                <w:b/>
                <w:color w:val="17324D"/>
                <w:sz w:val="19"/>
              </w:rPr>
              <w:t>Mức</w:t>
            </w:r>
          </w:p>
        </w:tc>
        <w:tc>
          <w:tcPr>
            <w:tcW w:type="dxa" w:w="3830"/>
            <w:shd w:fill="E8EEF5"/>
            <w:tcMar>
              <w:top w:w="80" w:type="dxa"/>
              <w:start w:w="120" w:type="dxa"/>
              <w:bottom w:w="80" w:type="dxa"/>
              <w:end w:w="120" w:type="dxa"/>
            </w:tcMar>
            <w:vAlign w:val="center"/>
          </w:tcPr>
          <w:p>
            <w:pPr>
              <w:jc w:val="center"/>
            </w:pPr>
            <w:r>
              <w:rPr>
                <w:rFonts w:ascii="Calibri" w:hAnsi="Calibri"/>
                <w:b/>
                <w:color w:val="17324D"/>
                <w:sz w:val="19"/>
              </w:rPr>
              <w:t>Nhận xét</w:t>
            </w:r>
          </w:p>
        </w:tc>
        <w:tc>
          <w:tcPr>
            <w:tcW w:type="dxa" w:w="4030"/>
            <w:shd w:fill="E8EEF5"/>
            <w:tcMar>
              <w:top w:w="80" w:type="dxa"/>
              <w:start w:w="120" w:type="dxa"/>
              <w:bottom w:w="80" w:type="dxa"/>
              <w:end w:w="120" w:type="dxa"/>
            </w:tcMar>
            <w:vAlign w:val="center"/>
          </w:tcPr>
          <w:p>
            <w:pPr>
              <w:jc w:val="center"/>
            </w:pPr>
            <w:r>
              <w:rPr>
                <w:rFonts w:ascii="Calibri" w:hAnsi="Calibri"/>
                <w:b/>
                <w:color w:val="17324D"/>
                <w:sz w:val="19"/>
              </w:rPr>
              <w:t>Sửa như thế nào</w:t>
            </w:r>
          </w:p>
        </w:tc>
      </w:tr>
      <w:tr>
        <w:tc>
          <w:tcPr>
            <w:tcW w:type="dxa" w:w="1500"/>
            <w:tcMar>
              <w:top w:w="80" w:type="dxa"/>
              <w:start w:w="120" w:type="dxa"/>
              <w:bottom w:w="80" w:type="dxa"/>
              <w:end w:w="120" w:type="dxa"/>
            </w:tcMar>
            <w:vAlign w:val="center"/>
          </w:tcPr>
          <w:p>
            <w:r>
              <w:rPr>
                <w:rFonts w:ascii="Calibri" w:hAnsi="Calibri"/>
                <w:color w:val="263645"/>
                <w:sz w:val="19"/>
              </w:rPr>
              <w:t>Có thể giữ</w:t>
            </w:r>
          </w:p>
        </w:tc>
        <w:tc>
          <w:tcPr>
            <w:tcW w:type="dxa" w:w="3830"/>
            <w:tcMar>
              <w:top w:w="80" w:type="dxa"/>
              <w:start w:w="120" w:type="dxa"/>
              <w:bottom w:w="80" w:type="dxa"/>
              <w:end w:w="120" w:type="dxa"/>
            </w:tcMar>
            <w:vAlign w:val="center"/>
          </w:tcPr>
          <w:p>
            <w:r>
              <w:rPr>
                <w:rFonts w:ascii="Calibri" w:hAnsi="Calibri"/>
                <w:color w:val="263645"/>
                <w:sz w:val="19"/>
              </w:rPr>
              <w:t>User-day; time split; count + sequence; unsupervised; AUPRC/alert budget</w:t>
            </w:r>
          </w:p>
        </w:tc>
        <w:tc>
          <w:tcPr>
            <w:tcW w:type="dxa" w:w="4030"/>
            <w:tcMar>
              <w:top w:w="80" w:type="dxa"/>
              <w:start w:w="120" w:type="dxa"/>
              <w:bottom w:w="80" w:type="dxa"/>
              <w:end w:w="120" w:type="dxa"/>
            </w:tcMar>
            <w:vAlign w:val="center"/>
          </w:tcPr>
          <w:p>
            <w:r>
              <w:rPr>
                <w:rFonts w:ascii="Calibri" w:hAnsi="Calibri"/>
                <w:color w:val="263645"/>
                <w:sz w:val="19"/>
              </w:rPr>
              <w:t>Khả thi và phù hợp dữ liệu</w:t>
            </w:r>
          </w:p>
        </w:tc>
      </w:tr>
      <w:tr>
        <w:tc>
          <w:tcPr>
            <w:tcW w:type="dxa" w:w="1500"/>
            <w:tcMar>
              <w:top w:w="80" w:type="dxa"/>
              <w:start w:w="120" w:type="dxa"/>
              <w:bottom w:w="80" w:type="dxa"/>
              <w:end w:w="120" w:type="dxa"/>
            </w:tcMar>
            <w:vAlign w:val="center"/>
          </w:tcPr>
          <w:p>
            <w:r>
              <w:rPr>
                <w:rFonts w:ascii="Calibri" w:hAnsi="Calibri"/>
                <w:color w:val="263645"/>
                <w:sz w:val="19"/>
              </w:rPr>
              <w:t>Cần sửa</w:t>
            </w:r>
          </w:p>
        </w:tc>
        <w:tc>
          <w:tcPr>
            <w:tcW w:type="dxa" w:w="3830"/>
            <w:tcMar>
              <w:top w:w="80" w:type="dxa"/>
              <w:start w:w="120" w:type="dxa"/>
              <w:bottom w:w="80" w:type="dxa"/>
              <w:end w:w="120" w:type="dxa"/>
            </w:tcMar>
            <w:vAlign w:val="center"/>
          </w:tcPr>
          <w:p>
            <w:r>
              <w:rPr>
                <w:rFonts w:ascii="Calibri" w:hAnsi="Calibri"/>
                <w:color w:val="263645"/>
                <w:sz w:val="19"/>
              </w:rPr>
              <w:t>Join label vào multiview trước model</w:t>
            </w:r>
          </w:p>
        </w:tc>
        <w:tc>
          <w:tcPr>
            <w:tcW w:type="dxa" w:w="4030"/>
            <w:tcMar>
              <w:top w:w="80" w:type="dxa"/>
              <w:start w:w="120" w:type="dxa"/>
              <w:bottom w:w="80" w:type="dxa"/>
              <w:end w:w="120" w:type="dxa"/>
            </w:tcMar>
            <w:vAlign w:val="center"/>
          </w:tcPr>
          <w:p>
            <w:r>
              <w:rPr>
                <w:rFonts w:ascii="Calibri" w:hAnsi="Calibri"/>
                <w:color w:val="263645"/>
                <w:sz w:val="19"/>
              </w:rPr>
              <w:t>Tách label vật lý, chỉ join ở evaluation</w:t>
            </w:r>
          </w:p>
        </w:tc>
      </w:tr>
      <w:tr>
        <w:tc>
          <w:tcPr>
            <w:tcW w:type="dxa" w:w="1500"/>
            <w:tcMar>
              <w:top w:w="80" w:type="dxa"/>
              <w:start w:w="120" w:type="dxa"/>
              <w:bottom w:w="80" w:type="dxa"/>
              <w:end w:w="120" w:type="dxa"/>
            </w:tcMar>
            <w:vAlign w:val="center"/>
          </w:tcPr>
          <w:p>
            <w:r>
              <w:rPr>
                <w:rFonts w:ascii="Calibri" w:hAnsi="Calibri"/>
                <w:color w:val="263645"/>
                <w:sz w:val="19"/>
              </w:rPr>
              <w:t>Cần sửa</w:t>
            </w:r>
          </w:p>
        </w:tc>
        <w:tc>
          <w:tcPr>
            <w:tcW w:type="dxa" w:w="3830"/>
            <w:tcMar>
              <w:top w:w="80" w:type="dxa"/>
              <w:start w:w="120" w:type="dxa"/>
              <w:bottom w:w="80" w:type="dxa"/>
              <w:end w:w="120" w:type="dxa"/>
            </w:tcMar>
            <w:vAlign w:val="center"/>
          </w:tcPr>
          <w:p>
            <w:r>
              <w:rPr>
                <w:rFonts w:ascii="Calibri" w:hAnsi="Calibri"/>
                <w:color w:val="263645"/>
                <w:sz w:val="19"/>
              </w:rPr>
              <w:t>100-150 feature nhưng chưa khóa danh sách; 128 vừa là feature vừa là embedding</w:t>
            </w:r>
          </w:p>
        </w:tc>
        <w:tc>
          <w:tcPr>
            <w:tcW w:type="dxa" w:w="4030"/>
            <w:tcMar>
              <w:top w:w="80" w:type="dxa"/>
              <w:start w:w="120" w:type="dxa"/>
              <w:bottom w:w="80" w:type="dxa"/>
              <w:end w:w="120" w:type="dxa"/>
            </w:tcMar>
            <w:vAlign w:val="center"/>
          </w:tcPr>
          <w:p>
            <w:r>
              <w:rPr>
                <w:rFonts w:ascii="Calibri" w:hAnsi="Calibri"/>
                <w:color w:val="263645"/>
                <w:sz w:val="19"/>
              </w:rPr>
              <w:t>Khóa feature128.v2; đặt d_F=64, d_S=64, d_day=128</w:t>
            </w:r>
          </w:p>
        </w:tc>
      </w:tr>
      <w:tr>
        <w:tc>
          <w:tcPr>
            <w:tcW w:type="dxa" w:w="1500"/>
            <w:tcMar>
              <w:top w:w="80" w:type="dxa"/>
              <w:start w:w="120" w:type="dxa"/>
              <w:bottom w:w="80" w:type="dxa"/>
              <w:end w:w="120" w:type="dxa"/>
            </w:tcMar>
            <w:vAlign w:val="center"/>
          </w:tcPr>
          <w:p>
            <w:r>
              <w:rPr>
                <w:rFonts w:ascii="Calibri" w:hAnsi="Calibri"/>
                <w:color w:val="263645"/>
                <w:sz w:val="19"/>
              </w:rPr>
              <w:t>Cần sửa</w:t>
            </w:r>
          </w:p>
        </w:tc>
        <w:tc>
          <w:tcPr>
            <w:tcW w:type="dxa" w:w="3830"/>
            <w:tcMar>
              <w:top w:w="80" w:type="dxa"/>
              <w:start w:w="120" w:type="dxa"/>
              <w:bottom w:w="80" w:type="dxa"/>
              <w:end w:w="120" w:type="dxa"/>
            </w:tcMar>
            <w:vAlign w:val="center"/>
          </w:tcPr>
          <w:p>
            <w:r>
              <w:rPr>
                <w:rFonts w:ascii="Calibri" w:hAnsi="Calibri"/>
                <w:color w:val="263645"/>
                <w:sz w:val="19"/>
              </w:rPr>
              <w:t>Vocab 25-40 token ghép sẵn risk/context</w:t>
            </w:r>
          </w:p>
        </w:tc>
        <w:tc>
          <w:tcPr>
            <w:tcW w:type="dxa" w:w="4030"/>
            <w:tcMar>
              <w:top w:w="80" w:type="dxa"/>
              <w:start w:w="120" w:type="dxa"/>
              <w:bottom w:w="80" w:type="dxa"/>
              <w:end w:w="120" w:type="dxa"/>
            </w:tcMar>
            <w:vAlign w:val="center"/>
          </w:tcPr>
          <w:p>
            <w:r>
              <w:rPr>
                <w:rFonts w:ascii="Calibri" w:hAnsi="Calibri"/>
                <w:color w:val="263645"/>
                <w:sz w:val="19"/>
              </w:rPr>
              <w:t>Dùng 7 token chính; context là side channel</w:t>
            </w:r>
          </w:p>
        </w:tc>
      </w:tr>
      <w:tr>
        <w:tc>
          <w:tcPr>
            <w:tcW w:type="dxa" w:w="1500"/>
            <w:tcMar>
              <w:top w:w="80" w:type="dxa"/>
              <w:start w:w="120" w:type="dxa"/>
              <w:bottom w:w="80" w:type="dxa"/>
              <w:end w:w="120" w:type="dxa"/>
            </w:tcMar>
            <w:vAlign w:val="center"/>
          </w:tcPr>
          <w:p>
            <w:r>
              <w:rPr>
                <w:rFonts w:ascii="Calibri" w:hAnsi="Calibri"/>
                <w:color w:val="263645"/>
                <w:sz w:val="19"/>
              </w:rPr>
              <w:t>Cần sửa</w:t>
            </w:r>
          </w:p>
        </w:tc>
        <w:tc>
          <w:tcPr>
            <w:tcW w:type="dxa" w:w="3830"/>
            <w:tcMar>
              <w:top w:w="80" w:type="dxa"/>
              <w:start w:w="120" w:type="dxa"/>
              <w:bottom w:w="80" w:type="dxa"/>
              <w:end w:w="120" w:type="dxa"/>
            </w:tcMar>
            <w:vAlign w:val="center"/>
          </w:tcPr>
          <w:p>
            <w:r>
              <w:rPr>
                <w:rFonts w:ascii="Calibri" w:hAnsi="Calibri"/>
                <w:color w:val="263645"/>
                <w:sz w:val="19"/>
              </w:rPr>
              <w:t>Sequence encoder xuất 64 chiều nhưng không có objective</w:t>
            </w:r>
          </w:p>
        </w:tc>
        <w:tc>
          <w:tcPr>
            <w:tcW w:type="dxa" w:w="4030"/>
            <w:tcMar>
              <w:top w:w="80" w:type="dxa"/>
              <w:start w:w="120" w:type="dxa"/>
              <w:bottom w:w="80" w:type="dxa"/>
              <w:end w:w="120" w:type="dxa"/>
            </w:tcMar>
            <w:vAlign w:val="center"/>
          </w:tcPr>
          <w:p>
            <w:r>
              <w:rPr>
                <w:rFonts w:ascii="Calibri" w:hAnsi="Calibri"/>
                <w:color w:val="263645"/>
                <w:sz w:val="19"/>
              </w:rPr>
              <w:t>Train joint token objective hoặc dùng n-gram baseline bắt buộc</w:t>
            </w:r>
          </w:p>
        </w:tc>
      </w:tr>
      <w:tr>
        <w:tc>
          <w:tcPr>
            <w:tcW w:type="dxa" w:w="1500"/>
            <w:tcMar>
              <w:top w:w="80" w:type="dxa"/>
              <w:start w:w="120" w:type="dxa"/>
              <w:bottom w:w="80" w:type="dxa"/>
              <w:end w:w="120" w:type="dxa"/>
            </w:tcMar>
            <w:vAlign w:val="center"/>
          </w:tcPr>
          <w:p>
            <w:r>
              <w:rPr>
                <w:rFonts w:ascii="Calibri" w:hAnsi="Calibri"/>
                <w:color w:val="263645"/>
                <w:sz w:val="19"/>
              </w:rPr>
              <w:t>Cần sửa</w:t>
            </w:r>
          </w:p>
        </w:tc>
        <w:tc>
          <w:tcPr>
            <w:tcW w:type="dxa" w:w="3830"/>
            <w:tcMar>
              <w:top w:w="80" w:type="dxa"/>
              <w:start w:w="120" w:type="dxa"/>
              <w:bottom w:w="80" w:type="dxa"/>
              <w:end w:w="120" w:type="dxa"/>
            </w:tcMar>
            <w:vAlign w:val="center"/>
          </w:tcPr>
          <w:p>
            <w:r>
              <w:rPr>
                <w:rFonts w:ascii="Calibri" w:hAnsi="Calibri"/>
                <w:color w:val="263645"/>
                <w:sz w:val="19"/>
              </w:rPr>
              <w:t>Weighted global/role/personal ratio cùng lúc</w:t>
            </w:r>
          </w:p>
        </w:tc>
        <w:tc>
          <w:tcPr>
            <w:tcW w:type="dxa" w:w="4030"/>
            <w:tcMar>
              <w:top w:w="80" w:type="dxa"/>
              <w:start w:w="120" w:type="dxa"/>
              <w:bottom w:w="80" w:type="dxa"/>
              <w:end w:w="120" w:type="dxa"/>
            </w:tcMar>
            <w:vAlign w:val="center"/>
          </w:tcPr>
          <w:p>
            <w:r>
              <w:rPr>
                <w:rFonts w:ascii="Calibri" w:hAnsi="Calibri"/>
                <w:color w:val="263645"/>
                <w:sz w:val="19"/>
              </w:rPr>
              <w:t>Chọn một reference bằng IF-ELSE Person → Role → Global</w:t>
            </w:r>
          </w:p>
        </w:tc>
      </w:tr>
      <w:tr>
        <w:tc>
          <w:tcPr>
            <w:tcW w:type="dxa" w:w="1500"/>
            <w:tcMar>
              <w:top w:w="80" w:type="dxa"/>
              <w:start w:w="120" w:type="dxa"/>
              <w:bottom w:w="80" w:type="dxa"/>
              <w:end w:w="120" w:type="dxa"/>
            </w:tcMar>
            <w:vAlign w:val="center"/>
          </w:tcPr>
          <w:p>
            <w:r>
              <w:rPr>
                <w:rFonts w:ascii="Calibri" w:hAnsi="Calibri"/>
                <w:color w:val="263645"/>
                <w:sz w:val="19"/>
              </w:rPr>
              <w:t>Cần sửa</w:t>
            </w:r>
          </w:p>
        </w:tc>
        <w:tc>
          <w:tcPr>
            <w:tcW w:type="dxa" w:w="3830"/>
            <w:tcMar>
              <w:top w:w="80" w:type="dxa"/>
              <w:start w:w="120" w:type="dxa"/>
              <w:bottom w:w="80" w:type="dxa"/>
              <w:end w:w="120" w:type="dxa"/>
            </w:tcMar>
            <w:vAlign w:val="center"/>
          </w:tcPr>
          <w:p>
            <w:r>
              <w:rPr>
                <w:rFonts w:ascii="Calibri" w:hAnsi="Calibri"/>
                <w:color w:val="263645"/>
                <w:sz w:val="19"/>
              </w:rPr>
              <w:t>Personal 99% quantile với 30 ngày</w:t>
            </w:r>
          </w:p>
        </w:tc>
        <w:tc>
          <w:tcPr>
            <w:tcW w:type="dxa" w:w="4030"/>
            <w:tcMar>
              <w:top w:w="80" w:type="dxa"/>
              <w:start w:w="120" w:type="dxa"/>
              <w:bottom w:w="80" w:type="dxa"/>
              <w:end w:w="120" w:type="dxa"/>
            </w:tcMar>
            <w:vAlign w:val="center"/>
          </w:tcPr>
          <w:p>
            <w:r>
              <w:rPr>
                <w:rFonts w:ascii="Calibri" w:hAnsi="Calibri"/>
                <w:color w:val="263645"/>
                <w:sz w:val="19"/>
              </w:rPr>
              <w:t>Dùng median/MAD hoặc shrinkage; quantile cao cần support lớn hơn</w:t>
            </w:r>
          </w:p>
        </w:tc>
      </w:tr>
      <w:tr>
        <w:tc>
          <w:tcPr>
            <w:tcW w:type="dxa" w:w="1500"/>
            <w:tcMar>
              <w:top w:w="80" w:type="dxa"/>
              <w:start w:w="120" w:type="dxa"/>
              <w:bottom w:w="80" w:type="dxa"/>
              <w:end w:w="120" w:type="dxa"/>
            </w:tcMar>
            <w:vAlign w:val="center"/>
          </w:tcPr>
          <w:p>
            <w:r>
              <w:rPr>
                <w:rFonts w:ascii="Calibri" w:hAnsi="Calibri"/>
                <w:color w:val="263645"/>
                <w:sz w:val="19"/>
              </w:rPr>
              <w:t>Không được dùng</w:t>
            </w:r>
          </w:p>
        </w:tc>
        <w:tc>
          <w:tcPr>
            <w:tcW w:type="dxa" w:w="3830"/>
            <w:tcMar>
              <w:top w:w="80" w:type="dxa"/>
              <w:start w:w="120" w:type="dxa"/>
              <w:bottom w:w="80" w:type="dxa"/>
              <w:end w:w="120" w:type="dxa"/>
            </w:tcMar>
            <w:vAlign w:val="center"/>
          </w:tcPr>
          <w:p>
            <w:r>
              <w:rPr>
                <w:rFonts w:ascii="Calibri" w:hAnsi="Calibri"/>
                <w:color w:val="263645"/>
                <w:sz w:val="19"/>
              </w:rPr>
              <w:t>HTTP_SUSPICIOUS_DOWNLOAD hoặc khẳng định upload</w:t>
            </w:r>
          </w:p>
        </w:tc>
        <w:tc>
          <w:tcPr>
            <w:tcW w:type="dxa" w:w="4030"/>
            <w:tcMar>
              <w:top w:w="80" w:type="dxa"/>
              <w:start w:w="120" w:type="dxa"/>
              <w:bottom w:w="80" w:type="dxa"/>
              <w:end w:w="120" w:type="dxa"/>
            </w:tcMar>
            <w:vAlign w:val="center"/>
          </w:tcPr>
          <w:p>
            <w:r>
              <w:rPr>
                <w:rFonts w:ascii="Calibri" w:hAnsi="Calibri"/>
                <w:color w:val="263645"/>
                <w:sz w:val="19"/>
              </w:rPr>
              <w:t>CERT thiếu method/status/bytes; chỉ gọi HTTP_RISK/potential egress</w:t>
            </w:r>
          </w:p>
        </w:tc>
      </w:tr>
      <w:tr>
        <w:tc>
          <w:tcPr>
            <w:tcW w:type="dxa" w:w="1500"/>
            <w:tcMar>
              <w:top w:w="80" w:type="dxa"/>
              <w:start w:w="120" w:type="dxa"/>
              <w:bottom w:w="80" w:type="dxa"/>
              <w:end w:w="120" w:type="dxa"/>
            </w:tcMar>
            <w:vAlign w:val="center"/>
          </w:tcPr>
          <w:p>
            <w:r>
              <w:rPr>
                <w:rFonts w:ascii="Calibri" w:hAnsi="Calibri"/>
                <w:color w:val="263645"/>
                <w:sz w:val="19"/>
              </w:rPr>
              <w:t>Không được dùng</w:t>
            </w:r>
          </w:p>
        </w:tc>
        <w:tc>
          <w:tcPr>
            <w:tcW w:type="dxa" w:w="3830"/>
            <w:tcMar>
              <w:top w:w="80" w:type="dxa"/>
              <w:start w:w="120" w:type="dxa"/>
              <w:bottom w:w="80" w:type="dxa"/>
              <w:end w:w="120" w:type="dxa"/>
            </w:tcMar>
            <w:vAlign w:val="center"/>
          </w:tcPr>
          <w:p>
            <w:r>
              <w:rPr>
                <w:rFonts w:ascii="Calibri" w:hAnsi="Calibri"/>
                <w:color w:val="263645"/>
                <w:sz w:val="19"/>
              </w:rPr>
              <w:t>FILE_ACCESS như ý nghĩa chung</w:t>
            </w:r>
          </w:p>
        </w:tc>
        <w:tc>
          <w:tcPr>
            <w:tcW w:type="dxa" w:w="4030"/>
            <w:tcMar>
              <w:top w:w="80" w:type="dxa"/>
              <w:start w:w="120" w:type="dxa"/>
              <w:bottom w:w="80" w:type="dxa"/>
              <w:end w:w="120" w:type="dxa"/>
            </w:tcMar>
            <w:vAlign w:val="center"/>
          </w:tcPr>
          <w:p>
            <w:r>
              <w:rPr>
                <w:rFonts w:ascii="Calibri" w:hAnsi="Calibri"/>
                <w:color w:val="263645"/>
                <w:sz w:val="19"/>
              </w:rPr>
              <w:t>file.csv là copy sang removable media; đặt FILE_COPY</w:t>
            </w:r>
          </w:p>
        </w:tc>
      </w:tr>
      <w:tr>
        <w:tc>
          <w:tcPr>
            <w:tcW w:type="dxa" w:w="1500"/>
            <w:tcMar>
              <w:top w:w="80" w:type="dxa"/>
              <w:start w:w="120" w:type="dxa"/>
              <w:bottom w:w="80" w:type="dxa"/>
              <w:end w:w="120" w:type="dxa"/>
            </w:tcMar>
            <w:vAlign w:val="center"/>
          </w:tcPr>
          <w:p>
            <w:r>
              <w:rPr>
                <w:rFonts w:ascii="Calibri" w:hAnsi="Calibri"/>
                <w:color w:val="263645"/>
                <w:sz w:val="19"/>
              </w:rPr>
              <w:t>Cần bổ sung</w:t>
            </w:r>
          </w:p>
        </w:tc>
        <w:tc>
          <w:tcPr>
            <w:tcW w:type="dxa" w:w="3830"/>
            <w:tcMar>
              <w:top w:w="80" w:type="dxa"/>
              <w:start w:w="120" w:type="dxa"/>
              <w:bottom w:w="80" w:type="dxa"/>
              <w:end w:w="120" w:type="dxa"/>
            </w:tcMar>
            <w:vAlign w:val="center"/>
          </w:tcPr>
          <w:p>
            <w:r>
              <w:rPr>
                <w:rFonts w:ascii="Calibri" w:hAnsi="Calibri"/>
                <w:color w:val="263645"/>
                <w:sz w:val="19"/>
              </w:rPr>
              <w:t>Không có resource guard, checkpoint và label firewall rõ</w:t>
            </w:r>
          </w:p>
        </w:tc>
        <w:tc>
          <w:tcPr>
            <w:tcW w:type="dxa" w:w="4030"/>
            <w:tcMar>
              <w:top w:w="80" w:type="dxa"/>
              <w:start w:w="120" w:type="dxa"/>
              <w:bottom w:w="80" w:type="dxa"/>
              <w:end w:w="120" w:type="dxa"/>
            </w:tcMar>
            <w:vAlign w:val="center"/>
          </w:tcPr>
          <w:p>
            <w:r>
              <w:rPr>
                <w:rFonts w:ascii="Calibri" w:hAnsi="Calibri"/>
                <w:color w:val="263645"/>
                <w:sz w:val="19"/>
              </w:rPr>
              <w:t>Streaming, partition, atomic output, timeout/progress, label-only evaluation</w:t>
            </w:r>
          </w:p>
        </w:tc>
      </w:tr>
    </w:tbl>
    <w:p>
      <w:pPr>
        <w:spacing w:after="0"/>
      </w:pPr>
    </w:p>
    <w:p>
      <w:pPr>
        <w:pStyle w:val="Heading2"/>
      </w:pPr>
      <w:r>
        <w:t>1.1. Các điểm phản biện có thể gặp</w:t>
      </w:r>
    </w:p>
    <w:p>
      <w:pPr>
        <w:numPr>
          <w:ilvl w:val="0"/>
          <w:numId w:val="10"/>
        </w:numPr>
        <w:spacing w:after="80" w:line="300" w:lineRule="auto"/>
      </w:pPr>
      <w:r>
        <w:t>TCN-Transformer Autoencoder được chốt quá sớm trước khi có baseline đơn giản chứng minh dữ liệu và score hoạt động.</w:t>
      </w:r>
    </w:p>
    <w:p>
      <w:pPr>
        <w:numPr>
          <w:ilvl w:val="0"/>
          <w:numId w:val="10"/>
        </w:numPr>
        <w:spacing w:after="80" w:line="300" w:lineRule="auto"/>
      </w:pPr>
      <w:r>
        <w:t>Nếu sequence đã bị nén thành x_seq_day nhưng không có loss học thứ tự, mô hình cuối chỉ tái tạo một embedding chưa chắc chứa thông tin sequence.</w:t>
      </w:r>
    </w:p>
    <w:p>
      <w:pPr>
        <w:numPr>
          <w:ilvl w:val="0"/>
          <w:numId w:val="10"/>
        </w:numPr>
        <w:spacing w:after="80" w:line="300" w:lineRule="auto"/>
      </w:pPr>
      <w:r>
        <w:t>Calibration theo ba tầng hiện dùng cùng một raw score ba lần, dẫn đến tín hiệu tương quan bị đếm lặp.</w:t>
      </w:r>
    </w:p>
    <w:p>
      <w:pPr>
        <w:numPr>
          <w:ilvl w:val="0"/>
          <w:numId w:val="10"/>
        </w:numPr>
        <w:spacing w:after="80" w:line="300" w:lineRule="auto"/>
      </w:pPr>
      <w:r>
        <w:t>Ngày không hoạt động và ngày padding trước khi user xuất hiện đang cùng dùng vector 0; phải có mask để phân biệt.</w:t>
      </w:r>
    </w:p>
    <w:p>
      <w:pPr>
        <w:numPr>
          <w:ilvl w:val="0"/>
          <w:numId w:val="10"/>
        </w:numPr>
        <w:spacing w:after="80" w:line="300" w:lineRule="auto"/>
      </w:pPr>
      <w:r>
        <w:t>Ablation không nên là phần optional nếu bài muốn tuyên bố hai điểm mới count-sequence fusion và hierarchical personalization.</w:t>
      </w:r>
    </w:p>
    <w:p>
      <w:pPr>
        <w:numPr>
          <w:ilvl w:val="0"/>
          <w:numId w:val="10"/>
        </w:numPr>
        <w:spacing w:after="80" w:line="300" w:lineRule="auto"/>
      </w:pPr>
      <w:r>
        <w:t>Các tài liệu tham khảo đang được nêu theo tên/năm nhưng thiếu bibliography đầy đủ, DOI/URL nguồn gốc và mô tả phần nào được kế thừa.</w:t>
      </w:r>
    </w:p>
    <w:p>
      <w:pPr>
        <w:pStyle w:val="Heading1"/>
      </w:pPr>
      <w:r>
        <w:t>2. Framework sửa đổi</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40"/>
            </w:pPr>
            <w:r>
              <w:rPr>
                <w:rFonts w:ascii="Calibri" w:hAnsi="Calibri"/>
                <w:b/>
                <w:color w:val="17324D"/>
              </w:rPr>
              <w:t xml:space="preserve">Tên đề xuất: </w:t>
            </w:r>
            <w:r>
              <w:rPr>
                <w:rFonts w:ascii="Calibri" w:hAnsi="Calibri"/>
                <w:color w:val="263645"/>
              </w:rPr>
              <w:t>Hierarchical Multimodal Behavioral Backoff Framework: Feature-Sequence Fusion with Person → Role → Global reference selection.</w:t>
            </w:r>
          </w:p>
        </w:tc>
      </w:tr>
    </w:tbl>
    <w:p>
      <w:pPr>
        <w:spacing w:after="0"/>
      </w:pPr>
    </w:p>
    <w:p>
      <w:pPr>
        <w:jc w:val="center"/>
      </w:pPr>
      <w:r>
        <w:drawing>
          <wp:inline xmlns:a="http://schemas.openxmlformats.org/drawingml/2006/main" xmlns:pic="http://schemas.openxmlformats.org/drawingml/2006/picture">
            <wp:extent cx="5897880" cy="3407664"/>
            <wp:docPr id="1" name="Picture 1" descr="Sơ đồ hai nhánh Feature và Sequence, mỗi nhánh chọn Person, Role hoặc Global trước khi fusion."/>
            <wp:cNvGraphicFramePr>
              <a:graphicFrameLocks noChangeAspect="1"/>
            </wp:cNvGraphicFramePr>
            <a:graphic>
              <a:graphicData uri="http://schemas.openxmlformats.org/drawingml/2006/picture">
                <pic:pic>
                  <pic:nvPicPr>
                    <pic:cNvPr id="0" name="framework_architecture.png"/>
                    <pic:cNvPicPr/>
                  </pic:nvPicPr>
                  <pic:blipFill>
                    <a:blip r:embed="rId11"/>
                    <a:stretch>
                      <a:fillRect/>
                    </a:stretch>
                  </pic:blipFill>
                  <pic:spPr>
                    <a:xfrm>
                      <a:off x="0" y="0"/>
                      <a:ext cx="5897880" cy="3407664"/>
                    </a:xfrm>
                    <a:prstGeom prst="rect"/>
                  </pic:spPr>
                </pic:pic>
              </a:graphicData>
            </a:graphic>
          </wp:inline>
        </w:drawing>
      </w:r>
    </w:p>
    <w:p>
      <w:pPr>
        <w:jc w:val="center"/>
      </w:pPr>
      <w:r>
        <w:rPr>
          <w:i/>
          <w:sz w:val="19"/>
        </w:rPr>
        <w:t>Hình 1. Kiến trúc sửa đổi và logic fallback theo độ đủ dữ liệu.</w:t>
      </w:r>
    </w:p>
    <w:p>
      <w:pPr>
        <w:pStyle w:val="Heading2"/>
      </w:pPr>
      <w:r>
        <w:t>2.1. Nguyên tắc không thay đổi</w:t>
      </w:r>
    </w:p>
    <w:p>
      <w:pPr>
        <w:numPr>
          <w:ilvl w:val="0"/>
          <w:numId w:val="10"/>
        </w:numPr>
        <w:spacing w:after="80" w:line="300" w:lineRule="auto"/>
      </w:pPr>
      <w:r>
        <w:t>Đơn vị chấm điểm là (user_id, ngày D).</w:t>
      </w:r>
    </w:p>
    <w:p>
      <w:pPr>
        <w:numPr>
          <w:ilvl w:val="0"/>
          <w:numId w:val="10"/>
        </w:numPr>
        <w:spacing w:after="80" w:line="300" w:lineRule="auto"/>
      </w:pPr>
      <w:r>
        <w:t>Hai nhánh Feature và Sequence được xây, chấm và kiểm tra độ đủ dữ liệu độc lập.</w:t>
      </w:r>
    </w:p>
    <w:p>
      <w:pPr>
        <w:numPr>
          <w:ilvl w:val="0"/>
          <w:numId w:val="10"/>
        </w:numPr>
        <w:spacing w:after="80" w:line="300" w:lineRule="auto"/>
      </w:pPr>
      <w:r>
        <w:t>Person, Role và Global là ba reference distributions/calibrators; không huấn luyện một deep model riêng cho mỗi user.</w:t>
      </w:r>
    </w:p>
    <w:p>
      <w:pPr>
        <w:numPr>
          <w:ilvl w:val="0"/>
          <w:numId w:val="10"/>
        </w:numPr>
        <w:spacing w:after="80" w:line="300" w:lineRule="auto"/>
      </w:pPr>
      <w:r>
        <w:t>Mọi support và profile phải được tính từ dữ liệu trước ngày D.</w:t>
      </w:r>
    </w:p>
    <w:p>
      <w:pPr>
        <w:numPr>
          <w:ilvl w:val="0"/>
          <w:numId w:val="10"/>
        </w:numPr>
        <w:spacing w:after="80" w:line="300" w:lineRule="auto"/>
      </w:pPr>
      <w:r>
        <w:t>Fallback chỉ do thiếu support; không fallback vì score hiện tại quá cao hoặc transition hiện tại chưa từng thấy.</w:t>
      </w:r>
    </w:p>
    <w:p>
      <w:pPr>
        <w:numPr>
          <w:ilvl w:val="0"/>
          <w:numId w:val="10"/>
        </w:numPr>
        <w:spacing w:after="80" w:line="300" w:lineRule="auto"/>
      </w:pPr>
      <w:r>
        <w:t>Score ngày D trước, cập nhật state sau; ngày alert không được cập nhật ngay vào personal profile.</w:t>
      </w:r>
    </w:p>
    <w:p>
      <w:pPr>
        <w:numPr>
          <w:ilvl w:val="0"/>
          <w:numId w:val="10"/>
        </w:numPr>
        <w:spacing w:after="80" w:line="300" w:lineRule="auto"/>
      </w:pPr>
      <w:r>
        <w:t>Role và Global được fit trên Train rồi khóa khi đánh giá Validation/Test; Personal có thể online theo safe-update protocol.</w:t>
      </w:r>
    </w:p>
    <w:p>
      <w:pPr>
        <w:pStyle w:val="Heading1"/>
      </w:pPr>
      <w:r>
        <w:t>3. Dữ liệu, khóa và label firewall</w:t>
      </w:r>
    </w:p>
    <w:tbl>
      <w:tblPr>
        <w:tblStyle w:val="TableGrid"/>
        <w:tblW w:type="dxa" w:w="9360"/>
        <w:tblLayout w:type="fixed"/>
        <w:tblLook w:firstColumn="1" w:firstRow="1" w:lastColumn="0" w:lastRow="0" w:noHBand="0" w:noVBand="1" w:val="04A0"/>
        <w:tblInd w:w="120" w:type="dxa"/>
      </w:tblPr>
      <w:tblGrid>
        <w:gridCol w:w="1550"/>
        <w:gridCol w:w="1700"/>
        <w:gridCol w:w="3650"/>
        <w:gridCol w:w="2460"/>
      </w:tblGrid>
      <w:tr>
        <w:trPr>
          <w:tblHeader w:val="true"/>
        </w:trPr>
        <w:tc>
          <w:tcPr>
            <w:tcW w:type="dxa" w:w="1550"/>
            <w:shd w:fill="E8EEF5"/>
            <w:tcMar>
              <w:top w:w="80" w:type="dxa"/>
              <w:start w:w="120" w:type="dxa"/>
              <w:bottom w:w="80" w:type="dxa"/>
              <w:end w:w="120" w:type="dxa"/>
            </w:tcMar>
            <w:vAlign w:val="center"/>
          </w:tcPr>
          <w:p>
            <w:pPr>
              <w:jc w:val="center"/>
            </w:pPr>
            <w:r>
              <w:rPr>
                <w:rFonts w:ascii="Calibri" w:hAnsi="Calibri"/>
                <w:b/>
                <w:color w:val="17324D"/>
                <w:sz w:val="19"/>
              </w:rPr>
              <w:t>Artifact</w:t>
            </w:r>
          </w:p>
        </w:tc>
        <w:tc>
          <w:tcPr>
            <w:tcW w:type="dxa" w:w="1700"/>
            <w:shd w:fill="E8EEF5"/>
            <w:tcMar>
              <w:top w:w="80" w:type="dxa"/>
              <w:start w:w="120" w:type="dxa"/>
              <w:bottom w:w="80" w:type="dxa"/>
              <w:end w:w="120" w:type="dxa"/>
            </w:tcMar>
            <w:vAlign w:val="center"/>
          </w:tcPr>
          <w:p>
            <w:pPr>
              <w:jc w:val="center"/>
            </w:pPr>
            <w:r>
              <w:rPr>
                <w:rFonts w:ascii="Calibri" w:hAnsi="Calibri"/>
                <w:b/>
                <w:color w:val="17324D"/>
                <w:sz w:val="19"/>
              </w:rPr>
              <w:t>Khóa</w:t>
            </w:r>
          </w:p>
        </w:tc>
        <w:tc>
          <w:tcPr>
            <w:tcW w:type="dxa" w:w="3650"/>
            <w:shd w:fill="E8EEF5"/>
            <w:tcMar>
              <w:top w:w="80" w:type="dxa"/>
              <w:start w:w="120" w:type="dxa"/>
              <w:bottom w:w="80" w:type="dxa"/>
              <w:end w:w="120" w:type="dxa"/>
            </w:tcMar>
            <w:vAlign w:val="center"/>
          </w:tcPr>
          <w:p>
            <w:pPr>
              <w:jc w:val="center"/>
            </w:pPr>
            <w:r>
              <w:rPr>
                <w:rFonts w:ascii="Calibri" w:hAnsi="Calibri"/>
                <w:b/>
                <w:color w:val="17324D"/>
                <w:sz w:val="19"/>
              </w:rPr>
              <w:t>Nội dung bắt buộc</w:t>
            </w:r>
          </w:p>
        </w:tc>
        <w:tc>
          <w:tcPr>
            <w:tcW w:type="dxa" w:w="2460"/>
            <w:shd w:fill="E8EEF5"/>
            <w:tcMar>
              <w:top w:w="80" w:type="dxa"/>
              <w:start w:w="120" w:type="dxa"/>
              <w:bottom w:w="80" w:type="dxa"/>
              <w:end w:w="120" w:type="dxa"/>
            </w:tcMar>
            <w:vAlign w:val="center"/>
          </w:tcPr>
          <w:p>
            <w:pPr>
              <w:jc w:val="center"/>
            </w:pPr>
            <w:r>
              <w:rPr>
                <w:rFonts w:ascii="Calibri" w:hAnsi="Calibri"/>
                <w:b/>
                <w:color w:val="17324D"/>
                <w:sz w:val="19"/>
              </w:rPr>
              <w:t>Cấm</w:t>
            </w:r>
          </w:p>
        </w:tc>
      </w:tr>
      <w:tr>
        <w:tc>
          <w:tcPr>
            <w:tcW w:type="dxa" w:w="1550"/>
            <w:tcMar>
              <w:top w:w="80" w:type="dxa"/>
              <w:start w:w="120" w:type="dxa"/>
              <w:bottom w:w="80" w:type="dxa"/>
              <w:end w:w="120" w:type="dxa"/>
            </w:tcMar>
            <w:vAlign w:val="center"/>
          </w:tcPr>
          <w:p>
            <w:r>
              <w:rPr>
                <w:rFonts w:ascii="Calibri" w:hAnsi="Calibri"/>
                <w:color w:val="263645"/>
                <w:sz w:val="19"/>
              </w:rPr>
              <w:t>00_events</w:t>
            </w:r>
          </w:p>
        </w:tc>
        <w:tc>
          <w:tcPr>
            <w:tcW w:type="dxa" w:w="1700"/>
            <w:tcMar>
              <w:top w:w="80" w:type="dxa"/>
              <w:start w:w="120" w:type="dxa"/>
              <w:bottom w:w="80" w:type="dxa"/>
              <w:end w:w="120" w:type="dxa"/>
            </w:tcMar>
            <w:vAlign w:val="center"/>
          </w:tcPr>
          <w:p>
            <w:r>
              <w:rPr>
                <w:rFonts w:ascii="Calibri" w:hAnsi="Calibri"/>
                <w:color w:val="263645"/>
                <w:sz w:val="19"/>
              </w:rPr>
              <w:t>event_uid</w:t>
            </w:r>
          </w:p>
        </w:tc>
        <w:tc>
          <w:tcPr>
            <w:tcW w:type="dxa" w:w="3650"/>
            <w:tcMar>
              <w:top w:w="80" w:type="dxa"/>
              <w:start w:w="120" w:type="dxa"/>
              <w:bottom w:w="80" w:type="dxa"/>
              <w:end w:w="120" w:type="dxa"/>
            </w:tcMar>
            <w:vAlign w:val="center"/>
          </w:tcPr>
          <w:p>
            <w:r>
              <w:rPr>
                <w:rFonts w:ascii="Calibri" w:hAnsi="Calibri"/>
                <w:color w:val="263645"/>
                <w:sz w:val="19"/>
              </w:rPr>
              <w:t>Canonical event từ 5 nguồn; partition source/month</w:t>
            </w:r>
          </w:p>
        </w:tc>
        <w:tc>
          <w:tcPr>
            <w:tcW w:type="dxa" w:w="2460"/>
            <w:tcMar>
              <w:top w:w="80" w:type="dxa"/>
              <w:start w:w="120" w:type="dxa"/>
              <w:bottom w:w="80" w:type="dxa"/>
              <w:end w:w="120" w:type="dxa"/>
            </w:tcMar>
            <w:vAlign w:val="center"/>
          </w:tcPr>
          <w:p>
            <w:r>
              <w:rPr>
                <w:rFonts w:ascii="Calibri" w:hAnsi="Calibri"/>
                <w:color w:val="263645"/>
                <w:sz w:val="19"/>
              </w:rPr>
              <w:t>Không có label</w:t>
            </w:r>
          </w:p>
        </w:tc>
      </w:tr>
      <w:tr>
        <w:tc>
          <w:tcPr>
            <w:tcW w:type="dxa" w:w="1550"/>
            <w:tcMar>
              <w:top w:w="80" w:type="dxa"/>
              <w:start w:w="120" w:type="dxa"/>
              <w:bottom w:w="80" w:type="dxa"/>
              <w:end w:w="120" w:type="dxa"/>
            </w:tcMar>
            <w:vAlign w:val="center"/>
          </w:tcPr>
          <w:p>
            <w:r>
              <w:rPr>
                <w:rFonts w:ascii="Calibri" w:hAnsi="Calibri"/>
                <w:color w:val="263645"/>
                <w:sz w:val="19"/>
              </w:rPr>
              <w:t>01_feature128</w:t>
            </w:r>
          </w:p>
        </w:tc>
        <w:tc>
          <w:tcPr>
            <w:tcW w:type="dxa" w:w="1700"/>
            <w:tcMar>
              <w:top w:w="80" w:type="dxa"/>
              <w:start w:w="120" w:type="dxa"/>
              <w:bottom w:w="80" w:type="dxa"/>
              <w:end w:w="120" w:type="dxa"/>
            </w:tcMar>
            <w:vAlign w:val="center"/>
          </w:tcPr>
          <w:p>
            <w:r>
              <w:rPr>
                <w:rFonts w:ascii="Calibri" w:hAnsi="Calibri"/>
                <w:color w:val="263645"/>
                <w:sz w:val="19"/>
              </w:rPr>
              <w:t>user_id,date</w:t>
            </w:r>
          </w:p>
        </w:tc>
        <w:tc>
          <w:tcPr>
            <w:tcW w:type="dxa" w:w="3650"/>
            <w:tcMar>
              <w:top w:w="80" w:type="dxa"/>
              <w:start w:w="120" w:type="dxa"/>
              <w:bottom w:w="80" w:type="dxa"/>
              <w:end w:w="120" w:type="dxa"/>
            </w:tcMar>
            <w:vAlign w:val="center"/>
          </w:tcPr>
          <w:p>
            <w:r>
              <w:rPr>
                <w:rFonts w:ascii="Calibri" w:hAnsi="Calibri"/>
                <w:color w:val="263645"/>
                <w:sz w:val="19"/>
              </w:rPr>
              <w:t>Đúng 128 feature + context/mask</w:t>
            </w:r>
          </w:p>
        </w:tc>
        <w:tc>
          <w:tcPr>
            <w:tcW w:type="dxa" w:w="2460"/>
            <w:tcMar>
              <w:top w:w="80" w:type="dxa"/>
              <w:start w:w="120" w:type="dxa"/>
              <w:bottom w:w="80" w:type="dxa"/>
              <w:end w:w="120" w:type="dxa"/>
            </w:tcMar>
            <w:vAlign w:val="center"/>
          </w:tcPr>
          <w:p>
            <w:r>
              <w:rPr>
                <w:rFonts w:ascii="Calibri" w:hAnsi="Calibri"/>
                <w:color w:val="263645"/>
                <w:sz w:val="19"/>
              </w:rPr>
              <w:t>Không scenario/insider flag</w:t>
            </w:r>
          </w:p>
        </w:tc>
      </w:tr>
      <w:tr>
        <w:tc>
          <w:tcPr>
            <w:tcW w:type="dxa" w:w="1550"/>
            <w:tcMar>
              <w:top w:w="80" w:type="dxa"/>
              <w:start w:w="120" w:type="dxa"/>
              <w:bottom w:w="80" w:type="dxa"/>
              <w:end w:w="120" w:type="dxa"/>
            </w:tcMar>
            <w:vAlign w:val="center"/>
          </w:tcPr>
          <w:p>
            <w:r>
              <w:rPr>
                <w:rFonts w:ascii="Calibri" w:hAnsi="Calibri"/>
                <w:color w:val="263645"/>
                <w:sz w:val="19"/>
              </w:rPr>
              <w:t>02_sequences</w:t>
            </w:r>
          </w:p>
        </w:tc>
        <w:tc>
          <w:tcPr>
            <w:tcW w:type="dxa" w:w="1700"/>
            <w:tcMar>
              <w:top w:w="80" w:type="dxa"/>
              <w:start w:w="120" w:type="dxa"/>
              <w:bottom w:w="80" w:type="dxa"/>
              <w:end w:w="120" w:type="dxa"/>
            </w:tcMar>
            <w:vAlign w:val="center"/>
          </w:tcPr>
          <w:p>
            <w:r>
              <w:rPr>
                <w:rFonts w:ascii="Calibri" w:hAnsi="Calibri"/>
                <w:color w:val="263645"/>
                <w:sz w:val="19"/>
              </w:rPr>
              <w:t>user_id,date</w:t>
            </w:r>
          </w:p>
        </w:tc>
        <w:tc>
          <w:tcPr>
            <w:tcW w:type="dxa" w:w="3650"/>
            <w:tcMar>
              <w:top w:w="80" w:type="dxa"/>
              <w:start w:w="120" w:type="dxa"/>
              <w:bottom w:w="80" w:type="dxa"/>
              <w:end w:w="120" w:type="dxa"/>
            </w:tcMar>
            <w:vAlign w:val="center"/>
          </w:tcPr>
          <w:p>
            <w:r>
              <w:rPr>
                <w:rFonts w:ascii="Calibri" w:hAnsi="Calibri"/>
                <w:color w:val="263645"/>
                <w:sz w:val="19"/>
              </w:rPr>
              <w:t>7-token sequence, gap, context, seq_len</w:t>
            </w:r>
          </w:p>
        </w:tc>
        <w:tc>
          <w:tcPr>
            <w:tcW w:type="dxa" w:w="2460"/>
            <w:tcMar>
              <w:top w:w="80" w:type="dxa"/>
              <w:start w:w="120" w:type="dxa"/>
              <w:bottom w:w="80" w:type="dxa"/>
              <w:end w:w="120" w:type="dxa"/>
            </w:tcMar>
            <w:vAlign w:val="center"/>
          </w:tcPr>
          <w:p>
            <w:r>
              <w:rPr>
                <w:rFonts w:ascii="Calibri" w:hAnsi="Calibri"/>
                <w:color w:val="263645"/>
                <w:sz w:val="19"/>
              </w:rPr>
              <w:t>Không token sinh từ answer key</w:t>
            </w:r>
          </w:p>
        </w:tc>
      </w:tr>
      <w:tr>
        <w:tc>
          <w:tcPr>
            <w:tcW w:type="dxa" w:w="1550"/>
            <w:tcMar>
              <w:top w:w="80" w:type="dxa"/>
              <w:start w:w="120" w:type="dxa"/>
              <w:bottom w:w="80" w:type="dxa"/>
              <w:end w:w="120" w:type="dxa"/>
            </w:tcMar>
            <w:vAlign w:val="center"/>
          </w:tcPr>
          <w:p>
            <w:r>
              <w:rPr>
                <w:rFonts w:ascii="Calibri" w:hAnsi="Calibri"/>
                <w:color w:val="263645"/>
                <w:sz w:val="19"/>
              </w:rPr>
              <w:t>03_role_context</w:t>
            </w:r>
          </w:p>
        </w:tc>
        <w:tc>
          <w:tcPr>
            <w:tcW w:type="dxa" w:w="1700"/>
            <w:tcMar>
              <w:top w:w="80" w:type="dxa"/>
              <w:start w:w="120" w:type="dxa"/>
              <w:bottom w:w="80" w:type="dxa"/>
              <w:end w:w="120" w:type="dxa"/>
            </w:tcMar>
            <w:vAlign w:val="center"/>
          </w:tcPr>
          <w:p>
            <w:r>
              <w:rPr>
                <w:rFonts w:ascii="Calibri" w:hAnsi="Calibri"/>
                <w:color w:val="263645"/>
                <w:sz w:val="19"/>
              </w:rPr>
              <w:t>user_id,valid_from</w:t>
            </w:r>
          </w:p>
        </w:tc>
        <w:tc>
          <w:tcPr>
            <w:tcW w:type="dxa" w:w="3650"/>
            <w:tcMar>
              <w:top w:w="80" w:type="dxa"/>
              <w:start w:w="120" w:type="dxa"/>
              <w:bottom w:w="80" w:type="dxa"/>
              <w:end w:w="120" w:type="dxa"/>
            </w:tcMar>
            <w:vAlign w:val="center"/>
          </w:tcPr>
          <w:p>
            <w:r>
              <w:rPr>
                <w:rFonts w:ascii="Calibri" w:hAnsi="Calibri"/>
                <w:color w:val="263645"/>
                <w:sz w:val="19"/>
              </w:rPr>
              <w:t>Role effective-dated từ LDAP snapshot</w:t>
            </w:r>
          </w:p>
        </w:tc>
        <w:tc>
          <w:tcPr>
            <w:tcW w:type="dxa" w:w="2460"/>
            <w:tcMar>
              <w:top w:w="80" w:type="dxa"/>
              <w:start w:w="120" w:type="dxa"/>
              <w:bottom w:w="80" w:type="dxa"/>
              <w:end w:w="120" w:type="dxa"/>
            </w:tcMar>
            <w:vAlign w:val="center"/>
          </w:tcPr>
          <w:p>
            <w:r>
              <w:rPr>
                <w:rFonts w:ascii="Calibri" w:hAnsi="Calibri"/>
                <w:color w:val="263645"/>
                <w:sz w:val="19"/>
              </w:rPr>
              <w:t>Không dùng snapshot tương lai</w:t>
            </w:r>
          </w:p>
        </w:tc>
      </w:tr>
      <w:tr>
        <w:tc>
          <w:tcPr>
            <w:tcW w:type="dxa" w:w="1550"/>
            <w:tcMar>
              <w:top w:w="80" w:type="dxa"/>
              <w:start w:w="120" w:type="dxa"/>
              <w:bottom w:w="80" w:type="dxa"/>
              <w:end w:w="120" w:type="dxa"/>
            </w:tcMar>
            <w:vAlign w:val="center"/>
          </w:tcPr>
          <w:p>
            <w:r>
              <w:rPr>
                <w:rFonts w:ascii="Calibri" w:hAnsi="Calibri"/>
                <w:color w:val="263645"/>
                <w:sz w:val="19"/>
              </w:rPr>
              <w:t>04_branch_scores</w:t>
            </w:r>
          </w:p>
        </w:tc>
        <w:tc>
          <w:tcPr>
            <w:tcW w:type="dxa" w:w="1700"/>
            <w:tcMar>
              <w:top w:w="80" w:type="dxa"/>
              <w:start w:w="120" w:type="dxa"/>
              <w:bottom w:w="80" w:type="dxa"/>
              <w:end w:w="120" w:type="dxa"/>
            </w:tcMar>
            <w:vAlign w:val="center"/>
          </w:tcPr>
          <w:p>
            <w:r>
              <w:rPr>
                <w:rFonts w:ascii="Calibri" w:hAnsi="Calibri"/>
                <w:color w:val="263645"/>
                <w:sz w:val="19"/>
              </w:rPr>
              <w:t>user_id,date</w:t>
            </w:r>
          </w:p>
        </w:tc>
        <w:tc>
          <w:tcPr>
            <w:tcW w:type="dxa" w:w="3650"/>
            <w:tcMar>
              <w:top w:w="80" w:type="dxa"/>
              <w:start w:w="120" w:type="dxa"/>
              <w:bottom w:w="80" w:type="dxa"/>
              <w:end w:w="120" w:type="dxa"/>
            </w:tcMar>
            <w:vAlign w:val="center"/>
          </w:tcPr>
          <w:p>
            <w:r>
              <w:rPr>
                <w:rFonts w:ascii="Calibri" w:hAnsi="Calibri"/>
                <w:color w:val="263645"/>
                <w:sz w:val="19"/>
              </w:rPr>
              <w:t>E_F, E_S và evidence</w:t>
            </w:r>
          </w:p>
        </w:tc>
        <w:tc>
          <w:tcPr>
            <w:tcW w:type="dxa" w:w="2460"/>
            <w:tcMar>
              <w:top w:w="80" w:type="dxa"/>
              <w:start w:w="120" w:type="dxa"/>
              <w:bottom w:w="80" w:type="dxa"/>
              <w:end w:w="120" w:type="dxa"/>
            </w:tcMar>
            <w:vAlign w:val="center"/>
          </w:tcPr>
          <w:p>
            <w:r>
              <w:rPr>
                <w:rFonts w:ascii="Calibri" w:hAnsi="Calibri"/>
                <w:color w:val="263645"/>
                <w:sz w:val="19"/>
              </w:rPr>
              <w:t>Không threshold từ Test</w:t>
            </w:r>
          </w:p>
        </w:tc>
      </w:tr>
      <w:tr>
        <w:tc>
          <w:tcPr>
            <w:tcW w:type="dxa" w:w="1550"/>
            <w:tcMar>
              <w:top w:w="80" w:type="dxa"/>
              <w:start w:w="120" w:type="dxa"/>
              <w:bottom w:w="80" w:type="dxa"/>
              <w:end w:w="120" w:type="dxa"/>
            </w:tcMar>
            <w:vAlign w:val="center"/>
          </w:tcPr>
          <w:p>
            <w:r>
              <w:rPr>
                <w:rFonts w:ascii="Calibri" w:hAnsi="Calibri"/>
                <w:color w:val="263645"/>
                <w:sz w:val="19"/>
              </w:rPr>
              <w:t>05_reference_tables</w:t>
            </w:r>
          </w:p>
        </w:tc>
        <w:tc>
          <w:tcPr>
            <w:tcW w:type="dxa" w:w="1700"/>
            <w:tcMar>
              <w:top w:w="80" w:type="dxa"/>
              <w:start w:w="120" w:type="dxa"/>
              <w:bottom w:w="80" w:type="dxa"/>
              <w:end w:w="120" w:type="dxa"/>
            </w:tcMar>
            <w:vAlign w:val="center"/>
          </w:tcPr>
          <w:p>
            <w:r>
              <w:rPr>
                <w:rFonts w:ascii="Calibri" w:hAnsi="Calibri"/>
                <w:color w:val="263645"/>
                <w:sz w:val="19"/>
              </w:rPr>
              <w:t>scope,version</w:t>
            </w:r>
          </w:p>
        </w:tc>
        <w:tc>
          <w:tcPr>
            <w:tcW w:type="dxa" w:w="3650"/>
            <w:tcMar>
              <w:top w:w="80" w:type="dxa"/>
              <w:start w:w="120" w:type="dxa"/>
              <w:bottom w:w="80" w:type="dxa"/>
              <w:end w:w="120" w:type="dxa"/>
            </w:tcMar>
            <w:vAlign w:val="center"/>
          </w:tcPr>
          <w:p>
            <w:r>
              <w:rPr>
                <w:rFonts w:ascii="Calibri" w:hAnsi="Calibri"/>
                <w:color w:val="263645"/>
                <w:sz w:val="19"/>
              </w:rPr>
              <w:t>P/R/G support, stats, fallback state</w:t>
            </w:r>
          </w:p>
        </w:tc>
        <w:tc>
          <w:tcPr>
            <w:tcW w:type="dxa" w:w="2460"/>
            <w:tcMar>
              <w:top w:w="80" w:type="dxa"/>
              <w:start w:w="120" w:type="dxa"/>
              <w:bottom w:w="80" w:type="dxa"/>
              <w:end w:w="120" w:type="dxa"/>
            </w:tcMar>
            <w:vAlign w:val="center"/>
          </w:tcPr>
          <w:p>
            <w:r>
              <w:rPr>
                <w:rFonts w:ascii="Calibri" w:hAnsi="Calibri"/>
                <w:color w:val="263645"/>
                <w:sz w:val="19"/>
              </w:rPr>
              <w:t>Không update bằng ngày đang score</w:t>
            </w:r>
          </w:p>
        </w:tc>
      </w:tr>
      <w:tr>
        <w:tc>
          <w:tcPr>
            <w:tcW w:type="dxa" w:w="1550"/>
            <w:tcMar>
              <w:top w:w="80" w:type="dxa"/>
              <w:start w:w="120" w:type="dxa"/>
              <w:bottom w:w="80" w:type="dxa"/>
              <w:end w:w="120" w:type="dxa"/>
            </w:tcMar>
            <w:vAlign w:val="center"/>
          </w:tcPr>
          <w:p>
            <w:r>
              <w:rPr>
                <w:rFonts w:ascii="Calibri" w:hAnsi="Calibri"/>
                <w:color w:val="263645"/>
                <w:sz w:val="19"/>
              </w:rPr>
              <w:t>06_risk_alerts</w:t>
            </w:r>
          </w:p>
        </w:tc>
        <w:tc>
          <w:tcPr>
            <w:tcW w:type="dxa" w:w="1700"/>
            <w:tcMar>
              <w:top w:w="80" w:type="dxa"/>
              <w:start w:w="120" w:type="dxa"/>
              <w:bottom w:w="80" w:type="dxa"/>
              <w:end w:w="120" w:type="dxa"/>
            </w:tcMar>
            <w:vAlign w:val="center"/>
          </w:tcPr>
          <w:p>
            <w:r>
              <w:rPr>
                <w:rFonts w:ascii="Calibri" w:hAnsi="Calibri"/>
                <w:color w:val="263645"/>
                <w:sz w:val="19"/>
              </w:rPr>
              <w:t>user_id,date</w:t>
            </w:r>
          </w:p>
        </w:tc>
        <w:tc>
          <w:tcPr>
            <w:tcW w:type="dxa" w:w="3650"/>
            <w:tcMar>
              <w:top w:w="80" w:type="dxa"/>
              <w:start w:w="120" w:type="dxa"/>
              <w:bottom w:w="80" w:type="dxa"/>
              <w:end w:w="120" w:type="dxa"/>
            </w:tcMar>
            <w:vAlign w:val="center"/>
          </w:tcPr>
          <w:p>
            <w:r>
              <w:rPr>
                <w:rFonts w:ascii="Calibri" w:hAnsi="Calibri"/>
                <w:color w:val="263645"/>
                <w:sz w:val="19"/>
              </w:rPr>
              <w:t>selected levels, calibrated scores, risk</w:t>
            </w:r>
          </w:p>
        </w:tc>
        <w:tc>
          <w:tcPr>
            <w:tcW w:type="dxa" w:w="2460"/>
            <w:tcMar>
              <w:top w:w="80" w:type="dxa"/>
              <w:start w:w="120" w:type="dxa"/>
              <w:bottom w:w="80" w:type="dxa"/>
              <w:end w:w="120" w:type="dxa"/>
            </w:tcMar>
            <w:vAlign w:val="center"/>
          </w:tcPr>
          <w:p>
            <w:r>
              <w:rPr>
                <w:rFonts w:ascii="Calibri" w:hAnsi="Calibri"/>
                <w:color w:val="263645"/>
                <w:sz w:val="19"/>
              </w:rPr>
              <w:t>Không ghi label vào model input</w:t>
            </w:r>
          </w:p>
        </w:tc>
      </w:tr>
      <w:tr>
        <w:tc>
          <w:tcPr>
            <w:tcW w:type="dxa" w:w="1550"/>
            <w:tcMar>
              <w:top w:w="80" w:type="dxa"/>
              <w:start w:w="120" w:type="dxa"/>
              <w:bottom w:w="80" w:type="dxa"/>
              <w:end w:w="120" w:type="dxa"/>
            </w:tcMar>
            <w:vAlign w:val="center"/>
          </w:tcPr>
          <w:p>
            <w:r>
              <w:rPr>
                <w:rFonts w:ascii="Calibri" w:hAnsi="Calibri"/>
                <w:color w:val="263645"/>
                <w:sz w:val="19"/>
              </w:rPr>
              <w:t>07_labels_eval</w:t>
            </w:r>
          </w:p>
        </w:tc>
        <w:tc>
          <w:tcPr>
            <w:tcW w:type="dxa" w:w="1700"/>
            <w:tcMar>
              <w:top w:w="80" w:type="dxa"/>
              <w:start w:w="120" w:type="dxa"/>
              <w:bottom w:w="80" w:type="dxa"/>
              <w:end w:w="120" w:type="dxa"/>
            </w:tcMar>
            <w:vAlign w:val="center"/>
          </w:tcPr>
          <w:p>
            <w:r>
              <w:rPr>
                <w:rFonts w:ascii="Calibri" w:hAnsi="Calibri"/>
                <w:color w:val="263645"/>
                <w:sz w:val="19"/>
              </w:rPr>
              <w:t>user_id,date</w:t>
            </w:r>
          </w:p>
        </w:tc>
        <w:tc>
          <w:tcPr>
            <w:tcW w:type="dxa" w:w="3650"/>
            <w:tcMar>
              <w:top w:w="80" w:type="dxa"/>
              <w:start w:w="120" w:type="dxa"/>
              <w:bottom w:w="80" w:type="dxa"/>
              <w:end w:w="120" w:type="dxa"/>
            </w:tcMar>
            <w:vAlign w:val="center"/>
          </w:tcPr>
          <w:p>
            <w:r>
              <w:rPr>
                <w:rFonts w:ascii="Calibri" w:hAnsi="Calibri"/>
                <w:color w:val="263645"/>
                <w:sz w:val="19"/>
              </w:rPr>
              <w:t>Incident/scenario từ answers</w:t>
            </w:r>
          </w:p>
        </w:tc>
        <w:tc>
          <w:tcPr>
            <w:tcW w:type="dxa" w:w="2460"/>
            <w:tcMar>
              <w:top w:w="80" w:type="dxa"/>
              <w:start w:w="120" w:type="dxa"/>
              <w:bottom w:w="80" w:type="dxa"/>
              <w:end w:w="120" w:type="dxa"/>
            </w:tcMar>
            <w:vAlign w:val="center"/>
          </w:tcPr>
          <w:p>
            <w:r>
              <w:rPr>
                <w:rFonts w:ascii="Calibri" w:hAnsi="Calibri"/>
                <w:color w:val="263645"/>
                <w:sz w:val="19"/>
              </w:rPr>
              <w:t>Chỉ evaluation được đọc</w:t>
            </w:r>
          </w:p>
        </w:tc>
      </w:tr>
    </w:tbl>
    <w:p>
      <w:pPr>
        <w:spacing w:after="0"/>
      </w:pPr>
    </w:p>
    <w:p>
      <w:pPr>
        <w:pStyle w:val="Heading2"/>
      </w:pPr>
      <w:r>
        <w:t>3.1. Canonical event tối thiểu</w:t>
      </w:r>
    </w:p>
    <w:p>
      <w:r>
        <w:t>Schema chung cần event_uid, source, original_id, timestamp, event_date, user_id, pc, action, object, pc_context, time_context và source_payload. File source được append dọc; không join ngang event của năm nguồn.</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BE9E7"/>
          </w:tcPr>
          <w:p>
            <w:pPr>
              <w:spacing w:after="40"/>
            </w:pPr>
            <w:r>
              <w:rPr>
                <w:rFonts w:ascii="Calibri" w:hAnsi="Calibri"/>
                <w:b/>
                <w:color w:val="9B1C1C"/>
              </w:rPr>
              <w:t xml:space="preserve">Ngữ nghĩa dữ liệu: </w:t>
            </w:r>
            <w:r>
              <w:rPr>
                <w:rFonts w:ascii="Calibri" w:hAnsi="Calibri"/>
                <w:color w:val="263645"/>
              </w:rPr>
              <w:t>file.csv biểu diễn copy file sang removable media. HTTP chỉ có URL và content keywords; không có method, response status, IP hoặc upload/download bytes. Vì vậy framework không được suy diễn download/upload đã xảy ra.</w:t>
            </w:r>
          </w:p>
        </w:tc>
      </w:tr>
    </w:tbl>
    <w:p>
      <w:pPr>
        <w:spacing w:after="0"/>
      </w:pPr>
    </w:p>
    <w:p>
      <w:pPr>
        <w:pStyle w:val="Heading1"/>
      </w:pPr>
      <w:r>
        <w:t>4. Nhánh Feature</w:t>
      </w:r>
    </w:p>
    <w:p>
      <w:pPr>
        <w:pStyle w:val="Heading2"/>
      </w:pPr>
      <w:r>
        <w:t>4.1. Khóa số lượng đặc trưng</w:t>
      </w:r>
    </w:p>
    <w:tbl>
      <w:tblPr>
        <w:tblStyle w:val="TableGrid"/>
        <w:tblW w:type="dxa" w:w="9360"/>
        <w:tblLayout w:type="fixed"/>
        <w:tblLook w:firstColumn="1" w:firstRow="1" w:lastColumn="0" w:lastRow="0" w:noHBand="0" w:noVBand="1" w:val="04A0"/>
        <w:tblInd w:w="120" w:type="dxa"/>
      </w:tblPr>
      <w:tblGrid>
        <w:gridCol w:w="2400"/>
        <w:gridCol w:w="1400"/>
        <w:gridCol w:w="5560"/>
      </w:tblGrid>
      <w:tr>
        <w:trPr>
          <w:tblHeader w:val="true"/>
        </w:trPr>
        <w:tc>
          <w:tcPr>
            <w:tcW w:type="dxa" w:w="2400"/>
            <w:shd w:fill="E8EEF5"/>
            <w:tcMar>
              <w:top w:w="80" w:type="dxa"/>
              <w:start w:w="120" w:type="dxa"/>
              <w:bottom w:w="80" w:type="dxa"/>
              <w:end w:w="120" w:type="dxa"/>
            </w:tcMar>
            <w:vAlign w:val="center"/>
          </w:tcPr>
          <w:p>
            <w:pPr>
              <w:jc w:val="center"/>
            </w:pPr>
            <w:r>
              <w:rPr>
                <w:rFonts w:ascii="Calibri" w:hAnsi="Calibri"/>
                <w:b/>
                <w:color w:val="17324D"/>
                <w:sz w:val="19"/>
              </w:rPr>
              <w:t>Bộ</w:t>
            </w:r>
          </w:p>
        </w:tc>
        <w:tc>
          <w:tcPr>
            <w:tcW w:type="dxa" w:w="1400"/>
            <w:shd w:fill="E8EEF5"/>
            <w:tcMar>
              <w:top w:w="80" w:type="dxa"/>
              <w:start w:w="120" w:type="dxa"/>
              <w:bottom w:w="80" w:type="dxa"/>
              <w:end w:w="120" w:type="dxa"/>
            </w:tcMar>
            <w:vAlign w:val="center"/>
          </w:tcPr>
          <w:p>
            <w:pPr>
              <w:jc w:val="center"/>
            </w:pPr>
            <w:r>
              <w:rPr>
                <w:rFonts w:ascii="Calibri" w:hAnsi="Calibri"/>
                <w:b/>
                <w:color w:val="17324D"/>
                <w:sz w:val="19"/>
              </w:rPr>
              <w:t>Số chiều</w:t>
            </w:r>
          </w:p>
        </w:tc>
        <w:tc>
          <w:tcPr>
            <w:tcW w:type="dxa" w:w="5560"/>
            <w:shd w:fill="E8EEF5"/>
            <w:tcMar>
              <w:top w:w="80" w:type="dxa"/>
              <w:start w:w="120" w:type="dxa"/>
              <w:bottom w:w="80" w:type="dxa"/>
              <w:end w:w="120" w:type="dxa"/>
            </w:tcMar>
            <w:vAlign w:val="center"/>
          </w:tcPr>
          <w:p>
            <w:pPr>
              <w:jc w:val="center"/>
            </w:pPr>
            <w:r>
              <w:rPr>
                <w:rFonts w:ascii="Calibri" w:hAnsi="Calibri"/>
                <w:b/>
                <w:color w:val="17324D"/>
                <w:sz w:val="19"/>
              </w:rPr>
              <w:t>Vai trò</w:t>
            </w:r>
          </w:p>
        </w:tc>
      </w:tr>
      <w:tr>
        <w:tc>
          <w:tcPr>
            <w:tcW w:type="dxa" w:w="2400"/>
            <w:tcMar>
              <w:top w:w="80" w:type="dxa"/>
              <w:start w:w="120" w:type="dxa"/>
              <w:bottom w:w="80" w:type="dxa"/>
              <w:end w:w="120" w:type="dxa"/>
            </w:tcMar>
            <w:vAlign w:val="center"/>
          </w:tcPr>
          <w:p>
            <w:r>
              <w:rPr>
                <w:rFonts w:ascii="Calibri" w:hAnsi="Calibri"/>
                <w:color w:val="263645"/>
                <w:sz w:val="19"/>
              </w:rPr>
              <w:t>feature48.v1</w:t>
            </w:r>
          </w:p>
        </w:tc>
        <w:tc>
          <w:tcPr>
            <w:tcW w:type="dxa" w:w="1400"/>
            <w:tcMar>
              <w:top w:w="80" w:type="dxa"/>
              <w:start w:w="120" w:type="dxa"/>
              <w:bottom w:w="80" w:type="dxa"/>
              <w:end w:w="120" w:type="dxa"/>
            </w:tcMar>
            <w:vAlign w:val="center"/>
          </w:tcPr>
          <w:p>
            <w:r>
              <w:rPr>
                <w:rFonts w:ascii="Calibri" w:hAnsi="Calibri"/>
                <w:color w:val="263645"/>
                <w:sz w:val="19"/>
              </w:rPr>
              <w:t>48</w:t>
            </w:r>
          </w:p>
        </w:tc>
        <w:tc>
          <w:tcPr>
            <w:tcW w:type="dxa" w:w="5560"/>
            <w:tcMar>
              <w:top w:w="80" w:type="dxa"/>
              <w:start w:w="120" w:type="dxa"/>
              <w:bottom w:w="80" w:type="dxa"/>
              <w:end w:w="120" w:type="dxa"/>
            </w:tcMar>
            <w:vAlign w:val="center"/>
          </w:tcPr>
          <w:p>
            <w:r>
              <w:rPr>
                <w:rFonts w:ascii="Calibri" w:hAnsi="Calibri"/>
                <w:color w:val="263645"/>
                <w:sz w:val="19"/>
              </w:rPr>
              <w:t>Baseline đơn giản, dùng cùng split/model để so sánh</w:t>
            </w:r>
          </w:p>
        </w:tc>
      </w:tr>
      <w:tr>
        <w:tc>
          <w:tcPr>
            <w:tcW w:type="dxa" w:w="2400"/>
            <w:tcMar>
              <w:top w:w="80" w:type="dxa"/>
              <w:start w:w="120" w:type="dxa"/>
              <w:bottom w:w="80" w:type="dxa"/>
              <w:end w:w="120" w:type="dxa"/>
            </w:tcMar>
            <w:vAlign w:val="center"/>
          </w:tcPr>
          <w:p>
            <w:r>
              <w:rPr>
                <w:rFonts w:ascii="Calibri" w:hAnsi="Calibri"/>
                <w:color w:val="263645"/>
                <w:sz w:val="19"/>
              </w:rPr>
              <w:t>feature120.no_history</w:t>
            </w:r>
          </w:p>
        </w:tc>
        <w:tc>
          <w:tcPr>
            <w:tcW w:type="dxa" w:w="1400"/>
            <w:tcMar>
              <w:top w:w="80" w:type="dxa"/>
              <w:start w:w="120" w:type="dxa"/>
              <w:bottom w:w="80" w:type="dxa"/>
              <w:end w:w="120" w:type="dxa"/>
            </w:tcMar>
            <w:vAlign w:val="center"/>
          </w:tcPr>
          <w:p>
            <w:r>
              <w:rPr>
                <w:rFonts w:ascii="Calibri" w:hAnsi="Calibri"/>
                <w:color w:val="263645"/>
                <w:sz w:val="19"/>
              </w:rPr>
              <w:t>120</w:t>
            </w:r>
          </w:p>
        </w:tc>
        <w:tc>
          <w:tcPr>
            <w:tcW w:type="dxa" w:w="5560"/>
            <w:tcMar>
              <w:top w:w="80" w:type="dxa"/>
              <w:start w:w="120" w:type="dxa"/>
              <w:bottom w:w="80" w:type="dxa"/>
              <w:end w:w="120" w:type="dxa"/>
            </w:tcMar>
            <w:vAlign w:val="center"/>
          </w:tcPr>
          <w:p>
            <w:r>
              <w:rPr>
                <w:rFonts w:ascii="Calibri" w:hAnsi="Calibri"/>
                <w:color w:val="263645"/>
                <w:sz w:val="19"/>
              </w:rPr>
              <w:t>Ablation giá trị của lịch sử</w:t>
            </w:r>
          </w:p>
        </w:tc>
      </w:tr>
      <w:tr>
        <w:tc>
          <w:tcPr>
            <w:tcW w:type="dxa" w:w="2400"/>
            <w:tcMar>
              <w:top w:w="80" w:type="dxa"/>
              <w:start w:w="120" w:type="dxa"/>
              <w:bottom w:w="80" w:type="dxa"/>
              <w:end w:w="120" w:type="dxa"/>
            </w:tcMar>
            <w:vAlign w:val="center"/>
          </w:tcPr>
          <w:p>
            <w:r>
              <w:rPr>
                <w:rFonts w:ascii="Calibri" w:hAnsi="Calibri"/>
                <w:color w:val="263645"/>
                <w:sz w:val="19"/>
              </w:rPr>
              <w:t>feature128.v2</w:t>
            </w:r>
          </w:p>
        </w:tc>
        <w:tc>
          <w:tcPr>
            <w:tcW w:type="dxa" w:w="1400"/>
            <w:tcMar>
              <w:top w:w="80" w:type="dxa"/>
              <w:start w:w="120" w:type="dxa"/>
              <w:bottom w:w="80" w:type="dxa"/>
              <w:end w:w="120" w:type="dxa"/>
            </w:tcMar>
            <w:vAlign w:val="center"/>
          </w:tcPr>
          <w:p>
            <w:r>
              <w:rPr>
                <w:rFonts w:ascii="Calibri" w:hAnsi="Calibri"/>
                <w:color w:val="263645"/>
                <w:sz w:val="19"/>
              </w:rPr>
              <w:t>128</w:t>
            </w:r>
          </w:p>
        </w:tc>
        <w:tc>
          <w:tcPr>
            <w:tcW w:type="dxa" w:w="5560"/>
            <w:tcMar>
              <w:top w:w="80" w:type="dxa"/>
              <w:start w:w="120" w:type="dxa"/>
              <w:bottom w:w="80" w:type="dxa"/>
              <w:end w:w="120" w:type="dxa"/>
            </w:tcMar>
            <w:vAlign w:val="center"/>
          </w:tcPr>
          <w:p>
            <w:r>
              <w:rPr>
                <w:rFonts w:ascii="Calibri" w:hAnsi="Calibri"/>
                <w:color w:val="263645"/>
                <w:sz w:val="19"/>
              </w:rPr>
              <w:t>Bộ chính; không tự thêm cột trong lúc code</w:t>
            </w:r>
          </w:p>
        </w:tc>
      </w:tr>
      <w:tr>
        <w:tc>
          <w:tcPr>
            <w:tcW w:type="dxa" w:w="2400"/>
            <w:tcMar>
              <w:top w:w="80" w:type="dxa"/>
              <w:start w:w="120" w:type="dxa"/>
              <w:bottom w:w="80" w:type="dxa"/>
              <w:end w:w="120" w:type="dxa"/>
            </w:tcMar>
            <w:vAlign w:val="center"/>
          </w:tcPr>
          <w:p>
            <w:r>
              <w:rPr>
                <w:rFonts w:ascii="Calibri" w:hAnsi="Calibri"/>
                <w:color w:val="263645"/>
                <w:sz w:val="19"/>
              </w:rPr>
              <w:t>d_F</w:t>
            </w:r>
          </w:p>
        </w:tc>
        <w:tc>
          <w:tcPr>
            <w:tcW w:type="dxa" w:w="1400"/>
            <w:tcMar>
              <w:top w:w="80" w:type="dxa"/>
              <w:start w:w="120" w:type="dxa"/>
              <w:bottom w:w="80" w:type="dxa"/>
              <w:end w:w="120" w:type="dxa"/>
            </w:tcMar>
            <w:vAlign w:val="center"/>
          </w:tcPr>
          <w:p>
            <w:r>
              <w:rPr>
                <w:rFonts w:ascii="Calibri" w:hAnsi="Calibri"/>
                <w:color w:val="263645"/>
                <w:sz w:val="19"/>
              </w:rPr>
              <w:t>64</w:t>
            </w:r>
          </w:p>
        </w:tc>
        <w:tc>
          <w:tcPr>
            <w:tcW w:type="dxa" w:w="5560"/>
            <w:tcMar>
              <w:top w:w="80" w:type="dxa"/>
              <w:start w:w="120" w:type="dxa"/>
              <w:bottom w:w="80" w:type="dxa"/>
              <w:end w:w="120" w:type="dxa"/>
            </w:tcMar>
            <w:vAlign w:val="center"/>
          </w:tcPr>
          <w:p>
            <w:r>
              <w:rPr>
                <w:rFonts w:ascii="Calibri" w:hAnsi="Calibri"/>
                <w:color w:val="263645"/>
                <w:sz w:val="19"/>
              </w:rPr>
              <w:t>Embedding của feature branch; không gọi là số feature</w:t>
            </w:r>
          </w:p>
        </w:tc>
      </w:tr>
    </w:tbl>
    <w:p>
      <w:pPr>
        <w:spacing w:after="0"/>
      </w:pPr>
    </w:p>
    <w:tbl>
      <w:tblPr>
        <w:tblStyle w:val="TableGrid"/>
        <w:tblW w:type="dxa" w:w="9360"/>
        <w:tblLayout w:type="fixed"/>
        <w:tblLook w:firstColumn="1" w:firstRow="1" w:lastColumn="0" w:lastRow="0" w:noHBand="0" w:noVBand="1" w:val="04A0"/>
        <w:tblInd w:w="120" w:type="dxa"/>
      </w:tblPr>
      <w:tblGrid>
        <w:gridCol w:w="2400"/>
        <w:gridCol w:w="1400"/>
        <w:gridCol w:w="5560"/>
      </w:tblGrid>
      <w:tr>
        <w:trPr>
          <w:tblHeader w:val="true"/>
        </w:trPr>
        <w:tc>
          <w:tcPr>
            <w:tcW w:type="dxa" w:w="2400"/>
            <w:shd w:fill="E8EEF5"/>
            <w:tcMar>
              <w:top w:w="80" w:type="dxa"/>
              <w:start w:w="120" w:type="dxa"/>
              <w:bottom w:w="80" w:type="dxa"/>
              <w:end w:w="120" w:type="dxa"/>
            </w:tcMar>
            <w:vAlign w:val="center"/>
          </w:tcPr>
          <w:p>
            <w:pPr>
              <w:jc w:val="center"/>
            </w:pPr>
            <w:r>
              <w:rPr>
                <w:rFonts w:ascii="Calibri" w:hAnsi="Calibri"/>
                <w:b/>
                <w:color w:val="17324D"/>
                <w:sz w:val="19"/>
              </w:rPr>
              <w:t>Nhóm</w:t>
            </w:r>
          </w:p>
        </w:tc>
        <w:tc>
          <w:tcPr>
            <w:tcW w:type="dxa" w:w="1400"/>
            <w:shd w:fill="E8EEF5"/>
            <w:tcMar>
              <w:top w:w="80" w:type="dxa"/>
              <w:start w:w="120" w:type="dxa"/>
              <w:bottom w:w="80" w:type="dxa"/>
              <w:end w:w="120" w:type="dxa"/>
            </w:tcMar>
            <w:vAlign w:val="center"/>
          </w:tcPr>
          <w:p>
            <w:pPr>
              <w:jc w:val="center"/>
            </w:pPr>
            <w:r>
              <w:rPr>
                <w:rFonts w:ascii="Calibri" w:hAnsi="Calibri"/>
                <w:b/>
                <w:color w:val="17324D"/>
                <w:sz w:val="19"/>
              </w:rPr>
              <w:t>Số lượng</w:t>
            </w:r>
          </w:p>
        </w:tc>
        <w:tc>
          <w:tcPr>
            <w:tcW w:type="dxa" w:w="5560"/>
            <w:shd w:fill="E8EEF5"/>
            <w:tcMar>
              <w:top w:w="80" w:type="dxa"/>
              <w:start w:w="120" w:type="dxa"/>
              <w:bottom w:w="80" w:type="dxa"/>
              <w:end w:w="120" w:type="dxa"/>
            </w:tcMar>
            <w:vAlign w:val="center"/>
          </w:tcPr>
          <w:p>
            <w:pPr>
              <w:jc w:val="center"/>
            </w:pPr>
            <w:r>
              <w:rPr>
                <w:rFonts w:ascii="Calibri" w:hAnsi="Calibri"/>
                <w:b/>
                <w:color w:val="17324D"/>
                <w:sz w:val="19"/>
              </w:rPr>
              <w:t>Nguyên tắc</w:t>
            </w:r>
          </w:p>
        </w:tc>
      </w:tr>
      <w:tr>
        <w:tc>
          <w:tcPr>
            <w:tcW w:type="dxa" w:w="2400"/>
            <w:tcMar>
              <w:top w:w="80" w:type="dxa"/>
              <w:start w:w="120" w:type="dxa"/>
              <w:bottom w:w="80" w:type="dxa"/>
              <w:end w:w="120" w:type="dxa"/>
            </w:tcMar>
            <w:vAlign w:val="center"/>
          </w:tcPr>
          <w:p>
            <w:r>
              <w:rPr>
                <w:rFonts w:ascii="Calibri" w:hAnsi="Calibri"/>
                <w:color w:val="263645"/>
                <w:sz w:val="19"/>
              </w:rPr>
              <w:t>Logon</w:t>
            </w:r>
          </w:p>
        </w:tc>
        <w:tc>
          <w:tcPr>
            <w:tcW w:type="dxa" w:w="1400"/>
            <w:tcMar>
              <w:top w:w="80" w:type="dxa"/>
              <w:start w:w="120" w:type="dxa"/>
              <w:bottom w:w="80" w:type="dxa"/>
              <w:end w:w="120" w:type="dxa"/>
            </w:tcMar>
            <w:vAlign w:val="center"/>
          </w:tcPr>
          <w:p>
            <w:r>
              <w:rPr>
                <w:rFonts w:ascii="Calibri" w:hAnsi="Calibri"/>
                <w:color w:val="263645"/>
                <w:sz w:val="19"/>
              </w:rPr>
              <w:t>18</w:t>
            </w:r>
          </w:p>
        </w:tc>
        <w:tc>
          <w:tcPr>
            <w:tcW w:type="dxa" w:w="5560"/>
            <w:tcMar>
              <w:top w:w="80" w:type="dxa"/>
              <w:start w:w="120" w:type="dxa"/>
              <w:bottom w:w="80" w:type="dxa"/>
              <w:end w:w="120" w:type="dxa"/>
            </w:tcMar>
            <w:vAlign w:val="center"/>
          </w:tcPr>
          <w:p>
            <w:r>
              <w:rPr>
                <w:rFonts w:ascii="Calibri" w:hAnsi="Calibri"/>
                <w:color w:val="263645"/>
                <w:sz w:val="19"/>
              </w:rPr>
              <w:t>Count, thời gian, PC context, session</w:t>
            </w:r>
          </w:p>
        </w:tc>
      </w:tr>
      <w:tr>
        <w:tc>
          <w:tcPr>
            <w:tcW w:type="dxa" w:w="2400"/>
            <w:tcMar>
              <w:top w:w="80" w:type="dxa"/>
              <w:start w:w="120" w:type="dxa"/>
              <w:bottom w:w="80" w:type="dxa"/>
              <w:end w:w="120" w:type="dxa"/>
            </w:tcMar>
            <w:vAlign w:val="center"/>
          </w:tcPr>
          <w:p>
            <w:r>
              <w:rPr>
                <w:rFonts w:ascii="Calibri" w:hAnsi="Calibri"/>
                <w:color w:val="263645"/>
                <w:sz w:val="19"/>
              </w:rPr>
              <w:t>Device</w:t>
            </w:r>
          </w:p>
        </w:tc>
        <w:tc>
          <w:tcPr>
            <w:tcW w:type="dxa" w:w="1400"/>
            <w:tcMar>
              <w:top w:w="80" w:type="dxa"/>
              <w:start w:w="120" w:type="dxa"/>
              <w:bottom w:w="80" w:type="dxa"/>
              <w:end w:w="120" w:type="dxa"/>
            </w:tcMar>
            <w:vAlign w:val="center"/>
          </w:tcPr>
          <w:p>
            <w:r>
              <w:rPr>
                <w:rFonts w:ascii="Calibri" w:hAnsi="Calibri"/>
                <w:color w:val="263645"/>
                <w:sz w:val="19"/>
              </w:rPr>
              <w:t>12</w:t>
            </w:r>
          </w:p>
        </w:tc>
        <w:tc>
          <w:tcPr>
            <w:tcW w:type="dxa" w:w="5560"/>
            <w:tcMar>
              <w:top w:w="80" w:type="dxa"/>
              <w:start w:w="120" w:type="dxa"/>
              <w:bottom w:w="80" w:type="dxa"/>
              <w:end w:w="120" w:type="dxa"/>
            </w:tcMar>
            <w:vAlign w:val="center"/>
          </w:tcPr>
          <w:p>
            <w:r>
              <w:rPr>
                <w:rFonts w:ascii="Calibri" w:hAnsi="Calibri"/>
                <w:color w:val="263645"/>
                <w:sz w:val="19"/>
              </w:rPr>
              <w:t>Connect/disconnect, pairing, duration, PC context</w:t>
            </w:r>
          </w:p>
        </w:tc>
      </w:tr>
      <w:tr>
        <w:tc>
          <w:tcPr>
            <w:tcW w:type="dxa" w:w="2400"/>
            <w:tcMar>
              <w:top w:w="80" w:type="dxa"/>
              <w:start w:w="120" w:type="dxa"/>
              <w:bottom w:w="80" w:type="dxa"/>
              <w:end w:w="120" w:type="dxa"/>
            </w:tcMar>
            <w:vAlign w:val="center"/>
          </w:tcPr>
          <w:p>
            <w:r>
              <w:rPr>
                <w:rFonts w:ascii="Calibri" w:hAnsi="Calibri"/>
                <w:color w:val="263645"/>
                <w:sz w:val="19"/>
              </w:rPr>
              <w:t>File</w:t>
            </w:r>
          </w:p>
        </w:tc>
        <w:tc>
          <w:tcPr>
            <w:tcW w:type="dxa" w:w="1400"/>
            <w:tcMar>
              <w:top w:w="80" w:type="dxa"/>
              <w:start w:w="120" w:type="dxa"/>
              <w:bottom w:w="80" w:type="dxa"/>
              <w:end w:w="120" w:type="dxa"/>
            </w:tcMar>
            <w:vAlign w:val="center"/>
          </w:tcPr>
          <w:p>
            <w:r>
              <w:rPr>
                <w:rFonts w:ascii="Calibri" w:hAnsi="Calibri"/>
                <w:color w:val="263645"/>
                <w:sz w:val="19"/>
              </w:rPr>
              <w:t>24</w:t>
            </w:r>
          </w:p>
        </w:tc>
        <w:tc>
          <w:tcPr>
            <w:tcW w:type="dxa" w:w="5560"/>
            <w:tcMar>
              <w:top w:w="80" w:type="dxa"/>
              <w:start w:w="120" w:type="dxa"/>
              <w:bottom w:w="80" w:type="dxa"/>
              <w:end w:w="120" w:type="dxa"/>
            </w:tcMar>
            <w:vAlign w:val="center"/>
          </w:tcPr>
          <w:p>
            <w:r>
              <w:rPr>
                <w:rFonts w:ascii="Calibri" w:hAnsi="Calibri"/>
                <w:color w:val="263645"/>
                <w:sz w:val="19"/>
              </w:rPr>
              <w:t>Copy count, extension, token, entropy, repeated copy</w:t>
            </w:r>
          </w:p>
        </w:tc>
      </w:tr>
      <w:tr>
        <w:tc>
          <w:tcPr>
            <w:tcW w:type="dxa" w:w="2400"/>
            <w:tcMar>
              <w:top w:w="80" w:type="dxa"/>
              <w:start w:w="120" w:type="dxa"/>
              <w:bottom w:w="80" w:type="dxa"/>
              <w:end w:w="120" w:type="dxa"/>
            </w:tcMar>
            <w:vAlign w:val="center"/>
          </w:tcPr>
          <w:p>
            <w:r>
              <w:rPr>
                <w:rFonts w:ascii="Calibri" w:hAnsi="Calibri"/>
                <w:color w:val="263645"/>
                <w:sz w:val="19"/>
              </w:rPr>
              <w:t>HTTP</w:t>
            </w:r>
          </w:p>
        </w:tc>
        <w:tc>
          <w:tcPr>
            <w:tcW w:type="dxa" w:w="1400"/>
            <w:tcMar>
              <w:top w:w="80" w:type="dxa"/>
              <w:start w:w="120" w:type="dxa"/>
              <w:bottom w:w="80" w:type="dxa"/>
              <w:end w:w="120" w:type="dxa"/>
            </w:tcMar>
            <w:vAlign w:val="center"/>
          </w:tcPr>
          <w:p>
            <w:r>
              <w:rPr>
                <w:rFonts w:ascii="Calibri" w:hAnsi="Calibri"/>
                <w:color w:val="263645"/>
                <w:sz w:val="19"/>
              </w:rPr>
              <w:t>24</w:t>
            </w:r>
          </w:p>
        </w:tc>
        <w:tc>
          <w:tcPr>
            <w:tcW w:type="dxa" w:w="5560"/>
            <w:tcMar>
              <w:top w:w="80" w:type="dxa"/>
              <w:start w:w="120" w:type="dxa"/>
              <w:bottom w:w="80" w:type="dxa"/>
              <w:end w:w="120" w:type="dxa"/>
            </w:tcMar>
            <w:vAlign w:val="center"/>
          </w:tcPr>
          <w:p>
            <w:r>
              <w:rPr>
                <w:rFonts w:ascii="Calibri" w:hAnsi="Calibri"/>
                <w:color w:val="263645"/>
                <w:sz w:val="19"/>
              </w:rPr>
              <w:t>URL/domain/path, catalog risk, token, novelty</w:t>
            </w:r>
          </w:p>
        </w:tc>
      </w:tr>
      <w:tr>
        <w:tc>
          <w:tcPr>
            <w:tcW w:type="dxa" w:w="2400"/>
            <w:tcMar>
              <w:top w:w="80" w:type="dxa"/>
              <w:start w:w="120" w:type="dxa"/>
              <w:bottom w:w="80" w:type="dxa"/>
              <w:end w:w="120" w:type="dxa"/>
            </w:tcMar>
            <w:vAlign w:val="center"/>
          </w:tcPr>
          <w:p>
            <w:r>
              <w:rPr>
                <w:rFonts w:ascii="Calibri" w:hAnsi="Calibri"/>
                <w:color w:val="263645"/>
                <w:sz w:val="19"/>
              </w:rPr>
              <w:t>Email</w:t>
            </w:r>
          </w:p>
        </w:tc>
        <w:tc>
          <w:tcPr>
            <w:tcW w:type="dxa" w:w="1400"/>
            <w:tcMar>
              <w:top w:w="80" w:type="dxa"/>
              <w:start w:w="120" w:type="dxa"/>
              <w:bottom w:w="80" w:type="dxa"/>
              <w:end w:w="120" w:type="dxa"/>
            </w:tcMar>
            <w:vAlign w:val="center"/>
          </w:tcPr>
          <w:p>
            <w:r>
              <w:rPr>
                <w:rFonts w:ascii="Calibri" w:hAnsi="Calibri"/>
                <w:color w:val="263645"/>
                <w:sz w:val="19"/>
              </w:rPr>
              <w:t>26</w:t>
            </w:r>
          </w:p>
        </w:tc>
        <w:tc>
          <w:tcPr>
            <w:tcW w:type="dxa" w:w="5560"/>
            <w:tcMar>
              <w:top w:w="80" w:type="dxa"/>
              <w:start w:w="120" w:type="dxa"/>
              <w:bottom w:w="80" w:type="dxa"/>
              <w:end w:w="120" w:type="dxa"/>
            </w:tcMar>
            <w:vAlign w:val="center"/>
          </w:tcPr>
          <w:p>
            <w:r>
              <w:rPr>
                <w:rFonts w:ascii="Calibri" w:hAnsi="Calibri"/>
                <w:color w:val="263645"/>
                <w:sz w:val="19"/>
              </w:rPr>
              <w:t>Recipient, external, BCC, attachment, size, novelty</w:t>
            </w:r>
          </w:p>
        </w:tc>
      </w:tr>
      <w:tr>
        <w:tc>
          <w:tcPr>
            <w:tcW w:type="dxa" w:w="2400"/>
            <w:tcMar>
              <w:top w:w="80" w:type="dxa"/>
              <w:start w:w="120" w:type="dxa"/>
              <w:bottom w:w="80" w:type="dxa"/>
              <w:end w:w="120" w:type="dxa"/>
            </w:tcMar>
            <w:vAlign w:val="center"/>
          </w:tcPr>
          <w:p>
            <w:r>
              <w:rPr>
                <w:rFonts w:ascii="Calibri" w:hAnsi="Calibri"/>
                <w:color w:val="263645"/>
                <w:sz w:val="19"/>
              </w:rPr>
              <w:t>Cross-source</w:t>
            </w:r>
          </w:p>
        </w:tc>
        <w:tc>
          <w:tcPr>
            <w:tcW w:type="dxa" w:w="1400"/>
            <w:tcMar>
              <w:top w:w="80" w:type="dxa"/>
              <w:start w:w="120" w:type="dxa"/>
              <w:bottom w:w="80" w:type="dxa"/>
              <w:end w:w="120" w:type="dxa"/>
            </w:tcMar>
            <w:vAlign w:val="center"/>
          </w:tcPr>
          <w:p>
            <w:r>
              <w:rPr>
                <w:rFonts w:ascii="Calibri" w:hAnsi="Calibri"/>
                <w:color w:val="263645"/>
                <w:sz w:val="19"/>
              </w:rPr>
              <w:t>16</w:t>
            </w:r>
          </w:p>
        </w:tc>
        <w:tc>
          <w:tcPr>
            <w:tcW w:type="dxa" w:w="5560"/>
            <w:tcMar>
              <w:top w:w="80" w:type="dxa"/>
              <w:start w:w="120" w:type="dxa"/>
              <w:bottom w:w="80" w:type="dxa"/>
              <w:end w:w="120" w:type="dxa"/>
            </w:tcMar>
            <w:vAlign w:val="center"/>
          </w:tcPr>
          <w:p>
            <w:r>
              <w:rPr>
                <w:rFonts w:ascii="Calibri" w:hAnsi="Calibri"/>
                <w:color w:val="263645"/>
                <w:sz w:val="19"/>
              </w:rPr>
              <w:t>Volume chung và chain đúng thứ tự/cửa sổ</w:t>
            </w:r>
          </w:p>
        </w:tc>
      </w:tr>
      <w:tr>
        <w:tc>
          <w:tcPr>
            <w:tcW w:type="dxa" w:w="2400"/>
            <w:tcMar>
              <w:top w:w="80" w:type="dxa"/>
              <w:start w:w="120" w:type="dxa"/>
              <w:bottom w:w="80" w:type="dxa"/>
              <w:end w:w="120" w:type="dxa"/>
            </w:tcMar>
            <w:vAlign w:val="center"/>
          </w:tcPr>
          <w:p>
            <w:r>
              <w:rPr>
                <w:rFonts w:ascii="Calibri" w:hAnsi="Calibri"/>
                <w:color w:val="263645"/>
                <w:sz w:val="19"/>
              </w:rPr>
              <w:t>History</w:t>
            </w:r>
          </w:p>
        </w:tc>
        <w:tc>
          <w:tcPr>
            <w:tcW w:type="dxa" w:w="1400"/>
            <w:tcMar>
              <w:top w:w="80" w:type="dxa"/>
              <w:start w:w="120" w:type="dxa"/>
              <w:bottom w:w="80" w:type="dxa"/>
              <w:end w:w="120" w:type="dxa"/>
            </w:tcMar>
            <w:vAlign w:val="center"/>
          </w:tcPr>
          <w:p>
            <w:r>
              <w:rPr>
                <w:rFonts w:ascii="Calibri" w:hAnsi="Calibri"/>
                <w:color w:val="263645"/>
                <w:sz w:val="19"/>
              </w:rPr>
              <w:t>8</w:t>
            </w:r>
          </w:p>
        </w:tc>
        <w:tc>
          <w:tcPr>
            <w:tcW w:type="dxa" w:w="5560"/>
            <w:tcMar>
              <w:top w:w="80" w:type="dxa"/>
              <w:start w:w="120" w:type="dxa"/>
              <w:bottom w:w="80" w:type="dxa"/>
              <w:end w:w="120" w:type="dxa"/>
            </w:tcMar>
            <w:vAlign w:val="center"/>
          </w:tcPr>
          <w:p>
            <w:r>
              <w:rPr>
                <w:rFonts w:ascii="Calibri" w:hAnsi="Calibri"/>
                <w:color w:val="263645"/>
                <w:sz w:val="19"/>
              </w:rPr>
              <w:t>Rolling past-only và tenure role</w:t>
            </w:r>
          </w:p>
        </w:tc>
      </w:tr>
      <w:tr>
        <w:tc>
          <w:tcPr>
            <w:tcW w:type="dxa" w:w="2400"/>
            <w:tcMar>
              <w:top w:w="80" w:type="dxa"/>
              <w:start w:w="120" w:type="dxa"/>
              <w:bottom w:w="80" w:type="dxa"/>
              <w:end w:w="120" w:type="dxa"/>
            </w:tcMar>
            <w:vAlign w:val="center"/>
          </w:tcPr>
          <w:p>
            <w:r>
              <w:rPr>
                <w:rFonts w:ascii="Calibri" w:hAnsi="Calibri"/>
                <w:color w:val="263645"/>
                <w:sz w:val="19"/>
              </w:rPr>
              <w:t>Tổng</w:t>
            </w:r>
          </w:p>
        </w:tc>
        <w:tc>
          <w:tcPr>
            <w:tcW w:type="dxa" w:w="1400"/>
            <w:tcMar>
              <w:top w:w="80" w:type="dxa"/>
              <w:start w:w="120" w:type="dxa"/>
              <w:bottom w:w="80" w:type="dxa"/>
              <w:end w:w="120" w:type="dxa"/>
            </w:tcMar>
            <w:vAlign w:val="center"/>
          </w:tcPr>
          <w:p>
            <w:r>
              <w:rPr>
                <w:rFonts w:ascii="Calibri" w:hAnsi="Calibri"/>
                <w:color w:val="263645"/>
                <w:sz w:val="19"/>
              </w:rPr>
              <w:t>128</w:t>
            </w:r>
          </w:p>
        </w:tc>
        <w:tc>
          <w:tcPr>
            <w:tcW w:type="dxa" w:w="5560"/>
            <w:tcMar>
              <w:top w:w="80" w:type="dxa"/>
              <w:start w:w="120" w:type="dxa"/>
              <w:bottom w:w="80" w:type="dxa"/>
              <w:end w:w="120" w:type="dxa"/>
            </w:tcMar>
            <w:vAlign w:val="center"/>
          </w:tcPr>
          <w:p>
            <w:r>
              <w:rPr>
                <w:rFonts w:ascii="Calibri" w:hAnsi="Calibri"/>
                <w:color w:val="263645"/>
                <w:sz w:val="19"/>
              </w:rPr>
              <w:t>Hợp đồng bất biến feature128.v2</w:t>
            </w:r>
          </w:p>
        </w:tc>
      </w:tr>
    </w:tbl>
    <w:p>
      <w:pPr>
        <w:spacing w:after="0"/>
      </w:pPr>
    </w:p>
    <w:p>
      <w:pPr>
        <w:pStyle w:val="Heading2"/>
      </w:pPr>
      <w:r>
        <w:t>4.2. Tiền xử lý và score</w:t>
      </w:r>
    </w:p>
    <w:p>
      <w:pPr>
        <w:numPr>
          <w:ilvl w:val="0"/>
          <w:numId w:val="10"/>
        </w:numPr>
        <w:spacing w:after="80" w:line="300" w:lineRule="auto"/>
      </w:pPr>
      <w:r>
        <w:t>Biến count/duration lớn: log1p rồi robust scale, fit Train-only.</w:t>
      </w:r>
    </w:p>
    <w:p>
      <w:pPr>
        <w:numPr>
          <w:ilvl w:val="0"/>
          <w:numId w:val="10"/>
        </w:numPr>
        <w:spacing w:after="80" w:line="300" w:lineRule="auto"/>
      </w:pPr>
      <w:r>
        <w:t>Ratio giữ miền [0,1]; entropy phải ≥0; undefined time phải có mask.</w:t>
      </w:r>
    </w:p>
    <w:p>
      <w:pPr>
        <w:numPr>
          <w:ilvl w:val="0"/>
          <w:numId w:val="10"/>
        </w:numPr>
        <w:spacing w:after="80" w:line="300" w:lineRule="auto"/>
      </w:pPr>
      <w:r>
        <w:t>Minute-of-day được chấm bằng khoảng cách vòng tròn, không xem 23:59 cách xa 00:01.</w:t>
      </w:r>
    </w:p>
    <w:p>
      <w:pPr>
        <w:numPr>
          <w:ilvl w:val="0"/>
          <w:numId w:val="10"/>
        </w:numPr>
        <w:spacing w:after="80" w:line="300" w:lineRule="auto"/>
      </w:pPr>
      <w:r>
        <w:t>Mỗi feature tạo tail probability hoặc robust deviation theo reference đã chọn.</w:t>
      </w:r>
    </w:p>
    <w:p>
      <w:pPr>
        <w:numPr>
          <w:ilvl w:val="0"/>
          <w:numId w:val="10"/>
        </w:numPr>
        <w:spacing w:after="80" w:line="300" w:lineRule="auto"/>
      </w:pPr>
      <w:r>
        <w:t>FeatureScore là trung bình Top-10 feature bất thường nhất; feature constant có đóng góp 0.</w:t>
      </w:r>
    </w:p>
    <w:p>
      <w:pPr>
        <w:numPr>
          <w:ilvl w:val="0"/>
          <w:numId w:val="10"/>
        </w:numPr>
        <w:spacing w:after="80" w:line="300" w:lineRule="auto"/>
      </w:pPr>
      <w:r>
        <w:t>Lưu top feature, hướng lệch, reference median/IQR và support để giải thích alert.</w:t>
      </w:r>
    </w:p>
    <w:p>
      <w:pPr>
        <w:pStyle w:val="Heading1"/>
      </w:pPr>
      <w:r>
        <w:t>5. Nhánh Sequence</w:t>
      </w:r>
    </w:p>
    <w:p>
      <w:pPr>
        <w:pStyle w:val="Heading2"/>
      </w:pPr>
      <w:r>
        <w:t>5.1. Vocabulary chính</w:t>
      </w:r>
    </w:p>
    <w:tbl>
      <w:tblPr>
        <w:tblStyle w:val="TableGrid"/>
        <w:tblW w:type="dxa" w:w="9360"/>
        <w:tblLayout w:type="fixed"/>
        <w:tblLook w:firstColumn="1" w:firstRow="1" w:lastColumn="0" w:lastRow="0" w:noHBand="0" w:noVBand="1" w:val="04A0"/>
        <w:tblInd w:w="120" w:type="dxa"/>
      </w:tblPr>
      <w:tblGrid>
        <w:gridCol w:w="1900"/>
        <w:gridCol w:w="3460"/>
        <w:gridCol w:w="4000"/>
      </w:tblGrid>
      <w:tr>
        <w:trPr>
          <w:tblHeader w:val="true"/>
        </w:trPr>
        <w:tc>
          <w:tcPr>
            <w:tcW w:type="dxa" w:w="1900"/>
            <w:shd w:fill="E8EEF5"/>
            <w:tcMar>
              <w:top w:w="80" w:type="dxa"/>
              <w:start w:w="120" w:type="dxa"/>
              <w:bottom w:w="80" w:type="dxa"/>
              <w:end w:w="120" w:type="dxa"/>
            </w:tcMar>
            <w:vAlign w:val="center"/>
          </w:tcPr>
          <w:p>
            <w:pPr>
              <w:jc w:val="center"/>
            </w:pPr>
            <w:r>
              <w:rPr>
                <w:rFonts w:ascii="Calibri" w:hAnsi="Calibri"/>
                <w:b/>
                <w:color w:val="17324D"/>
                <w:sz w:val="19"/>
              </w:rPr>
              <w:t>Token</w:t>
            </w:r>
          </w:p>
        </w:tc>
        <w:tc>
          <w:tcPr>
            <w:tcW w:type="dxa" w:w="3460"/>
            <w:shd w:fill="E8EEF5"/>
            <w:tcMar>
              <w:top w:w="80" w:type="dxa"/>
              <w:start w:w="120" w:type="dxa"/>
              <w:bottom w:w="80" w:type="dxa"/>
              <w:end w:w="120" w:type="dxa"/>
            </w:tcMar>
            <w:vAlign w:val="center"/>
          </w:tcPr>
          <w:p>
            <w:pPr>
              <w:jc w:val="center"/>
            </w:pPr>
            <w:r>
              <w:rPr>
                <w:rFonts w:ascii="Calibri" w:hAnsi="Calibri"/>
                <w:b/>
                <w:color w:val="17324D"/>
                <w:sz w:val="19"/>
              </w:rPr>
              <w:t>Nguồn/điều kiện</w:t>
            </w:r>
          </w:p>
        </w:tc>
        <w:tc>
          <w:tcPr>
            <w:tcW w:type="dxa" w:w="4000"/>
            <w:shd w:fill="E8EEF5"/>
            <w:tcMar>
              <w:top w:w="80" w:type="dxa"/>
              <w:start w:w="120" w:type="dxa"/>
              <w:bottom w:w="80" w:type="dxa"/>
              <w:end w:w="120" w:type="dxa"/>
            </w:tcMar>
            <w:vAlign w:val="center"/>
          </w:tcPr>
          <w:p>
            <w:pPr>
              <w:jc w:val="center"/>
            </w:pPr>
            <w:r>
              <w:rPr>
                <w:rFonts w:ascii="Calibri" w:hAnsi="Calibri"/>
                <w:b/>
                <w:color w:val="17324D"/>
                <w:sz w:val="19"/>
              </w:rPr>
              <w:t>Ghi chú</w:t>
            </w:r>
          </w:p>
        </w:tc>
      </w:tr>
      <w:tr>
        <w:tc>
          <w:tcPr>
            <w:tcW w:type="dxa" w:w="1900"/>
            <w:tcMar>
              <w:top w:w="80" w:type="dxa"/>
              <w:start w:w="120" w:type="dxa"/>
              <w:bottom w:w="80" w:type="dxa"/>
              <w:end w:w="120" w:type="dxa"/>
            </w:tcMar>
            <w:vAlign w:val="center"/>
          </w:tcPr>
          <w:p>
            <w:r>
              <w:rPr>
                <w:rFonts w:ascii="Calibri" w:hAnsi="Calibri"/>
                <w:color w:val="263645"/>
                <w:sz w:val="19"/>
              </w:rPr>
              <w:t>LOGON</w:t>
            </w:r>
          </w:p>
        </w:tc>
        <w:tc>
          <w:tcPr>
            <w:tcW w:type="dxa" w:w="3460"/>
            <w:tcMar>
              <w:top w:w="80" w:type="dxa"/>
              <w:start w:w="120" w:type="dxa"/>
              <w:bottom w:w="80" w:type="dxa"/>
              <w:end w:w="120" w:type="dxa"/>
            </w:tcMar>
            <w:vAlign w:val="center"/>
          </w:tcPr>
          <w:p>
            <w:r>
              <w:rPr>
                <w:rFonts w:ascii="Calibri" w:hAnsi="Calibri"/>
                <w:color w:val="263645"/>
                <w:sz w:val="19"/>
              </w:rPr>
              <w:t>logon activity=Logon</w:t>
            </w:r>
          </w:p>
        </w:tc>
        <w:tc>
          <w:tcPr>
            <w:tcW w:type="dxa" w:w="4000"/>
            <w:tcMar>
              <w:top w:w="80" w:type="dxa"/>
              <w:start w:w="120" w:type="dxa"/>
              <w:bottom w:w="80" w:type="dxa"/>
              <w:end w:w="120" w:type="dxa"/>
            </w:tcMar>
            <w:vAlign w:val="center"/>
          </w:tcPr>
          <w:p>
            <w:r>
              <w:rPr>
                <w:rFonts w:ascii="Calibri" w:hAnsi="Calibri"/>
                <w:color w:val="263645"/>
                <w:sz w:val="19"/>
              </w:rPr>
              <w:t>Context OWN/SHARED/FOREIGN là side channel</w:t>
            </w:r>
          </w:p>
        </w:tc>
      </w:tr>
      <w:tr>
        <w:tc>
          <w:tcPr>
            <w:tcW w:type="dxa" w:w="1900"/>
            <w:tcMar>
              <w:top w:w="80" w:type="dxa"/>
              <w:start w:w="120" w:type="dxa"/>
              <w:bottom w:w="80" w:type="dxa"/>
              <w:end w:w="120" w:type="dxa"/>
            </w:tcMar>
            <w:vAlign w:val="center"/>
          </w:tcPr>
          <w:p>
            <w:r>
              <w:rPr>
                <w:rFonts w:ascii="Calibri" w:hAnsi="Calibri"/>
                <w:color w:val="263645"/>
                <w:sz w:val="19"/>
              </w:rPr>
              <w:t>LOGOFF</w:t>
            </w:r>
          </w:p>
        </w:tc>
        <w:tc>
          <w:tcPr>
            <w:tcW w:type="dxa" w:w="3460"/>
            <w:tcMar>
              <w:top w:w="80" w:type="dxa"/>
              <w:start w:w="120" w:type="dxa"/>
              <w:bottom w:w="80" w:type="dxa"/>
              <w:end w:w="120" w:type="dxa"/>
            </w:tcMar>
            <w:vAlign w:val="center"/>
          </w:tcPr>
          <w:p>
            <w:r>
              <w:rPr>
                <w:rFonts w:ascii="Calibri" w:hAnsi="Calibri"/>
                <w:color w:val="263645"/>
                <w:sz w:val="19"/>
              </w:rPr>
              <w:t>logon activity=Logoff</w:t>
            </w:r>
          </w:p>
        </w:tc>
        <w:tc>
          <w:tcPr>
            <w:tcW w:type="dxa" w:w="4000"/>
            <w:tcMar>
              <w:top w:w="80" w:type="dxa"/>
              <w:start w:w="120" w:type="dxa"/>
              <w:bottom w:w="80" w:type="dxa"/>
              <w:end w:w="120" w:type="dxa"/>
            </w:tcMar>
            <w:vAlign w:val="center"/>
          </w:tcPr>
          <w:p>
            <w:r>
              <w:rPr>
                <w:rFonts w:ascii="Calibri" w:hAnsi="Calibri"/>
                <w:color w:val="263645"/>
                <w:sz w:val="19"/>
              </w:rPr>
              <w:t>Giữ cả Logoff không ghép được</w:t>
            </w:r>
          </w:p>
        </w:tc>
      </w:tr>
      <w:tr>
        <w:tc>
          <w:tcPr>
            <w:tcW w:type="dxa" w:w="1900"/>
            <w:tcMar>
              <w:top w:w="80" w:type="dxa"/>
              <w:start w:w="120" w:type="dxa"/>
              <w:bottom w:w="80" w:type="dxa"/>
              <w:end w:w="120" w:type="dxa"/>
            </w:tcMar>
            <w:vAlign w:val="center"/>
          </w:tcPr>
          <w:p>
            <w:r>
              <w:rPr>
                <w:rFonts w:ascii="Calibri" w:hAnsi="Calibri"/>
                <w:color w:val="263645"/>
                <w:sz w:val="19"/>
              </w:rPr>
              <w:t>DEVICE</w:t>
            </w:r>
          </w:p>
        </w:tc>
        <w:tc>
          <w:tcPr>
            <w:tcW w:type="dxa" w:w="3460"/>
            <w:tcMar>
              <w:top w:w="80" w:type="dxa"/>
              <w:start w:w="120" w:type="dxa"/>
              <w:bottom w:w="80" w:type="dxa"/>
              <w:end w:w="120" w:type="dxa"/>
            </w:tcMar>
            <w:vAlign w:val="center"/>
          </w:tcPr>
          <w:p>
            <w:r>
              <w:rPr>
                <w:rFonts w:ascii="Calibri" w:hAnsi="Calibri"/>
                <w:color w:val="263645"/>
                <w:sz w:val="19"/>
              </w:rPr>
              <w:t>Connect hoặc Disconnect</w:t>
            </w:r>
          </w:p>
        </w:tc>
        <w:tc>
          <w:tcPr>
            <w:tcW w:type="dxa" w:w="4000"/>
            <w:tcMar>
              <w:top w:w="80" w:type="dxa"/>
              <w:start w:w="120" w:type="dxa"/>
              <w:bottom w:w="80" w:type="dxa"/>
              <w:end w:w="120" w:type="dxa"/>
            </w:tcMar>
            <w:vAlign w:val="center"/>
          </w:tcPr>
          <w:p>
            <w:r>
              <w:rPr>
                <w:rFonts w:ascii="Calibri" w:hAnsi="Calibri"/>
                <w:color w:val="263645"/>
                <w:sz w:val="19"/>
              </w:rPr>
              <w:t>Action cụ thể giữ ở side field</w:t>
            </w:r>
          </w:p>
        </w:tc>
      </w:tr>
      <w:tr>
        <w:tc>
          <w:tcPr>
            <w:tcW w:type="dxa" w:w="1900"/>
            <w:tcMar>
              <w:top w:w="80" w:type="dxa"/>
              <w:start w:w="120" w:type="dxa"/>
              <w:bottom w:w="80" w:type="dxa"/>
              <w:end w:w="120" w:type="dxa"/>
            </w:tcMar>
            <w:vAlign w:val="center"/>
          </w:tcPr>
          <w:p>
            <w:r>
              <w:rPr>
                <w:rFonts w:ascii="Calibri" w:hAnsi="Calibri"/>
                <w:color w:val="263645"/>
                <w:sz w:val="19"/>
              </w:rPr>
              <w:t>FILE</w:t>
            </w:r>
          </w:p>
        </w:tc>
        <w:tc>
          <w:tcPr>
            <w:tcW w:type="dxa" w:w="3460"/>
            <w:tcMar>
              <w:top w:w="80" w:type="dxa"/>
              <w:start w:w="120" w:type="dxa"/>
              <w:bottom w:w="80" w:type="dxa"/>
              <w:end w:w="120" w:type="dxa"/>
            </w:tcMar>
            <w:vAlign w:val="center"/>
          </w:tcPr>
          <w:p>
            <w:r>
              <w:rPr>
                <w:rFonts w:ascii="Calibri" w:hAnsi="Calibri"/>
                <w:color w:val="263645"/>
                <w:sz w:val="19"/>
              </w:rPr>
              <w:t>Mỗi row file.csv</w:t>
            </w:r>
          </w:p>
        </w:tc>
        <w:tc>
          <w:tcPr>
            <w:tcW w:type="dxa" w:w="4000"/>
            <w:tcMar>
              <w:top w:w="80" w:type="dxa"/>
              <w:start w:w="120" w:type="dxa"/>
              <w:bottom w:w="80" w:type="dxa"/>
              <w:end w:w="120" w:type="dxa"/>
            </w:tcMar>
            <w:vAlign w:val="center"/>
          </w:tcPr>
          <w:p>
            <w:r>
              <w:rPr>
                <w:rFonts w:ascii="Calibri" w:hAnsi="Calibri"/>
                <w:color w:val="263645"/>
                <w:sz w:val="19"/>
              </w:rPr>
              <w:t>Nghĩa là copy sang removable media</w:t>
            </w:r>
          </w:p>
        </w:tc>
      </w:tr>
      <w:tr>
        <w:tc>
          <w:tcPr>
            <w:tcW w:type="dxa" w:w="1900"/>
            <w:tcMar>
              <w:top w:w="80" w:type="dxa"/>
              <w:start w:w="120" w:type="dxa"/>
              <w:bottom w:w="80" w:type="dxa"/>
              <w:end w:w="120" w:type="dxa"/>
            </w:tcMar>
            <w:vAlign w:val="center"/>
          </w:tcPr>
          <w:p>
            <w:r>
              <w:rPr>
                <w:rFonts w:ascii="Calibri" w:hAnsi="Calibri"/>
                <w:color w:val="263645"/>
                <w:sz w:val="19"/>
              </w:rPr>
              <w:t>HTTP_OTHER</w:t>
            </w:r>
          </w:p>
        </w:tc>
        <w:tc>
          <w:tcPr>
            <w:tcW w:type="dxa" w:w="3460"/>
            <w:tcMar>
              <w:top w:w="80" w:type="dxa"/>
              <w:start w:w="120" w:type="dxa"/>
              <w:bottom w:w="80" w:type="dxa"/>
              <w:end w:w="120" w:type="dxa"/>
            </w:tcMar>
            <w:vAlign w:val="center"/>
          </w:tcPr>
          <w:p>
            <w:r>
              <w:rPr>
                <w:rFonts w:ascii="Calibri" w:hAnsi="Calibri"/>
                <w:color w:val="263645"/>
                <w:sz w:val="19"/>
              </w:rPr>
              <w:t>HTTP không thuộc catalog risk</w:t>
            </w:r>
          </w:p>
        </w:tc>
        <w:tc>
          <w:tcPr>
            <w:tcW w:type="dxa" w:w="4000"/>
            <w:tcMar>
              <w:top w:w="80" w:type="dxa"/>
              <w:start w:w="120" w:type="dxa"/>
              <w:bottom w:w="80" w:type="dxa"/>
              <w:end w:w="120" w:type="dxa"/>
            </w:tcMar>
            <w:vAlign w:val="center"/>
          </w:tcPr>
          <w:p>
            <w:r>
              <w:rPr>
                <w:rFonts w:ascii="Calibri" w:hAnsi="Calibri"/>
                <w:color w:val="263645"/>
                <w:sz w:val="19"/>
              </w:rPr>
              <w:t>Không gọi là safe</w:t>
            </w:r>
          </w:p>
        </w:tc>
      </w:tr>
      <w:tr>
        <w:tc>
          <w:tcPr>
            <w:tcW w:type="dxa" w:w="1900"/>
            <w:tcMar>
              <w:top w:w="80" w:type="dxa"/>
              <w:start w:w="120" w:type="dxa"/>
              <w:bottom w:w="80" w:type="dxa"/>
              <w:end w:w="120" w:type="dxa"/>
            </w:tcMar>
            <w:vAlign w:val="center"/>
          </w:tcPr>
          <w:p>
            <w:r>
              <w:rPr>
                <w:rFonts w:ascii="Calibri" w:hAnsi="Calibri"/>
                <w:color w:val="263645"/>
                <w:sz w:val="19"/>
              </w:rPr>
              <w:t>HTTP_RISK</w:t>
            </w:r>
          </w:p>
        </w:tc>
        <w:tc>
          <w:tcPr>
            <w:tcW w:type="dxa" w:w="3460"/>
            <w:tcMar>
              <w:top w:w="80" w:type="dxa"/>
              <w:start w:w="120" w:type="dxa"/>
              <w:bottom w:w="80" w:type="dxa"/>
              <w:end w:w="120" w:type="dxa"/>
            </w:tcMar>
            <w:vAlign w:val="center"/>
          </w:tcPr>
          <w:p>
            <w:r>
              <w:rPr>
                <w:rFonts w:ascii="Calibri" w:hAnsi="Calibri"/>
                <w:color w:val="263645"/>
                <w:sz w:val="19"/>
              </w:rPr>
              <w:t>JOB/CLOUD/LEAK/WEBMAIL/TOOL</w:t>
            </w:r>
          </w:p>
        </w:tc>
        <w:tc>
          <w:tcPr>
            <w:tcW w:type="dxa" w:w="4000"/>
            <w:tcMar>
              <w:top w:w="80" w:type="dxa"/>
              <w:start w:w="120" w:type="dxa"/>
              <w:bottom w:w="80" w:type="dxa"/>
              <w:end w:w="120" w:type="dxa"/>
            </w:tcMar>
            <w:vAlign w:val="center"/>
          </w:tcPr>
          <w:p>
            <w:r>
              <w:rPr>
                <w:rFonts w:ascii="Calibri" w:hAnsi="Calibri"/>
                <w:color w:val="263645"/>
                <w:sz w:val="19"/>
              </w:rPr>
              <w:t>Catalog khóa trước Test</w:t>
            </w:r>
          </w:p>
        </w:tc>
      </w:tr>
      <w:tr>
        <w:tc>
          <w:tcPr>
            <w:tcW w:type="dxa" w:w="1900"/>
            <w:tcMar>
              <w:top w:w="80" w:type="dxa"/>
              <w:start w:w="120" w:type="dxa"/>
              <w:bottom w:w="80" w:type="dxa"/>
              <w:end w:w="120" w:type="dxa"/>
            </w:tcMar>
            <w:vAlign w:val="center"/>
          </w:tcPr>
          <w:p>
            <w:r>
              <w:rPr>
                <w:rFonts w:ascii="Calibri" w:hAnsi="Calibri"/>
                <w:color w:val="263645"/>
                <w:sz w:val="19"/>
              </w:rPr>
              <w:t>EMAIL</w:t>
            </w:r>
          </w:p>
        </w:tc>
        <w:tc>
          <w:tcPr>
            <w:tcW w:type="dxa" w:w="3460"/>
            <w:tcMar>
              <w:top w:w="80" w:type="dxa"/>
              <w:start w:w="120" w:type="dxa"/>
              <w:bottom w:w="80" w:type="dxa"/>
              <w:end w:w="120" w:type="dxa"/>
            </w:tcMar>
            <w:vAlign w:val="center"/>
          </w:tcPr>
          <w:p>
            <w:r>
              <w:rPr>
                <w:rFonts w:ascii="Calibri" w:hAnsi="Calibri"/>
                <w:color w:val="263645"/>
                <w:sz w:val="19"/>
              </w:rPr>
              <w:t>Mỗi row email.csv</w:t>
            </w:r>
          </w:p>
        </w:tc>
        <w:tc>
          <w:tcPr>
            <w:tcW w:type="dxa" w:w="4000"/>
            <w:tcMar>
              <w:top w:w="80" w:type="dxa"/>
              <w:start w:w="120" w:type="dxa"/>
              <w:bottom w:w="80" w:type="dxa"/>
              <w:end w:w="120" w:type="dxa"/>
            </w:tcMar>
            <w:vAlign w:val="center"/>
          </w:tcPr>
          <w:p>
            <w:r>
              <w:rPr>
                <w:rFonts w:ascii="Calibri" w:hAnsi="Calibri"/>
                <w:color w:val="263645"/>
                <w:sz w:val="19"/>
              </w:rPr>
              <w:t>External/BCC/attachment là side flags</w:t>
            </w:r>
          </w:p>
        </w:tc>
      </w:tr>
    </w:tbl>
    <w:p>
      <w:pPr>
        <w:spacing w:after="0"/>
      </w:pPr>
    </w:p>
    <w:p>
      <w:r>
        <w:t>Token đặc biệt BOS/EOS/PAD chỉ phục vụ mô hình. Không trộn AFTER_HOURS, FOREIGN, EXTERNAL vào tên token chính vì vocab sẽ quá thưa cho Person và Role.</w:t>
      </w:r>
    </w:p>
    <w:p>
      <w:pPr>
        <w:pStyle w:val="Heading2"/>
      </w:pPr>
      <w:r>
        <w:t>5.2. Cấu trúc sequence</w:t>
      </w:r>
    </w:p>
    <w:tbl>
      <w:tblPr>
        <w:tblStyle w:val="TableGrid"/>
        <w:tblW w:type="dxa" w:w="9360"/>
        <w:tblLayout w:type="fixed"/>
        <w:tblLook w:firstColumn="1" w:firstRow="1" w:lastColumn="0" w:lastRow="0" w:noHBand="0" w:noVBand="1" w:val="04A0"/>
        <w:tblInd w:w="120" w:type="dxa"/>
      </w:tblPr>
      <w:tblGrid>
        <w:gridCol w:w="1900"/>
        <w:gridCol w:w="2700"/>
        <w:gridCol w:w="4760"/>
      </w:tblGrid>
      <w:tr>
        <w:trPr>
          <w:tblHeader w:val="true"/>
        </w:trPr>
        <w:tc>
          <w:tcPr>
            <w:tcW w:type="dxa" w:w="1900"/>
            <w:shd w:fill="E8EEF5"/>
            <w:tcMar>
              <w:top w:w="80" w:type="dxa"/>
              <w:start w:w="120" w:type="dxa"/>
              <w:bottom w:w="80" w:type="dxa"/>
              <w:end w:w="120" w:type="dxa"/>
            </w:tcMar>
            <w:vAlign w:val="center"/>
          </w:tcPr>
          <w:p>
            <w:pPr>
              <w:jc w:val="center"/>
            </w:pPr>
            <w:r>
              <w:rPr>
                <w:rFonts w:ascii="Calibri" w:hAnsi="Calibri"/>
                <w:b/>
                <w:color w:val="17324D"/>
                <w:sz w:val="19"/>
              </w:rPr>
              <w:t>Trường</w:t>
            </w:r>
          </w:p>
        </w:tc>
        <w:tc>
          <w:tcPr>
            <w:tcW w:type="dxa" w:w="2700"/>
            <w:shd w:fill="E8EEF5"/>
            <w:tcMar>
              <w:top w:w="80" w:type="dxa"/>
              <w:start w:w="120" w:type="dxa"/>
              <w:bottom w:w="80" w:type="dxa"/>
              <w:end w:w="120" w:type="dxa"/>
            </w:tcMar>
            <w:vAlign w:val="center"/>
          </w:tcPr>
          <w:p>
            <w:pPr>
              <w:jc w:val="center"/>
            </w:pPr>
            <w:r>
              <w:rPr>
                <w:rFonts w:ascii="Calibri" w:hAnsi="Calibri"/>
                <w:b/>
                <w:color w:val="17324D"/>
                <w:sz w:val="19"/>
              </w:rPr>
              <w:t>Miền/kiểu</w:t>
            </w:r>
          </w:p>
        </w:tc>
        <w:tc>
          <w:tcPr>
            <w:tcW w:type="dxa" w:w="4760"/>
            <w:shd w:fill="E8EEF5"/>
            <w:tcMar>
              <w:top w:w="80" w:type="dxa"/>
              <w:start w:w="120" w:type="dxa"/>
              <w:bottom w:w="80" w:type="dxa"/>
              <w:end w:w="120" w:type="dxa"/>
            </w:tcMar>
            <w:vAlign w:val="center"/>
          </w:tcPr>
          <w:p>
            <w:pPr>
              <w:jc w:val="center"/>
            </w:pPr>
            <w:r>
              <w:rPr>
                <w:rFonts w:ascii="Calibri" w:hAnsi="Calibri"/>
                <w:b/>
                <w:color w:val="17324D"/>
                <w:sz w:val="19"/>
              </w:rPr>
              <w:t>Quy tắc</w:t>
            </w:r>
          </w:p>
        </w:tc>
      </w:tr>
      <w:tr>
        <w:tc>
          <w:tcPr>
            <w:tcW w:type="dxa" w:w="1900"/>
            <w:tcMar>
              <w:top w:w="80" w:type="dxa"/>
              <w:start w:w="120" w:type="dxa"/>
              <w:bottom w:w="80" w:type="dxa"/>
              <w:end w:w="120" w:type="dxa"/>
            </w:tcMar>
            <w:vAlign w:val="center"/>
          </w:tcPr>
          <w:p>
            <w:r>
              <w:rPr>
                <w:rFonts w:ascii="Calibri" w:hAnsi="Calibri"/>
                <w:color w:val="263645"/>
                <w:sz w:val="19"/>
              </w:rPr>
              <w:t>tokens</w:t>
            </w:r>
          </w:p>
        </w:tc>
        <w:tc>
          <w:tcPr>
            <w:tcW w:type="dxa" w:w="2700"/>
            <w:tcMar>
              <w:top w:w="80" w:type="dxa"/>
              <w:start w:w="120" w:type="dxa"/>
              <w:bottom w:w="80" w:type="dxa"/>
              <w:end w:w="120" w:type="dxa"/>
            </w:tcMar>
            <w:vAlign w:val="center"/>
          </w:tcPr>
          <w:p>
            <w:r>
              <w:rPr>
                <w:rFonts w:ascii="Calibri" w:hAnsi="Calibri"/>
                <w:color w:val="263645"/>
                <w:sz w:val="19"/>
              </w:rPr>
              <w:t>list[7-token]</w:t>
            </w:r>
          </w:p>
        </w:tc>
        <w:tc>
          <w:tcPr>
            <w:tcW w:type="dxa" w:w="4760"/>
            <w:tcMar>
              <w:top w:w="80" w:type="dxa"/>
              <w:start w:w="120" w:type="dxa"/>
              <w:bottom w:w="80" w:type="dxa"/>
              <w:end w:w="120" w:type="dxa"/>
            </w:tcMar>
            <w:vAlign w:val="center"/>
          </w:tcPr>
          <w:p>
            <w:r>
              <w:rPr>
                <w:rFonts w:ascii="Calibri" w:hAnsi="Calibri"/>
                <w:color w:val="263645"/>
                <w:sz w:val="19"/>
              </w:rPr>
              <w:t>Sort timestamp, source_rank, event_id</w:t>
            </w:r>
          </w:p>
        </w:tc>
      </w:tr>
      <w:tr>
        <w:tc>
          <w:tcPr>
            <w:tcW w:type="dxa" w:w="1900"/>
            <w:tcMar>
              <w:top w:w="80" w:type="dxa"/>
              <w:start w:w="120" w:type="dxa"/>
              <w:bottom w:w="80" w:type="dxa"/>
              <w:end w:w="120" w:type="dxa"/>
            </w:tcMar>
            <w:vAlign w:val="center"/>
          </w:tcPr>
          <w:p>
            <w:r>
              <w:rPr>
                <w:rFonts w:ascii="Calibri" w:hAnsi="Calibri"/>
                <w:color w:val="263645"/>
                <w:sz w:val="19"/>
              </w:rPr>
              <w:t>pc_context</w:t>
            </w:r>
          </w:p>
        </w:tc>
        <w:tc>
          <w:tcPr>
            <w:tcW w:type="dxa" w:w="2700"/>
            <w:tcMar>
              <w:top w:w="80" w:type="dxa"/>
              <w:start w:w="120" w:type="dxa"/>
              <w:bottom w:w="80" w:type="dxa"/>
              <w:end w:w="120" w:type="dxa"/>
            </w:tcMar>
            <w:vAlign w:val="center"/>
          </w:tcPr>
          <w:p>
            <w:r>
              <w:rPr>
                <w:rFonts w:ascii="Calibri" w:hAnsi="Calibri"/>
                <w:color w:val="263645"/>
                <w:sz w:val="19"/>
              </w:rPr>
              <w:t>OWN/SHARED/FOREIGN/UNKNOWN</w:t>
            </w:r>
          </w:p>
        </w:tc>
        <w:tc>
          <w:tcPr>
            <w:tcW w:type="dxa" w:w="4760"/>
            <w:tcMar>
              <w:top w:w="80" w:type="dxa"/>
              <w:start w:w="120" w:type="dxa"/>
              <w:bottom w:w="80" w:type="dxa"/>
              <w:end w:w="120" w:type="dxa"/>
            </w:tcMar>
            <w:vAlign w:val="center"/>
          </w:tcPr>
          <w:p>
            <w:r>
              <w:rPr>
                <w:rFonts w:ascii="Calibri" w:hAnsi="Calibri"/>
                <w:color w:val="263645"/>
                <w:sz w:val="19"/>
              </w:rPr>
              <w:t>Cùng chiều với tokens</w:t>
            </w:r>
          </w:p>
        </w:tc>
      </w:tr>
      <w:tr>
        <w:tc>
          <w:tcPr>
            <w:tcW w:type="dxa" w:w="1900"/>
            <w:tcMar>
              <w:top w:w="80" w:type="dxa"/>
              <w:start w:w="120" w:type="dxa"/>
              <w:bottom w:w="80" w:type="dxa"/>
              <w:end w:w="120" w:type="dxa"/>
            </w:tcMar>
            <w:vAlign w:val="center"/>
          </w:tcPr>
          <w:p>
            <w:r>
              <w:rPr>
                <w:rFonts w:ascii="Calibri" w:hAnsi="Calibri"/>
                <w:color w:val="263645"/>
                <w:sz w:val="19"/>
              </w:rPr>
              <w:t>time_context</w:t>
            </w:r>
          </w:p>
        </w:tc>
        <w:tc>
          <w:tcPr>
            <w:tcW w:type="dxa" w:w="2700"/>
            <w:tcMar>
              <w:top w:w="80" w:type="dxa"/>
              <w:start w:w="120" w:type="dxa"/>
              <w:bottom w:w="80" w:type="dxa"/>
              <w:end w:w="120" w:type="dxa"/>
            </w:tcMar>
            <w:vAlign w:val="center"/>
          </w:tcPr>
          <w:p>
            <w:r>
              <w:rPr>
                <w:rFonts w:ascii="Calibri" w:hAnsi="Calibri"/>
                <w:color w:val="263645"/>
                <w:sz w:val="19"/>
              </w:rPr>
              <w:t>WORK/AFTER/WEEKEND</w:t>
            </w:r>
          </w:p>
        </w:tc>
        <w:tc>
          <w:tcPr>
            <w:tcW w:type="dxa" w:w="4760"/>
            <w:tcMar>
              <w:top w:w="80" w:type="dxa"/>
              <w:start w:w="120" w:type="dxa"/>
              <w:bottom w:w="80" w:type="dxa"/>
              <w:end w:w="120" w:type="dxa"/>
            </w:tcMar>
            <w:vAlign w:val="center"/>
          </w:tcPr>
          <w:p>
            <w:r>
              <w:rPr>
                <w:rFonts w:ascii="Calibri" w:hAnsi="Calibri"/>
                <w:color w:val="263645"/>
                <w:sz w:val="19"/>
              </w:rPr>
              <w:t>Giờ làm việc lấy từ config</w:t>
            </w:r>
          </w:p>
        </w:tc>
      </w:tr>
      <w:tr>
        <w:tc>
          <w:tcPr>
            <w:tcW w:type="dxa" w:w="1900"/>
            <w:tcMar>
              <w:top w:w="80" w:type="dxa"/>
              <w:start w:w="120" w:type="dxa"/>
              <w:bottom w:w="80" w:type="dxa"/>
              <w:end w:w="120" w:type="dxa"/>
            </w:tcMar>
            <w:vAlign w:val="center"/>
          </w:tcPr>
          <w:p>
            <w:r>
              <w:rPr>
                <w:rFonts w:ascii="Calibri" w:hAnsi="Calibri"/>
                <w:color w:val="263645"/>
                <w:sz w:val="19"/>
              </w:rPr>
              <w:t>gap_bucket</w:t>
            </w:r>
          </w:p>
        </w:tc>
        <w:tc>
          <w:tcPr>
            <w:tcW w:type="dxa" w:w="2700"/>
            <w:tcMar>
              <w:top w:w="80" w:type="dxa"/>
              <w:start w:w="120" w:type="dxa"/>
              <w:bottom w:w="80" w:type="dxa"/>
              <w:end w:w="120" w:type="dxa"/>
            </w:tcMar>
            <w:vAlign w:val="center"/>
          </w:tcPr>
          <w:p>
            <w:r>
              <w:rPr>
                <w:rFonts w:ascii="Calibri" w:hAnsi="Calibri"/>
                <w:color w:val="263645"/>
                <w:sz w:val="19"/>
              </w:rPr>
              <w:t>0-1,1-5,5-30,30-120,&gt;120 phút</w:t>
            </w:r>
          </w:p>
        </w:tc>
        <w:tc>
          <w:tcPr>
            <w:tcW w:type="dxa" w:w="4760"/>
            <w:tcMar>
              <w:top w:w="80" w:type="dxa"/>
              <w:start w:w="120" w:type="dxa"/>
              <w:bottom w:w="80" w:type="dxa"/>
              <w:end w:w="120" w:type="dxa"/>
            </w:tcMar>
            <w:vAlign w:val="center"/>
          </w:tcPr>
          <w:p>
            <w:r>
              <w:rPr>
                <w:rFonts w:ascii="Calibri" w:hAnsi="Calibri"/>
                <w:color w:val="263645"/>
                <w:sz w:val="19"/>
              </w:rPr>
              <w:t>Gap event hiện tại so với event trước</w:t>
            </w:r>
          </w:p>
        </w:tc>
      </w:tr>
      <w:tr>
        <w:tc>
          <w:tcPr>
            <w:tcW w:type="dxa" w:w="1900"/>
            <w:tcMar>
              <w:top w:w="80" w:type="dxa"/>
              <w:start w:w="120" w:type="dxa"/>
              <w:bottom w:w="80" w:type="dxa"/>
              <w:end w:w="120" w:type="dxa"/>
            </w:tcMar>
            <w:vAlign w:val="center"/>
          </w:tcPr>
          <w:p>
            <w:r>
              <w:rPr>
                <w:rFonts w:ascii="Calibri" w:hAnsi="Calibri"/>
                <w:color w:val="263645"/>
                <w:sz w:val="19"/>
              </w:rPr>
              <w:t>seq_len</w:t>
            </w:r>
          </w:p>
        </w:tc>
        <w:tc>
          <w:tcPr>
            <w:tcW w:type="dxa" w:w="2700"/>
            <w:tcMar>
              <w:top w:w="80" w:type="dxa"/>
              <w:start w:w="120" w:type="dxa"/>
              <w:bottom w:w="80" w:type="dxa"/>
              <w:end w:w="120" w:type="dxa"/>
            </w:tcMar>
            <w:vAlign w:val="center"/>
          </w:tcPr>
          <w:p>
            <w:r>
              <w:rPr>
                <w:rFonts w:ascii="Calibri" w:hAnsi="Calibri"/>
                <w:color w:val="263645"/>
                <w:sz w:val="19"/>
              </w:rPr>
              <w:t>integer ≥0</w:t>
            </w:r>
          </w:p>
        </w:tc>
        <w:tc>
          <w:tcPr>
            <w:tcW w:type="dxa" w:w="4760"/>
            <w:tcMar>
              <w:top w:w="80" w:type="dxa"/>
              <w:start w:w="120" w:type="dxa"/>
              <w:bottom w:w="80" w:type="dxa"/>
              <w:end w:w="120" w:type="dxa"/>
            </w:tcMar>
            <w:vAlign w:val="center"/>
          </w:tcPr>
          <w:p>
            <w:r>
              <w:rPr>
                <w:rFonts w:ascii="Calibri" w:hAnsi="Calibri"/>
                <w:color w:val="263645"/>
                <w:sz w:val="19"/>
              </w:rPr>
              <w:t>Độ dài trước truncate</w:t>
            </w:r>
          </w:p>
        </w:tc>
      </w:tr>
      <w:tr>
        <w:tc>
          <w:tcPr>
            <w:tcW w:type="dxa" w:w="1900"/>
            <w:tcMar>
              <w:top w:w="80" w:type="dxa"/>
              <w:start w:w="120" w:type="dxa"/>
              <w:bottom w:w="80" w:type="dxa"/>
              <w:end w:w="120" w:type="dxa"/>
            </w:tcMar>
            <w:vAlign w:val="center"/>
          </w:tcPr>
          <w:p>
            <w:r>
              <w:rPr>
                <w:rFonts w:ascii="Calibri" w:hAnsi="Calibri"/>
                <w:color w:val="263645"/>
                <w:sz w:val="19"/>
              </w:rPr>
              <w:t>truncated</w:t>
            </w:r>
          </w:p>
        </w:tc>
        <w:tc>
          <w:tcPr>
            <w:tcW w:type="dxa" w:w="2700"/>
            <w:tcMar>
              <w:top w:w="80" w:type="dxa"/>
              <w:start w:w="120" w:type="dxa"/>
              <w:bottom w:w="80" w:type="dxa"/>
              <w:end w:w="120" w:type="dxa"/>
            </w:tcMar>
            <w:vAlign w:val="center"/>
          </w:tcPr>
          <w:p>
            <w:r>
              <w:rPr>
                <w:rFonts w:ascii="Calibri" w:hAnsi="Calibri"/>
                <w:color w:val="263645"/>
                <w:sz w:val="19"/>
              </w:rPr>
              <w:t>0/1</w:t>
            </w:r>
          </w:p>
        </w:tc>
        <w:tc>
          <w:tcPr>
            <w:tcW w:type="dxa" w:w="4760"/>
            <w:tcMar>
              <w:top w:w="80" w:type="dxa"/>
              <w:start w:w="120" w:type="dxa"/>
              <w:bottom w:w="80" w:type="dxa"/>
              <w:end w:w="120" w:type="dxa"/>
            </w:tcMar>
            <w:vAlign w:val="center"/>
          </w:tcPr>
          <w:p>
            <w:r>
              <w:rPr>
                <w:rFonts w:ascii="Calibri" w:hAnsi="Calibri"/>
                <w:color w:val="263645"/>
                <w:sz w:val="19"/>
              </w:rPr>
              <w:t>Bắt buộc audit</w:t>
            </w:r>
          </w:p>
        </w:tc>
      </w:tr>
      <w:tr>
        <w:tc>
          <w:tcPr>
            <w:tcW w:type="dxa" w:w="1900"/>
            <w:tcMar>
              <w:top w:w="80" w:type="dxa"/>
              <w:start w:w="120" w:type="dxa"/>
              <w:bottom w:w="80" w:type="dxa"/>
              <w:end w:w="120" w:type="dxa"/>
            </w:tcMar>
            <w:vAlign w:val="center"/>
          </w:tcPr>
          <w:p>
            <w:r>
              <w:rPr>
                <w:rFonts w:ascii="Calibri" w:hAnsi="Calibri"/>
                <w:color w:val="263645"/>
                <w:sz w:val="19"/>
              </w:rPr>
              <w:t>max_len</w:t>
            </w:r>
          </w:p>
        </w:tc>
        <w:tc>
          <w:tcPr>
            <w:tcW w:type="dxa" w:w="2700"/>
            <w:tcMar>
              <w:top w:w="80" w:type="dxa"/>
              <w:start w:w="120" w:type="dxa"/>
              <w:bottom w:w="80" w:type="dxa"/>
              <w:end w:w="120" w:type="dxa"/>
            </w:tcMar>
            <w:vAlign w:val="center"/>
          </w:tcPr>
          <w:p>
            <w:r>
              <w:rPr>
                <w:rFonts w:ascii="Calibri" w:hAnsi="Calibri"/>
                <w:color w:val="263645"/>
                <w:sz w:val="19"/>
              </w:rPr>
              <w:t>256</w:t>
            </w:r>
          </w:p>
        </w:tc>
        <w:tc>
          <w:tcPr>
            <w:tcW w:type="dxa" w:w="4760"/>
            <w:tcMar>
              <w:top w:w="80" w:type="dxa"/>
              <w:start w:w="120" w:type="dxa"/>
              <w:bottom w:w="80" w:type="dxa"/>
              <w:end w:w="120" w:type="dxa"/>
            </w:tcMar>
            <w:vAlign w:val="center"/>
          </w:tcPr>
          <w:p>
            <w:r>
              <w:rPr>
                <w:rFonts w:ascii="Calibri" w:hAnsi="Calibri"/>
                <w:color w:val="263645"/>
                <w:sz w:val="19"/>
              </w:rPr>
              <w:t>Nếu dài: giữ 128 đầu + 128 cuối</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3D6"/>
          </w:tcPr>
          <w:p>
            <w:pPr>
              <w:spacing w:after="40"/>
            </w:pPr>
            <w:r>
              <w:rPr>
                <w:rFonts w:ascii="Calibri" w:hAnsi="Calibri"/>
                <w:b/>
                <w:color w:val="B17B16"/>
              </w:rPr>
              <w:t xml:space="preserve">Sequence undefined: </w:t>
            </w:r>
            <w:r>
              <w:rPr>
                <w:rFonts w:ascii="Calibri" w:hAnsi="Calibri"/>
                <w:color w:val="263645"/>
              </w:rPr>
              <w:t>Nếu ngày D có dưới 2 event thì không có transition để chấm. Đây không phải lý do chuyển Person sang Role/Global; nhánh Sequence trả NO_SCORE và fusion chỉ dùng Feature.</w:t>
            </w:r>
          </w:p>
        </w:tc>
      </w:tr>
    </w:tbl>
    <w:p>
      <w:pPr>
        <w:spacing w:after="0"/>
      </w:pPr>
    </w:p>
    <w:p>
      <w:pPr>
        <w:pStyle w:val="Heading1"/>
      </w:pPr>
      <w:r>
        <w:t>6. Điều kiện Person - Role - Global</w:t>
      </w:r>
    </w:p>
    <w:p>
      <w:r>
        <w:t>Các ngưỡng dưới đây là mặc định khởi đầu, phải cấu hình, kiểm tra sensitivity trên Validation và khóa trước Test. Điều kiện được đánh giá tại đầu ngày D chỉ bằng lịch sử đến D-1.</w:t>
      </w:r>
    </w:p>
    <w:p>
      <w:pPr>
        <w:pStyle w:val="Heading2"/>
      </w:pPr>
      <w:r>
        <w:t>6.1. Nhánh Feature</w:t>
      </w:r>
    </w:p>
    <w:tbl>
      <w:tblPr>
        <w:tblStyle w:val="TableGrid"/>
        <w:tblW w:type="dxa" w:w="9360"/>
        <w:tblLayout w:type="fixed"/>
        <w:tblLook w:firstColumn="1" w:firstRow="1" w:lastColumn="0" w:lastRow="0" w:noHBand="0" w:noVBand="1" w:val="04A0"/>
        <w:tblInd w:w="120" w:type="dxa"/>
      </w:tblPr>
      <w:tblGrid>
        <w:gridCol w:w="1000"/>
        <w:gridCol w:w="4300"/>
        <w:gridCol w:w="1700"/>
        <w:gridCol w:w="2360"/>
      </w:tblGrid>
      <w:tr>
        <w:trPr>
          <w:tblHeader w:val="true"/>
        </w:trPr>
        <w:tc>
          <w:tcPr>
            <w:tcW w:type="dxa" w:w="1000"/>
            <w:shd w:fill="E8EEF5"/>
            <w:tcMar>
              <w:top w:w="80" w:type="dxa"/>
              <w:start w:w="120" w:type="dxa"/>
              <w:bottom w:w="80" w:type="dxa"/>
              <w:end w:w="120" w:type="dxa"/>
            </w:tcMar>
            <w:vAlign w:val="center"/>
          </w:tcPr>
          <w:p>
            <w:pPr>
              <w:jc w:val="center"/>
            </w:pPr>
            <w:r>
              <w:rPr>
                <w:rFonts w:ascii="Calibri" w:hAnsi="Calibri"/>
                <w:b/>
                <w:color w:val="17324D"/>
                <w:sz w:val="19"/>
              </w:rPr>
              <w:t>Tầng</w:t>
            </w:r>
          </w:p>
        </w:tc>
        <w:tc>
          <w:tcPr>
            <w:tcW w:type="dxa" w:w="4300"/>
            <w:shd w:fill="E8EEF5"/>
            <w:tcMar>
              <w:top w:w="80" w:type="dxa"/>
              <w:start w:w="120" w:type="dxa"/>
              <w:bottom w:w="80" w:type="dxa"/>
              <w:end w:w="120" w:type="dxa"/>
            </w:tcMar>
            <w:vAlign w:val="center"/>
          </w:tcPr>
          <w:p>
            <w:pPr>
              <w:jc w:val="center"/>
            </w:pPr>
            <w:r>
              <w:rPr>
                <w:rFonts w:ascii="Calibri" w:hAnsi="Calibri"/>
                <w:b/>
                <w:color w:val="17324D"/>
                <w:sz w:val="19"/>
              </w:rPr>
              <w:t>Điều kiện đủ</w:t>
            </w:r>
          </w:p>
        </w:tc>
        <w:tc>
          <w:tcPr>
            <w:tcW w:type="dxa" w:w="1700"/>
            <w:shd w:fill="E8EEF5"/>
            <w:tcMar>
              <w:top w:w="80" w:type="dxa"/>
              <w:start w:w="120" w:type="dxa"/>
              <w:bottom w:w="80" w:type="dxa"/>
              <w:end w:w="120" w:type="dxa"/>
            </w:tcMar>
            <w:vAlign w:val="center"/>
          </w:tcPr>
          <w:p>
            <w:pPr>
              <w:jc w:val="center"/>
            </w:pPr>
            <w:r>
              <w:rPr>
                <w:rFonts w:ascii="Calibri" w:hAnsi="Calibri"/>
                <w:b/>
                <w:color w:val="17324D"/>
                <w:sz w:val="19"/>
              </w:rPr>
              <w:t>Kết quả</w:t>
            </w:r>
          </w:p>
        </w:tc>
        <w:tc>
          <w:tcPr>
            <w:tcW w:type="dxa" w:w="2360"/>
            <w:shd w:fill="E8EEF5"/>
            <w:tcMar>
              <w:top w:w="80" w:type="dxa"/>
              <w:start w:w="120" w:type="dxa"/>
              <w:bottom w:w="80" w:type="dxa"/>
              <w:end w:w="120" w:type="dxa"/>
            </w:tcMar>
            <w:vAlign w:val="center"/>
          </w:tcPr>
          <w:p>
            <w:pPr>
              <w:jc w:val="center"/>
            </w:pPr>
            <w:r>
              <w:rPr>
                <w:rFonts w:ascii="Calibri" w:hAnsi="Calibri"/>
                <w:b/>
                <w:color w:val="17324D"/>
                <w:sz w:val="19"/>
              </w:rPr>
              <w:t>Reason code nếu thiếu</w:t>
            </w:r>
          </w:p>
        </w:tc>
      </w:tr>
      <w:tr>
        <w:tc>
          <w:tcPr>
            <w:tcW w:type="dxa" w:w="1000"/>
            <w:tcMar>
              <w:top w:w="80" w:type="dxa"/>
              <w:start w:w="120" w:type="dxa"/>
              <w:bottom w:w="80" w:type="dxa"/>
              <w:end w:w="120" w:type="dxa"/>
            </w:tcMar>
            <w:vAlign w:val="center"/>
          </w:tcPr>
          <w:p>
            <w:r>
              <w:rPr>
                <w:rFonts w:ascii="Calibri" w:hAnsi="Calibri"/>
                <w:color w:val="263645"/>
                <w:sz w:val="19"/>
              </w:rPr>
              <w:t>PERSON</w:t>
            </w:r>
          </w:p>
        </w:tc>
        <w:tc>
          <w:tcPr>
            <w:tcW w:type="dxa" w:w="4300"/>
            <w:tcMar>
              <w:top w:w="80" w:type="dxa"/>
              <w:start w:w="120" w:type="dxa"/>
              <w:bottom w:w="80" w:type="dxa"/>
              <w:end w:w="120" w:type="dxa"/>
            </w:tcMar>
            <w:vAlign w:val="center"/>
          </w:tcPr>
          <w:p>
            <w:r>
              <w:rPr>
                <w:rFonts w:ascii="Calibri" w:hAnsi="Calibri"/>
                <w:color w:val="263645"/>
                <w:sz w:val="19"/>
              </w:rPr>
              <w:t>active_days trước D ≥30; span ≥45 ngày; active_days trong Role hiện tại ≥30; ≥90% feature có support; mỗi feature dùng có ≥20 quan sát; last_active_gap ≤30</w:t>
            </w:r>
          </w:p>
        </w:tc>
        <w:tc>
          <w:tcPr>
            <w:tcW w:type="dxa" w:w="1700"/>
            <w:tcMar>
              <w:top w:w="80" w:type="dxa"/>
              <w:start w:w="120" w:type="dxa"/>
              <w:bottom w:w="80" w:type="dxa"/>
              <w:end w:w="120" w:type="dxa"/>
            </w:tcMar>
            <w:vAlign w:val="center"/>
          </w:tcPr>
          <w:p>
            <w:r>
              <w:rPr>
                <w:rFonts w:ascii="Calibri" w:hAnsi="Calibri"/>
                <w:color w:val="263645"/>
                <w:sz w:val="19"/>
              </w:rPr>
              <w:t>Dùng personal reference</w:t>
            </w:r>
          </w:p>
        </w:tc>
        <w:tc>
          <w:tcPr>
            <w:tcW w:type="dxa" w:w="2360"/>
            <w:tcMar>
              <w:top w:w="80" w:type="dxa"/>
              <w:start w:w="120" w:type="dxa"/>
              <w:bottom w:w="80" w:type="dxa"/>
              <w:end w:w="120" w:type="dxa"/>
            </w:tcMar>
            <w:vAlign w:val="center"/>
          </w:tcPr>
          <w:p>
            <w:r>
              <w:rPr>
                <w:rFonts w:ascii="Calibri" w:hAnsi="Calibri"/>
                <w:color w:val="263645"/>
                <w:sz w:val="19"/>
              </w:rPr>
              <w:t>P_ACTIVE_DAYS_LT_30; P_ROLE_TENURE_LT_30; P_STALE; P_COVERAGE_LOW</w:t>
            </w:r>
          </w:p>
        </w:tc>
      </w:tr>
      <w:tr>
        <w:tc>
          <w:tcPr>
            <w:tcW w:type="dxa" w:w="1000"/>
            <w:tcMar>
              <w:top w:w="80" w:type="dxa"/>
              <w:start w:w="120" w:type="dxa"/>
              <w:bottom w:w="80" w:type="dxa"/>
              <w:end w:w="120" w:type="dxa"/>
            </w:tcMar>
            <w:vAlign w:val="center"/>
          </w:tcPr>
          <w:p>
            <w:r>
              <w:rPr>
                <w:rFonts w:ascii="Calibri" w:hAnsi="Calibri"/>
                <w:color w:val="263645"/>
                <w:sz w:val="19"/>
              </w:rPr>
              <w:t>ROLE</w:t>
            </w:r>
          </w:p>
        </w:tc>
        <w:tc>
          <w:tcPr>
            <w:tcW w:type="dxa" w:w="4300"/>
            <w:tcMar>
              <w:top w:w="80" w:type="dxa"/>
              <w:start w:w="120" w:type="dxa"/>
              <w:bottom w:w="80" w:type="dxa"/>
              <w:end w:w="120" w:type="dxa"/>
            </w:tcMar>
            <w:vAlign w:val="center"/>
          </w:tcPr>
          <w:p>
            <w:r>
              <w:rPr>
                <w:rFonts w:ascii="Calibri" w:hAnsi="Calibri"/>
                <w:color w:val="263645"/>
                <w:sz w:val="19"/>
              </w:rPr>
              <w:t>role known; peer users loại u ≥15; peer user-days ≥300; user-days 30 ngày gần nhất ≥100; coverage ≥90%; support/feature ≥200</w:t>
            </w:r>
          </w:p>
        </w:tc>
        <w:tc>
          <w:tcPr>
            <w:tcW w:type="dxa" w:w="1700"/>
            <w:tcMar>
              <w:top w:w="80" w:type="dxa"/>
              <w:start w:w="120" w:type="dxa"/>
              <w:bottom w:w="80" w:type="dxa"/>
              <w:end w:w="120" w:type="dxa"/>
            </w:tcMar>
            <w:vAlign w:val="center"/>
          </w:tcPr>
          <w:p>
            <w:r>
              <w:rPr>
                <w:rFonts w:ascii="Calibri" w:hAnsi="Calibri"/>
                <w:color w:val="263645"/>
                <w:sz w:val="19"/>
              </w:rPr>
              <w:t>Dùng role reference</w:t>
            </w:r>
          </w:p>
        </w:tc>
        <w:tc>
          <w:tcPr>
            <w:tcW w:type="dxa" w:w="2360"/>
            <w:tcMar>
              <w:top w:w="80" w:type="dxa"/>
              <w:start w:w="120" w:type="dxa"/>
              <w:bottom w:w="80" w:type="dxa"/>
              <w:end w:w="120" w:type="dxa"/>
            </w:tcMar>
            <w:vAlign w:val="center"/>
          </w:tcPr>
          <w:p>
            <w:r>
              <w:rPr>
                <w:rFonts w:ascii="Calibri" w:hAnsi="Calibri"/>
                <w:color w:val="263645"/>
                <w:sz w:val="19"/>
              </w:rPr>
              <w:t>R_UNKNOWN; R_USERS_LT_15; R_USERDAYS_LT_300; R_RECENT_LOW</w:t>
            </w:r>
          </w:p>
        </w:tc>
      </w:tr>
      <w:tr>
        <w:tc>
          <w:tcPr>
            <w:tcW w:type="dxa" w:w="1000"/>
            <w:tcMar>
              <w:top w:w="80" w:type="dxa"/>
              <w:start w:w="120" w:type="dxa"/>
              <w:bottom w:w="80" w:type="dxa"/>
              <w:end w:w="120" w:type="dxa"/>
            </w:tcMar>
            <w:vAlign w:val="center"/>
          </w:tcPr>
          <w:p>
            <w:r>
              <w:rPr>
                <w:rFonts w:ascii="Calibri" w:hAnsi="Calibri"/>
                <w:color w:val="263645"/>
                <w:sz w:val="19"/>
              </w:rPr>
              <w:t>GLOBAL</w:t>
            </w:r>
          </w:p>
        </w:tc>
        <w:tc>
          <w:tcPr>
            <w:tcW w:type="dxa" w:w="4300"/>
            <w:tcMar>
              <w:top w:w="80" w:type="dxa"/>
              <w:start w:w="120" w:type="dxa"/>
              <w:bottom w:w="80" w:type="dxa"/>
              <w:end w:w="120" w:type="dxa"/>
            </w:tcMar>
            <w:vAlign w:val="center"/>
          </w:tcPr>
          <w:p>
            <w:r>
              <w:rPr>
                <w:rFonts w:ascii="Calibri" w:hAnsi="Calibri"/>
                <w:color w:val="263645"/>
                <w:sz w:val="19"/>
              </w:rPr>
              <w:t>users ≥200; user-days ≥10.000; coverage ≥90%; fit Train-only</w:t>
            </w:r>
          </w:p>
        </w:tc>
        <w:tc>
          <w:tcPr>
            <w:tcW w:type="dxa" w:w="1700"/>
            <w:tcMar>
              <w:top w:w="80" w:type="dxa"/>
              <w:start w:w="120" w:type="dxa"/>
              <w:bottom w:w="80" w:type="dxa"/>
              <w:end w:w="120" w:type="dxa"/>
            </w:tcMar>
            <w:vAlign w:val="center"/>
          </w:tcPr>
          <w:p>
            <w:r>
              <w:rPr>
                <w:rFonts w:ascii="Calibri" w:hAnsi="Calibri"/>
                <w:color w:val="263645"/>
                <w:sz w:val="19"/>
              </w:rPr>
              <w:t>Dùng global reference</w:t>
            </w:r>
          </w:p>
        </w:tc>
        <w:tc>
          <w:tcPr>
            <w:tcW w:type="dxa" w:w="2360"/>
            <w:tcMar>
              <w:top w:w="80" w:type="dxa"/>
              <w:start w:w="120" w:type="dxa"/>
              <w:bottom w:w="80" w:type="dxa"/>
              <w:end w:w="120" w:type="dxa"/>
            </w:tcMar>
            <w:vAlign w:val="center"/>
          </w:tcPr>
          <w:p>
            <w:r>
              <w:rPr>
                <w:rFonts w:ascii="Calibri" w:hAnsi="Calibri"/>
                <w:color w:val="263645"/>
                <w:sz w:val="19"/>
              </w:rPr>
              <w:t>G_USERS_LT_200; G_USERDAYS_LT_10000</w:t>
            </w:r>
          </w:p>
        </w:tc>
      </w:tr>
      <w:tr>
        <w:tc>
          <w:tcPr>
            <w:tcW w:type="dxa" w:w="1000"/>
            <w:tcMar>
              <w:top w:w="80" w:type="dxa"/>
              <w:start w:w="120" w:type="dxa"/>
              <w:bottom w:w="80" w:type="dxa"/>
              <w:end w:w="120" w:type="dxa"/>
            </w:tcMar>
            <w:vAlign w:val="center"/>
          </w:tcPr>
          <w:p>
            <w:r>
              <w:rPr>
                <w:rFonts w:ascii="Calibri" w:hAnsi="Calibri"/>
                <w:color w:val="263645"/>
                <w:sz w:val="19"/>
              </w:rPr>
              <w:t>NO_SCORE</w:t>
            </w:r>
          </w:p>
        </w:tc>
        <w:tc>
          <w:tcPr>
            <w:tcW w:type="dxa" w:w="4300"/>
            <w:tcMar>
              <w:top w:w="80" w:type="dxa"/>
              <w:start w:w="120" w:type="dxa"/>
              <w:bottom w:w="80" w:type="dxa"/>
              <w:end w:w="120" w:type="dxa"/>
            </w:tcMar>
            <w:vAlign w:val="center"/>
          </w:tcPr>
          <w:p>
            <w:r>
              <w:rPr>
                <w:rFonts w:ascii="Calibri" w:hAnsi="Calibri"/>
                <w:color w:val="263645"/>
                <w:sz w:val="19"/>
              </w:rPr>
              <w:t>Global cũng không đủ</w:t>
            </w:r>
          </w:p>
        </w:tc>
        <w:tc>
          <w:tcPr>
            <w:tcW w:type="dxa" w:w="1700"/>
            <w:tcMar>
              <w:top w:w="80" w:type="dxa"/>
              <w:start w:w="120" w:type="dxa"/>
              <w:bottom w:w="80" w:type="dxa"/>
              <w:end w:w="120" w:type="dxa"/>
            </w:tcMar>
            <w:vAlign w:val="center"/>
          </w:tcPr>
          <w:p>
            <w:r>
              <w:rPr>
                <w:rFonts w:ascii="Calibri" w:hAnsi="Calibri"/>
                <w:color w:val="263645"/>
                <w:sz w:val="19"/>
              </w:rPr>
              <w:t>Không phát cảnh báo từ nhánh F</w:t>
            </w:r>
          </w:p>
        </w:tc>
        <w:tc>
          <w:tcPr>
            <w:tcW w:type="dxa" w:w="2360"/>
            <w:tcMar>
              <w:top w:w="80" w:type="dxa"/>
              <w:start w:w="120" w:type="dxa"/>
              <w:bottom w:w="80" w:type="dxa"/>
              <w:end w:w="120" w:type="dxa"/>
            </w:tcMar>
            <w:vAlign w:val="center"/>
          </w:tcPr>
          <w:p>
            <w:r>
              <w:rPr>
                <w:rFonts w:ascii="Calibri" w:hAnsi="Calibri"/>
                <w:color w:val="263645"/>
                <w:sz w:val="19"/>
              </w:rPr>
              <w:t>F_INSUFFICIENT_DATA</w:t>
            </w:r>
          </w:p>
        </w:tc>
      </w:tr>
    </w:tbl>
    <w:p>
      <w:pPr>
        <w:spacing w:after="0"/>
      </w:pPr>
    </w:p>
    <w:p>
      <w:pPr>
        <w:pStyle w:val="Heading2"/>
      </w:pPr>
      <w:r>
        <w:t>6.2. Nhánh Sequence</w:t>
      </w:r>
    </w:p>
    <w:tbl>
      <w:tblPr>
        <w:tblStyle w:val="TableGrid"/>
        <w:tblW w:type="dxa" w:w="9360"/>
        <w:tblLayout w:type="fixed"/>
        <w:tblLook w:firstColumn="1" w:firstRow="1" w:lastColumn="0" w:lastRow="0" w:noHBand="0" w:noVBand="1" w:val="04A0"/>
        <w:tblInd w:w="120" w:type="dxa"/>
      </w:tblPr>
      <w:tblGrid>
        <w:gridCol w:w="1000"/>
        <w:gridCol w:w="4300"/>
        <w:gridCol w:w="1700"/>
        <w:gridCol w:w="2360"/>
      </w:tblGrid>
      <w:tr>
        <w:trPr>
          <w:tblHeader w:val="true"/>
        </w:trPr>
        <w:tc>
          <w:tcPr>
            <w:tcW w:type="dxa" w:w="1000"/>
            <w:shd w:fill="E8EEF5"/>
            <w:tcMar>
              <w:top w:w="80" w:type="dxa"/>
              <w:start w:w="120" w:type="dxa"/>
              <w:bottom w:w="80" w:type="dxa"/>
              <w:end w:w="120" w:type="dxa"/>
            </w:tcMar>
            <w:vAlign w:val="center"/>
          </w:tcPr>
          <w:p>
            <w:pPr>
              <w:jc w:val="center"/>
            </w:pPr>
            <w:r>
              <w:rPr>
                <w:rFonts w:ascii="Calibri" w:hAnsi="Calibri"/>
                <w:b/>
                <w:color w:val="17324D"/>
                <w:sz w:val="19"/>
              </w:rPr>
              <w:t>Tầng</w:t>
            </w:r>
          </w:p>
        </w:tc>
        <w:tc>
          <w:tcPr>
            <w:tcW w:type="dxa" w:w="4300"/>
            <w:shd w:fill="E8EEF5"/>
            <w:tcMar>
              <w:top w:w="80" w:type="dxa"/>
              <w:start w:w="120" w:type="dxa"/>
              <w:bottom w:w="80" w:type="dxa"/>
              <w:end w:w="120" w:type="dxa"/>
            </w:tcMar>
            <w:vAlign w:val="center"/>
          </w:tcPr>
          <w:p>
            <w:pPr>
              <w:jc w:val="center"/>
            </w:pPr>
            <w:r>
              <w:rPr>
                <w:rFonts w:ascii="Calibri" w:hAnsi="Calibri"/>
                <w:b/>
                <w:color w:val="17324D"/>
                <w:sz w:val="19"/>
              </w:rPr>
              <w:t>Điều kiện đủ</w:t>
            </w:r>
          </w:p>
        </w:tc>
        <w:tc>
          <w:tcPr>
            <w:tcW w:type="dxa" w:w="1700"/>
            <w:shd w:fill="E8EEF5"/>
            <w:tcMar>
              <w:top w:w="80" w:type="dxa"/>
              <w:start w:w="120" w:type="dxa"/>
              <w:bottom w:w="80" w:type="dxa"/>
              <w:end w:w="120" w:type="dxa"/>
            </w:tcMar>
            <w:vAlign w:val="center"/>
          </w:tcPr>
          <w:p>
            <w:pPr>
              <w:jc w:val="center"/>
            </w:pPr>
            <w:r>
              <w:rPr>
                <w:rFonts w:ascii="Calibri" w:hAnsi="Calibri"/>
                <w:b/>
                <w:color w:val="17324D"/>
                <w:sz w:val="19"/>
              </w:rPr>
              <w:t>Kết quả</w:t>
            </w:r>
          </w:p>
        </w:tc>
        <w:tc>
          <w:tcPr>
            <w:tcW w:type="dxa" w:w="2360"/>
            <w:shd w:fill="E8EEF5"/>
            <w:tcMar>
              <w:top w:w="80" w:type="dxa"/>
              <w:start w:w="120" w:type="dxa"/>
              <w:bottom w:w="80" w:type="dxa"/>
              <w:end w:w="120" w:type="dxa"/>
            </w:tcMar>
            <w:vAlign w:val="center"/>
          </w:tcPr>
          <w:p>
            <w:pPr>
              <w:jc w:val="center"/>
            </w:pPr>
            <w:r>
              <w:rPr>
                <w:rFonts w:ascii="Calibri" w:hAnsi="Calibri"/>
                <w:b/>
                <w:color w:val="17324D"/>
                <w:sz w:val="19"/>
              </w:rPr>
              <w:t>Reason code nếu thiếu</w:t>
            </w:r>
          </w:p>
        </w:tc>
      </w:tr>
      <w:tr>
        <w:tc>
          <w:tcPr>
            <w:tcW w:type="dxa" w:w="1000"/>
            <w:tcMar>
              <w:top w:w="80" w:type="dxa"/>
              <w:start w:w="120" w:type="dxa"/>
              <w:bottom w:w="80" w:type="dxa"/>
              <w:end w:w="120" w:type="dxa"/>
            </w:tcMar>
            <w:vAlign w:val="center"/>
          </w:tcPr>
          <w:p>
            <w:r>
              <w:rPr>
                <w:rFonts w:ascii="Calibri" w:hAnsi="Calibri"/>
                <w:color w:val="263645"/>
                <w:sz w:val="19"/>
              </w:rPr>
              <w:t>CURRENT DAY</w:t>
            </w:r>
          </w:p>
        </w:tc>
        <w:tc>
          <w:tcPr>
            <w:tcW w:type="dxa" w:w="4300"/>
            <w:tcMar>
              <w:top w:w="80" w:type="dxa"/>
              <w:start w:w="120" w:type="dxa"/>
              <w:bottom w:w="80" w:type="dxa"/>
              <w:end w:w="120" w:type="dxa"/>
            </w:tcMar>
            <w:vAlign w:val="center"/>
          </w:tcPr>
          <w:p>
            <w:r>
              <w:rPr>
                <w:rFonts w:ascii="Calibri" w:hAnsi="Calibri"/>
                <w:color w:val="263645"/>
                <w:sz w:val="19"/>
              </w:rPr>
              <w:t>seq_len ≥2</w:t>
            </w:r>
          </w:p>
        </w:tc>
        <w:tc>
          <w:tcPr>
            <w:tcW w:type="dxa" w:w="1700"/>
            <w:tcMar>
              <w:top w:w="80" w:type="dxa"/>
              <w:start w:w="120" w:type="dxa"/>
              <w:bottom w:w="80" w:type="dxa"/>
              <w:end w:w="120" w:type="dxa"/>
            </w:tcMar>
            <w:vAlign w:val="center"/>
          </w:tcPr>
          <w:p>
            <w:r>
              <w:rPr>
                <w:rFonts w:ascii="Calibri" w:hAnsi="Calibri"/>
                <w:color w:val="263645"/>
                <w:sz w:val="19"/>
              </w:rPr>
              <w:t>Tiếp tục chọn reference</w:t>
            </w:r>
          </w:p>
        </w:tc>
        <w:tc>
          <w:tcPr>
            <w:tcW w:type="dxa" w:w="2360"/>
            <w:tcMar>
              <w:top w:w="80" w:type="dxa"/>
              <w:start w:w="120" w:type="dxa"/>
              <w:bottom w:w="80" w:type="dxa"/>
              <w:end w:w="120" w:type="dxa"/>
            </w:tcMar>
            <w:vAlign w:val="center"/>
          </w:tcPr>
          <w:p>
            <w:r>
              <w:rPr>
                <w:rFonts w:ascii="Calibri" w:hAnsi="Calibri"/>
                <w:color w:val="263645"/>
                <w:sz w:val="19"/>
              </w:rPr>
              <w:t>S_CURRENT_LEN_LT_2 → NO_SCORE</w:t>
            </w:r>
          </w:p>
        </w:tc>
      </w:tr>
      <w:tr>
        <w:tc>
          <w:tcPr>
            <w:tcW w:type="dxa" w:w="1000"/>
            <w:tcMar>
              <w:top w:w="80" w:type="dxa"/>
              <w:start w:w="120" w:type="dxa"/>
              <w:bottom w:w="80" w:type="dxa"/>
              <w:end w:w="120" w:type="dxa"/>
            </w:tcMar>
            <w:vAlign w:val="center"/>
          </w:tcPr>
          <w:p>
            <w:r>
              <w:rPr>
                <w:rFonts w:ascii="Calibri" w:hAnsi="Calibri"/>
                <w:color w:val="263645"/>
                <w:sz w:val="19"/>
              </w:rPr>
              <w:t>PERSON</w:t>
            </w:r>
          </w:p>
        </w:tc>
        <w:tc>
          <w:tcPr>
            <w:tcW w:type="dxa" w:w="4300"/>
            <w:tcMar>
              <w:top w:w="80" w:type="dxa"/>
              <w:start w:w="120" w:type="dxa"/>
              <w:bottom w:w="80" w:type="dxa"/>
              <w:end w:w="120" w:type="dxa"/>
            </w:tcMar>
            <w:vAlign w:val="center"/>
          </w:tcPr>
          <w:p>
            <w:r>
              <w:rPr>
                <w:rFonts w:ascii="Calibri" w:hAnsi="Calibri"/>
                <w:color w:val="263645"/>
                <w:sz w:val="19"/>
              </w:rPr>
              <w:t>sequence_days trước D ≥20; transitions ≥500; span ≥30 ngày; sequence_days trong Role hiện tại ≥20; stale gap ≤30</w:t>
            </w:r>
          </w:p>
        </w:tc>
        <w:tc>
          <w:tcPr>
            <w:tcW w:type="dxa" w:w="1700"/>
            <w:tcMar>
              <w:top w:w="80" w:type="dxa"/>
              <w:start w:w="120" w:type="dxa"/>
              <w:bottom w:w="80" w:type="dxa"/>
              <w:end w:w="120" w:type="dxa"/>
            </w:tcMar>
            <w:vAlign w:val="center"/>
          </w:tcPr>
          <w:p>
            <w:r>
              <w:rPr>
                <w:rFonts w:ascii="Calibri" w:hAnsi="Calibri"/>
                <w:color w:val="263645"/>
                <w:sz w:val="19"/>
              </w:rPr>
              <w:t>Dùng personal sequence reference</w:t>
            </w:r>
          </w:p>
        </w:tc>
        <w:tc>
          <w:tcPr>
            <w:tcW w:type="dxa" w:w="2360"/>
            <w:tcMar>
              <w:top w:w="80" w:type="dxa"/>
              <w:start w:w="120" w:type="dxa"/>
              <w:bottom w:w="80" w:type="dxa"/>
              <w:end w:w="120" w:type="dxa"/>
            </w:tcMar>
            <w:vAlign w:val="center"/>
          </w:tcPr>
          <w:p>
            <w:r>
              <w:rPr>
                <w:rFonts w:ascii="Calibri" w:hAnsi="Calibri"/>
                <w:color w:val="263645"/>
                <w:sz w:val="19"/>
              </w:rPr>
              <w:t>SP_DAYS_LT_20; SP_TRANS_LT_500; SP_ROLE_TENURE_LT_20; SP_STALE</w:t>
            </w:r>
          </w:p>
        </w:tc>
      </w:tr>
      <w:tr>
        <w:tc>
          <w:tcPr>
            <w:tcW w:type="dxa" w:w="1000"/>
            <w:tcMar>
              <w:top w:w="80" w:type="dxa"/>
              <w:start w:w="120" w:type="dxa"/>
              <w:bottom w:w="80" w:type="dxa"/>
              <w:end w:w="120" w:type="dxa"/>
            </w:tcMar>
            <w:vAlign w:val="center"/>
          </w:tcPr>
          <w:p>
            <w:r>
              <w:rPr>
                <w:rFonts w:ascii="Calibri" w:hAnsi="Calibri"/>
                <w:color w:val="263645"/>
                <w:sz w:val="19"/>
              </w:rPr>
              <w:t>ROLE</w:t>
            </w:r>
          </w:p>
        </w:tc>
        <w:tc>
          <w:tcPr>
            <w:tcW w:type="dxa" w:w="4300"/>
            <w:tcMar>
              <w:top w:w="80" w:type="dxa"/>
              <w:start w:w="120" w:type="dxa"/>
              <w:bottom w:w="80" w:type="dxa"/>
              <w:end w:w="120" w:type="dxa"/>
            </w:tcMar>
            <w:vAlign w:val="center"/>
          </w:tcPr>
          <w:p>
            <w:r>
              <w:rPr>
                <w:rFonts w:ascii="Calibri" w:hAnsi="Calibri"/>
                <w:color w:val="263645"/>
                <w:sz w:val="19"/>
              </w:rPr>
              <w:t>role known; peer users ≥15; sequence-days ≥300; transitions ≥10.000; transitions 30 ngày gần nhất ≥2.000</w:t>
            </w:r>
          </w:p>
        </w:tc>
        <w:tc>
          <w:tcPr>
            <w:tcW w:type="dxa" w:w="1700"/>
            <w:tcMar>
              <w:top w:w="80" w:type="dxa"/>
              <w:start w:w="120" w:type="dxa"/>
              <w:bottom w:w="80" w:type="dxa"/>
              <w:end w:w="120" w:type="dxa"/>
            </w:tcMar>
            <w:vAlign w:val="center"/>
          </w:tcPr>
          <w:p>
            <w:r>
              <w:rPr>
                <w:rFonts w:ascii="Calibri" w:hAnsi="Calibri"/>
                <w:color w:val="263645"/>
                <w:sz w:val="19"/>
              </w:rPr>
              <w:t>Dùng role sequence reference</w:t>
            </w:r>
          </w:p>
        </w:tc>
        <w:tc>
          <w:tcPr>
            <w:tcW w:type="dxa" w:w="2360"/>
            <w:tcMar>
              <w:top w:w="80" w:type="dxa"/>
              <w:start w:w="120" w:type="dxa"/>
              <w:bottom w:w="80" w:type="dxa"/>
              <w:end w:w="120" w:type="dxa"/>
            </w:tcMar>
            <w:vAlign w:val="center"/>
          </w:tcPr>
          <w:p>
            <w:r>
              <w:rPr>
                <w:rFonts w:ascii="Calibri" w:hAnsi="Calibri"/>
                <w:color w:val="263645"/>
                <w:sz w:val="19"/>
              </w:rPr>
              <w:t>SR_USERS_LT_15; SR_DAYS_LT_300; SR_TRANS_LT_10000; SR_RECENT_LOW</w:t>
            </w:r>
          </w:p>
        </w:tc>
      </w:tr>
      <w:tr>
        <w:tc>
          <w:tcPr>
            <w:tcW w:type="dxa" w:w="1000"/>
            <w:tcMar>
              <w:top w:w="80" w:type="dxa"/>
              <w:start w:w="120" w:type="dxa"/>
              <w:bottom w:w="80" w:type="dxa"/>
              <w:end w:w="120" w:type="dxa"/>
            </w:tcMar>
            <w:vAlign w:val="center"/>
          </w:tcPr>
          <w:p>
            <w:r>
              <w:rPr>
                <w:rFonts w:ascii="Calibri" w:hAnsi="Calibri"/>
                <w:color w:val="263645"/>
                <w:sz w:val="19"/>
              </w:rPr>
              <w:t>GLOBAL</w:t>
            </w:r>
          </w:p>
        </w:tc>
        <w:tc>
          <w:tcPr>
            <w:tcW w:type="dxa" w:w="4300"/>
            <w:tcMar>
              <w:top w:w="80" w:type="dxa"/>
              <w:start w:w="120" w:type="dxa"/>
              <w:bottom w:w="80" w:type="dxa"/>
              <w:end w:w="120" w:type="dxa"/>
            </w:tcMar>
            <w:vAlign w:val="center"/>
          </w:tcPr>
          <w:p>
            <w:r>
              <w:rPr>
                <w:rFonts w:ascii="Calibri" w:hAnsi="Calibri"/>
                <w:color w:val="263645"/>
                <w:sz w:val="19"/>
              </w:rPr>
              <w:t>users ≥200; sequence-days ≥10.000; transitions ≥100.000; fit Train-only</w:t>
            </w:r>
          </w:p>
        </w:tc>
        <w:tc>
          <w:tcPr>
            <w:tcW w:type="dxa" w:w="1700"/>
            <w:tcMar>
              <w:top w:w="80" w:type="dxa"/>
              <w:start w:w="120" w:type="dxa"/>
              <w:bottom w:w="80" w:type="dxa"/>
              <w:end w:w="120" w:type="dxa"/>
            </w:tcMar>
            <w:vAlign w:val="center"/>
          </w:tcPr>
          <w:p>
            <w:r>
              <w:rPr>
                <w:rFonts w:ascii="Calibri" w:hAnsi="Calibri"/>
                <w:color w:val="263645"/>
                <w:sz w:val="19"/>
              </w:rPr>
              <w:t>Dùng global sequence reference</w:t>
            </w:r>
          </w:p>
        </w:tc>
        <w:tc>
          <w:tcPr>
            <w:tcW w:type="dxa" w:w="2360"/>
            <w:tcMar>
              <w:top w:w="80" w:type="dxa"/>
              <w:start w:w="120" w:type="dxa"/>
              <w:bottom w:w="80" w:type="dxa"/>
              <w:end w:w="120" w:type="dxa"/>
            </w:tcMar>
            <w:vAlign w:val="center"/>
          </w:tcPr>
          <w:p>
            <w:r>
              <w:rPr>
                <w:rFonts w:ascii="Calibri" w:hAnsi="Calibri"/>
                <w:color w:val="263645"/>
                <w:sz w:val="19"/>
              </w:rPr>
              <w:t>SG_TRANS_LT_100000</w:t>
            </w:r>
          </w:p>
        </w:tc>
      </w:tr>
      <w:tr>
        <w:tc>
          <w:tcPr>
            <w:tcW w:type="dxa" w:w="1000"/>
            <w:tcMar>
              <w:top w:w="80" w:type="dxa"/>
              <w:start w:w="120" w:type="dxa"/>
              <w:bottom w:w="80" w:type="dxa"/>
              <w:end w:w="120" w:type="dxa"/>
            </w:tcMar>
            <w:vAlign w:val="center"/>
          </w:tcPr>
          <w:p>
            <w:r>
              <w:rPr>
                <w:rFonts w:ascii="Calibri" w:hAnsi="Calibri"/>
                <w:color w:val="263645"/>
                <w:sz w:val="19"/>
              </w:rPr>
              <w:t>NO_SCORE</w:t>
            </w:r>
          </w:p>
        </w:tc>
        <w:tc>
          <w:tcPr>
            <w:tcW w:type="dxa" w:w="4300"/>
            <w:tcMar>
              <w:top w:w="80" w:type="dxa"/>
              <w:start w:w="120" w:type="dxa"/>
              <w:bottom w:w="80" w:type="dxa"/>
              <w:end w:w="120" w:type="dxa"/>
            </w:tcMar>
            <w:vAlign w:val="center"/>
          </w:tcPr>
          <w:p>
            <w:r>
              <w:rPr>
                <w:rFonts w:ascii="Calibri" w:hAnsi="Calibri"/>
                <w:color w:val="263645"/>
                <w:sz w:val="19"/>
              </w:rPr>
              <w:t>Global cũng không đủ</w:t>
            </w:r>
          </w:p>
        </w:tc>
        <w:tc>
          <w:tcPr>
            <w:tcW w:type="dxa" w:w="1700"/>
            <w:tcMar>
              <w:top w:w="80" w:type="dxa"/>
              <w:start w:w="120" w:type="dxa"/>
              <w:bottom w:w="80" w:type="dxa"/>
              <w:end w:w="120" w:type="dxa"/>
            </w:tcMar>
            <w:vAlign w:val="center"/>
          </w:tcPr>
          <w:p>
            <w:r>
              <w:rPr>
                <w:rFonts w:ascii="Calibri" w:hAnsi="Calibri"/>
                <w:color w:val="263645"/>
                <w:sz w:val="19"/>
              </w:rPr>
              <w:t>Không phát cảnh báo từ nhánh S</w:t>
            </w:r>
          </w:p>
        </w:tc>
        <w:tc>
          <w:tcPr>
            <w:tcW w:type="dxa" w:w="2360"/>
            <w:tcMar>
              <w:top w:w="80" w:type="dxa"/>
              <w:start w:w="120" w:type="dxa"/>
              <w:bottom w:w="80" w:type="dxa"/>
              <w:end w:w="120" w:type="dxa"/>
            </w:tcMar>
            <w:vAlign w:val="center"/>
          </w:tcPr>
          <w:p>
            <w:r>
              <w:rPr>
                <w:rFonts w:ascii="Calibri" w:hAnsi="Calibri"/>
                <w:color w:val="263645"/>
                <w:sz w:val="19"/>
              </w:rPr>
              <w:t>S_INSUFFICIENT_DATA</w:t>
            </w:r>
          </w:p>
        </w:tc>
      </w:tr>
    </w:tbl>
    <w:p>
      <w:pPr>
        <w:spacing w:after="0"/>
      </w:pPr>
    </w:p>
    <w:p>
      <w:pPr>
        <w:pStyle w:val="Heading2"/>
      </w:pPr>
      <w:r>
        <w:t>6.3. Quy tắc Role change và cold-start</w:t>
      </w:r>
    </w:p>
    <w:p>
      <w:pPr>
        <w:numPr>
          <w:ilvl w:val="0"/>
          <w:numId w:val="10"/>
        </w:numPr>
        <w:spacing w:after="80" w:line="300" w:lineRule="auto"/>
      </w:pPr>
      <w:r>
        <w:t>Person profile chỉ dùng lịch sử kể từ valid_from của Role hiện tại. Khi Role đổi, Person quay về warm-up.</w:t>
      </w:r>
    </w:p>
    <w:p>
      <w:pPr>
        <w:numPr>
          <w:ilvl w:val="0"/>
          <w:numId w:val="10"/>
        </w:numPr>
        <w:spacing w:after="80" w:line="300" w:lineRule="auto"/>
      </w:pPr>
      <w:r>
        <w:t>Trong warm-up, thử Role; Role không đủ thì Global.</w:t>
      </w:r>
    </w:p>
    <w:p>
      <w:pPr>
        <w:numPr>
          <w:ilvl w:val="0"/>
          <w:numId w:val="10"/>
        </w:numPr>
        <w:spacing w:after="80" w:line="300" w:lineRule="auto"/>
      </w:pPr>
      <w:r>
        <w:t>LDAP join dùng snapshot gần nhất có effective_date ≤ D; không backfill bằng snapshot tương lai.</w:t>
      </w:r>
    </w:p>
    <w:p>
      <w:pPr>
        <w:numPr>
          <w:ilvl w:val="0"/>
          <w:numId w:val="10"/>
        </w:numPr>
        <w:spacing w:after="80" w:line="300" w:lineRule="auto"/>
      </w:pPr>
      <w:r>
        <w:t>Role UNKNOWN bỏ qua tầng Role và chuyển Global.</w:t>
      </w:r>
    </w:p>
    <w:p>
      <w:pPr>
        <w:numPr>
          <w:ilvl w:val="0"/>
          <w:numId w:val="10"/>
        </w:numPr>
        <w:spacing w:after="80" w:line="300" w:lineRule="auto"/>
      </w:pPr>
      <w:r>
        <w:t>Không gộp role nhỏ sau khi nhìn kết quả Test. Nếu có role-family mapping, phải định nghĩa trước Train.</w:t>
      </w:r>
    </w:p>
    <w:p>
      <w:pPr>
        <w:pStyle w:val="Heading1"/>
      </w:pPr>
      <w:r>
        <w:t>7. Logic IF-ELSE hoàn chỉnh</w:t>
      </w:r>
    </w:p>
    <w:p>
      <w:pPr>
        <w:numPr>
          <w:ilvl w:val="0"/>
          <w:numId w:val="11"/>
        </w:numPr>
        <w:spacing w:after="80" w:line="300" w:lineRule="auto"/>
      </w:pPr>
      <w:r>
        <w:t>Tạo X(u,D) đúng 128 feature và S(u,D) đúng thứ tự; chưa đọc labels.</w:t>
      </w:r>
    </w:p>
    <w:p>
      <w:pPr>
        <w:numPr>
          <w:ilvl w:val="0"/>
          <w:numId w:val="11"/>
        </w:numPr>
        <w:spacing w:after="80" w:line="300" w:lineRule="auto"/>
      </w:pPr>
      <w:r>
        <w:t>Feature gate: nếu Person đủ thì F_level=PERSON; nếu không, thử ROLE; nếu không, thử GLOBAL; nếu Global thiếu thì F_level=NO_SCORE.</w:t>
      </w:r>
    </w:p>
    <w:p>
      <w:pPr>
        <w:numPr>
          <w:ilvl w:val="0"/>
          <w:numId w:val="11"/>
        </w:numPr>
        <w:spacing w:after="80" w:line="300" w:lineRule="auto"/>
      </w:pPr>
      <w:r>
        <w:t>Sequence gate: nếu seq_len&lt;2 thì S_level=NO_SCORE; nếu không, thử PERSON → ROLE → GLOBAL bằng support riêng của sequence.</w:t>
      </w:r>
    </w:p>
    <w:p>
      <w:pPr>
        <w:numPr>
          <w:ilvl w:val="0"/>
          <w:numId w:val="11"/>
        </w:numPr>
        <w:spacing w:after="80" w:line="300" w:lineRule="auto"/>
      </w:pPr>
      <w:r>
        <w:t>Tính raw FeatureScore và SequenceScore bằng reference được chọn; không tính max hoặc weighted average của ba scope.</w:t>
      </w:r>
    </w:p>
    <w:p>
      <w:pPr>
        <w:numPr>
          <w:ilvl w:val="0"/>
          <w:numId w:val="11"/>
        </w:numPr>
        <w:spacing w:after="80" w:line="300" w:lineRule="auto"/>
      </w:pPr>
      <w:r>
        <w:t>Calibrate từng raw score thành percentile/tail probability theo đúng branch + level.</w:t>
      </w:r>
    </w:p>
    <w:p>
      <w:pPr>
        <w:numPr>
          <w:ilvl w:val="0"/>
          <w:numId w:val="11"/>
        </w:numPr>
        <w:spacing w:after="80" w:line="300" w:lineRule="auto"/>
      </w:pPr>
      <w:r>
        <w:t>Fusion các branch có score; trọng số được chuẩn hóa lại nếu một branch thiếu.</w:t>
      </w:r>
    </w:p>
    <w:p>
      <w:pPr>
        <w:numPr>
          <w:ilvl w:val="0"/>
          <w:numId w:val="11"/>
        </w:numPr>
        <w:spacing w:after="80" w:line="300" w:lineRule="auto"/>
      </w:pPr>
      <w:r>
        <w:t>Xuất risk, selected levels, support và fallback reason.</w:t>
      </w:r>
    </w:p>
    <w:p>
      <w:pPr>
        <w:numPr>
          <w:ilvl w:val="0"/>
          <w:numId w:val="11"/>
        </w:numPr>
        <w:spacing w:after="80" w:line="300" w:lineRule="auto"/>
      </w:pPr>
      <w:r>
        <w:t>Đưa ngày D vào hàng đợi safe-update; không cập nhật Person ngay.</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BE9E7"/>
          </w:tcPr>
          <w:p>
            <w:pPr>
              <w:spacing w:after="40"/>
            </w:pPr>
            <w:r>
              <w:rPr>
                <w:rFonts w:ascii="Calibri" w:hAnsi="Calibri"/>
                <w:b/>
                <w:color w:val="9B1C1C"/>
              </w:rPr>
              <w:t xml:space="preserve">Cấm: </w:t>
            </w:r>
            <w:r>
              <w:rPr>
                <w:rFonts w:ascii="Calibri" w:hAnsi="Calibri"/>
                <w:color w:val="263645"/>
              </w:rPr>
              <w:t>Không fallback vì transition ngày D là mới, vì score Person cao, hoặc vì kết quả không giống kỳ vọng. Những trường hợp đó là bằng chứng anomaly, không phải thiếu dữ liệu.</w:t>
            </w:r>
          </w:p>
        </w:tc>
      </w:tr>
    </w:tbl>
    <w:p>
      <w:pPr>
        <w:spacing w:after="0"/>
      </w:pPr>
    </w:p>
    <w:p>
      <w:pPr>
        <w:pStyle w:val="Heading1"/>
      </w:pPr>
      <w:r>
        <w:t>8. Calibration và fusion</w:t>
      </w:r>
    </w:p>
    <w:p>
      <w:pPr>
        <w:pStyle w:val="Heading2"/>
      </w:pPr>
      <w:r>
        <w:t>8.1. Không dùng weighted global/role/personal ratio</w:t>
      </w:r>
    </w:p>
    <w:p>
      <w:r>
        <w:t>Ba ratio global, role và personal được tạo từ cùng một raw score nên tương quan rất cao. Cộng cả ba sẽ đếm lặp một tín hiệu và không còn đúng nghĩa back-off. Framework sửa đổi chỉ lấy một reference cho mỗi branch.</w:t>
      </w:r>
    </w:p>
    <w:tbl>
      <w:tblPr>
        <w:tblStyle w:val="TableGrid"/>
        <w:tblW w:type="dxa" w:w="9360"/>
        <w:tblLayout w:type="fixed"/>
        <w:tblLook w:firstColumn="1" w:firstRow="1" w:lastColumn="0" w:lastRow="0" w:noHBand="0" w:noVBand="1" w:val="04A0"/>
        <w:tblInd w:w="120" w:type="dxa"/>
      </w:tblPr>
      <w:tblGrid>
        <w:gridCol w:w="3100"/>
        <w:gridCol w:w="6260"/>
      </w:tblGrid>
      <w:tr>
        <w:trPr>
          <w:tblHeader w:val="true"/>
        </w:trPr>
        <w:tc>
          <w:tcPr>
            <w:tcW w:type="dxa" w:w="3100"/>
            <w:shd w:fill="E8EEF5"/>
            <w:tcMar>
              <w:top w:w="80" w:type="dxa"/>
              <w:start w:w="120" w:type="dxa"/>
              <w:bottom w:w="80" w:type="dxa"/>
              <w:end w:w="120" w:type="dxa"/>
            </w:tcMar>
            <w:vAlign w:val="center"/>
          </w:tcPr>
          <w:p>
            <w:pPr>
              <w:jc w:val="center"/>
            </w:pPr>
            <w:r>
              <w:rPr>
                <w:rFonts w:ascii="Calibri" w:hAnsi="Calibri"/>
                <w:b/>
                <w:color w:val="17324D"/>
                <w:sz w:val="19"/>
              </w:rPr>
              <w:t>Trường hợp</w:t>
            </w:r>
          </w:p>
        </w:tc>
        <w:tc>
          <w:tcPr>
            <w:tcW w:type="dxa" w:w="6260"/>
            <w:shd w:fill="E8EEF5"/>
            <w:tcMar>
              <w:top w:w="80" w:type="dxa"/>
              <w:start w:w="120" w:type="dxa"/>
              <w:bottom w:w="80" w:type="dxa"/>
              <w:end w:w="120" w:type="dxa"/>
            </w:tcMar>
            <w:vAlign w:val="center"/>
          </w:tcPr>
          <w:p>
            <w:pPr>
              <w:jc w:val="center"/>
            </w:pPr>
            <w:r>
              <w:rPr>
                <w:rFonts w:ascii="Calibri" w:hAnsi="Calibri"/>
                <w:b/>
                <w:color w:val="17324D"/>
                <w:sz w:val="19"/>
              </w:rPr>
              <w:t>Risk đề xuất</w:t>
            </w:r>
          </w:p>
        </w:tc>
      </w:tr>
      <w:tr>
        <w:tc>
          <w:tcPr>
            <w:tcW w:type="dxa" w:w="3100"/>
            <w:tcMar>
              <w:top w:w="80" w:type="dxa"/>
              <w:start w:w="120" w:type="dxa"/>
              <w:bottom w:w="80" w:type="dxa"/>
              <w:end w:w="120" w:type="dxa"/>
            </w:tcMar>
            <w:vAlign w:val="center"/>
          </w:tcPr>
          <w:p>
            <w:r>
              <w:rPr>
                <w:rFonts w:ascii="Calibri" w:hAnsi="Calibri"/>
                <w:color w:val="263645"/>
                <w:sz w:val="19"/>
              </w:rPr>
              <w:t>F và S đều có score</w:t>
            </w:r>
          </w:p>
        </w:tc>
        <w:tc>
          <w:tcPr>
            <w:tcW w:type="dxa" w:w="6260"/>
            <w:tcMar>
              <w:top w:w="80" w:type="dxa"/>
              <w:start w:w="120" w:type="dxa"/>
              <w:bottom w:w="80" w:type="dxa"/>
              <w:end w:w="120" w:type="dxa"/>
            </w:tcMar>
            <w:vAlign w:val="center"/>
          </w:tcPr>
          <w:p>
            <w:r>
              <w:rPr>
                <w:rFonts w:ascii="Calibri" w:hAnsi="Calibri"/>
                <w:color w:val="263645"/>
                <w:sz w:val="19"/>
              </w:rPr>
              <w:t>Risk = w_F × q_F + w_S × q_S; mặc định 0,5/0,5</w:t>
            </w:r>
          </w:p>
        </w:tc>
      </w:tr>
      <w:tr>
        <w:tc>
          <w:tcPr>
            <w:tcW w:type="dxa" w:w="3100"/>
            <w:tcMar>
              <w:top w:w="80" w:type="dxa"/>
              <w:start w:w="120" w:type="dxa"/>
              <w:bottom w:w="80" w:type="dxa"/>
              <w:end w:w="120" w:type="dxa"/>
            </w:tcMar>
            <w:vAlign w:val="center"/>
          </w:tcPr>
          <w:p>
            <w:r>
              <w:rPr>
                <w:rFonts w:ascii="Calibri" w:hAnsi="Calibri"/>
                <w:color w:val="263645"/>
                <w:sz w:val="19"/>
              </w:rPr>
              <w:t>Chỉ F có score</w:t>
            </w:r>
          </w:p>
        </w:tc>
        <w:tc>
          <w:tcPr>
            <w:tcW w:type="dxa" w:w="6260"/>
            <w:tcMar>
              <w:top w:w="80" w:type="dxa"/>
              <w:start w:w="120" w:type="dxa"/>
              <w:bottom w:w="80" w:type="dxa"/>
              <w:end w:w="120" w:type="dxa"/>
            </w:tcMar>
            <w:vAlign w:val="center"/>
          </w:tcPr>
          <w:p>
            <w:r>
              <w:rPr>
                <w:rFonts w:ascii="Calibri" w:hAnsi="Calibri"/>
                <w:color w:val="263645"/>
                <w:sz w:val="19"/>
              </w:rPr>
              <w:t>Risk = q_F</w:t>
            </w:r>
          </w:p>
        </w:tc>
      </w:tr>
      <w:tr>
        <w:tc>
          <w:tcPr>
            <w:tcW w:type="dxa" w:w="3100"/>
            <w:tcMar>
              <w:top w:w="80" w:type="dxa"/>
              <w:start w:w="120" w:type="dxa"/>
              <w:bottom w:w="80" w:type="dxa"/>
              <w:end w:w="120" w:type="dxa"/>
            </w:tcMar>
            <w:vAlign w:val="center"/>
          </w:tcPr>
          <w:p>
            <w:r>
              <w:rPr>
                <w:rFonts w:ascii="Calibri" w:hAnsi="Calibri"/>
                <w:color w:val="263645"/>
                <w:sz w:val="19"/>
              </w:rPr>
              <w:t>Chỉ S có score</w:t>
            </w:r>
          </w:p>
        </w:tc>
        <w:tc>
          <w:tcPr>
            <w:tcW w:type="dxa" w:w="6260"/>
            <w:tcMar>
              <w:top w:w="80" w:type="dxa"/>
              <w:start w:w="120" w:type="dxa"/>
              <w:bottom w:w="80" w:type="dxa"/>
              <w:end w:w="120" w:type="dxa"/>
            </w:tcMar>
            <w:vAlign w:val="center"/>
          </w:tcPr>
          <w:p>
            <w:r>
              <w:rPr>
                <w:rFonts w:ascii="Calibri" w:hAnsi="Calibri"/>
                <w:color w:val="263645"/>
                <w:sz w:val="19"/>
              </w:rPr>
              <w:t>Risk = q_S</w:t>
            </w:r>
          </w:p>
        </w:tc>
      </w:tr>
      <w:tr>
        <w:tc>
          <w:tcPr>
            <w:tcW w:type="dxa" w:w="3100"/>
            <w:tcMar>
              <w:top w:w="80" w:type="dxa"/>
              <w:start w:w="120" w:type="dxa"/>
              <w:bottom w:w="80" w:type="dxa"/>
              <w:end w:w="120" w:type="dxa"/>
            </w:tcMar>
            <w:vAlign w:val="center"/>
          </w:tcPr>
          <w:p>
            <w:r>
              <w:rPr>
                <w:rFonts w:ascii="Calibri" w:hAnsi="Calibri"/>
                <w:color w:val="263645"/>
                <w:sz w:val="19"/>
              </w:rPr>
              <w:t>Cả hai NO_SCORE</w:t>
            </w:r>
          </w:p>
        </w:tc>
        <w:tc>
          <w:tcPr>
            <w:tcW w:type="dxa" w:w="6260"/>
            <w:tcMar>
              <w:top w:w="80" w:type="dxa"/>
              <w:start w:w="120" w:type="dxa"/>
              <w:bottom w:w="80" w:type="dxa"/>
              <w:end w:w="120" w:type="dxa"/>
            </w:tcMar>
            <w:vAlign w:val="center"/>
          </w:tcPr>
          <w:p>
            <w:r>
              <w:rPr>
                <w:rFonts w:ascii="Calibri" w:hAnsi="Calibri"/>
                <w:color w:val="263645"/>
                <w:sz w:val="19"/>
              </w:rPr>
              <w:t>Risk=NO_SCORE; không tạo alert</w:t>
            </w:r>
          </w:p>
        </w:tc>
      </w:tr>
    </w:tbl>
    <w:p>
      <w:pPr>
        <w:spacing w:after="0"/>
      </w:pPr>
    </w:p>
    <w:p>
      <w:r>
        <w:t>q_F và q_S là calibrated percentile hoặc tail probability trong [0,1]. Trọng số chỉ được chọn bằng Validation. Alert threshold được khóa theo validation quantile hoặc investigation budget, không tối ưu trên Test.</w:t>
      </w:r>
    </w:p>
    <w:p>
      <w:pPr>
        <w:pStyle w:val="Heading1"/>
      </w:pPr>
      <w:r>
        <w:t>9. Safe personalized update</w:t>
      </w:r>
    </w:p>
    <w:tbl>
      <w:tblPr>
        <w:tblStyle w:val="TableGrid"/>
        <w:tblW w:type="dxa" w:w="9360"/>
        <w:tblLayout w:type="fixed"/>
        <w:tblLook w:firstColumn="1" w:firstRow="1" w:lastColumn="0" w:lastRow="0" w:noHBand="0" w:noVBand="1" w:val="04A0"/>
        <w:tblInd w:w="120" w:type="dxa"/>
      </w:tblPr>
      <w:tblGrid>
        <w:gridCol w:w="1550"/>
        <w:gridCol w:w="3650"/>
        <w:gridCol w:w="4160"/>
      </w:tblGrid>
      <w:tr>
        <w:trPr>
          <w:tblHeader w:val="true"/>
        </w:trPr>
        <w:tc>
          <w:tcPr>
            <w:tcW w:type="dxa" w:w="1550"/>
            <w:shd w:fill="E8EEF5"/>
            <w:tcMar>
              <w:top w:w="80" w:type="dxa"/>
              <w:start w:w="120" w:type="dxa"/>
              <w:bottom w:w="80" w:type="dxa"/>
              <w:end w:w="120" w:type="dxa"/>
            </w:tcMar>
            <w:vAlign w:val="center"/>
          </w:tcPr>
          <w:p>
            <w:pPr>
              <w:jc w:val="center"/>
            </w:pPr>
            <w:r>
              <w:rPr>
                <w:rFonts w:ascii="Calibri" w:hAnsi="Calibri"/>
                <w:b/>
                <w:color w:val="17324D"/>
                <w:sz w:val="19"/>
              </w:rPr>
              <w:t>Bước</w:t>
            </w:r>
          </w:p>
        </w:tc>
        <w:tc>
          <w:tcPr>
            <w:tcW w:type="dxa" w:w="3650"/>
            <w:shd w:fill="E8EEF5"/>
            <w:tcMar>
              <w:top w:w="80" w:type="dxa"/>
              <w:start w:w="120" w:type="dxa"/>
              <w:bottom w:w="80" w:type="dxa"/>
              <w:end w:w="120" w:type="dxa"/>
            </w:tcMar>
            <w:vAlign w:val="center"/>
          </w:tcPr>
          <w:p>
            <w:pPr>
              <w:jc w:val="center"/>
            </w:pPr>
            <w:r>
              <w:rPr>
                <w:rFonts w:ascii="Calibri" w:hAnsi="Calibri"/>
                <w:b/>
                <w:color w:val="17324D"/>
                <w:sz w:val="19"/>
              </w:rPr>
              <w:t>Điều kiện</w:t>
            </w:r>
          </w:p>
        </w:tc>
        <w:tc>
          <w:tcPr>
            <w:tcW w:type="dxa" w:w="4160"/>
            <w:shd w:fill="E8EEF5"/>
            <w:tcMar>
              <w:top w:w="80" w:type="dxa"/>
              <w:start w:w="120" w:type="dxa"/>
              <w:bottom w:w="80" w:type="dxa"/>
              <w:end w:w="120" w:type="dxa"/>
            </w:tcMar>
            <w:vAlign w:val="center"/>
          </w:tcPr>
          <w:p>
            <w:pPr>
              <w:jc w:val="center"/>
            </w:pPr>
            <w:r>
              <w:rPr>
                <w:rFonts w:ascii="Calibri" w:hAnsi="Calibri"/>
                <w:b/>
                <w:color w:val="17324D"/>
                <w:sz w:val="19"/>
              </w:rPr>
              <w:t>Hành động</w:t>
            </w:r>
          </w:p>
        </w:tc>
      </w:tr>
      <w:tr>
        <w:tc>
          <w:tcPr>
            <w:tcW w:type="dxa" w:w="1550"/>
            <w:tcMar>
              <w:top w:w="80" w:type="dxa"/>
              <w:start w:w="120" w:type="dxa"/>
              <w:bottom w:w="80" w:type="dxa"/>
              <w:end w:w="120" w:type="dxa"/>
            </w:tcMar>
            <w:vAlign w:val="center"/>
          </w:tcPr>
          <w:p>
            <w:r>
              <w:rPr>
                <w:rFonts w:ascii="Calibri" w:hAnsi="Calibri"/>
                <w:color w:val="263645"/>
                <w:sz w:val="19"/>
              </w:rPr>
              <w:t>Score-first</w:t>
            </w:r>
          </w:p>
        </w:tc>
        <w:tc>
          <w:tcPr>
            <w:tcW w:type="dxa" w:w="3650"/>
            <w:tcMar>
              <w:top w:w="80" w:type="dxa"/>
              <w:start w:w="120" w:type="dxa"/>
              <w:bottom w:w="80" w:type="dxa"/>
              <w:end w:w="120" w:type="dxa"/>
            </w:tcMar>
            <w:vAlign w:val="center"/>
          </w:tcPr>
          <w:p>
            <w:r>
              <w:rPr>
                <w:rFonts w:ascii="Calibri" w:hAnsi="Calibri"/>
                <w:color w:val="263645"/>
                <w:sz w:val="19"/>
              </w:rPr>
              <w:t>Ngày D chưa nằm trong profile</w:t>
            </w:r>
          </w:p>
        </w:tc>
        <w:tc>
          <w:tcPr>
            <w:tcW w:type="dxa" w:w="4160"/>
            <w:tcMar>
              <w:top w:w="80" w:type="dxa"/>
              <w:start w:w="120" w:type="dxa"/>
              <w:bottom w:w="80" w:type="dxa"/>
              <w:end w:w="120" w:type="dxa"/>
            </w:tcMar>
            <w:vAlign w:val="center"/>
          </w:tcPr>
          <w:p>
            <w:r>
              <w:rPr>
                <w:rFonts w:ascii="Calibri" w:hAnsi="Calibri"/>
                <w:color w:val="263645"/>
                <w:sz w:val="19"/>
              </w:rPr>
              <w:t>Chọn level và chấm điểm</w:t>
            </w:r>
          </w:p>
        </w:tc>
      </w:tr>
      <w:tr>
        <w:tc>
          <w:tcPr>
            <w:tcW w:type="dxa" w:w="1550"/>
            <w:tcMar>
              <w:top w:w="80" w:type="dxa"/>
              <w:start w:w="120" w:type="dxa"/>
              <w:bottom w:w="80" w:type="dxa"/>
              <w:end w:w="120" w:type="dxa"/>
            </w:tcMar>
            <w:vAlign w:val="center"/>
          </w:tcPr>
          <w:p>
            <w:r>
              <w:rPr>
                <w:rFonts w:ascii="Calibri" w:hAnsi="Calibri"/>
                <w:color w:val="263645"/>
                <w:sz w:val="19"/>
              </w:rPr>
              <w:t>Quarantine</w:t>
            </w:r>
          </w:p>
        </w:tc>
        <w:tc>
          <w:tcPr>
            <w:tcW w:type="dxa" w:w="3650"/>
            <w:tcMar>
              <w:top w:w="80" w:type="dxa"/>
              <w:start w:w="120" w:type="dxa"/>
              <w:bottom w:w="80" w:type="dxa"/>
              <w:end w:w="120" w:type="dxa"/>
            </w:tcMar>
            <w:vAlign w:val="center"/>
          </w:tcPr>
          <w:p>
            <w:r>
              <w:rPr>
                <w:rFonts w:ascii="Calibri" w:hAnsi="Calibri"/>
                <w:color w:val="263645"/>
                <w:sz w:val="19"/>
              </w:rPr>
              <w:t>Chờ 7 ngày</w:t>
            </w:r>
          </w:p>
        </w:tc>
        <w:tc>
          <w:tcPr>
            <w:tcW w:type="dxa" w:w="4160"/>
            <w:tcMar>
              <w:top w:w="80" w:type="dxa"/>
              <w:start w:w="120" w:type="dxa"/>
              <w:bottom w:w="80" w:type="dxa"/>
              <w:end w:w="120" w:type="dxa"/>
            </w:tcMar>
            <w:vAlign w:val="center"/>
          </w:tcPr>
          <w:p>
            <w:r>
              <w:rPr>
                <w:rFonts w:ascii="Calibri" w:hAnsi="Calibri"/>
                <w:color w:val="263645"/>
                <w:sz w:val="19"/>
              </w:rPr>
              <w:t>Đưa D vào candidate queue, chưa update</w:t>
            </w:r>
          </w:p>
        </w:tc>
      </w:tr>
      <w:tr>
        <w:tc>
          <w:tcPr>
            <w:tcW w:type="dxa" w:w="1550"/>
            <w:tcMar>
              <w:top w:w="80" w:type="dxa"/>
              <w:start w:w="120" w:type="dxa"/>
              <w:bottom w:w="80" w:type="dxa"/>
              <w:end w:w="120" w:type="dxa"/>
            </w:tcMar>
            <w:vAlign w:val="center"/>
          </w:tcPr>
          <w:p>
            <w:r>
              <w:rPr>
                <w:rFonts w:ascii="Calibri" w:hAnsi="Calibri"/>
                <w:color w:val="263645"/>
                <w:sz w:val="19"/>
              </w:rPr>
              <w:t>Reject</w:t>
            </w:r>
          </w:p>
        </w:tc>
        <w:tc>
          <w:tcPr>
            <w:tcW w:type="dxa" w:w="3650"/>
            <w:tcMar>
              <w:top w:w="80" w:type="dxa"/>
              <w:start w:w="120" w:type="dxa"/>
              <w:bottom w:w="80" w:type="dxa"/>
              <w:end w:w="120" w:type="dxa"/>
            </w:tcMar>
            <w:vAlign w:val="center"/>
          </w:tcPr>
          <w:p>
            <w:r>
              <w:rPr>
                <w:rFonts w:ascii="Calibri" w:hAnsi="Calibri"/>
                <w:color w:val="263645"/>
                <w:sz w:val="19"/>
              </w:rPr>
              <w:t>D có alert, chuỗi alert liên tiếp, hoặc vượt role/global 95th percentile</w:t>
            </w:r>
          </w:p>
        </w:tc>
        <w:tc>
          <w:tcPr>
            <w:tcW w:type="dxa" w:w="4160"/>
            <w:tcMar>
              <w:top w:w="80" w:type="dxa"/>
              <w:start w:w="120" w:type="dxa"/>
              <w:bottom w:w="80" w:type="dxa"/>
              <w:end w:w="120" w:type="dxa"/>
            </w:tcMar>
            <w:vAlign w:val="center"/>
          </w:tcPr>
          <w:p>
            <w:r>
              <w:rPr>
                <w:rFonts w:ascii="Calibri" w:hAnsi="Calibri"/>
                <w:color w:val="263645"/>
                <w:sz w:val="19"/>
              </w:rPr>
              <w:t>Không đưa vào personal profile</w:t>
            </w:r>
          </w:p>
        </w:tc>
      </w:tr>
      <w:tr>
        <w:tc>
          <w:tcPr>
            <w:tcW w:type="dxa" w:w="1550"/>
            <w:tcMar>
              <w:top w:w="80" w:type="dxa"/>
              <w:start w:w="120" w:type="dxa"/>
              <w:bottom w:w="80" w:type="dxa"/>
              <w:end w:w="120" w:type="dxa"/>
            </w:tcMar>
            <w:vAlign w:val="center"/>
          </w:tcPr>
          <w:p>
            <w:r>
              <w:rPr>
                <w:rFonts w:ascii="Calibri" w:hAnsi="Calibri"/>
                <w:color w:val="263645"/>
                <w:sz w:val="19"/>
              </w:rPr>
              <w:t>Accept</w:t>
            </w:r>
          </w:p>
        </w:tc>
        <w:tc>
          <w:tcPr>
            <w:tcW w:type="dxa" w:w="3650"/>
            <w:tcMar>
              <w:top w:w="80" w:type="dxa"/>
              <w:start w:w="120" w:type="dxa"/>
              <w:bottom w:w="80" w:type="dxa"/>
              <w:end w:w="120" w:type="dxa"/>
            </w:tcMar>
            <w:vAlign w:val="center"/>
          </w:tcPr>
          <w:p>
            <w:r>
              <w:rPr>
                <w:rFonts w:ascii="Calibri" w:hAnsi="Calibri"/>
                <w:color w:val="263645"/>
                <w:sz w:val="19"/>
              </w:rPr>
              <w:t>Qua 7 ngày, không bị reject</w:t>
            </w:r>
          </w:p>
        </w:tc>
        <w:tc>
          <w:tcPr>
            <w:tcW w:type="dxa" w:w="4160"/>
            <w:tcMar>
              <w:top w:w="80" w:type="dxa"/>
              <w:start w:w="120" w:type="dxa"/>
              <w:bottom w:w="80" w:type="dxa"/>
              <w:end w:w="120" w:type="dxa"/>
            </w:tcMar>
            <w:vAlign w:val="center"/>
          </w:tcPr>
          <w:p>
            <w:r>
              <w:rPr>
                <w:rFonts w:ascii="Calibri" w:hAnsi="Calibri"/>
                <w:color w:val="263645"/>
                <w:sz w:val="19"/>
              </w:rPr>
              <w:t>Update robust stats với ảnh hưởng được cap</w:t>
            </w:r>
          </w:p>
        </w:tc>
      </w:tr>
      <w:tr>
        <w:tc>
          <w:tcPr>
            <w:tcW w:type="dxa" w:w="1550"/>
            <w:tcMar>
              <w:top w:w="80" w:type="dxa"/>
              <w:start w:w="120" w:type="dxa"/>
              <w:bottom w:w="80" w:type="dxa"/>
              <w:end w:w="120" w:type="dxa"/>
            </w:tcMar>
            <w:vAlign w:val="center"/>
          </w:tcPr>
          <w:p>
            <w:r>
              <w:rPr>
                <w:rFonts w:ascii="Calibri" w:hAnsi="Calibri"/>
                <w:color w:val="263645"/>
                <w:sz w:val="19"/>
              </w:rPr>
              <w:t>Role change</w:t>
            </w:r>
          </w:p>
        </w:tc>
        <w:tc>
          <w:tcPr>
            <w:tcW w:type="dxa" w:w="3650"/>
            <w:tcMar>
              <w:top w:w="80" w:type="dxa"/>
              <w:start w:w="120" w:type="dxa"/>
              <w:bottom w:w="80" w:type="dxa"/>
              <w:end w:w="120" w:type="dxa"/>
            </w:tcMar>
            <w:vAlign w:val="center"/>
          </w:tcPr>
          <w:p>
            <w:r>
              <w:rPr>
                <w:rFonts w:ascii="Calibri" w:hAnsi="Calibri"/>
                <w:color w:val="263645"/>
                <w:sz w:val="19"/>
              </w:rPr>
              <w:t>Role effective-dated thay đổi</w:t>
            </w:r>
          </w:p>
        </w:tc>
        <w:tc>
          <w:tcPr>
            <w:tcW w:type="dxa" w:w="4160"/>
            <w:tcMar>
              <w:top w:w="80" w:type="dxa"/>
              <w:start w:w="120" w:type="dxa"/>
              <w:bottom w:w="80" w:type="dxa"/>
              <w:end w:w="120" w:type="dxa"/>
            </w:tcMar>
            <w:vAlign w:val="center"/>
          </w:tcPr>
          <w:p>
            <w:r>
              <w:rPr>
                <w:rFonts w:ascii="Calibri" w:hAnsi="Calibri"/>
                <w:color w:val="263645"/>
                <w:sz w:val="19"/>
              </w:rPr>
              <w:t>Đóng profile cũ; warm-up profile mới</w:t>
            </w:r>
          </w:p>
        </w:tc>
      </w:tr>
      <w:tr>
        <w:tc>
          <w:tcPr>
            <w:tcW w:type="dxa" w:w="1550"/>
            <w:tcMar>
              <w:top w:w="80" w:type="dxa"/>
              <w:start w:w="120" w:type="dxa"/>
              <w:bottom w:w="80" w:type="dxa"/>
              <w:end w:w="120" w:type="dxa"/>
            </w:tcMar>
            <w:vAlign w:val="center"/>
          </w:tcPr>
          <w:p>
            <w:r>
              <w:rPr>
                <w:rFonts w:ascii="Calibri" w:hAnsi="Calibri"/>
                <w:color w:val="263645"/>
                <w:sz w:val="19"/>
              </w:rPr>
              <w:t>Stale</w:t>
            </w:r>
          </w:p>
        </w:tc>
        <w:tc>
          <w:tcPr>
            <w:tcW w:type="dxa" w:w="3650"/>
            <w:tcMar>
              <w:top w:w="80" w:type="dxa"/>
              <w:start w:w="120" w:type="dxa"/>
              <w:bottom w:w="80" w:type="dxa"/>
              <w:end w:w="120" w:type="dxa"/>
            </w:tcMar>
            <w:vAlign w:val="center"/>
          </w:tcPr>
          <w:p>
            <w:r>
              <w:rPr>
                <w:rFonts w:ascii="Calibri" w:hAnsi="Calibri"/>
                <w:color w:val="263645"/>
                <w:sz w:val="19"/>
              </w:rPr>
              <w:t>Không active &gt;30 ngày</w:t>
            </w:r>
          </w:p>
        </w:tc>
        <w:tc>
          <w:tcPr>
            <w:tcW w:type="dxa" w:w="4160"/>
            <w:tcMar>
              <w:top w:w="80" w:type="dxa"/>
              <w:start w:w="120" w:type="dxa"/>
              <w:bottom w:w="80" w:type="dxa"/>
              <w:end w:w="120" w:type="dxa"/>
            </w:tcMar>
            <w:vAlign w:val="center"/>
          </w:tcPr>
          <w:p>
            <w:r>
              <w:rPr>
                <w:rFonts w:ascii="Calibri" w:hAnsi="Calibri"/>
                <w:color w:val="263645"/>
                <w:sz w:val="19"/>
              </w:rPr>
              <w:t>Tạm fallback Role/Global đến khi đủ lại</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3D6"/>
          </w:tcPr>
          <w:p>
            <w:pPr>
              <w:spacing w:after="40"/>
            </w:pPr>
            <w:r>
              <w:rPr>
                <w:rFonts w:ascii="Calibri" w:hAnsi="Calibri"/>
                <w:b/>
                <w:color w:val="B17B16"/>
              </w:rPr>
              <w:t xml:space="preserve">Giới hạn: </w:t>
            </w:r>
            <w:r>
              <w:rPr>
                <w:rFonts w:ascii="Calibri" w:hAnsi="Calibri"/>
                <w:color w:val="263645"/>
              </w:rPr>
              <w:t>Không có nhãn thực tế trong production nên 'safe' chỉ là conservative candidate, không phải khẳng định ngày bình thường. Phải báo cáo nguy cơ poisoning và chạy ablation freeze-person vs online-person.</w:t>
            </w:r>
          </w:p>
        </w:tc>
      </w:tr>
    </w:tbl>
    <w:p>
      <w:pPr>
        <w:spacing w:after="0"/>
      </w:pPr>
    </w:p>
    <w:p>
      <w:pPr>
        <w:pStyle w:val="Heading1"/>
      </w:pPr>
      <w:r>
        <w:t>10. Kiến trúc mô hình khả thi</w:t>
      </w:r>
    </w:p>
    <w:p>
      <w:pPr>
        <w:pStyle w:val="Heading2"/>
      </w:pPr>
      <w:r>
        <w:t>10.1. Baseline bắt buộc trước deep model</w:t>
      </w:r>
    </w:p>
    <w:tbl>
      <w:tblPr>
        <w:tblStyle w:val="TableGrid"/>
        <w:tblW w:type="dxa" w:w="9360"/>
        <w:tblLayout w:type="fixed"/>
        <w:tblLook w:firstColumn="1" w:firstRow="1" w:lastColumn="0" w:lastRow="0" w:noHBand="0" w:noVBand="1" w:val="04A0"/>
        <w:tblInd w:w="120" w:type="dxa"/>
      </w:tblPr>
      <w:tblGrid>
        <w:gridCol w:w="1900"/>
        <w:gridCol w:w="4700"/>
        <w:gridCol w:w="2760"/>
      </w:tblGrid>
      <w:tr>
        <w:trPr>
          <w:tblHeader w:val="true"/>
        </w:trPr>
        <w:tc>
          <w:tcPr>
            <w:tcW w:type="dxa" w:w="1900"/>
            <w:shd w:fill="E8EEF5"/>
            <w:tcMar>
              <w:top w:w="80" w:type="dxa"/>
              <w:start w:w="120" w:type="dxa"/>
              <w:bottom w:w="80" w:type="dxa"/>
              <w:end w:w="120" w:type="dxa"/>
            </w:tcMar>
            <w:vAlign w:val="center"/>
          </w:tcPr>
          <w:p>
            <w:pPr>
              <w:jc w:val="center"/>
            </w:pPr>
            <w:r>
              <w:rPr>
                <w:rFonts w:ascii="Calibri" w:hAnsi="Calibri"/>
                <w:b/>
                <w:color w:val="17324D"/>
                <w:sz w:val="19"/>
              </w:rPr>
              <w:t>Nhánh</w:t>
            </w:r>
          </w:p>
        </w:tc>
        <w:tc>
          <w:tcPr>
            <w:tcW w:type="dxa" w:w="4700"/>
            <w:shd w:fill="E8EEF5"/>
            <w:tcMar>
              <w:top w:w="80" w:type="dxa"/>
              <w:start w:w="120" w:type="dxa"/>
              <w:bottom w:w="80" w:type="dxa"/>
              <w:end w:w="120" w:type="dxa"/>
            </w:tcMar>
            <w:vAlign w:val="center"/>
          </w:tcPr>
          <w:p>
            <w:pPr>
              <w:jc w:val="center"/>
            </w:pPr>
            <w:r>
              <w:rPr>
                <w:rFonts w:ascii="Calibri" w:hAnsi="Calibri"/>
                <w:b/>
                <w:color w:val="17324D"/>
                <w:sz w:val="19"/>
              </w:rPr>
              <w:t>Baseline</w:t>
            </w:r>
          </w:p>
        </w:tc>
        <w:tc>
          <w:tcPr>
            <w:tcW w:type="dxa" w:w="2760"/>
            <w:shd w:fill="E8EEF5"/>
            <w:tcMar>
              <w:top w:w="80" w:type="dxa"/>
              <w:start w:w="120" w:type="dxa"/>
              <w:bottom w:w="80" w:type="dxa"/>
              <w:end w:w="120" w:type="dxa"/>
            </w:tcMar>
            <w:vAlign w:val="center"/>
          </w:tcPr>
          <w:p>
            <w:pPr>
              <w:jc w:val="center"/>
            </w:pPr>
            <w:r>
              <w:rPr>
                <w:rFonts w:ascii="Calibri" w:hAnsi="Calibri"/>
                <w:b/>
                <w:color w:val="17324D"/>
                <w:sz w:val="19"/>
              </w:rPr>
              <w:t>Điểm</w:t>
            </w:r>
          </w:p>
        </w:tc>
      </w:tr>
      <w:tr>
        <w:tc>
          <w:tcPr>
            <w:tcW w:type="dxa" w:w="1900"/>
            <w:tcMar>
              <w:top w:w="80" w:type="dxa"/>
              <w:start w:w="120" w:type="dxa"/>
              <w:bottom w:w="80" w:type="dxa"/>
              <w:end w:w="120" w:type="dxa"/>
            </w:tcMar>
            <w:vAlign w:val="center"/>
          </w:tcPr>
          <w:p>
            <w:r>
              <w:rPr>
                <w:rFonts w:ascii="Calibri" w:hAnsi="Calibri"/>
                <w:color w:val="263645"/>
                <w:sz w:val="19"/>
              </w:rPr>
              <w:t>Feature</w:t>
            </w:r>
          </w:p>
        </w:tc>
        <w:tc>
          <w:tcPr>
            <w:tcW w:type="dxa" w:w="4700"/>
            <w:tcMar>
              <w:top w:w="80" w:type="dxa"/>
              <w:start w:w="120" w:type="dxa"/>
              <w:bottom w:w="80" w:type="dxa"/>
              <w:end w:w="120" w:type="dxa"/>
            </w:tcMar>
            <w:vAlign w:val="center"/>
          </w:tcPr>
          <w:p>
            <w:r>
              <w:rPr>
                <w:rFonts w:ascii="Calibri" w:hAnsi="Calibri"/>
                <w:color w:val="263645"/>
                <w:sz w:val="19"/>
              </w:rPr>
              <w:t>Robust median/MAD hoặc empirical tail, Top-10</w:t>
            </w:r>
          </w:p>
        </w:tc>
        <w:tc>
          <w:tcPr>
            <w:tcW w:type="dxa" w:w="2760"/>
            <w:tcMar>
              <w:top w:w="80" w:type="dxa"/>
              <w:start w:w="120" w:type="dxa"/>
              <w:bottom w:w="80" w:type="dxa"/>
              <w:end w:w="120" w:type="dxa"/>
            </w:tcMar>
            <w:vAlign w:val="center"/>
          </w:tcPr>
          <w:p>
            <w:r>
              <w:rPr>
                <w:rFonts w:ascii="Calibri" w:hAnsi="Calibri"/>
                <w:color w:val="263645"/>
                <w:sz w:val="19"/>
              </w:rPr>
              <w:t>E_F</w:t>
            </w:r>
          </w:p>
        </w:tc>
      </w:tr>
      <w:tr>
        <w:tc>
          <w:tcPr>
            <w:tcW w:type="dxa" w:w="1900"/>
            <w:tcMar>
              <w:top w:w="80" w:type="dxa"/>
              <w:start w:w="120" w:type="dxa"/>
              <w:bottom w:w="80" w:type="dxa"/>
              <w:end w:w="120" w:type="dxa"/>
            </w:tcMar>
            <w:vAlign w:val="center"/>
          </w:tcPr>
          <w:p>
            <w:r>
              <w:rPr>
                <w:rFonts w:ascii="Calibri" w:hAnsi="Calibri"/>
                <w:color w:val="263645"/>
                <w:sz w:val="19"/>
              </w:rPr>
              <w:t>Sequence</w:t>
            </w:r>
          </w:p>
        </w:tc>
        <w:tc>
          <w:tcPr>
            <w:tcW w:type="dxa" w:w="4700"/>
            <w:tcMar>
              <w:top w:w="80" w:type="dxa"/>
              <w:start w:w="120" w:type="dxa"/>
              <w:bottom w:w="80" w:type="dxa"/>
              <w:end w:w="120" w:type="dxa"/>
            </w:tcMar>
            <w:vAlign w:val="center"/>
          </w:tcPr>
          <w:p>
            <w:r>
              <w:rPr>
                <w:rFonts w:ascii="Calibri" w:hAnsi="Calibri"/>
                <w:color w:val="263645"/>
                <w:sz w:val="19"/>
              </w:rPr>
              <w:t>Smoothed bigram/trigram trên 7 token</w:t>
            </w:r>
          </w:p>
        </w:tc>
        <w:tc>
          <w:tcPr>
            <w:tcW w:type="dxa" w:w="2760"/>
            <w:tcMar>
              <w:top w:w="80" w:type="dxa"/>
              <w:start w:w="120" w:type="dxa"/>
              <w:bottom w:w="80" w:type="dxa"/>
              <w:end w:w="120" w:type="dxa"/>
            </w:tcMar>
            <w:vAlign w:val="center"/>
          </w:tcPr>
          <w:p>
            <w:r>
              <w:rPr>
                <w:rFonts w:ascii="Calibri" w:hAnsi="Calibri"/>
                <w:color w:val="263645"/>
                <w:sz w:val="19"/>
              </w:rPr>
              <w:t>E_S</w:t>
            </w:r>
          </w:p>
        </w:tc>
      </w:tr>
      <w:tr>
        <w:tc>
          <w:tcPr>
            <w:tcW w:type="dxa" w:w="1900"/>
            <w:tcMar>
              <w:top w:w="80" w:type="dxa"/>
              <w:start w:w="120" w:type="dxa"/>
              <w:bottom w:w="80" w:type="dxa"/>
              <w:end w:w="120" w:type="dxa"/>
            </w:tcMar>
            <w:vAlign w:val="center"/>
          </w:tcPr>
          <w:p>
            <w:r>
              <w:rPr>
                <w:rFonts w:ascii="Calibri" w:hAnsi="Calibri"/>
                <w:color w:val="263645"/>
                <w:sz w:val="19"/>
              </w:rPr>
              <w:t>Fusion</w:t>
            </w:r>
          </w:p>
        </w:tc>
        <w:tc>
          <w:tcPr>
            <w:tcW w:type="dxa" w:w="4700"/>
            <w:tcMar>
              <w:top w:w="80" w:type="dxa"/>
              <w:start w:w="120" w:type="dxa"/>
              <w:bottom w:w="80" w:type="dxa"/>
              <w:end w:w="120" w:type="dxa"/>
            </w:tcMar>
            <w:vAlign w:val="center"/>
          </w:tcPr>
          <w:p>
            <w:r>
              <w:rPr>
                <w:rFonts w:ascii="Calibri" w:hAnsi="Calibri"/>
                <w:color w:val="263645"/>
                <w:sz w:val="19"/>
              </w:rPr>
              <w:t>Equal-weight calibrated percentile</w:t>
            </w:r>
          </w:p>
        </w:tc>
        <w:tc>
          <w:tcPr>
            <w:tcW w:type="dxa" w:w="2760"/>
            <w:tcMar>
              <w:top w:w="80" w:type="dxa"/>
              <w:start w:w="120" w:type="dxa"/>
              <w:bottom w:w="80" w:type="dxa"/>
              <w:end w:w="120" w:type="dxa"/>
            </w:tcMar>
            <w:vAlign w:val="center"/>
          </w:tcPr>
          <w:p>
            <w:r>
              <w:rPr>
                <w:rFonts w:ascii="Calibri" w:hAnsi="Calibri"/>
                <w:color w:val="263645"/>
                <w:sz w:val="19"/>
              </w:rPr>
              <w:t>Risk</w:t>
            </w:r>
          </w:p>
        </w:tc>
      </w:tr>
    </w:tbl>
    <w:p>
      <w:pPr>
        <w:spacing w:after="0"/>
      </w:pPr>
    </w:p>
    <w:p>
      <w:r>
        <w:t>Nếu baseline chưa chạy được hoặc không vượt random/volume-only baseline, chưa nên chuyển sang TCN-Transformer.</w:t>
      </w:r>
    </w:p>
    <w:p>
      <w:pPr>
        <w:pStyle w:val="Heading2"/>
      </w:pPr>
      <w:r>
        <w:t>10.2. TCN-Transformer Autoencoder sửa đổi</w:t>
      </w:r>
    </w:p>
    <w:tbl>
      <w:tblPr>
        <w:tblStyle w:val="TableGrid"/>
        <w:tblW w:type="dxa" w:w="9360"/>
        <w:tblLayout w:type="fixed"/>
        <w:tblLook w:firstColumn="1" w:firstRow="1" w:lastColumn="0" w:lastRow="0" w:noHBand="0" w:noVBand="1" w:val="04A0"/>
        <w:tblInd w:w="120" w:type="dxa"/>
      </w:tblPr>
      <w:tblGrid>
        <w:gridCol w:w="2500"/>
        <w:gridCol w:w="3300"/>
        <w:gridCol w:w="3560"/>
      </w:tblGrid>
      <w:tr>
        <w:trPr>
          <w:tblHeader w:val="true"/>
        </w:trPr>
        <w:tc>
          <w:tcPr>
            <w:tcW w:type="dxa" w:w="2500"/>
            <w:shd w:fill="E8EEF5"/>
            <w:tcMar>
              <w:top w:w="80" w:type="dxa"/>
              <w:start w:w="120" w:type="dxa"/>
              <w:bottom w:w="80" w:type="dxa"/>
              <w:end w:w="120" w:type="dxa"/>
            </w:tcMar>
            <w:vAlign w:val="center"/>
          </w:tcPr>
          <w:p>
            <w:pPr>
              <w:jc w:val="center"/>
            </w:pPr>
            <w:r>
              <w:rPr>
                <w:rFonts w:ascii="Calibri" w:hAnsi="Calibri"/>
                <w:b/>
                <w:color w:val="17324D"/>
                <w:sz w:val="19"/>
              </w:rPr>
              <w:t>Thành phần</w:t>
            </w:r>
          </w:p>
        </w:tc>
        <w:tc>
          <w:tcPr>
            <w:tcW w:type="dxa" w:w="3300"/>
            <w:shd w:fill="E8EEF5"/>
            <w:tcMar>
              <w:top w:w="80" w:type="dxa"/>
              <w:start w:w="120" w:type="dxa"/>
              <w:bottom w:w="80" w:type="dxa"/>
              <w:end w:w="120" w:type="dxa"/>
            </w:tcMar>
            <w:vAlign w:val="center"/>
          </w:tcPr>
          <w:p>
            <w:pPr>
              <w:jc w:val="center"/>
            </w:pPr>
            <w:r>
              <w:rPr>
                <w:rFonts w:ascii="Calibri" w:hAnsi="Calibri"/>
                <w:b/>
                <w:color w:val="17324D"/>
                <w:sz w:val="19"/>
              </w:rPr>
              <w:t>Dimension/cấu hình</w:t>
            </w:r>
          </w:p>
        </w:tc>
        <w:tc>
          <w:tcPr>
            <w:tcW w:type="dxa" w:w="3560"/>
            <w:shd w:fill="E8EEF5"/>
            <w:tcMar>
              <w:top w:w="80" w:type="dxa"/>
              <w:start w:w="120" w:type="dxa"/>
              <w:bottom w:w="80" w:type="dxa"/>
              <w:end w:w="120" w:type="dxa"/>
            </w:tcMar>
            <w:vAlign w:val="center"/>
          </w:tcPr>
          <w:p>
            <w:pPr>
              <w:jc w:val="center"/>
            </w:pPr>
            <w:r>
              <w:rPr>
                <w:rFonts w:ascii="Calibri" w:hAnsi="Calibri"/>
                <w:b/>
                <w:color w:val="17324D"/>
                <w:sz w:val="19"/>
              </w:rPr>
              <w:t>Ràng buộc</w:t>
            </w:r>
          </w:p>
        </w:tc>
      </w:tr>
      <w:tr>
        <w:tc>
          <w:tcPr>
            <w:tcW w:type="dxa" w:w="2500"/>
            <w:tcMar>
              <w:top w:w="80" w:type="dxa"/>
              <w:start w:w="120" w:type="dxa"/>
              <w:bottom w:w="80" w:type="dxa"/>
              <w:end w:w="120" w:type="dxa"/>
            </w:tcMar>
            <w:vAlign w:val="center"/>
          </w:tcPr>
          <w:p>
            <w:r>
              <w:rPr>
                <w:rFonts w:ascii="Calibri" w:hAnsi="Calibri"/>
                <w:color w:val="263645"/>
                <w:sz w:val="19"/>
              </w:rPr>
              <w:t>Feature raw</w:t>
            </w:r>
          </w:p>
        </w:tc>
        <w:tc>
          <w:tcPr>
            <w:tcW w:type="dxa" w:w="3300"/>
            <w:tcMar>
              <w:top w:w="80" w:type="dxa"/>
              <w:start w:w="120" w:type="dxa"/>
              <w:bottom w:w="80" w:type="dxa"/>
              <w:end w:w="120" w:type="dxa"/>
            </w:tcMar>
            <w:vAlign w:val="center"/>
          </w:tcPr>
          <w:p>
            <w:r>
              <w:rPr>
                <w:rFonts w:ascii="Calibri" w:hAnsi="Calibri"/>
                <w:color w:val="263645"/>
                <w:sz w:val="19"/>
              </w:rPr>
              <w:t>X_F(u,D) ∈ R^128</w:t>
            </w:r>
          </w:p>
        </w:tc>
        <w:tc>
          <w:tcPr>
            <w:tcW w:type="dxa" w:w="3560"/>
            <w:tcMar>
              <w:top w:w="80" w:type="dxa"/>
              <w:start w:w="120" w:type="dxa"/>
              <w:bottom w:w="80" w:type="dxa"/>
              <w:end w:w="120" w:type="dxa"/>
            </w:tcMar>
            <w:vAlign w:val="center"/>
          </w:tcPr>
          <w:p>
            <w:r>
              <w:rPr>
                <w:rFonts w:ascii="Calibri" w:hAnsi="Calibri"/>
                <w:color w:val="263645"/>
                <w:sz w:val="19"/>
              </w:rPr>
              <w:t>Đúng 128 feature, mask riêng</w:t>
            </w:r>
          </w:p>
        </w:tc>
      </w:tr>
      <w:tr>
        <w:tc>
          <w:tcPr>
            <w:tcW w:type="dxa" w:w="2500"/>
            <w:tcMar>
              <w:top w:w="80" w:type="dxa"/>
              <w:start w:w="120" w:type="dxa"/>
              <w:bottom w:w="80" w:type="dxa"/>
              <w:end w:w="120" w:type="dxa"/>
            </w:tcMar>
            <w:vAlign w:val="center"/>
          </w:tcPr>
          <w:p>
            <w:r>
              <w:rPr>
                <w:rFonts w:ascii="Calibri" w:hAnsi="Calibri"/>
                <w:color w:val="263645"/>
                <w:sz w:val="19"/>
              </w:rPr>
              <w:t>Feature projection</w:t>
            </w:r>
          </w:p>
        </w:tc>
        <w:tc>
          <w:tcPr>
            <w:tcW w:type="dxa" w:w="3300"/>
            <w:tcMar>
              <w:top w:w="80" w:type="dxa"/>
              <w:start w:w="120" w:type="dxa"/>
              <w:bottom w:w="80" w:type="dxa"/>
              <w:end w:w="120" w:type="dxa"/>
            </w:tcMar>
            <w:vAlign w:val="center"/>
          </w:tcPr>
          <w:p>
            <w:r>
              <w:rPr>
                <w:rFonts w:ascii="Calibri" w:hAnsi="Calibri"/>
                <w:color w:val="263645"/>
                <w:sz w:val="19"/>
              </w:rPr>
              <w:t>MLP 128→64</w:t>
            </w:r>
          </w:p>
        </w:tc>
        <w:tc>
          <w:tcPr>
            <w:tcW w:type="dxa" w:w="3560"/>
            <w:tcMar>
              <w:top w:w="80" w:type="dxa"/>
              <w:start w:w="120" w:type="dxa"/>
              <w:bottom w:w="80" w:type="dxa"/>
              <w:end w:w="120" w:type="dxa"/>
            </w:tcMar>
            <w:vAlign w:val="center"/>
          </w:tcPr>
          <w:p>
            <w:r>
              <w:rPr>
                <w:rFonts w:ascii="Calibri" w:hAnsi="Calibri"/>
                <w:color w:val="263645"/>
                <w:sz w:val="19"/>
              </w:rPr>
              <w:t>d_F=64</w:t>
            </w:r>
          </w:p>
        </w:tc>
      </w:tr>
      <w:tr>
        <w:tc>
          <w:tcPr>
            <w:tcW w:type="dxa" w:w="2500"/>
            <w:tcMar>
              <w:top w:w="80" w:type="dxa"/>
              <w:start w:w="120" w:type="dxa"/>
              <w:bottom w:w="80" w:type="dxa"/>
              <w:end w:w="120" w:type="dxa"/>
            </w:tcMar>
            <w:vAlign w:val="center"/>
          </w:tcPr>
          <w:p>
            <w:r>
              <w:rPr>
                <w:rFonts w:ascii="Calibri" w:hAnsi="Calibri"/>
                <w:color w:val="263645"/>
                <w:sz w:val="19"/>
              </w:rPr>
              <w:t>Daily sequence encoder</w:t>
            </w:r>
          </w:p>
        </w:tc>
        <w:tc>
          <w:tcPr>
            <w:tcW w:type="dxa" w:w="3300"/>
            <w:tcMar>
              <w:top w:w="80" w:type="dxa"/>
              <w:start w:w="120" w:type="dxa"/>
              <w:bottom w:w="80" w:type="dxa"/>
              <w:end w:w="120" w:type="dxa"/>
            </w:tcMar>
            <w:vAlign w:val="center"/>
          </w:tcPr>
          <w:p>
            <w:r>
              <w:rPr>
                <w:rFonts w:ascii="Calibri" w:hAnsi="Calibri"/>
                <w:color w:val="263645"/>
                <w:sz w:val="19"/>
              </w:rPr>
              <w:t>7-token + gap/context → 64</w:t>
            </w:r>
          </w:p>
        </w:tc>
        <w:tc>
          <w:tcPr>
            <w:tcW w:type="dxa" w:w="3560"/>
            <w:tcMar>
              <w:top w:w="80" w:type="dxa"/>
              <w:start w:w="120" w:type="dxa"/>
              <w:bottom w:w="80" w:type="dxa"/>
              <w:end w:w="120" w:type="dxa"/>
            </w:tcMar>
            <w:vAlign w:val="center"/>
          </w:tcPr>
          <w:p>
            <w:r>
              <w:rPr>
                <w:rFonts w:ascii="Calibri" w:hAnsi="Calibri"/>
                <w:color w:val="263645"/>
                <w:sz w:val="19"/>
              </w:rPr>
              <w:t>Phải có token reconstruction/next-token objective</w:t>
            </w:r>
          </w:p>
        </w:tc>
      </w:tr>
      <w:tr>
        <w:tc>
          <w:tcPr>
            <w:tcW w:type="dxa" w:w="2500"/>
            <w:tcMar>
              <w:top w:w="80" w:type="dxa"/>
              <w:start w:w="120" w:type="dxa"/>
              <w:bottom w:w="80" w:type="dxa"/>
              <w:end w:w="120" w:type="dxa"/>
            </w:tcMar>
            <w:vAlign w:val="center"/>
          </w:tcPr>
          <w:p>
            <w:r>
              <w:rPr>
                <w:rFonts w:ascii="Calibri" w:hAnsi="Calibri"/>
                <w:color w:val="263645"/>
                <w:sz w:val="19"/>
              </w:rPr>
              <w:t>Day representation</w:t>
            </w:r>
          </w:p>
        </w:tc>
        <w:tc>
          <w:tcPr>
            <w:tcW w:type="dxa" w:w="3300"/>
            <w:tcMar>
              <w:top w:w="80" w:type="dxa"/>
              <w:start w:w="120" w:type="dxa"/>
              <w:bottom w:w="80" w:type="dxa"/>
              <w:end w:w="120" w:type="dxa"/>
            </w:tcMar>
            <w:vAlign w:val="center"/>
          </w:tcPr>
          <w:p>
            <w:r>
              <w:rPr>
                <w:rFonts w:ascii="Calibri" w:hAnsi="Calibri"/>
                <w:color w:val="263645"/>
                <w:sz w:val="19"/>
              </w:rPr>
              <w:t>concat(d_F,d_S) ∈ R^128</w:t>
            </w:r>
          </w:p>
        </w:tc>
        <w:tc>
          <w:tcPr>
            <w:tcW w:type="dxa" w:w="3560"/>
            <w:tcMar>
              <w:top w:w="80" w:type="dxa"/>
              <w:start w:w="120" w:type="dxa"/>
              <w:bottom w:w="80" w:type="dxa"/>
              <w:end w:w="120" w:type="dxa"/>
            </w:tcMar>
            <w:vAlign w:val="center"/>
          </w:tcPr>
          <w:p>
            <w:r>
              <w:rPr>
                <w:rFonts w:ascii="Calibri" w:hAnsi="Calibri"/>
                <w:color w:val="263645"/>
                <w:sz w:val="19"/>
              </w:rPr>
              <w:t>Gọi d_day, không gọi feature count</w:t>
            </w:r>
          </w:p>
        </w:tc>
      </w:tr>
      <w:tr>
        <w:tc>
          <w:tcPr>
            <w:tcW w:type="dxa" w:w="2500"/>
            <w:tcMar>
              <w:top w:w="80" w:type="dxa"/>
              <w:start w:w="120" w:type="dxa"/>
              <w:bottom w:w="80" w:type="dxa"/>
              <w:end w:w="120" w:type="dxa"/>
            </w:tcMar>
            <w:vAlign w:val="center"/>
          </w:tcPr>
          <w:p>
            <w:r>
              <w:rPr>
                <w:rFonts w:ascii="Calibri" w:hAnsi="Calibri"/>
                <w:color w:val="263645"/>
                <w:sz w:val="19"/>
              </w:rPr>
              <w:t>Temporal window</w:t>
            </w:r>
          </w:p>
        </w:tc>
        <w:tc>
          <w:tcPr>
            <w:tcW w:type="dxa" w:w="3300"/>
            <w:tcMar>
              <w:top w:w="80" w:type="dxa"/>
              <w:start w:w="120" w:type="dxa"/>
              <w:bottom w:w="80" w:type="dxa"/>
              <w:end w:w="120" w:type="dxa"/>
            </w:tcMar>
            <w:vAlign w:val="center"/>
          </w:tcPr>
          <w:p>
            <w:r>
              <w:rPr>
                <w:rFonts w:ascii="Calibri" w:hAnsi="Calibri"/>
                <w:color w:val="263645"/>
                <w:sz w:val="19"/>
              </w:rPr>
              <w:t>30 × 128 + day mask</w:t>
            </w:r>
          </w:p>
        </w:tc>
        <w:tc>
          <w:tcPr>
            <w:tcW w:type="dxa" w:w="3560"/>
            <w:tcMar>
              <w:top w:w="80" w:type="dxa"/>
              <w:start w:w="120" w:type="dxa"/>
              <w:bottom w:w="80" w:type="dxa"/>
              <w:end w:w="120" w:type="dxa"/>
            </w:tcMar>
            <w:vAlign w:val="center"/>
          </w:tcPr>
          <w:p>
            <w:r>
              <w:rPr>
                <w:rFonts w:ascii="Calibri" w:hAnsi="Calibri"/>
                <w:color w:val="263645"/>
                <w:sz w:val="19"/>
              </w:rPr>
              <w:t>Inactive day khác padding</w:t>
            </w:r>
          </w:p>
        </w:tc>
      </w:tr>
      <w:tr>
        <w:tc>
          <w:tcPr>
            <w:tcW w:type="dxa" w:w="2500"/>
            <w:tcMar>
              <w:top w:w="80" w:type="dxa"/>
              <w:start w:w="120" w:type="dxa"/>
              <w:bottom w:w="80" w:type="dxa"/>
              <w:end w:w="120" w:type="dxa"/>
            </w:tcMar>
            <w:vAlign w:val="center"/>
          </w:tcPr>
          <w:p>
            <w:r>
              <w:rPr>
                <w:rFonts w:ascii="Calibri" w:hAnsi="Calibri"/>
                <w:color w:val="263645"/>
                <w:sz w:val="19"/>
              </w:rPr>
              <w:t>TCN</w:t>
            </w:r>
          </w:p>
        </w:tc>
        <w:tc>
          <w:tcPr>
            <w:tcW w:type="dxa" w:w="3300"/>
            <w:tcMar>
              <w:top w:w="80" w:type="dxa"/>
              <w:start w:w="120" w:type="dxa"/>
              <w:bottom w:w="80" w:type="dxa"/>
              <w:end w:w="120" w:type="dxa"/>
            </w:tcMar>
            <w:vAlign w:val="center"/>
          </w:tcPr>
          <w:p>
            <w:r>
              <w:rPr>
                <w:rFonts w:ascii="Calibri" w:hAnsi="Calibri"/>
                <w:color w:val="263645"/>
                <w:sz w:val="19"/>
              </w:rPr>
              <w:t>4 blocks, kernel=3, dilation 1/2/4/8</w:t>
            </w:r>
          </w:p>
        </w:tc>
        <w:tc>
          <w:tcPr>
            <w:tcW w:type="dxa" w:w="3560"/>
            <w:tcMar>
              <w:top w:w="80" w:type="dxa"/>
              <w:start w:w="120" w:type="dxa"/>
              <w:bottom w:w="80" w:type="dxa"/>
              <w:end w:w="120" w:type="dxa"/>
            </w:tcMar>
            <w:vAlign w:val="center"/>
          </w:tcPr>
          <w:p>
            <w:r>
              <w:rPr>
                <w:rFonts w:ascii="Calibri" w:hAnsi="Calibri"/>
                <w:color w:val="263645"/>
                <w:sz w:val="19"/>
              </w:rPr>
              <w:t>Receptive field phủ khoảng 30 ngày</w:t>
            </w:r>
          </w:p>
        </w:tc>
      </w:tr>
      <w:tr>
        <w:tc>
          <w:tcPr>
            <w:tcW w:type="dxa" w:w="2500"/>
            <w:tcMar>
              <w:top w:w="80" w:type="dxa"/>
              <w:start w:w="120" w:type="dxa"/>
              <w:bottom w:w="80" w:type="dxa"/>
              <w:end w:w="120" w:type="dxa"/>
            </w:tcMar>
            <w:vAlign w:val="center"/>
          </w:tcPr>
          <w:p>
            <w:r>
              <w:rPr>
                <w:rFonts w:ascii="Calibri" w:hAnsi="Calibri"/>
                <w:color w:val="263645"/>
                <w:sz w:val="19"/>
              </w:rPr>
              <w:t>Transformer</w:t>
            </w:r>
          </w:p>
        </w:tc>
        <w:tc>
          <w:tcPr>
            <w:tcW w:type="dxa" w:w="3300"/>
            <w:tcMar>
              <w:top w:w="80" w:type="dxa"/>
              <w:start w:w="120" w:type="dxa"/>
              <w:bottom w:w="80" w:type="dxa"/>
              <w:end w:w="120" w:type="dxa"/>
            </w:tcMar>
            <w:vAlign w:val="center"/>
          </w:tcPr>
          <w:p>
            <w:r>
              <w:rPr>
                <w:rFonts w:ascii="Calibri" w:hAnsi="Calibri"/>
                <w:color w:val="263645"/>
                <w:sz w:val="19"/>
              </w:rPr>
              <w:t>2 layers, d_model=128, heads=4, FF=256</w:t>
            </w:r>
          </w:p>
        </w:tc>
        <w:tc>
          <w:tcPr>
            <w:tcW w:type="dxa" w:w="3560"/>
            <w:tcMar>
              <w:top w:w="80" w:type="dxa"/>
              <w:start w:w="120" w:type="dxa"/>
              <w:bottom w:w="80" w:type="dxa"/>
              <w:end w:w="120" w:type="dxa"/>
            </w:tcMar>
            <w:vAlign w:val="center"/>
          </w:tcPr>
          <w:p>
            <w:r>
              <w:rPr>
                <w:rFonts w:ascii="Calibri" w:hAnsi="Calibri"/>
                <w:color w:val="263645"/>
                <w:sz w:val="19"/>
              </w:rPr>
              <w:t>Học dependency toàn cửa sổ</w:t>
            </w:r>
          </w:p>
        </w:tc>
      </w:tr>
      <w:tr>
        <w:tc>
          <w:tcPr>
            <w:tcW w:type="dxa" w:w="2500"/>
            <w:tcMar>
              <w:top w:w="80" w:type="dxa"/>
              <w:start w:w="120" w:type="dxa"/>
              <w:bottom w:w="80" w:type="dxa"/>
              <w:end w:w="120" w:type="dxa"/>
            </w:tcMar>
            <w:vAlign w:val="center"/>
          </w:tcPr>
          <w:p>
            <w:r>
              <w:rPr>
                <w:rFonts w:ascii="Calibri" w:hAnsi="Calibri"/>
                <w:color w:val="263645"/>
                <w:sz w:val="19"/>
              </w:rPr>
              <w:t>Decoder</w:t>
            </w:r>
          </w:p>
        </w:tc>
        <w:tc>
          <w:tcPr>
            <w:tcW w:type="dxa" w:w="3300"/>
            <w:tcMar>
              <w:top w:w="80" w:type="dxa"/>
              <w:start w:w="120" w:type="dxa"/>
              <w:bottom w:w="80" w:type="dxa"/>
              <w:end w:w="120" w:type="dxa"/>
            </w:tcMar>
            <w:vAlign w:val="center"/>
          </w:tcPr>
          <w:p>
            <w:r>
              <w:rPr>
                <w:rFonts w:ascii="Calibri" w:hAnsi="Calibri"/>
                <w:color w:val="263645"/>
                <w:sz w:val="19"/>
              </w:rPr>
              <w:t>Hai reconstruction heads F và S</w:t>
            </w:r>
          </w:p>
        </w:tc>
        <w:tc>
          <w:tcPr>
            <w:tcW w:type="dxa" w:w="3560"/>
            <w:tcMar>
              <w:top w:w="80" w:type="dxa"/>
              <w:start w:w="120" w:type="dxa"/>
              <w:bottom w:w="80" w:type="dxa"/>
              <w:end w:w="120" w:type="dxa"/>
            </w:tcMar>
            <w:vAlign w:val="center"/>
          </w:tcPr>
          <w:p>
            <w:r>
              <w:rPr>
                <w:rFonts w:ascii="Calibri" w:hAnsi="Calibri"/>
                <w:color w:val="263645"/>
                <w:sz w:val="19"/>
              </w:rPr>
              <w:t>Không chỉ tái tạo embedding hợp nhất</w:t>
            </w:r>
          </w:p>
        </w:tc>
      </w:tr>
      <w:tr>
        <w:tc>
          <w:tcPr>
            <w:tcW w:type="dxa" w:w="2500"/>
            <w:tcMar>
              <w:top w:w="80" w:type="dxa"/>
              <w:start w:w="120" w:type="dxa"/>
              <w:bottom w:w="80" w:type="dxa"/>
              <w:end w:w="120" w:type="dxa"/>
            </w:tcMar>
            <w:vAlign w:val="center"/>
          </w:tcPr>
          <w:p>
            <w:r>
              <w:rPr>
                <w:rFonts w:ascii="Calibri" w:hAnsi="Calibri"/>
                <w:color w:val="263645"/>
                <w:sz w:val="19"/>
              </w:rPr>
              <w:t>Raw scores</w:t>
            </w:r>
          </w:p>
        </w:tc>
        <w:tc>
          <w:tcPr>
            <w:tcW w:type="dxa" w:w="3300"/>
            <w:tcMar>
              <w:top w:w="80" w:type="dxa"/>
              <w:start w:w="120" w:type="dxa"/>
              <w:bottom w:w="80" w:type="dxa"/>
              <w:end w:w="120" w:type="dxa"/>
            </w:tcMar>
            <w:vAlign w:val="center"/>
          </w:tcPr>
          <w:p>
            <w:r>
              <w:rPr>
                <w:rFonts w:ascii="Calibri" w:hAnsi="Calibri"/>
                <w:color w:val="263645"/>
                <w:sz w:val="19"/>
              </w:rPr>
              <w:t>E_F, E_S riêng cho ngày cuối</w:t>
            </w:r>
          </w:p>
        </w:tc>
        <w:tc>
          <w:tcPr>
            <w:tcW w:type="dxa" w:w="3560"/>
            <w:tcMar>
              <w:top w:w="80" w:type="dxa"/>
              <w:start w:w="120" w:type="dxa"/>
              <w:bottom w:w="80" w:type="dxa"/>
              <w:end w:w="120" w:type="dxa"/>
            </w:tcMar>
            <w:vAlign w:val="center"/>
          </w:tcPr>
          <w:p>
            <w:r>
              <w:rPr>
                <w:rFonts w:ascii="Calibri" w:hAnsi="Calibri"/>
                <w:color w:val="263645"/>
                <w:sz w:val="19"/>
              </w:rPr>
              <w:t>Giữ evidence riêng trước fusion</w:t>
            </w:r>
          </w:p>
        </w:tc>
      </w:tr>
    </w:tbl>
    <w:p>
      <w:pPr>
        <w:spacing w:after="0"/>
      </w:pPr>
    </w:p>
    <w:p>
      <w:r>
        <w:t>Mô hình dùng encoder chia sẻ toàn công ty. Person/Role/Global không phải ba autoencoder khác nhau; chúng là reference/calibration layers ở sau raw score. Cách này tránh huấn luyện hàng nghìn model cá nhân với dữ liệu quá ít.</w:t>
      </w:r>
    </w:p>
    <w:p>
      <w:pPr>
        <w:pStyle w:val="Heading1"/>
      </w:pPr>
      <w:r>
        <w:t>11. Pipeline và Definition of Done</w:t>
      </w:r>
    </w:p>
    <w:tbl>
      <w:tblPr>
        <w:tblStyle w:val="TableGrid"/>
        <w:tblW w:type="dxa" w:w="9360"/>
        <w:tblLayout w:type="fixed"/>
        <w:tblLook w:firstColumn="1" w:firstRow="1" w:lastColumn="0" w:lastRow="0" w:noHBand="0" w:noVBand="1" w:val="04A0"/>
        <w:tblInd w:w="120" w:type="dxa"/>
      </w:tblPr>
      <w:tblGrid>
        <w:gridCol w:w="1600"/>
        <w:gridCol w:w="2500"/>
        <w:gridCol w:w="5260"/>
      </w:tblGrid>
      <w:tr>
        <w:trPr>
          <w:tblHeader w:val="true"/>
        </w:trPr>
        <w:tc>
          <w:tcPr>
            <w:tcW w:type="dxa" w:w="1600"/>
            <w:shd w:fill="E8EEF5"/>
            <w:tcMar>
              <w:top w:w="80" w:type="dxa"/>
              <w:start w:w="120" w:type="dxa"/>
              <w:bottom w:w="80" w:type="dxa"/>
              <w:end w:w="120" w:type="dxa"/>
            </w:tcMar>
            <w:vAlign w:val="center"/>
          </w:tcPr>
          <w:p>
            <w:pPr>
              <w:jc w:val="center"/>
            </w:pPr>
            <w:r>
              <w:rPr>
                <w:rFonts w:ascii="Calibri" w:hAnsi="Calibri"/>
                <w:b/>
                <w:color w:val="17324D"/>
                <w:sz w:val="19"/>
              </w:rPr>
              <w:t>Phần</w:t>
            </w:r>
          </w:p>
        </w:tc>
        <w:tc>
          <w:tcPr>
            <w:tcW w:type="dxa" w:w="2500"/>
            <w:shd w:fill="E8EEF5"/>
            <w:tcMar>
              <w:top w:w="80" w:type="dxa"/>
              <w:start w:w="120" w:type="dxa"/>
              <w:bottom w:w="80" w:type="dxa"/>
              <w:end w:w="120" w:type="dxa"/>
            </w:tcMar>
            <w:vAlign w:val="center"/>
          </w:tcPr>
          <w:p>
            <w:pPr>
              <w:jc w:val="center"/>
            </w:pPr>
            <w:r>
              <w:rPr>
                <w:rFonts w:ascii="Calibri" w:hAnsi="Calibri"/>
                <w:b/>
                <w:color w:val="17324D"/>
                <w:sz w:val="19"/>
              </w:rPr>
              <w:t>Input</w:t>
            </w:r>
          </w:p>
        </w:tc>
        <w:tc>
          <w:tcPr>
            <w:tcW w:type="dxa" w:w="5260"/>
            <w:shd w:fill="E8EEF5"/>
            <w:tcMar>
              <w:top w:w="80" w:type="dxa"/>
              <w:start w:w="120" w:type="dxa"/>
              <w:bottom w:w="80" w:type="dxa"/>
              <w:end w:w="120" w:type="dxa"/>
            </w:tcMar>
            <w:vAlign w:val="center"/>
          </w:tcPr>
          <w:p>
            <w:pPr>
              <w:jc w:val="center"/>
            </w:pPr>
            <w:r>
              <w:rPr>
                <w:rFonts w:ascii="Calibri" w:hAnsi="Calibri"/>
                <w:b/>
                <w:color w:val="17324D"/>
                <w:sz w:val="19"/>
              </w:rPr>
              <w:t>Điểm dừng kiểm tra được</w:t>
            </w:r>
          </w:p>
        </w:tc>
      </w:tr>
      <w:tr>
        <w:tc>
          <w:tcPr>
            <w:tcW w:type="dxa" w:w="1600"/>
            <w:tcMar>
              <w:top w:w="80" w:type="dxa"/>
              <w:start w:w="120" w:type="dxa"/>
              <w:bottom w:w="80" w:type="dxa"/>
              <w:end w:w="120" w:type="dxa"/>
            </w:tcMar>
            <w:vAlign w:val="center"/>
          </w:tcPr>
          <w:p>
            <w:r>
              <w:rPr>
                <w:rFonts w:ascii="Calibri" w:hAnsi="Calibri"/>
                <w:color w:val="263645"/>
                <w:sz w:val="19"/>
              </w:rPr>
              <w:t>P00 Audit</w:t>
            </w:r>
          </w:p>
        </w:tc>
        <w:tc>
          <w:tcPr>
            <w:tcW w:type="dxa" w:w="2500"/>
            <w:tcMar>
              <w:top w:w="80" w:type="dxa"/>
              <w:start w:w="120" w:type="dxa"/>
              <w:bottom w:w="80" w:type="dxa"/>
              <w:end w:w="120" w:type="dxa"/>
            </w:tcMar>
            <w:vAlign w:val="center"/>
          </w:tcPr>
          <w:p>
            <w:r>
              <w:rPr>
                <w:rFonts w:ascii="Calibri" w:hAnsi="Calibri"/>
                <w:color w:val="263645"/>
                <w:sz w:val="19"/>
              </w:rPr>
              <w:t>5 CSV + LDAP</w:t>
            </w:r>
          </w:p>
        </w:tc>
        <w:tc>
          <w:tcPr>
            <w:tcW w:type="dxa" w:w="5260"/>
            <w:tcMar>
              <w:top w:w="80" w:type="dxa"/>
              <w:start w:w="120" w:type="dxa"/>
              <w:bottom w:w="80" w:type="dxa"/>
              <w:end w:w="120" w:type="dxa"/>
            </w:tcMar>
            <w:vAlign w:val="center"/>
          </w:tcPr>
          <w:p>
            <w:r>
              <w:rPr>
                <w:rFonts w:ascii="Calibri" w:hAnsi="Calibri"/>
                <w:color w:val="263645"/>
                <w:sz w:val="19"/>
              </w:rPr>
              <w:t>Header, row count, date range, sortedness, memory budget</w:t>
            </w:r>
          </w:p>
        </w:tc>
      </w:tr>
      <w:tr>
        <w:tc>
          <w:tcPr>
            <w:tcW w:type="dxa" w:w="1600"/>
            <w:tcMar>
              <w:top w:w="80" w:type="dxa"/>
              <w:start w:w="120" w:type="dxa"/>
              <w:bottom w:w="80" w:type="dxa"/>
              <w:end w:w="120" w:type="dxa"/>
            </w:tcMar>
            <w:vAlign w:val="center"/>
          </w:tcPr>
          <w:p>
            <w:r>
              <w:rPr>
                <w:rFonts w:ascii="Calibri" w:hAnsi="Calibri"/>
                <w:color w:val="263645"/>
                <w:sz w:val="19"/>
              </w:rPr>
              <w:t>P01 Context</w:t>
            </w:r>
          </w:p>
        </w:tc>
        <w:tc>
          <w:tcPr>
            <w:tcW w:type="dxa" w:w="2500"/>
            <w:tcMar>
              <w:top w:w="80" w:type="dxa"/>
              <w:start w:w="120" w:type="dxa"/>
              <w:bottom w:w="80" w:type="dxa"/>
              <w:end w:w="120" w:type="dxa"/>
            </w:tcMar>
            <w:vAlign w:val="center"/>
          </w:tcPr>
          <w:p>
            <w:r>
              <w:rPr>
                <w:rFonts w:ascii="Calibri" w:hAnsi="Calibri"/>
                <w:color w:val="263645"/>
                <w:sz w:val="19"/>
              </w:rPr>
              <w:t>LDAP + Train logon</w:t>
            </w:r>
          </w:p>
        </w:tc>
        <w:tc>
          <w:tcPr>
            <w:tcW w:type="dxa" w:w="5260"/>
            <w:tcMar>
              <w:top w:w="80" w:type="dxa"/>
              <w:start w:w="120" w:type="dxa"/>
              <w:bottom w:w="80" w:type="dxa"/>
              <w:end w:w="120" w:type="dxa"/>
            </w:tcMar>
            <w:vAlign w:val="center"/>
          </w:tcPr>
          <w:p>
            <w:r>
              <w:rPr>
                <w:rFonts w:ascii="Calibri" w:hAnsi="Calibri"/>
                <w:color w:val="263645"/>
                <w:sz w:val="19"/>
              </w:rPr>
              <w:t>Role timeline; OWN/SHARED/FOREIGN fit Train-only</w:t>
            </w:r>
          </w:p>
        </w:tc>
      </w:tr>
      <w:tr>
        <w:tc>
          <w:tcPr>
            <w:tcW w:type="dxa" w:w="1600"/>
            <w:tcMar>
              <w:top w:w="80" w:type="dxa"/>
              <w:start w:w="120" w:type="dxa"/>
              <w:bottom w:w="80" w:type="dxa"/>
              <w:end w:w="120" w:type="dxa"/>
            </w:tcMar>
            <w:vAlign w:val="center"/>
          </w:tcPr>
          <w:p>
            <w:r>
              <w:rPr>
                <w:rFonts w:ascii="Calibri" w:hAnsi="Calibri"/>
                <w:color w:val="263645"/>
                <w:sz w:val="19"/>
              </w:rPr>
              <w:t>P02 Canonical events</w:t>
            </w:r>
          </w:p>
        </w:tc>
        <w:tc>
          <w:tcPr>
            <w:tcW w:type="dxa" w:w="2500"/>
            <w:tcMar>
              <w:top w:w="80" w:type="dxa"/>
              <w:start w:w="120" w:type="dxa"/>
              <w:bottom w:w="80" w:type="dxa"/>
              <w:end w:w="120" w:type="dxa"/>
            </w:tcMar>
            <w:vAlign w:val="center"/>
          </w:tcPr>
          <w:p>
            <w:r>
              <w:rPr>
                <w:rFonts w:ascii="Calibri" w:hAnsi="Calibri"/>
                <w:color w:val="263645"/>
                <w:sz w:val="19"/>
              </w:rPr>
              <w:t>5 raw logs</w:t>
            </w:r>
          </w:p>
        </w:tc>
        <w:tc>
          <w:tcPr>
            <w:tcW w:type="dxa" w:w="5260"/>
            <w:tcMar>
              <w:top w:w="80" w:type="dxa"/>
              <w:start w:w="120" w:type="dxa"/>
              <w:bottom w:w="80" w:type="dxa"/>
              <w:end w:w="120" w:type="dxa"/>
            </w:tcMar>
            <w:vAlign w:val="center"/>
          </w:tcPr>
          <w:p>
            <w:r>
              <w:rPr>
                <w:rFonts w:ascii="Calibri" w:hAnsi="Calibri"/>
                <w:color w:val="263645"/>
                <w:sz w:val="19"/>
              </w:rPr>
              <w:t>Partition source/month; row conservation; no labels</w:t>
            </w:r>
          </w:p>
        </w:tc>
      </w:tr>
      <w:tr>
        <w:tc>
          <w:tcPr>
            <w:tcW w:type="dxa" w:w="1600"/>
            <w:tcMar>
              <w:top w:w="80" w:type="dxa"/>
              <w:start w:w="120" w:type="dxa"/>
              <w:bottom w:w="80" w:type="dxa"/>
              <w:end w:w="120" w:type="dxa"/>
            </w:tcMar>
            <w:vAlign w:val="center"/>
          </w:tcPr>
          <w:p>
            <w:r>
              <w:rPr>
                <w:rFonts w:ascii="Calibri" w:hAnsi="Calibri"/>
                <w:color w:val="263645"/>
                <w:sz w:val="19"/>
              </w:rPr>
              <w:t>P03 Feature128</w:t>
            </w:r>
          </w:p>
        </w:tc>
        <w:tc>
          <w:tcPr>
            <w:tcW w:type="dxa" w:w="2500"/>
            <w:tcMar>
              <w:top w:w="80" w:type="dxa"/>
              <w:start w:w="120" w:type="dxa"/>
              <w:bottom w:w="80" w:type="dxa"/>
              <w:end w:w="120" w:type="dxa"/>
            </w:tcMar>
            <w:vAlign w:val="center"/>
          </w:tcPr>
          <w:p>
            <w:r>
              <w:rPr>
                <w:rFonts w:ascii="Calibri" w:hAnsi="Calibri"/>
                <w:color w:val="263645"/>
                <w:sz w:val="19"/>
              </w:rPr>
              <w:t>Canonical events</w:t>
            </w:r>
          </w:p>
        </w:tc>
        <w:tc>
          <w:tcPr>
            <w:tcW w:type="dxa" w:w="5260"/>
            <w:tcMar>
              <w:top w:w="80" w:type="dxa"/>
              <w:start w:w="120" w:type="dxa"/>
              <w:bottom w:w="80" w:type="dxa"/>
              <w:end w:w="120" w:type="dxa"/>
            </w:tcMar>
            <w:vAlign w:val="center"/>
          </w:tcPr>
          <w:p>
            <w:r>
              <w:rPr>
                <w:rFonts w:ascii="Calibri" w:hAnsi="Calibri"/>
                <w:color w:val="263645"/>
                <w:sz w:val="19"/>
              </w:rPr>
              <w:t>Đúng 128, unique user-day, no NaN/Inf</w:t>
            </w:r>
          </w:p>
        </w:tc>
      </w:tr>
      <w:tr>
        <w:tc>
          <w:tcPr>
            <w:tcW w:type="dxa" w:w="1600"/>
            <w:tcMar>
              <w:top w:w="80" w:type="dxa"/>
              <w:start w:w="120" w:type="dxa"/>
              <w:bottom w:w="80" w:type="dxa"/>
              <w:end w:w="120" w:type="dxa"/>
            </w:tcMar>
            <w:vAlign w:val="center"/>
          </w:tcPr>
          <w:p>
            <w:r>
              <w:rPr>
                <w:rFonts w:ascii="Calibri" w:hAnsi="Calibri"/>
                <w:color w:val="263645"/>
                <w:sz w:val="19"/>
              </w:rPr>
              <w:t>P04 Sequence</w:t>
            </w:r>
          </w:p>
        </w:tc>
        <w:tc>
          <w:tcPr>
            <w:tcW w:type="dxa" w:w="2500"/>
            <w:tcMar>
              <w:top w:w="80" w:type="dxa"/>
              <w:start w:w="120" w:type="dxa"/>
              <w:bottom w:w="80" w:type="dxa"/>
              <w:end w:w="120" w:type="dxa"/>
            </w:tcMar>
            <w:vAlign w:val="center"/>
          </w:tcPr>
          <w:p>
            <w:r>
              <w:rPr>
                <w:rFonts w:ascii="Calibri" w:hAnsi="Calibri"/>
                <w:color w:val="263645"/>
                <w:sz w:val="19"/>
              </w:rPr>
              <w:t>Canonical events</w:t>
            </w:r>
          </w:p>
        </w:tc>
        <w:tc>
          <w:tcPr>
            <w:tcW w:type="dxa" w:w="5260"/>
            <w:tcMar>
              <w:top w:w="80" w:type="dxa"/>
              <w:start w:w="120" w:type="dxa"/>
              <w:bottom w:w="80" w:type="dxa"/>
              <w:end w:w="120" w:type="dxa"/>
            </w:tcMar>
            <w:vAlign w:val="center"/>
          </w:tcPr>
          <w:p>
            <w:r>
              <w:rPr>
                <w:rFonts w:ascii="Calibri" w:hAnsi="Calibri"/>
                <w:color w:val="263645"/>
                <w:sz w:val="19"/>
              </w:rPr>
              <w:t>7-token, stable order, len/truncate audit</w:t>
            </w:r>
          </w:p>
        </w:tc>
      </w:tr>
      <w:tr>
        <w:tc>
          <w:tcPr>
            <w:tcW w:type="dxa" w:w="1600"/>
            <w:tcMar>
              <w:top w:w="80" w:type="dxa"/>
              <w:start w:w="120" w:type="dxa"/>
              <w:bottom w:w="80" w:type="dxa"/>
              <w:end w:w="120" w:type="dxa"/>
            </w:tcMar>
            <w:vAlign w:val="center"/>
          </w:tcPr>
          <w:p>
            <w:r>
              <w:rPr>
                <w:rFonts w:ascii="Calibri" w:hAnsi="Calibri"/>
                <w:color w:val="263645"/>
                <w:sz w:val="19"/>
              </w:rPr>
              <w:t>P05 Branch raw scores</w:t>
            </w:r>
          </w:p>
        </w:tc>
        <w:tc>
          <w:tcPr>
            <w:tcW w:type="dxa" w:w="2500"/>
            <w:tcMar>
              <w:top w:w="80" w:type="dxa"/>
              <w:start w:w="120" w:type="dxa"/>
              <w:bottom w:w="80" w:type="dxa"/>
              <w:end w:w="120" w:type="dxa"/>
            </w:tcMar>
            <w:vAlign w:val="center"/>
          </w:tcPr>
          <w:p>
            <w:r>
              <w:rPr>
                <w:rFonts w:ascii="Calibri" w:hAnsi="Calibri"/>
                <w:color w:val="263645"/>
                <w:sz w:val="19"/>
              </w:rPr>
              <w:t>Feature + sequence</w:t>
            </w:r>
          </w:p>
        </w:tc>
        <w:tc>
          <w:tcPr>
            <w:tcW w:type="dxa" w:w="5260"/>
            <w:tcMar>
              <w:top w:w="80" w:type="dxa"/>
              <w:start w:w="120" w:type="dxa"/>
              <w:bottom w:w="80" w:type="dxa"/>
              <w:end w:w="120" w:type="dxa"/>
            </w:tcMar>
            <w:vAlign w:val="center"/>
          </w:tcPr>
          <w:p>
            <w:r>
              <w:rPr>
                <w:rFonts w:ascii="Calibri" w:hAnsi="Calibri"/>
                <w:color w:val="263645"/>
                <w:sz w:val="19"/>
              </w:rPr>
              <w:t>E_F/E_S, top evidence; model frozen</w:t>
            </w:r>
          </w:p>
        </w:tc>
      </w:tr>
      <w:tr>
        <w:tc>
          <w:tcPr>
            <w:tcW w:type="dxa" w:w="1600"/>
            <w:tcMar>
              <w:top w:w="80" w:type="dxa"/>
              <w:start w:w="120" w:type="dxa"/>
              <w:bottom w:w="80" w:type="dxa"/>
              <w:end w:w="120" w:type="dxa"/>
            </w:tcMar>
            <w:vAlign w:val="center"/>
          </w:tcPr>
          <w:p>
            <w:r>
              <w:rPr>
                <w:rFonts w:ascii="Calibri" w:hAnsi="Calibri"/>
                <w:color w:val="263645"/>
                <w:sz w:val="19"/>
              </w:rPr>
              <w:t>P06 Readiness</w:t>
            </w:r>
          </w:p>
        </w:tc>
        <w:tc>
          <w:tcPr>
            <w:tcW w:type="dxa" w:w="2500"/>
            <w:tcMar>
              <w:top w:w="80" w:type="dxa"/>
              <w:start w:w="120" w:type="dxa"/>
              <w:bottom w:w="80" w:type="dxa"/>
              <w:end w:w="120" w:type="dxa"/>
            </w:tcMar>
            <w:vAlign w:val="center"/>
          </w:tcPr>
          <w:p>
            <w:r>
              <w:rPr>
                <w:rFonts w:ascii="Calibri" w:hAnsi="Calibri"/>
                <w:color w:val="263645"/>
                <w:sz w:val="19"/>
              </w:rPr>
              <w:t>Past support</w:t>
            </w:r>
          </w:p>
        </w:tc>
        <w:tc>
          <w:tcPr>
            <w:tcW w:type="dxa" w:w="5260"/>
            <w:tcMar>
              <w:top w:w="80" w:type="dxa"/>
              <w:start w:w="120" w:type="dxa"/>
              <w:bottom w:w="80" w:type="dxa"/>
              <w:end w:w="120" w:type="dxa"/>
            </w:tcMar>
            <w:vAlign w:val="center"/>
          </w:tcPr>
          <w:p>
            <w:r>
              <w:rPr>
                <w:rFonts w:ascii="Calibri" w:hAnsi="Calibri"/>
                <w:color w:val="263645"/>
                <w:sz w:val="19"/>
              </w:rPr>
              <w:t>P/R/G level + reason per branch</w:t>
            </w:r>
          </w:p>
        </w:tc>
      </w:tr>
      <w:tr>
        <w:tc>
          <w:tcPr>
            <w:tcW w:type="dxa" w:w="1600"/>
            <w:tcMar>
              <w:top w:w="80" w:type="dxa"/>
              <w:start w:w="120" w:type="dxa"/>
              <w:bottom w:w="80" w:type="dxa"/>
              <w:end w:w="120" w:type="dxa"/>
            </w:tcMar>
            <w:vAlign w:val="center"/>
          </w:tcPr>
          <w:p>
            <w:r>
              <w:rPr>
                <w:rFonts w:ascii="Calibri" w:hAnsi="Calibri"/>
                <w:color w:val="263645"/>
                <w:sz w:val="19"/>
              </w:rPr>
              <w:t>P07 Calibration/fusion</w:t>
            </w:r>
          </w:p>
        </w:tc>
        <w:tc>
          <w:tcPr>
            <w:tcW w:type="dxa" w:w="2500"/>
            <w:tcMar>
              <w:top w:w="80" w:type="dxa"/>
              <w:start w:w="120" w:type="dxa"/>
              <w:bottom w:w="80" w:type="dxa"/>
              <w:end w:w="120" w:type="dxa"/>
            </w:tcMar>
            <w:vAlign w:val="center"/>
          </w:tcPr>
          <w:p>
            <w:r>
              <w:rPr>
                <w:rFonts w:ascii="Calibri" w:hAnsi="Calibri"/>
                <w:color w:val="263645"/>
                <w:sz w:val="19"/>
              </w:rPr>
              <w:t>Raw scores + selected references</w:t>
            </w:r>
          </w:p>
        </w:tc>
        <w:tc>
          <w:tcPr>
            <w:tcW w:type="dxa" w:w="5260"/>
            <w:tcMar>
              <w:top w:w="80" w:type="dxa"/>
              <w:start w:w="120" w:type="dxa"/>
              <w:bottom w:w="80" w:type="dxa"/>
              <w:end w:w="120" w:type="dxa"/>
            </w:tcMar>
            <w:vAlign w:val="center"/>
          </w:tcPr>
          <w:p>
            <w:r>
              <w:rPr>
                <w:rFonts w:ascii="Calibri" w:hAnsi="Calibri"/>
                <w:color w:val="263645"/>
                <w:sz w:val="19"/>
              </w:rPr>
              <w:t>q_F/q_S, risk, alert</w:t>
            </w:r>
          </w:p>
        </w:tc>
      </w:tr>
      <w:tr>
        <w:tc>
          <w:tcPr>
            <w:tcW w:type="dxa" w:w="1600"/>
            <w:tcMar>
              <w:top w:w="80" w:type="dxa"/>
              <w:start w:w="120" w:type="dxa"/>
              <w:bottom w:w="80" w:type="dxa"/>
              <w:end w:w="120" w:type="dxa"/>
            </w:tcMar>
            <w:vAlign w:val="center"/>
          </w:tcPr>
          <w:p>
            <w:r>
              <w:rPr>
                <w:rFonts w:ascii="Calibri" w:hAnsi="Calibri"/>
                <w:color w:val="263645"/>
                <w:sz w:val="19"/>
              </w:rPr>
              <w:t>P08 Evaluation</w:t>
            </w:r>
          </w:p>
        </w:tc>
        <w:tc>
          <w:tcPr>
            <w:tcW w:type="dxa" w:w="2500"/>
            <w:tcMar>
              <w:top w:w="80" w:type="dxa"/>
              <w:start w:w="120" w:type="dxa"/>
              <w:bottom w:w="80" w:type="dxa"/>
              <w:end w:w="120" w:type="dxa"/>
            </w:tcMar>
            <w:vAlign w:val="center"/>
          </w:tcPr>
          <w:p>
            <w:r>
              <w:rPr>
                <w:rFonts w:ascii="Calibri" w:hAnsi="Calibri"/>
                <w:color w:val="263645"/>
                <w:sz w:val="19"/>
              </w:rPr>
              <w:t>Alerts + labels riêng</w:t>
            </w:r>
          </w:p>
        </w:tc>
        <w:tc>
          <w:tcPr>
            <w:tcW w:type="dxa" w:w="5260"/>
            <w:tcMar>
              <w:top w:w="80" w:type="dxa"/>
              <w:start w:w="120" w:type="dxa"/>
              <w:bottom w:w="80" w:type="dxa"/>
              <w:end w:w="120" w:type="dxa"/>
            </w:tcMar>
            <w:vAlign w:val="center"/>
          </w:tcPr>
          <w:p>
            <w:r>
              <w:rPr>
                <w:rFonts w:ascii="Calibri" w:hAnsi="Calibri"/>
                <w:color w:val="263645"/>
                <w:sz w:val="19"/>
              </w:rPr>
              <w:t>AUPRC, alert/day, delay, scenario recall</w:t>
            </w:r>
          </w:p>
        </w:tc>
      </w:tr>
      <w:tr>
        <w:tc>
          <w:tcPr>
            <w:tcW w:type="dxa" w:w="1600"/>
            <w:tcMar>
              <w:top w:w="80" w:type="dxa"/>
              <w:start w:w="120" w:type="dxa"/>
              <w:bottom w:w="80" w:type="dxa"/>
              <w:end w:w="120" w:type="dxa"/>
            </w:tcMar>
            <w:vAlign w:val="center"/>
          </w:tcPr>
          <w:p>
            <w:r>
              <w:rPr>
                <w:rFonts w:ascii="Calibri" w:hAnsi="Calibri"/>
                <w:color w:val="263645"/>
                <w:sz w:val="19"/>
              </w:rPr>
              <w:t>P09 Reproducibility</w:t>
            </w:r>
          </w:p>
        </w:tc>
        <w:tc>
          <w:tcPr>
            <w:tcW w:type="dxa" w:w="2500"/>
            <w:tcMar>
              <w:top w:w="80" w:type="dxa"/>
              <w:start w:w="120" w:type="dxa"/>
              <w:bottom w:w="80" w:type="dxa"/>
              <w:end w:w="120" w:type="dxa"/>
            </w:tcMar>
            <w:vAlign w:val="center"/>
          </w:tcPr>
          <w:p>
            <w:r>
              <w:rPr>
                <w:rFonts w:ascii="Calibri" w:hAnsi="Calibri"/>
                <w:color w:val="263645"/>
                <w:sz w:val="19"/>
              </w:rPr>
              <w:t>Config + artifacts</w:t>
            </w:r>
          </w:p>
        </w:tc>
        <w:tc>
          <w:tcPr>
            <w:tcW w:type="dxa" w:w="5260"/>
            <w:tcMar>
              <w:top w:w="80" w:type="dxa"/>
              <w:start w:w="120" w:type="dxa"/>
              <w:bottom w:w="80" w:type="dxa"/>
              <w:end w:w="120" w:type="dxa"/>
            </w:tcMar>
            <w:vAlign w:val="center"/>
          </w:tcPr>
          <w:p>
            <w:r>
              <w:rPr>
                <w:rFonts w:ascii="Calibri" w:hAnsi="Calibri"/>
                <w:color w:val="263645"/>
                <w:sz w:val="19"/>
              </w:rPr>
              <w:t>Manifest, checksum, checkpoint/resume</w:t>
            </w:r>
          </w:p>
        </w:tc>
      </w:tr>
    </w:tbl>
    <w:p>
      <w:pPr>
        <w:spacing w:after="0"/>
      </w:pPr>
    </w:p>
    <w:p>
      <w:pPr>
        <w:pStyle w:val="Heading2"/>
      </w:pPr>
      <w:r>
        <w:t>11.1. Guardrail tài nguyên</w:t>
      </w:r>
    </w:p>
    <w:p>
      <w:pPr>
        <w:numPr>
          <w:ilvl w:val="0"/>
          <w:numId w:val="10"/>
        </w:numPr>
        <w:spacing w:after="80" w:line="300" w:lineRule="auto"/>
      </w:pPr>
      <w:r>
        <w:t>Không đọc http.csv vào RAM; stream/chunk và flush theo ngày hoặc partition.</w:t>
      </w:r>
    </w:p>
    <w:p>
      <w:pPr>
        <w:numPr>
          <w:ilvl w:val="0"/>
          <w:numId w:val="10"/>
        </w:numPr>
        <w:spacing w:after="80" w:line="300" w:lineRule="auto"/>
      </w:pPr>
      <w:r>
        <w:t>Ghi output atomic: file .tmp chỉ đổi tên khi hoàn tất; lần chạy sau reuse file đã đóng hợp lệ.</w:t>
      </w:r>
    </w:p>
    <w:p>
      <w:pPr>
        <w:numPr>
          <w:ilvl w:val="0"/>
          <w:numId w:val="10"/>
        </w:numPr>
        <w:spacing w:after="80" w:line="300" w:lineRule="auto"/>
      </w:pPr>
      <w:r>
        <w:t>In progress sau mỗi N dòng, ETA và peak RAM; dừng có kiểm soát khi vượt budget.</w:t>
      </w:r>
    </w:p>
    <w:p>
      <w:pPr>
        <w:numPr>
          <w:ilvl w:val="0"/>
          <w:numId w:val="10"/>
        </w:numPr>
        <w:spacing w:after="80" w:line="300" w:lineRule="auto"/>
      </w:pPr>
      <w:r>
        <w:t>Checkpoint theo source/month; không để một lỗi HTTP làm mất Logon/Device/File đã hoàn thành.</w:t>
      </w:r>
    </w:p>
    <w:p>
      <w:pPr>
        <w:numPr>
          <w:ilvl w:val="0"/>
          <w:numId w:val="10"/>
        </w:numPr>
        <w:spacing w:after="80" w:line="300" w:lineRule="auto"/>
      </w:pPr>
      <w:r>
        <w:t>Ước lượng dung lượng output trước khi chạy; từ chối nếu free space dưới safety margin.</w:t>
      </w:r>
    </w:p>
    <w:p>
      <w:pPr>
        <w:pStyle w:val="Heading1"/>
      </w:pPr>
      <w:r>
        <w:t>12. Split và đánh giá</w:t>
      </w:r>
    </w:p>
    <w:tbl>
      <w:tblPr>
        <w:tblStyle w:val="TableGrid"/>
        <w:tblW w:type="dxa" w:w="9360"/>
        <w:tblLayout w:type="fixed"/>
        <w:tblLook w:firstColumn="1" w:firstRow="1" w:lastColumn="0" w:lastRow="0" w:noHBand="0" w:noVBand="1" w:val="04A0"/>
        <w:tblInd w:w="120" w:type="dxa"/>
      </w:tblPr>
      <w:tblGrid>
        <w:gridCol w:w="1600"/>
        <w:gridCol w:w="3000"/>
        <w:gridCol w:w="4760"/>
      </w:tblGrid>
      <w:tr>
        <w:trPr>
          <w:tblHeader w:val="true"/>
        </w:trPr>
        <w:tc>
          <w:tcPr>
            <w:tcW w:type="dxa" w:w="1600"/>
            <w:shd w:fill="E8EEF5"/>
            <w:tcMar>
              <w:top w:w="80" w:type="dxa"/>
              <w:start w:w="120" w:type="dxa"/>
              <w:bottom w:w="80" w:type="dxa"/>
              <w:end w:w="120" w:type="dxa"/>
            </w:tcMar>
            <w:vAlign w:val="center"/>
          </w:tcPr>
          <w:p>
            <w:pPr>
              <w:jc w:val="center"/>
            </w:pPr>
            <w:r>
              <w:rPr>
                <w:rFonts w:ascii="Calibri" w:hAnsi="Calibri"/>
                <w:b/>
                <w:color w:val="17324D"/>
                <w:sz w:val="19"/>
              </w:rPr>
              <w:t>Tập</w:t>
            </w:r>
          </w:p>
        </w:tc>
        <w:tc>
          <w:tcPr>
            <w:tcW w:type="dxa" w:w="3000"/>
            <w:shd w:fill="E8EEF5"/>
            <w:tcMar>
              <w:top w:w="80" w:type="dxa"/>
              <w:start w:w="120" w:type="dxa"/>
              <w:bottom w:w="80" w:type="dxa"/>
              <w:end w:w="120" w:type="dxa"/>
            </w:tcMar>
            <w:vAlign w:val="center"/>
          </w:tcPr>
          <w:p>
            <w:pPr>
              <w:jc w:val="center"/>
            </w:pPr>
            <w:r>
              <w:rPr>
                <w:rFonts w:ascii="Calibri" w:hAnsi="Calibri"/>
                <w:b/>
                <w:color w:val="17324D"/>
                <w:sz w:val="19"/>
              </w:rPr>
              <w:t>Khoảng ngày</w:t>
            </w:r>
          </w:p>
        </w:tc>
        <w:tc>
          <w:tcPr>
            <w:tcW w:type="dxa" w:w="4760"/>
            <w:shd w:fill="E8EEF5"/>
            <w:tcMar>
              <w:top w:w="80" w:type="dxa"/>
              <w:start w:w="120" w:type="dxa"/>
              <w:bottom w:w="80" w:type="dxa"/>
              <w:end w:w="120" w:type="dxa"/>
            </w:tcMar>
            <w:vAlign w:val="center"/>
          </w:tcPr>
          <w:p>
            <w:pPr>
              <w:jc w:val="center"/>
            </w:pPr>
            <w:r>
              <w:rPr>
                <w:rFonts w:ascii="Calibri" w:hAnsi="Calibri"/>
                <w:b/>
                <w:color w:val="17324D"/>
                <w:sz w:val="19"/>
              </w:rPr>
              <w:t>Được phép</w:t>
            </w:r>
          </w:p>
        </w:tc>
      </w:tr>
      <w:tr>
        <w:tc>
          <w:tcPr>
            <w:tcW w:type="dxa" w:w="1600"/>
            <w:tcMar>
              <w:top w:w="80" w:type="dxa"/>
              <w:start w:w="120" w:type="dxa"/>
              <w:bottom w:w="80" w:type="dxa"/>
              <w:end w:w="120" w:type="dxa"/>
            </w:tcMar>
            <w:vAlign w:val="center"/>
          </w:tcPr>
          <w:p>
            <w:r>
              <w:rPr>
                <w:rFonts w:ascii="Calibri" w:hAnsi="Calibri"/>
                <w:color w:val="263645"/>
                <w:sz w:val="19"/>
              </w:rPr>
              <w:t>Train</w:t>
            </w:r>
          </w:p>
        </w:tc>
        <w:tc>
          <w:tcPr>
            <w:tcW w:type="dxa" w:w="3000"/>
            <w:tcMar>
              <w:top w:w="80" w:type="dxa"/>
              <w:start w:w="120" w:type="dxa"/>
              <w:bottom w:w="80" w:type="dxa"/>
              <w:end w:w="120" w:type="dxa"/>
            </w:tcMar>
            <w:vAlign w:val="center"/>
          </w:tcPr>
          <w:p>
            <w:r>
              <w:rPr>
                <w:rFonts w:ascii="Calibri" w:hAnsi="Calibri"/>
                <w:color w:val="263645"/>
                <w:sz w:val="19"/>
              </w:rPr>
              <w:t>02/01/2010 - 31/05/2010</w:t>
            </w:r>
          </w:p>
        </w:tc>
        <w:tc>
          <w:tcPr>
            <w:tcW w:type="dxa" w:w="4760"/>
            <w:tcMar>
              <w:top w:w="80" w:type="dxa"/>
              <w:start w:w="120" w:type="dxa"/>
              <w:bottom w:w="80" w:type="dxa"/>
              <w:end w:w="120" w:type="dxa"/>
            </w:tcMar>
            <w:vAlign w:val="center"/>
          </w:tcPr>
          <w:p>
            <w:r>
              <w:rPr>
                <w:rFonts w:ascii="Calibri" w:hAnsi="Calibri"/>
                <w:color w:val="263645"/>
                <w:sz w:val="19"/>
              </w:rPr>
              <w:t>Fit parser dictionaries, PC context, encoders, P/R/G references</w:t>
            </w:r>
          </w:p>
        </w:tc>
      </w:tr>
      <w:tr>
        <w:tc>
          <w:tcPr>
            <w:tcW w:type="dxa" w:w="1600"/>
            <w:tcMar>
              <w:top w:w="80" w:type="dxa"/>
              <w:start w:w="120" w:type="dxa"/>
              <w:bottom w:w="80" w:type="dxa"/>
              <w:end w:w="120" w:type="dxa"/>
            </w:tcMar>
            <w:vAlign w:val="center"/>
          </w:tcPr>
          <w:p>
            <w:r>
              <w:rPr>
                <w:rFonts w:ascii="Calibri" w:hAnsi="Calibri"/>
                <w:color w:val="263645"/>
                <w:sz w:val="19"/>
              </w:rPr>
              <w:t>Validation</w:t>
            </w:r>
          </w:p>
        </w:tc>
        <w:tc>
          <w:tcPr>
            <w:tcW w:type="dxa" w:w="3000"/>
            <w:tcMar>
              <w:top w:w="80" w:type="dxa"/>
              <w:start w:w="120" w:type="dxa"/>
              <w:bottom w:w="80" w:type="dxa"/>
              <w:end w:w="120" w:type="dxa"/>
            </w:tcMar>
            <w:vAlign w:val="center"/>
          </w:tcPr>
          <w:p>
            <w:r>
              <w:rPr>
                <w:rFonts w:ascii="Calibri" w:hAnsi="Calibri"/>
                <w:color w:val="263645"/>
                <w:sz w:val="19"/>
              </w:rPr>
              <w:t>01/06/2010 - 30/09/2010</w:t>
            </w:r>
          </w:p>
        </w:tc>
        <w:tc>
          <w:tcPr>
            <w:tcW w:type="dxa" w:w="4760"/>
            <w:tcMar>
              <w:top w:w="80" w:type="dxa"/>
              <w:start w:w="120" w:type="dxa"/>
              <w:bottom w:w="80" w:type="dxa"/>
              <w:end w:w="120" w:type="dxa"/>
            </w:tcMar>
            <w:vAlign w:val="center"/>
          </w:tcPr>
          <w:p>
            <w:r>
              <w:rPr>
                <w:rFonts w:ascii="Calibri" w:hAnsi="Calibri"/>
                <w:color w:val="263645"/>
                <w:sz w:val="19"/>
              </w:rPr>
              <w:t>Chọn weight, support thresholds, alert quantile</w:t>
            </w:r>
          </w:p>
        </w:tc>
      </w:tr>
      <w:tr>
        <w:tc>
          <w:tcPr>
            <w:tcW w:type="dxa" w:w="1600"/>
            <w:tcMar>
              <w:top w:w="80" w:type="dxa"/>
              <w:start w:w="120" w:type="dxa"/>
              <w:bottom w:w="80" w:type="dxa"/>
              <w:end w:w="120" w:type="dxa"/>
            </w:tcMar>
            <w:vAlign w:val="center"/>
          </w:tcPr>
          <w:p>
            <w:r>
              <w:rPr>
                <w:rFonts w:ascii="Calibri" w:hAnsi="Calibri"/>
                <w:color w:val="263645"/>
                <w:sz w:val="19"/>
              </w:rPr>
              <w:t>Test</w:t>
            </w:r>
          </w:p>
        </w:tc>
        <w:tc>
          <w:tcPr>
            <w:tcW w:type="dxa" w:w="3000"/>
            <w:tcMar>
              <w:top w:w="80" w:type="dxa"/>
              <w:start w:w="120" w:type="dxa"/>
              <w:bottom w:w="80" w:type="dxa"/>
              <w:end w:w="120" w:type="dxa"/>
            </w:tcMar>
            <w:vAlign w:val="center"/>
          </w:tcPr>
          <w:p>
            <w:r>
              <w:rPr>
                <w:rFonts w:ascii="Calibri" w:hAnsi="Calibri"/>
                <w:color w:val="263645"/>
                <w:sz w:val="19"/>
              </w:rPr>
              <w:t>01/10/2010 - 17/05/2011</w:t>
            </w:r>
          </w:p>
        </w:tc>
        <w:tc>
          <w:tcPr>
            <w:tcW w:type="dxa" w:w="4760"/>
            <w:tcMar>
              <w:top w:w="80" w:type="dxa"/>
              <w:start w:w="120" w:type="dxa"/>
              <w:bottom w:w="80" w:type="dxa"/>
              <w:end w:w="120" w:type="dxa"/>
            </w:tcMar>
            <w:vAlign w:val="center"/>
          </w:tcPr>
          <w:p>
            <w:r>
              <w:rPr>
                <w:rFonts w:ascii="Calibri" w:hAnsi="Calibri"/>
                <w:color w:val="263645"/>
                <w:sz w:val="19"/>
              </w:rPr>
              <w:t>Chỉ đánh giá cấu hình đã khóa</w:t>
            </w:r>
          </w:p>
        </w:tc>
      </w:tr>
    </w:tbl>
    <w:p>
      <w:pPr>
        <w:spacing w:after="0"/>
      </w:pPr>
    </w:p>
    <w:p>
      <w:r>
        <w:t>Không random split user-day. Sliding windows overlap nên confidence interval phải block-bootstrap theo ngày/incident hoặc theo user, không xem từng user-day là độc lập hoàn toàn.</w:t>
      </w:r>
    </w:p>
    <w:tbl>
      <w:tblPr>
        <w:tblStyle w:val="TableGrid"/>
        <w:tblW w:type="dxa" w:w="9360"/>
        <w:tblLayout w:type="fixed"/>
        <w:tblLook w:firstColumn="1" w:firstRow="1" w:lastColumn="0" w:lastRow="0" w:noHBand="0" w:noVBand="1" w:val="04A0"/>
        <w:tblInd w:w="120" w:type="dxa"/>
      </w:tblPr>
      <w:tblGrid>
        <w:gridCol w:w="1200"/>
        <w:gridCol w:w="5100"/>
        <w:gridCol w:w="3060"/>
      </w:tblGrid>
      <w:tr>
        <w:trPr>
          <w:tblHeader w:val="true"/>
        </w:trPr>
        <w:tc>
          <w:tcPr>
            <w:tcW w:type="dxa" w:w="1200"/>
            <w:shd w:fill="E8EEF5"/>
            <w:tcMar>
              <w:top w:w="80" w:type="dxa"/>
              <w:start w:w="120" w:type="dxa"/>
              <w:bottom w:w="80" w:type="dxa"/>
              <w:end w:w="120" w:type="dxa"/>
            </w:tcMar>
            <w:vAlign w:val="center"/>
          </w:tcPr>
          <w:p>
            <w:pPr>
              <w:jc w:val="center"/>
            </w:pPr>
            <w:r>
              <w:rPr>
                <w:rFonts w:ascii="Calibri" w:hAnsi="Calibri"/>
                <w:b/>
                <w:color w:val="17324D"/>
                <w:sz w:val="19"/>
              </w:rPr>
              <w:t>Run</w:t>
            </w:r>
          </w:p>
        </w:tc>
        <w:tc>
          <w:tcPr>
            <w:tcW w:type="dxa" w:w="5100"/>
            <w:shd w:fill="E8EEF5"/>
            <w:tcMar>
              <w:top w:w="80" w:type="dxa"/>
              <w:start w:w="120" w:type="dxa"/>
              <w:bottom w:w="80" w:type="dxa"/>
              <w:end w:w="120" w:type="dxa"/>
            </w:tcMar>
            <w:vAlign w:val="center"/>
          </w:tcPr>
          <w:p>
            <w:pPr>
              <w:jc w:val="center"/>
            </w:pPr>
            <w:r>
              <w:rPr>
                <w:rFonts w:ascii="Calibri" w:hAnsi="Calibri"/>
                <w:b/>
                <w:color w:val="17324D"/>
                <w:sz w:val="19"/>
              </w:rPr>
              <w:t>Thiết kế</w:t>
            </w:r>
          </w:p>
        </w:tc>
        <w:tc>
          <w:tcPr>
            <w:tcW w:type="dxa" w:w="3060"/>
            <w:shd w:fill="E8EEF5"/>
            <w:tcMar>
              <w:top w:w="80" w:type="dxa"/>
              <w:start w:w="120" w:type="dxa"/>
              <w:bottom w:w="80" w:type="dxa"/>
              <w:end w:w="120" w:type="dxa"/>
            </w:tcMar>
            <w:vAlign w:val="center"/>
          </w:tcPr>
          <w:p>
            <w:pPr>
              <w:jc w:val="center"/>
            </w:pPr>
            <w:r>
              <w:rPr>
                <w:rFonts w:ascii="Calibri" w:hAnsi="Calibri"/>
                <w:b/>
                <w:color w:val="17324D"/>
                <w:sz w:val="19"/>
              </w:rPr>
              <w:t>Câu hỏi</w:t>
            </w:r>
          </w:p>
        </w:tc>
      </w:tr>
      <w:tr>
        <w:tc>
          <w:tcPr>
            <w:tcW w:type="dxa" w:w="1200"/>
            <w:tcMar>
              <w:top w:w="80" w:type="dxa"/>
              <w:start w:w="120" w:type="dxa"/>
              <w:bottom w:w="80" w:type="dxa"/>
              <w:end w:w="120" w:type="dxa"/>
            </w:tcMar>
            <w:vAlign w:val="center"/>
          </w:tcPr>
          <w:p>
            <w:r>
              <w:rPr>
                <w:rFonts w:ascii="Calibri" w:hAnsi="Calibri"/>
                <w:color w:val="263645"/>
                <w:sz w:val="19"/>
              </w:rPr>
              <w:t>E0</w:t>
            </w:r>
          </w:p>
        </w:tc>
        <w:tc>
          <w:tcPr>
            <w:tcW w:type="dxa" w:w="5100"/>
            <w:tcMar>
              <w:top w:w="80" w:type="dxa"/>
              <w:start w:w="120" w:type="dxa"/>
              <w:bottom w:w="80" w:type="dxa"/>
              <w:end w:w="120" w:type="dxa"/>
            </w:tcMar>
            <w:vAlign w:val="center"/>
          </w:tcPr>
          <w:p>
            <w:r>
              <w:rPr>
                <w:rFonts w:ascii="Calibri" w:hAnsi="Calibri"/>
                <w:color w:val="263645"/>
                <w:sz w:val="19"/>
              </w:rPr>
              <w:t>48 feature, Feature-only, Global</w:t>
            </w:r>
          </w:p>
        </w:tc>
        <w:tc>
          <w:tcPr>
            <w:tcW w:type="dxa" w:w="3060"/>
            <w:tcMar>
              <w:top w:w="80" w:type="dxa"/>
              <w:start w:w="120" w:type="dxa"/>
              <w:bottom w:w="80" w:type="dxa"/>
              <w:end w:w="120" w:type="dxa"/>
            </w:tcMar>
            <w:vAlign w:val="center"/>
          </w:tcPr>
          <w:p>
            <w:r>
              <w:rPr>
                <w:rFonts w:ascii="Calibri" w:hAnsi="Calibri"/>
                <w:color w:val="263645"/>
                <w:sz w:val="19"/>
              </w:rPr>
              <w:t>Baseline số lượng</w:t>
            </w:r>
          </w:p>
        </w:tc>
      </w:tr>
      <w:tr>
        <w:tc>
          <w:tcPr>
            <w:tcW w:type="dxa" w:w="1200"/>
            <w:tcMar>
              <w:top w:w="80" w:type="dxa"/>
              <w:start w:w="120" w:type="dxa"/>
              <w:bottom w:w="80" w:type="dxa"/>
              <w:end w:w="120" w:type="dxa"/>
            </w:tcMar>
            <w:vAlign w:val="center"/>
          </w:tcPr>
          <w:p>
            <w:r>
              <w:rPr>
                <w:rFonts w:ascii="Calibri" w:hAnsi="Calibri"/>
                <w:color w:val="263645"/>
                <w:sz w:val="19"/>
              </w:rPr>
              <w:t>E1</w:t>
            </w:r>
          </w:p>
        </w:tc>
        <w:tc>
          <w:tcPr>
            <w:tcW w:type="dxa" w:w="5100"/>
            <w:tcMar>
              <w:top w:w="80" w:type="dxa"/>
              <w:start w:w="120" w:type="dxa"/>
              <w:bottom w:w="80" w:type="dxa"/>
              <w:end w:w="120" w:type="dxa"/>
            </w:tcMar>
            <w:vAlign w:val="center"/>
          </w:tcPr>
          <w:p>
            <w:r>
              <w:rPr>
                <w:rFonts w:ascii="Calibri" w:hAnsi="Calibri"/>
                <w:color w:val="263645"/>
                <w:sz w:val="19"/>
              </w:rPr>
              <w:t>128 feature, Feature-only, Global</w:t>
            </w:r>
          </w:p>
        </w:tc>
        <w:tc>
          <w:tcPr>
            <w:tcW w:type="dxa" w:w="3060"/>
            <w:tcMar>
              <w:top w:w="80" w:type="dxa"/>
              <w:start w:w="120" w:type="dxa"/>
              <w:bottom w:w="80" w:type="dxa"/>
              <w:end w:w="120" w:type="dxa"/>
            </w:tcMar>
            <w:vAlign w:val="center"/>
          </w:tcPr>
          <w:p>
            <w:r>
              <w:rPr>
                <w:rFonts w:ascii="Calibri" w:hAnsi="Calibri"/>
                <w:color w:val="263645"/>
                <w:sz w:val="19"/>
              </w:rPr>
              <w:t>Giá trị mở rộng feature</w:t>
            </w:r>
          </w:p>
        </w:tc>
      </w:tr>
      <w:tr>
        <w:tc>
          <w:tcPr>
            <w:tcW w:type="dxa" w:w="1200"/>
            <w:tcMar>
              <w:top w:w="80" w:type="dxa"/>
              <w:start w:w="120" w:type="dxa"/>
              <w:bottom w:w="80" w:type="dxa"/>
              <w:end w:w="120" w:type="dxa"/>
            </w:tcMar>
            <w:vAlign w:val="center"/>
          </w:tcPr>
          <w:p>
            <w:r>
              <w:rPr>
                <w:rFonts w:ascii="Calibri" w:hAnsi="Calibri"/>
                <w:color w:val="263645"/>
                <w:sz w:val="19"/>
              </w:rPr>
              <w:t>E2</w:t>
            </w:r>
          </w:p>
        </w:tc>
        <w:tc>
          <w:tcPr>
            <w:tcW w:type="dxa" w:w="5100"/>
            <w:tcMar>
              <w:top w:w="80" w:type="dxa"/>
              <w:start w:w="120" w:type="dxa"/>
              <w:bottom w:w="80" w:type="dxa"/>
              <w:end w:w="120" w:type="dxa"/>
            </w:tcMar>
            <w:vAlign w:val="center"/>
          </w:tcPr>
          <w:p>
            <w:r>
              <w:rPr>
                <w:rFonts w:ascii="Calibri" w:hAnsi="Calibri"/>
                <w:color w:val="263645"/>
                <w:sz w:val="19"/>
              </w:rPr>
              <w:t>Sequence-only, Global</w:t>
            </w:r>
          </w:p>
        </w:tc>
        <w:tc>
          <w:tcPr>
            <w:tcW w:type="dxa" w:w="3060"/>
            <w:tcMar>
              <w:top w:w="80" w:type="dxa"/>
              <w:start w:w="120" w:type="dxa"/>
              <w:bottom w:w="80" w:type="dxa"/>
              <w:end w:w="120" w:type="dxa"/>
            </w:tcMar>
            <w:vAlign w:val="center"/>
          </w:tcPr>
          <w:p>
            <w:r>
              <w:rPr>
                <w:rFonts w:ascii="Calibri" w:hAnsi="Calibri"/>
                <w:color w:val="263645"/>
                <w:sz w:val="19"/>
              </w:rPr>
              <w:t>Giá trị thứ tự</w:t>
            </w:r>
          </w:p>
        </w:tc>
      </w:tr>
      <w:tr>
        <w:tc>
          <w:tcPr>
            <w:tcW w:type="dxa" w:w="1200"/>
            <w:tcMar>
              <w:top w:w="80" w:type="dxa"/>
              <w:start w:w="120" w:type="dxa"/>
              <w:bottom w:w="80" w:type="dxa"/>
              <w:end w:w="120" w:type="dxa"/>
            </w:tcMar>
            <w:vAlign w:val="center"/>
          </w:tcPr>
          <w:p>
            <w:r>
              <w:rPr>
                <w:rFonts w:ascii="Calibri" w:hAnsi="Calibri"/>
                <w:color w:val="263645"/>
                <w:sz w:val="19"/>
              </w:rPr>
              <w:t>E3</w:t>
            </w:r>
          </w:p>
        </w:tc>
        <w:tc>
          <w:tcPr>
            <w:tcW w:type="dxa" w:w="5100"/>
            <w:tcMar>
              <w:top w:w="80" w:type="dxa"/>
              <w:start w:w="120" w:type="dxa"/>
              <w:bottom w:w="80" w:type="dxa"/>
              <w:end w:w="120" w:type="dxa"/>
            </w:tcMar>
            <w:vAlign w:val="center"/>
          </w:tcPr>
          <w:p>
            <w:r>
              <w:rPr>
                <w:rFonts w:ascii="Calibri" w:hAnsi="Calibri"/>
                <w:color w:val="263645"/>
                <w:sz w:val="19"/>
              </w:rPr>
              <w:t>Feature + Sequence, Global</w:t>
            </w:r>
          </w:p>
        </w:tc>
        <w:tc>
          <w:tcPr>
            <w:tcW w:type="dxa" w:w="3060"/>
            <w:tcMar>
              <w:top w:w="80" w:type="dxa"/>
              <w:start w:w="120" w:type="dxa"/>
              <w:bottom w:w="80" w:type="dxa"/>
              <w:end w:w="120" w:type="dxa"/>
            </w:tcMar>
            <w:vAlign w:val="center"/>
          </w:tcPr>
          <w:p>
            <w:r>
              <w:rPr>
                <w:rFonts w:ascii="Calibri" w:hAnsi="Calibri"/>
                <w:color w:val="263645"/>
                <w:sz w:val="19"/>
              </w:rPr>
              <w:t>Giá trị fusion</w:t>
            </w:r>
          </w:p>
        </w:tc>
      </w:tr>
      <w:tr>
        <w:tc>
          <w:tcPr>
            <w:tcW w:type="dxa" w:w="1200"/>
            <w:tcMar>
              <w:top w:w="80" w:type="dxa"/>
              <w:start w:w="120" w:type="dxa"/>
              <w:bottom w:w="80" w:type="dxa"/>
              <w:end w:w="120" w:type="dxa"/>
            </w:tcMar>
            <w:vAlign w:val="center"/>
          </w:tcPr>
          <w:p>
            <w:r>
              <w:rPr>
                <w:rFonts w:ascii="Calibri" w:hAnsi="Calibri"/>
                <w:color w:val="263645"/>
                <w:sz w:val="19"/>
              </w:rPr>
              <w:t>E4</w:t>
            </w:r>
          </w:p>
        </w:tc>
        <w:tc>
          <w:tcPr>
            <w:tcW w:type="dxa" w:w="5100"/>
            <w:tcMar>
              <w:top w:w="80" w:type="dxa"/>
              <w:start w:w="120" w:type="dxa"/>
              <w:bottom w:w="80" w:type="dxa"/>
              <w:end w:w="120" w:type="dxa"/>
            </w:tcMar>
            <w:vAlign w:val="center"/>
          </w:tcPr>
          <w:p>
            <w:r>
              <w:rPr>
                <w:rFonts w:ascii="Calibri" w:hAnsi="Calibri"/>
                <w:color w:val="263645"/>
                <w:sz w:val="19"/>
              </w:rPr>
              <w:t>Fusion, Role→Global</w:t>
            </w:r>
          </w:p>
        </w:tc>
        <w:tc>
          <w:tcPr>
            <w:tcW w:type="dxa" w:w="3060"/>
            <w:tcMar>
              <w:top w:w="80" w:type="dxa"/>
              <w:start w:w="120" w:type="dxa"/>
              <w:bottom w:w="80" w:type="dxa"/>
              <w:end w:w="120" w:type="dxa"/>
            </w:tcMar>
            <w:vAlign w:val="center"/>
          </w:tcPr>
          <w:p>
            <w:r>
              <w:rPr>
                <w:rFonts w:ascii="Calibri" w:hAnsi="Calibri"/>
                <w:color w:val="263645"/>
                <w:sz w:val="19"/>
              </w:rPr>
              <w:t>Giá trị contextual backoff</w:t>
            </w:r>
          </w:p>
        </w:tc>
      </w:tr>
      <w:tr>
        <w:tc>
          <w:tcPr>
            <w:tcW w:type="dxa" w:w="1200"/>
            <w:tcMar>
              <w:top w:w="80" w:type="dxa"/>
              <w:start w:w="120" w:type="dxa"/>
              <w:bottom w:w="80" w:type="dxa"/>
              <w:end w:w="120" w:type="dxa"/>
            </w:tcMar>
            <w:vAlign w:val="center"/>
          </w:tcPr>
          <w:p>
            <w:r>
              <w:rPr>
                <w:rFonts w:ascii="Calibri" w:hAnsi="Calibri"/>
                <w:color w:val="263645"/>
                <w:sz w:val="19"/>
              </w:rPr>
              <w:t>E5</w:t>
            </w:r>
          </w:p>
        </w:tc>
        <w:tc>
          <w:tcPr>
            <w:tcW w:type="dxa" w:w="5100"/>
            <w:tcMar>
              <w:top w:w="80" w:type="dxa"/>
              <w:start w:w="120" w:type="dxa"/>
              <w:bottom w:w="80" w:type="dxa"/>
              <w:end w:w="120" w:type="dxa"/>
            </w:tcMar>
            <w:vAlign w:val="center"/>
          </w:tcPr>
          <w:p>
            <w:r>
              <w:rPr>
                <w:rFonts w:ascii="Calibri" w:hAnsi="Calibri"/>
                <w:color w:val="263645"/>
                <w:sz w:val="19"/>
              </w:rPr>
              <w:t>Fusion, Person→Role→Global</w:t>
            </w:r>
          </w:p>
        </w:tc>
        <w:tc>
          <w:tcPr>
            <w:tcW w:type="dxa" w:w="3060"/>
            <w:tcMar>
              <w:top w:w="80" w:type="dxa"/>
              <w:start w:w="120" w:type="dxa"/>
              <w:bottom w:w="80" w:type="dxa"/>
              <w:end w:w="120" w:type="dxa"/>
            </w:tcMar>
            <w:vAlign w:val="center"/>
          </w:tcPr>
          <w:p>
            <w:r>
              <w:rPr>
                <w:rFonts w:ascii="Calibri" w:hAnsi="Calibri"/>
                <w:color w:val="263645"/>
                <w:sz w:val="19"/>
              </w:rPr>
              <w:t>Framework đầy đủ</w:t>
            </w:r>
          </w:p>
        </w:tc>
      </w:tr>
      <w:tr>
        <w:tc>
          <w:tcPr>
            <w:tcW w:type="dxa" w:w="1200"/>
            <w:tcMar>
              <w:top w:w="80" w:type="dxa"/>
              <w:start w:w="120" w:type="dxa"/>
              <w:bottom w:w="80" w:type="dxa"/>
              <w:end w:w="120" w:type="dxa"/>
            </w:tcMar>
            <w:vAlign w:val="center"/>
          </w:tcPr>
          <w:p>
            <w:r>
              <w:rPr>
                <w:rFonts w:ascii="Calibri" w:hAnsi="Calibri"/>
                <w:color w:val="263645"/>
                <w:sz w:val="19"/>
              </w:rPr>
              <w:t>E6</w:t>
            </w:r>
          </w:p>
        </w:tc>
        <w:tc>
          <w:tcPr>
            <w:tcW w:type="dxa" w:w="5100"/>
            <w:tcMar>
              <w:top w:w="80" w:type="dxa"/>
              <w:start w:w="120" w:type="dxa"/>
              <w:bottom w:w="80" w:type="dxa"/>
              <w:end w:w="120" w:type="dxa"/>
            </w:tcMar>
            <w:vAlign w:val="center"/>
          </w:tcPr>
          <w:p>
            <w:r>
              <w:rPr>
                <w:rFonts w:ascii="Calibri" w:hAnsi="Calibri"/>
                <w:color w:val="263645"/>
                <w:sz w:val="19"/>
              </w:rPr>
              <w:t>Full nhưng unsafe immediate update</w:t>
            </w:r>
          </w:p>
        </w:tc>
        <w:tc>
          <w:tcPr>
            <w:tcW w:type="dxa" w:w="3060"/>
            <w:tcMar>
              <w:top w:w="80" w:type="dxa"/>
              <w:start w:w="120" w:type="dxa"/>
              <w:bottom w:w="80" w:type="dxa"/>
              <w:end w:w="120" w:type="dxa"/>
            </w:tcMar>
            <w:vAlign w:val="center"/>
          </w:tcPr>
          <w:p>
            <w:r>
              <w:rPr>
                <w:rFonts w:ascii="Calibri" w:hAnsi="Calibri"/>
                <w:color w:val="263645"/>
                <w:sz w:val="19"/>
              </w:rPr>
              <w:t>Đo poisoning risk</w:t>
            </w:r>
          </w:p>
        </w:tc>
      </w:tr>
      <w:tr>
        <w:tc>
          <w:tcPr>
            <w:tcW w:type="dxa" w:w="1200"/>
            <w:tcMar>
              <w:top w:w="80" w:type="dxa"/>
              <w:start w:w="120" w:type="dxa"/>
              <w:bottom w:w="80" w:type="dxa"/>
              <w:end w:w="120" w:type="dxa"/>
            </w:tcMar>
            <w:vAlign w:val="center"/>
          </w:tcPr>
          <w:p>
            <w:r>
              <w:rPr>
                <w:rFonts w:ascii="Calibri" w:hAnsi="Calibri"/>
                <w:color w:val="263645"/>
                <w:sz w:val="19"/>
              </w:rPr>
              <w:t>E7</w:t>
            </w:r>
          </w:p>
        </w:tc>
        <w:tc>
          <w:tcPr>
            <w:tcW w:type="dxa" w:w="5100"/>
            <w:tcMar>
              <w:top w:w="80" w:type="dxa"/>
              <w:start w:w="120" w:type="dxa"/>
              <w:bottom w:w="80" w:type="dxa"/>
              <w:end w:w="120" w:type="dxa"/>
            </w:tcMar>
            <w:vAlign w:val="center"/>
          </w:tcPr>
          <w:p>
            <w:r>
              <w:rPr>
                <w:rFonts w:ascii="Calibri" w:hAnsi="Calibri"/>
                <w:color w:val="263645"/>
                <w:sz w:val="19"/>
              </w:rPr>
              <w:t>TCN-Transformer AE vs robust+n-gram</w:t>
            </w:r>
          </w:p>
        </w:tc>
        <w:tc>
          <w:tcPr>
            <w:tcW w:type="dxa" w:w="3060"/>
            <w:tcMar>
              <w:top w:w="80" w:type="dxa"/>
              <w:start w:w="120" w:type="dxa"/>
              <w:bottom w:w="80" w:type="dxa"/>
              <w:end w:w="120" w:type="dxa"/>
            </w:tcMar>
            <w:vAlign w:val="center"/>
          </w:tcPr>
          <w:p>
            <w:r>
              <w:rPr>
                <w:rFonts w:ascii="Calibri" w:hAnsi="Calibri"/>
                <w:color w:val="263645"/>
                <w:sz w:val="19"/>
              </w:rPr>
              <w:t>Deep model có thực sự cần thiết</w:t>
            </w:r>
          </w:p>
        </w:tc>
      </w:tr>
    </w:tbl>
    <w:p>
      <w:pPr>
        <w:spacing w:after="0"/>
      </w:pPr>
    </w:p>
    <w:p>
      <w:pPr>
        <w:pStyle w:val="Heading2"/>
      </w:pPr>
      <w:r>
        <w:t>12.1. Metrics bắt buộc</w:t>
      </w:r>
    </w:p>
    <w:p>
      <w:pPr>
        <w:numPr>
          <w:ilvl w:val="0"/>
          <w:numId w:val="10"/>
        </w:numPr>
        <w:spacing w:after="80" w:line="300" w:lineRule="auto"/>
      </w:pPr>
      <w:r>
        <w:t>AUPRC là metric chính; ROC-AUC chỉ bổ sung.</w:t>
      </w:r>
    </w:p>
    <w:p>
      <w:pPr>
        <w:numPr>
          <w:ilvl w:val="0"/>
          <w:numId w:val="10"/>
        </w:numPr>
        <w:spacing w:after="80" w:line="300" w:lineRule="auto"/>
      </w:pPr>
      <w:r>
        <w:t>Precision, Recall, F1 tại cùng alert budget.</w:t>
      </w:r>
    </w:p>
    <w:p>
      <w:pPr>
        <w:numPr>
          <w:ilvl w:val="0"/>
          <w:numId w:val="10"/>
        </w:numPr>
        <w:spacing w:after="80" w:line="300" w:lineRule="auto"/>
      </w:pPr>
      <w:r>
        <w:t>False alerts trên 1.000 user-day và alerts/day.</w:t>
      </w:r>
    </w:p>
    <w:p>
      <w:pPr>
        <w:numPr>
          <w:ilvl w:val="0"/>
          <w:numId w:val="10"/>
        </w:numPr>
        <w:spacing w:after="80" w:line="300" w:lineRule="auto"/>
      </w:pPr>
      <w:r>
        <w:t>Recall@Top-K/day theo investigation budget.</w:t>
      </w:r>
    </w:p>
    <w:p>
      <w:pPr>
        <w:numPr>
          <w:ilvl w:val="0"/>
          <w:numId w:val="10"/>
        </w:numPr>
        <w:spacing w:after="80" w:line="300" w:lineRule="auto"/>
      </w:pPr>
      <w:r>
        <w:t>Incident detection rate và time-to-detect.</w:t>
      </w:r>
    </w:p>
    <w:p>
      <w:pPr>
        <w:numPr>
          <w:ilvl w:val="0"/>
          <w:numId w:val="10"/>
        </w:numPr>
        <w:spacing w:after="80" w:line="300" w:lineRule="auto"/>
      </w:pPr>
      <w:r>
        <w:t>Scenario-wise recall và fallback rate P/R/G của từng branch.</w:t>
      </w:r>
    </w:p>
    <w:p>
      <w:pPr>
        <w:numPr>
          <w:ilvl w:val="0"/>
          <w:numId w:val="10"/>
        </w:numPr>
        <w:spacing w:after="80" w:line="300" w:lineRule="auto"/>
      </w:pPr>
      <w:r>
        <w:t>95% confidence interval và denominator rõ.</w:t>
      </w:r>
    </w:p>
    <w:p>
      <w:pPr>
        <w:pStyle w:val="Heading1"/>
      </w:pPr>
      <w:r>
        <w:t>13. Output một user-day phải giải thích được</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jc w:val="center"/>
            </w:pPr>
            <w:r>
              <w:rPr>
                <w:rFonts w:ascii="Calibri" w:hAnsi="Calibri"/>
                <w:b/>
                <w:color w:val="17324D"/>
                <w:sz w:val="19"/>
              </w:rPr>
              <w:t>Nhóm</w:t>
            </w:r>
          </w:p>
        </w:tc>
        <w:tc>
          <w:tcPr>
            <w:tcW w:type="dxa" w:w="7460"/>
            <w:shd w:fill="E8EEF5"/>
            <w:tcMar>
              <w:top w:w="80" w:type="dxa"/>
              <w:start w:w="120" w:type="dxa"/>
              <w:bottom w:w="80" w:type="dxa"/>
              <w:end w:w="120" w:type="dxa"/>
            </w:tcMar>
            <w:vAlign w:val="center"/>
          </w:tcPr>
          <w:p>
            <w:pPr>
              <w:jc w:val="center"/>
            </w:pPr>
            <w:r>
              <w:rPr>
                <w:rFonts w:ascii="Calibri" w:hAnsi="Calibri"/>
                <w:b/>
                <w:color w:val="17324D"/>
                <w:sz w:val="19"/>
              </w:rPr>
              <w:t>Trường bắt buộc</w:t>
            </w:r>
          </w:p>
        </w:tc>
      </w:tr>
      <w:tr>
        <w:tc>
          <w:tcPr>
            <w:tcW w:type="dxa" w:w="1900"/>
            <w:tcMar>
              <w:top w:w="80" w:type="dxa"/>
              <w:start w:w="120" w:type="dxa"/>
              <w:bottom w:w="80" w:type="dxa"/>
              <w:end w:w="120" w:type="dxa"/>
            </w:tcMar>
            <w:vAlign w:val="center"/>
          </w:tcPr>
          <w:p>
            <w:r>
              <w:rPr>
                <w:rFonts w:ascii="Calibri" w:hAnsi="Calibri"/>
                <w:color w:val="263645"/>
                <w:sz w:val="19"/>
              </w:rPr>
              <w:t>Identity</w:t>
            </w:r>
          </w:p>
        </w:tc>
        <w:tc>
          <w:tcPr>
            <w:tcW w:type="dxa" w:w="7460"/>
            <w:tcMar>
              <w:top w:w="80" w:type="dxa"/>
              <w:start w:w="120" w:type="dxa"/>
              <w:bottom w:w="80" w:type="dxa"/>
              <w:end w:w="120" w:type="dxa"/>
            </w:tcMar>
            <w:vAlign w:val="center"/>
          </w:tcPr>
          <w:p>
            <w:r>
              <w:rPr>
                <w:rFonts w:ascii="Calibri" w:hAnsi="Calibri"/>
                <w:color w:val="263645"/>
                <w:sz w:val="19"/>
              </w:rPr>
              <w:t>user_id, date, role, split, model_version</w:t>
            </w:r>
          </w:p>
        </w:tc>
      </w:tr>
      <w:tr>
        <w:tc>
          <w:tcPr>
            <w:tcW w:type="dxa" w:w="1900"/>
            <w:tcMar>
              <w:top w:w="80" w:type="dxa"/>
              <w:start w:w="120" w:type="dxa"/>
              <w:bottom w:w="80" w:type="dxa"/>
              <w:end w:w="120" w:type="dxa"/>
            </w:tcMar>
            <w:vAlign w:val="center"/>
          </w:tcPr>
          <w:p>
            <w:r>
              <w:rPr>
                <w:rFonts w:ascii="Calibri" w:hAnsi="Calibri"/>
                <w:color w:val="263645"/>
                <w:sz w:val="19"/>
              </w:rPr>
              <w:t>Feature gate</w:t>
            </w:r>
          </w:p>
        </w:tc>
        <w:tc>
          <w:tcPr>
            <w:tcW w:type="dxa" w:w="7460"/>
            <w:tcMar>
              <w:top w:w="80" w:type="dxa"/>
              <w:start w:w="120" w:type="dxa"/>
              <w:bottom w:w="80" w:type="dxa"/>
              <w:end w:w="120" w:type="dxa"/>
            </w:tcMar>
            <w:vAlign w:val="center"/>
          </w:tcPr>
          <w:p>
            <w:r>
              <w:rPr>
                <w:rFonts w:ascii="Calibri" w:hAnsi="Calibri"/>
                <w:color w:val="263645"/>
                <w:sz w:val="19"/>
              </w:rPr>
              <w:t>F_level, support_days/users, coverage, fallback_reason</w:t>
            </w:r>
          </w:p>
        </w:tc>
      </w:tr>
      <w:tr>
        <w:tc>
          <w:tcPr>
            <w:tcW w:type="dxa" w:w="1900"/>
            <w:tcMar>
              <w:top w:w="80" w:type="dxa"/>
              <w:start w:w="120" w:type="dxa"/>
              <w:bottom w:w="80" w:type="dxa"/>
              <w:end w:w="120" w:type="dxa"/>
            </w:tcMar>
            <w:vAlign w:val="center"/>
          </w:tcPr>
          <w:p>
            <w:r>
              <w:rPr>
                <w:rFonts w:ascii="Calibri" w:hAnsi="Calibri"/>
                <w:color w:val="263645"/>
                <w:sz w:val="19"/>
              </w:rPr>
              <w:t>Feature score</w:t>
            </w:r>
          </w:p>
        </w:tc>
        <w:tc>
          <w:tcPr>
            <w:tcW w:type="dxa" w:w="7460"/>
            <w:tcMar>
              <w:top w:w="80" w:type="dxa"/>
              <w:start w:w="120" w:type="dxa"/>
              <w:bottom w:w="80" w:type="dxa"/>
              <w:end w:w="120" w:type="dxa"/>
            </w:tcMar>
            <w:vAlign w:val="center"/>
          </w:tcPr>
          <w:p>
            <w:r>
              <w:rPr>
                <w:rFonts w:ascii="Calibri" w:hAnsi="Calibri"/>
                <w:color w:val="263645"/>
                <w:sz w:val="19"/>
              </w:rPr>
              <w:t>E_F, q_F, top_features, reference statistics</w:t>
            </w:r>
          </w:p>
        </w:tc>
      </w:tr>
      <w:tr>
        <w:tc>
          <w:tcPr>
            <w:tcW w:type="dxa" w:w="1900"/>
            <w:tcMar>
              <w:top w:w="80" w:type="dxa"/>
              <w:start w:w="120" w:type="dxa"/>
              <w:bottom w:w="80" w:type="dxa"/>
              <w:end w:w="120" w:type="dxa"/>
            </w:tcMar>
            <w:vAlign w:val="center"/>
          </w:tcPr>
          <w:p>
            <w:r>
              <w:rPr>
                <w:rFonts w:ascii="Calibri" w:hAnsi="Calibri"/>
                <w:color w:val="263645"/>
                <w:sz w:val="19"/>
              </w:rPr>
              <w:t>Sequence gate</w:t>
            </w:r>
          </w:p>
        </w:tc>
        <w:tc>
          <w:tcPr>
            <w:tcW w:type="dxa" w:w="7460"/>
            <w:tcMar>
              <w:top w:w="80" w:type="dxa"/>
              <w:start w:w="120" w:type="dxa"/>
              <w:bottom w:w="80" w:type="dxa"/>
              <w:end w:w="120" w:type="dxa"/>
            </w:tcMar>
            <w:vAlign w:val="center"/>
          </w:tcPr>
          <w:p>
            <w:r>
              <w:rPr>
                <w:rFonts w:ascii="Calibri" w:hAnsi="Calibri"/>
                <w:color w:val="263645"/>
                <w:sz w:val="19"/>
              </w:rPr>
              <w:t>S_level, sequence_days, transition_count, fallback_reason</w:t>
            </w:r>
          </w:p>
        </w:tc>
      </w:tr>
      <w:tr>
        <w:tc>
          <w:tcPr>
            <w:tcW w:type="dxa" w:w="1900"/>
            <w:tcMar>
              <w:top w:w="80" w:type="dxa"/>
              <w:start w:w="120" w:type="dxa"/>
              <w:bottom w:w="80" w:type="dxa"/>
              <w:end w:w="120" w:type="dxa"/>
            </w:tcMar>
            <w:vAlign w:val="center"/>
          </w:tcPr>
          <w:p>
            <w:r>
              <w:rPr>
                <w:rFonts w:ascii="Calibri" w:hAnsi="Calibri"/>
                <w:color w:val="263645"/>
                <w:sz w:val="19"/>
              </w:rPr>
              <w:t>Sequence score</w:t>
            </w:r>
          </w:p>
        </w:tc>
        <w:tc>
          <w:tcPr>
            <w:tcW w:type="dxa" w:w="7460"/>
            <w:tcMar>
              <w:top w:w="80" w:type="dxa"/>
              <w:start w:w="120" w:type="dxa"/>
              <w:bottom w:w="80" w:type="dxa"/>
              <w:end w:w="120" w:type="dxa"/>
            </w:tcMar>
            <w:vAlign w:val="center"/>
          </w:tcPr>
          <w:p>
            <w:r>
              <w:rPr>
                <w:rFonts w:ascii="Calibri" w:hAnsi="Calibri"/>
                <w:color w:val="263645"/>
                <w:sz w:val="19"/>
              </w:rPr>
              <w:t>E_S, q_S, top_transitions, seq_len, truncated</w:t>
            </w:r>
          </w:p>
        </w:tc>
      </w:tr>
      <w:tr>
        <w:tc>
          <w:tcPr>
            <w:tcW w:type="dxa" w:w="1900"/>
            <w:tcMar>
              <w:top w:w="80" w:type="dxa"/>
              <w:start w:w="120" w:type="dxa"/>
              <w:bottom w:w="80" w:type="dxa"/>
              <w:end w:w="120" w:type="dxa"/>
            </w:tcMar>
            <w:vAlign w:val="center"/>
          </w:tcPr>
          <w:p>
            <w:r>
              <w:rPr>
                <w:rFonts w:ascii="Calibri" w:hAnsi="Calibri"/>
                <w:color w:val="263645"/>
                <w:sz w:val="19"/>
              </w:rPr>
              <w:t>Fusion</w:t>
            </w:r>
          </w:p>
        </w:tc>
        <w:tc>
          <w:tcPr>
            <w:tcW w:type="dxa" w:w="7460"/>
            <w:tcMar>
              <w:top w:w="80" w:type="dxa"/>
              <w:start w:w="120" w:type="dxa"/>
              <w:bottom w:w="80" w:type="dxa"/>
              <w:end w:w="120" w:type="dxa"/>
            </w:tcMar>
            <w:vAlign w:val="center"/>
          </w:tcPr>
          <w:p>
            <w:r>
              <w:rPr>
                <w:rFonts w:ascii="Calibri" w:hAnsi="Calibri"/>
                <w:color w:val="263645"/>
                <w:sz w:val="19"/>
              </w:rPr>
              <w:t>w_F, w_S, risk, threshold, is_alert</w:t>
            </w:r>
          </w:p>
        </w:tc>
      </w:tr>
      <w:tr>
        <w:tc>
          <w:tcPr>
            <w:tcW w:type="dxa" w:w="1900"/>
            <w:tcMar>
              <w:top w:w="80" w:type="dxa"/>
              <w:start w:w="120" w:type="dxa"/>
              <w:bottom w:w="80" w:type="dxa"/>
              <w:end w:w="120" w:type="dxa"/>
            </w:tcMar>
            <w:vAlign w:val="center"/>
          </w:tcPr>
          <w:p>
            <w:r>
              <w:rPr>
                <w:rFonts w:ascii="Calibri" w:hAnsi="Calibri"/>
                <w:color w:val="263645"/>
                <w:sz w:val="19"/>
              </w:rPr>
              <w:t>Update</w:t>
            </w:r>
          </w:p>
        </w:tc>
        <w:tc>
          <w:tcPr>
            <w:tcW w:type="dxa" w:w="7460"/>
            <w:tcMar>
              <w:top w:w="80" w:type="dxa"/>
              <w:start w:w="120" w:type="dxa"/>
              <w:bottom w:w="80" w:type="dxa"/>
              <w:end w:w="120" w:type="dxa"/>
            </w:tcMar>
            <w:vAlign w:val="center"/>
          </w:tcPr>
          <w:p>
            <w:r>
              <w:rPr>
                <w:rFonts w:ascii="Calibri" w:hAnsi="Calibri"/>
                <w:color w:val="263645"/>
                <w:sz w:val="19"/>
              </w:rPr>
              <w:t>candidate/accepted/rejected, quarantine_until, reason</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5EF"/>
          </w:tcPr>
          <w:p>
            <w:pPr>
              <w:spacing w:after="40"/>
            </w:pPr>
            <w:r>
              <w:rPr>
                <w:rFonts w:ascii="Calibri" w:hAnsi="Calibri"/>
                <w:b/>
                <w:color w:val="2E7D5B"/>
              </w:rPr>
              <w:t xml:space="preserve">Ví dụ: </w:t>
            </w:r>
            <w:r>
              <w:rPr>
                <w:rFonts w:ascii="Calibri" w:hAnsi="Calibri"/>
                <w:color w:val="263645"/>
              </w:rPr>
              <w:t>F_level=PERSON; S_level=ROLE; S_fallback_reason=SP_TRANS_LT_500; q_F=0,97; q_S=0,93; Risk=0,95. Đây là trạng thái hợp lệ vì hai branch fallback độc lập.</w:t>
            </w:r>
          </w:p>
        </w:tc>
      </w:tr>
    </w:tbl>
    <w:p>
      <w:pPr>
        <w:spacing w:after="0"/>
      </w:pPr>
    </w:p>
    <w:p>
      <w:pPr>
        <w:pStyle w:val="Heading1"/>
      </w:pPr>
      <w:r>
        <w:t>Phụ lục A. Danh mục feature128.v2</w:t>
      </w:r>
    </w:p>
    <w:p>
      <w:pPr>
        <w:pStyle w:val="Heading2"/>
      </w:pPr>
      <w:r>
        <w:t>Logon - 18 feature</w:t>
      </w:r>
    </w:p>
    <w:tbl>
      <w:tblPr>
        <w:tblStyle w:val="TableGrid"/>
        <w:tblW w:type="dxa" w:w="9360"/>
        <w:tblLayout w:type="fixed"/>
        <w:tblLook w:firstColumn="1" w:firstRow="1" w:lastColumn="0" w:lastRow="0" w:noHBand="0" w:noVBand="1" w:val="04A0"/>
        <w:tblInd w:w="120" w:type="dxa"/>
      </w:tblPr>
      <w:tblGrid>
        <w:gridCol w:w="900"/>
        <w:gridCol w:w="4200"/>
        <w:gridCol w:w="4260"/>
      </w:tblGrid>
      <w:tr>
        <w:trPr>
          <w:tblHeader w:val="true"/>
        </w:trPr>
        <w:tc>
          <w:tcPr>
            <w:tcW w:type="dxa" w:w="900"/>
            <w:shd w:fill="E8EEF5"/>
            <w:tcMar>
              <w:top w:w="80" w:type="dxa"/>
              <w:start w:w="120" w:type="dxa"/>
              <w:bottom w:w="80" w:type="dxa"/>
              <w:end w:w="120" w:type="dxa"/>
            </w:tcMar>
            <w:vAlign w:val="center"/>
          </w:tcPr>
          <w:p>
            <w:pPr>
              <w:jc w:val="center"/>
            </w:pPr>
            <w:r>
              <w:rPr>
                <w:rFonts w:ascii="Calibri" w:hAnsi="Calibri"/>
                <w:b/>
                <w:color w:val="17324D"/>
                <w:sz w:val="19"/>
              </w:rPr>
              <w:t>ID</w:t>
            </w:r>
          </w:p>
        </w:tc>
        <w:tc>
          <w:tcPr>
            <w:tcW w:type="dxa" w:w="4200"/>
            <w:shd w:fill="E8EEF5"/>
            <w:tcMar>
              <w:top w:w="80" w:type="dxa"/>
              <w:start w:w="120" w:type="dxa"/>
              <w:bottom w:w="80" w:type="dxa"/>
              <w:end w:w="120" w:type="dxa"/>
            </w:tcMar>
            <w:vAlign w:val="center"/>
          </w:tcPr>
          <w:p>
            <w:pPr>
              <w:jc w:val="center"/>
            </w:pPr>
            <w:r>
              <w:rPr>
                <w:rFonts w:ascii="Calibri" w:hAnsi="Calibri"/>
                <w:b/>
                <w:color w:val="17324D"/>
                <w:sz w:val="19"/>
              </w:rPr>
              <w:t>Tên feature</w:t>
            </w:r>
          </w:p>
        </w:tc>
        <w:tc>
          <w:tcPr>
            <w:tcW w:type="dxa" w:w="4260"/>
            <w:shd w:fill="E8EEF5"/>
            <w:tcMar>
              <w:top w:w="80" w:type="dxa"/>
              <w:start w:w="120" w:type="dxa"/>
              <w:bottom w:w="80" w:type="dxa"/>
              <w:end w:w="120" w:type="dxa"/>
            </w:tcMar>
            <w:vAlign w:val="center"/>
          </w:tcPr>
          <w:p>
            <w:pPr>
              <w:jc w:val="center"/>
            </w:pPr>
            <w:r>
              <w:rPr>
                <w:rFonts w:ascii="Calibri" w:hAnsi="Calibri"/>
                <w:b/>
                <w:color w:val="17324D"/>
                <w:sz w:val="19"/>
              </w:rPr>
              <w:t>Nguồn/ràng buộc</w:t>
            </w:r>
          </w:p>
        </w:tc>
      </w:tr>
      <w:tr>
        <w:tc>
          <w:tcPr>
            <w:tcW w:type="dxa" w:w="900"/>
            <w:tcMar>
              <w:top w:w="80" w:type="dxa"/>
              <w:start w:w="120" w:type="dxa"/>
              <w:bottom w:w="80" w:type="dxa"/>
              <w:end w:w="120" w:type="dxa"/>
            </w:tcMar>
            <w:vAlign w:val="center"/>
          </w:tcPr>
          <w:p>
            <w:r>
              <w:rPr>
                <w:rFonts w:ascii="Calibri" w:hAnsi="Calibri"/>
                <w:color w:val="263645"/>
                <w:sz w:val="19"/>
              </w:rPr>
              <w:t>L01</w:t>
            </w:r>
          </w:p>
        </w:tc>
        <w:tc>
          <w:tcPr>
            <w:tcW w:type="dxa" w:w="4200"/>
            <w:tcMar>
              <w:top w:w="80" w:type="dxa"/>
              <w:start w:w="120" w:type="dxa"/>
              <w:bottom w:w="80" w:type="dxa"/>
              <w:end w:w="120" w:type="dxa"/>
            </w:tcMar>
            <w:vAlign w:val="center"/>
          </w:tcPr>
          <w:p>
            <w:r>
              <w:rPr>
                <w:rFonts w:ascii="Calibri" w:hAnsi="Calibri"/>
                <w:color w:val="263645"/>
                <w:sz w:val="19"/>
              </w:rPr>
              <w:t>logon_count</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L02</w:t>
            </w:r>
          </w:p>
        </w:tc>
        <w:tc>
          <w:tcPr>
            <w:tcW w:type="dxa" w:w="4200"/>
            <w:tcMar>
              <w:top w:w="80" w:type="dxa"/>
              <w:start w:w="120" w:type="dxa"/>
              <w:bottom w:w="80" w:type="dxa"/>
              <w:end w:w="120" w:type="dxa"/>
            </w:tcMar>
            <w:vAlign w:val="center"/>
          </w:tcPr>
          <w:p>
            <w:r>
              <w:rPr>
                <w:rFonts w:ascii="Calibri" w:hAnsi="Calibri"/>
                <w:color w:val="263645"/>
                <w:sz w:val="19"/>
              </w:rPr>
              <w:t>logoff_count</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L03</w:t>
            </w:r>
          </w:p>
        </w:tc>
        <w:tc>
          <w:tcPr>
            <w:tcW w:type="dxa" w:w="4200"/>
            <w:tcMar>
              <w:top w:w="80" w:type="dxa"/>
              <w:start w:w="120" w:type="dxa"/>
              <w:bottom w:w="80" w:type="dxa"/>
              <w:end w:w="120" w:type="dxa"/>
            </w:tcMar>
            <w:vAlign w:val="center"/>
          </w:tcPr>
          <w:p>
            <w:r>
              <w:rPr>
                <w:rFonts w:ascii="Calibri" w:hAnsi="Calibri"/>
                <w:color w:val="263645"/>
                <w:sz w:val="19"/>
              </w:rPr>
              <w:t>business_hours_logon_count</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L04</w:t>
            </w:r>
          </w:p>
        </w:tc>
        <w:tc>
          <w:tcPr>
            <w:tcW w:type="dxa" w:w="4200"/>
            <w:tcMar>
              <w:top w:w="80" w:type="dxa"/>
              <w:start w:w="120" w:type="dxa"/>
              <w:bottom w:w="80" w:type="dxa"/>
              <w:end w:w="120" w:type="dxa"/>
            </w:tcMar>
            <w:vAlign w:val="center"/>
          </w:tcPr>
          <w:p>
            <w:r>
              <w:rPr>
                <w:rFonts w:ascii="Calibri" w:hAnsi="Calibri"/>
                <w:color w:val="263645"/>
                <w:sz w:val="19"/>
              </w:rPr>
              <w:t>after_hours_logon_count</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L05</w:t>
            </w:r>
          </w:p>
        </w:tc>
        <w:tc>
          <w:tcPr>
            <w:tcW w:type="dxa" w:w="4200"/>
            <w:tcMar>
              <w:top w:w="80" w:type="dxa"/>
              <w:start w:w="120" w:type="dxa"/>
              <w:bottom w:w="80" w:type="dxa"/>
              <w:end w:w="120" w:type="dxa"/>
            </w:tcMar>
            <w:vAlign w:val="center"/>
          </w:tcPr>
          <w:p>
            <w:r>
              <w:rPr>
                <w:rFonts w:ascii="Calibri" w:hAnsi="Calibri"/>
                <w:color w:val="263645"/>
                <w:sz w:val="19"/>
              </w:rPr>
              <w:t>weekend_logon_count</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L06</w:t>
            </w:r>
          </w:p>
        </w:tc>
        <w:tc>
          <w:tcPr>
            <w:tcW w:type="dxa" w:w="4200"/>
            <w:tcMar>
              <w:top w:w="80" w:type="dxa"/>
              <w:start w:w="120" w:type="dxa"/>
              <w:bottom w:w="80" w:type="dxa"/>
              <w:end w:w="120" w:type="dxa"/>
            </w:tcMar>
            <w:vAlign w:val="center"/>
          </w:tcPr>
          <w:p>
            <w:r>
              <w:rPr>
                <w:rFonts w:ascii="Calibri" w:hAnsi="Calibri"/>
                <w:color w:val="263645"/>
                <w:sz w:val="19"/>
              </w:rPr>
              <w:t>distinct_logon_pc_count</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L07</w:t>
            </w:r>
          </w:p>
        </w:tc>
        <w:tc>
          <w:tcPr>
            <w:tcW w:type="dxa" w:w="4200"/>
            <w:tcMar>
              <w:top w:w="80" w:type="dxa"/>
              <w:start w:w="120" w:type="dxa"/>
              <w:bottom w:w="80" w:type="dxa"/>
              <w:end w:w="120" w:type="dxa"/>
            </w:tcMar>
            <w:vAlign w:val="center"/>
          </w:tcPr>
          <w:p>
            <w:r>
              <w:rPr>
                <w:rFonts w:ascii="Calibri" w:hAnsi="Calibri"/>
                <w:color w:val="263645"/>
                <w:sz w:val="19"/>
              </w:rPr>
              <w:t>own_pc_logon_count</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L08</w:t>
            </w:r>
          </w:p>
        </w:tc>
        <w:tc>
          <w:tcPr>
            <w:tcW w:type="dxa" w:w="4200"/>
            <w:tcMar>
              <w:top w:w="80" w:type="dxa"/>
              <w:start w:w="120" w:type="dxa"/>
              <w:bottom w:w="80" w:type="dxa"/>
              <w:end w:w="120" w:type="dxa"/>
            </w:tcMar>
            <w:vAlign w:val="center"/>
          </w:tcPr>
          <w:p>
            <w:r>
              <w:rPr>
                <w:rFonts w:ascii="Calibri" w:hAnsi="Calibri"/>
                <w:color w:val="263645"/>
                <w:sz w:val="19"/>
              </w:rPr>
              <w:t>shared_pc_logon_count</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L09</w:t>
            </w:r>
          </w:p>
        </w:tc>
        <w:tc>
          <w:tcPr>
            <w:tcW w:type="dxa" w:w="4200"/>
            <w:tcMar>
              <w:top w:w="80" w:type="dxa"/>
              <w:start w:w="120" w:type="dxa"/>
              <w:bottom w:w="80" w:type="dxa"/>
              <w:end w:w="120" w:type="dxa"/>
            </w:tcMar>
            <w:vAlign w:val="center"/>
          </w:tcPr>
          <w:p>
            <w:r>
              <w:rPr>
                <w:rFonts w:ascii="Calibri" w:hAnsi="Calibri"/>
                <w:color w:val="263645"/>
                <w:sz w:val="19"/>
              </w:rPr>
              <w:t>foreign_pc_logon_count</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L10</w:t>
            </w:r>
          </w:p>
        </w:tc>
        <w:tc>
          <w:tcPr>
            <w:tcW w:type="dxa" w:w="4200"/>
            <w:tcMar>
              <w:top w:w="80" w:type="dxa"/>
              <w:start w:w="120" w:type="dxa"/>
              <w:bottom w:w="80" w:type="dxa"/>
              <w:end w:w="120" w:type="dxa"/>
            </w:tcMar>
            <w:vAlign w:val="center"/>
          </w:tcPr>
          <w:p>
            <w:r>
              <w:rPr>
                <w:rFonts w:ascii="Calibri" w:hAnsi="Calibri"/>
                <w:color w:val="263645"/>
                <w:sz w:val="19"/>
              </w:rPr>
              <w:t>foreign_pc_logon_ratio</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L11</w:t>
            </w:r>
          </w:p>
        </w:tc>
        <w:tc>
          <w:tcPr>
            <w:tcW w:type="dxa" w:w="4200"/>
            <w:tcMar>
              <w:top w:w="80" w:type="dxa"/>
              <w:start w:w="120" w:type="dxa"/>
              <w:bottom w:w="80" w:type="dxa"/>
              <w:end w:w="120" w:type="dxa"/>
            </w:tcMar>
            <w:vAlign w:val="center"/>
          </w:tcPr>
          <w:p>
            <w:r>
              <w:rPr>
                <w:rFonts w:ascii="Calibri" w:hAnsi="Calibri"/>
                <w:color w:val="263645"/>
                <w:sz w:val="19"/>
              </w:rPr>
              <w:t>first_logon_minute</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L12</w:t>
            </w:r>
          </w:p>
        </w:tc>
        <w:tc>
          <w:tcPr>
            <w:tcW w:type="dxa" w:w="4200"/>
            <w:tcMar>
              <w:top w:w="80" w:type="dxa"/>
              <w:start w:w="120" w:type="dxa"/>
              <w:bottom w:w="80" w:type="dxa"/>
              <w:end w:w="120" w:type="dxa"/>
            </w:tcMar>
            <w:vAlign w:val="center"/>
          </w:tcPr>
          <w:p>
            <w:r>
              <w:rPr>
                <w:rFonts w:ascii="Calibri" w:hAnsi="Calibri"/>
                <w:color w:val="263645"/>
                <w:sz w:val="19"/>
              </w:rPr>
              <w:t>last_logon_minute</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L13</w:t>
            </w:r>
          </w:p>
        </w:tc>
        <w:tc>
          <w:tcPr>
            <w:tcW w:type="dxa" w:w="4200"/>
            <w:tcMar>
              <w:top w:w="80" w:type="dxa"/>
              <w:start w:w="120" w:type="dxa"/>
              <w:bottom w:w="80" w:type="dxa"/>
              <w:end w:w="120" w:type="dxa"/>
            </w:tcMar>
            <w:vAlign w:val="center"/>
          </w:tcPr>
          <w:p>
            <w:r>
              <w:rPr>
                <w:rFonts w:ascii="Calibri" w:hAnsi="Calibri"/>
                <w:color w:val="263645"/>
                <w:sz w:val="19"/>
              </w:rPr>
              <w:t>last_logoff_minute</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L14</w:t>
            </w:r>
          </w:p>
        </w:tc>
        <w:tc>
          <w:tcPr>
            <w:tcW w:type="dxa" w:w="4200"/>
            <w:tcMar>
              <w:top w:w="80" w:type="dxa"/>
              <w:start w:w="120" w:type="dxa"/>
              <w:bottom w:w="80" w:type="dxa"/>
              <w:end w:w="120" w:type="dxa"/>
            </w:tcMar>
            <w:vAlign w:val="center"/>
          </w:tcPr>
          <w:p>
            <w:r>
              <w:rPr>
                <w:rFonts w:ascii="Calibri" w:hAnsi="Calibri"/>
                <w:color w:val="263645"/>
                <w:sz w:val="19"/>
              </w:rPr>
              <w:t>work_span_minutes</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L15</w:t>
            </w:r>
          </w:p>
        </w:tc>
        <w:tc>
          <w:tcPr>
            <w:tcW w:type="dxa" w:w="4200"/>
            <w:tcMar>
              <w:top w:w="80" w:type="dxa"/>
              <w:start w:w="120" w:type="dxa"/>
              <w:bottom w:w="80" w:type="dxa"/>
              <w:end w:w="120" w:type="dxa"/>
            </w:tcMar>
            <w:vAlign w:val="center"/>
          </w:tcPr>
          <w:p>
            <w:r>
              <w:rPr>
                <w:rFonts w:ascii="Calibri" w:hAnsi="Calibri"/>
                <w:color w:val="263645"/>
                <w:sz w:val="19"/>
              </w:rPr>
              <w:t>matched_logon_session_count</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L16</w:t>
            </w:r>
          </w:p>
        </w:tc>
        <w:tc>
          <w:tcPr>
            <w:tcW w:type="dxa" w:w="4200"/>
            <w:tcMar>
              <w:top w:w="80" w:type="dxa"/>
              <w:start w:w="120" w:type="dxa"/>
              <w:bottom w:w="80" w:type="dxa"/>
              <w:end w:w="120" w:type="dxa"/>
            </w:tcMar>
            <w:vAlign w:val="center"/>
          </w:tcPr>
          <w:p>
            <w:r>
              <w:rPr>
                <w:rFonts w:ascii="Calibri" w:hAnsi="Calibri"/>
                <w:color w:val="263645"/>
                <w:sz w:val="19"/>
              </w:rPr>
              <w:t>total_logon_session_minutes</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L17</w:t>
            </w:r>
          </w:p>
        </w:tc>
        <w:tc>
          <w:tcPr>
            <w:tcW w:type="dxa" w:w="4200"/>
            <w:tcMar>
              <w:top w:w="80" w:type="dxa"/>
              <w:start w:w="120" w:type="dxa"/>
              <w:bottom w:w="80" w:type="dxa"/>
              <w:end w:w="120" w:type="dxa"/>
            </w:tcMar>
            <w:vAlign w:val="center"/>
          </w:tcPr>
          <w:p>
            <w:r>
              <w:rPr>
                <w:rFonts w:ascii="Calibri" w:hAnsi="Calibri"/>
                <w:color w:val="263645"/>
                <w:sz w:val="19"/>
              </w:rPr>
              <w:t>max_logon_session_minutes</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r>
        <w:tc>
          <w:tcPr>
            <w:tcW w:type="dxa" w:w="900"/>
            <w:tcMar>
              <w:top w:w="80" w:type="dxa"/>
              <w:start w:w="120" w:type="dxa"/>
              <w:bottom w:w="80" w:type="dxa"/>
              <w:end w:w="120" w:type="dxa"/>
            </w:tcMar>
            <w:vAlign w:val="center"/>
          </w:tcPr>
          <w:p>
            <w:r>
              <w:rPr>
                <w:rFonts w:ascii="Calibri" w:hAnsi="Calibri"/>
                <w:color w:val="263645"/>
                <w:sz w:val="19"/>
              </w:rPr>
              <w:t>L18</w:t>
            </w:r>
          </w:p>
        </w:tc>
        <w:tc>
          <w:tcPr>
            <w:tcW w:type="dxa" w:w="4200"/>
            <w:tcMar>
              <w:top w:w="80" w:type="dxa"/>
              <w:start w:w="120" w:type="dxa"/>
              <w:bottom w:w="80" w:type="dxa"/>
              <w:end w:w="120" w:type="dxa"/>
            </w:tcMar>
            <w:vAlign w:val="center"/>
          </w:tcPr>
          <w:p>
            <w:r>
              <w:rPr>
                <w:rFonts w:ascii="Calibri" w:hAnsi="Calibri"/>
                <w:color w:val="263645"/>
                <w:sz w:val="19"/>
              </w:rPr>
              <w:t>after_hours_session_minutes</w:t>
            </w:r>
          </w:p>
        </w:tc>
        <w:tc>
          <w:tcPr>
            <w:tcW w:type="dxa" w:w="4260"/>
            <w:tcMar>
              <w:top w:w="80" w:type="dxa"/>
              <w:start w:w="120" w:type="dxa"/>
              <w:bottom w:w="80" w:type="dxa"/>
              <w:end w:w="120" w:type="dxa"/>
            </w:tcMar>
            <w:vAlign w:val="center"/>
          </w:tcPr>
          <w:p>
            <w:r>
              <w:rPr>
                <w:rFonts w:ascii="Calibri" w:hAnsi="Calibri"/>
                <w:color w:val="263645"/>
                <w:sz w:val="19"/>
              </w:rPr>
              <w:t>Từ logon.csv; PC/session/time</w:t>
            </w:r>
          </w:p>
        </w:tc>
      </w:tr>
    </w:tbl>
    <w:p>
      <w:pPr>
        <w:spacing w:after="0"/>
      </w:pPr>
    </w:p>
    <w:p>
      <w:pPr>
        <w:pStyle w:val="Heading2"/>
      </w:pPr>
      <w:r>
        <w:t>Device - 12 feature</w:t>
      </w:r>
    </w:p>
    <w:tbl>
      <w:tblPr>
        <w:tblStyle w:val="TableGrid"/>
        <w:tblW w:type="dxa" w:w="9360"/>
        <w:tblLayout w:type="fixed"/>
        <w:tblLook w:firstColumn="1" w:firstRow="1" w:lastColumn="0" w:lastRow="0" w:noHBand="0" w:noVBand="1" w:val="04A0"/>
        <w:tblInd w:w="120" w:type="dxa"/>
      </w:tblPr>
      <w:tblGrid>
        <w:gridCol w:w="900"/>
        <w:gridCol w:w="4200"/>
        <w:gridCol w:w="4260"/>
      </w:tblGrid>
      <w:tr>
        <w:trPr>
          <w:tblHeader w:val="true"/>
        </w:trPr>
        <w:tc>
          <w:tcPr>
            <w:tcW w:type="dxa" w:w="900"/>
            <w:shd w:fill="E8EEF5"/>
            <w:tcMar>
              <w:top w:w="80" w:type="dxa"/>
              <w:start w:w="120" w:type="dxa"/>
              <w:bottom w:w="80" w:type="dxa"/>
              <w:end w:w="120" w:type="dxa"/>
            </w:tcMar>
            <w:vAlign w:val="center"/>
          </w:tcPr>
          <w:p>
            <w:pPr>
              <w:jc w:val="center"/>
            </w:pPr>
            <w:r>
              <w:rPr>
                <w:rFonts w:ascii="Calibri" w:hAnsi="Calibri"/>
                <w:b/>
                <w:color w:val="17324D"/>
                <w:sz w:val="19"/>
              </w:rPr>
              <w:t>ID</w:t>
            </w:r>
          </w:p>
        </w:tc>
        <w:tc>
          <w:tcPr>
            <w:tcW w:type="dxa" w:w="4200"/>
            <w:shd w:fill="E8EEF5"/>
            <w:tcMar>
              <w:top w:w="80" w:type="dxa"/>
              <w:start w:w="120" w:type="dxa"/>
              <w:bottom w:w="80" w:type="dxa"/>
              <w:end w:w="120" w:type="dxa"/>
            </w:tcMar>
            <w:vAlign w:val="center"/>
          </w:tcPr>
          <w:p>
            <w:pPr>
              <w:jc w:val="center"/>
            </w:pPr>
            <w:r>
              <w:rPr>
                <w:rFonts w:ascii="Calibri" w:hAnsi="Calibri"/>
                <w:b/>
                <w:color w:val="17324D"/>
                <w:sz w:val="19"/>
              </w:rPr>
              <w:t>Tên feature</w:t>
            </w:r>
          </w:p>
        </w:tc>
        <w:tc>
          <w:tcPr>
            <w:tcW w:type="dxa" w:w="4260"/>
            <w:shd w:fill="E8EEF5"/>
            <w:tcMar>
              <w:top w:w="80" w:type="dxa"/>
              <w:start w:w="120" w:type="dxa"/>
              <w:bottom w:w="80" w:type="dxa"/>
              <w:end w:w="120" w:type="dxa"/>
            </w:tcMar>
            <w:vAlign w:val="center"/>
          </w:tcPr>
          <w:p>
            <w:pPr>
              <w:jc w:val="center"/>
            </w:pPr>
            <w:r>
              <w:rPr>
                <w:rFonts w:ascii="Calibri" w:hAnsi="Calibri"/>
                <w:b/>
                <w:color w:val="17324D"/>
                <w:sz w:val="19"/>
              </w:rPr>
              <w:t>Nguồn/ràng buộc</w:t>
            </w:r>
          </w:p>
        </w:tc>
      </w:tr>
      <w:tr>
        <w:tc>
          <w:tcPr>
            <w:tcW w:type="dxa" w:w="900"/>
            <w:tcMar>
              <w:top w:w="80" w:type="dxa"/>
              <w:start w:w="120" w:type="dxa"/>
              <w:bottom w:w="80" w:type="dxa"/>
              <w:end w:w="120" w:type="dxa"/>
            </w:tcMar>
            <w:vAlign w:val="center"/>
          </w:tcPr>
          <w:p>
            <w:r>
              <w:rPr>
                <w:rFonts w:ascii="Calibri" w:hAnsi="Calibri"/>
                <w:color w:val="263645"/>
                <w:sz w:val="19"/>
              </w:rPr>
              <w:t>D01</w:t>
            </w:r>
          </w:p>
        </w:tc>
        <w:tc>
          <w:tcPr>
            <w:tcW w:type="dxa" w:w="4200"/>
            <w:tcMar>
              <w:top w:w="80" w:type="dxa"/>
              <w:start w:w="120" w:type="dxa"/>
              <w:bottom w:w="80" w:type="dxa"/>
              <w:end w:w="120" w:type="dxa"/>
            </w:tcMar>
            <w:vAlign w:val="center"/>
          </w:tcPr>
          <w:p>
            <w:r>
              <w:rPr>
                <w:rFonts w:ascii="Calibri" w:hAnsi="Calibri"/>
                <w:color w:val="263645"/>
                <w:sz w:val="19"/>
              </w:rPr>
              <w:t>device_connect_count</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r>
        <w:tc>
          <w:tcPr>
            <w:tcW w:type="dxa" w:w="900"/>
            <w:tcMar>
              <w:top w:w="80" w:type="dxa"/>
              <w:start w:w="120" w:type="dxa"/>
              <w:bottom w:w="80" w:type="dxa"/>
              <w:end w:w="120" w:type="dxa"/>
            </w:tcMar>
            <w:vAlign w:val="center"/>
          </w:tcPr>
          <w:p>
            <w:r>
              <w:rPr>
                <w:rFonts w:ascii="Calibri" w:hAnsi="Calibri"/>
                <w:color w:val="263645"/>
                <w:sz w:val="19"/>
              </w:rPr>
              <w:t>D02</w:t>
            </w:r>
          </w:p>
        </w:tc>
        <w:tc>
          <w:tcPr>
            <w:tcW w:type="dxa" w:w="4200"/>
            <w:tcMar>
              <w:top w:w="80" w:type="dxa"/>
              <w:start w:w="120" w:type="dxa"/>
              <w:bottom w:w="80" w:type="dxa"/>
              <w:end w:w="120" w:type="dxa"/>
            </w:tcMar>
            <w:vAlign w:val="center"/>
          </w:tcPr>
          <w:p>
            <w:r>
              <w:rPr>
                <w:rFonts w:ascii="Calibri" w:hAnsi="Calibri"/>
                <w:color w:val="263645"/>
                <w:sz w:val="19"/>
              </w:rPr>
              <w:t>device_disconnect_count</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r>
        <w:tc>
          <w:tcPr>
            <w:tcW w:type="dxa" w:w="900"/>
            <w:tcMar>
              <w:top w:w="80" w:type="dxa"/>
              <w:start w:w="120" w:type="dxa"/>
              <w:bottom w:w="80" w:type="dxa"/>
              <w:end w:w="120" w:type="dxa"/>
            </w:tcMar>
            <w:vAlign w:val="center"/>
          </w:tcPr>
          <w:p>
            <w:r>
              <w:rPr>
                <w:rFonts w:ascii="Calibri" w:hAnsi="Calibri"/>
                <w:color w:val="263645"/>
                <w:sz w:val="19"/>
              </w:rPr>
              <w:t>D03</w:t>
            </w:r>
          </w:p>
        </w:tc>
        <w:tc>
          <w:tcPr>
            <w:tcW w:type="dxa" w:w="4200"/>
            <w:tcMar>
              <w:top w:w="80" w:type="dxa"/>
              <w:start w:w="120" w:type="dxa"/>
              <w:bottom w:w="80" w:type="dxa"/>
              <w:end w:w="120" w:type="dxa"/>
            </w:tcMar>
            <w:vAlign w:val="center"/>
          </w:tcPr>
          <w:p>
            <w:r>
              <w:rPr>
                <w:rFonts w:ascii="Calibri" w:hAnsi="Calibri"/>
                <w:color w:val="263645"/>
                <w:sz w:val="19"/>
              </w:rPr>
              <w:t>device_session_count</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r>
        <w:tc>
          <w:tcPr>
            <w:tcW w:type="dxa" w:w="900"/>
            <w:tcMar>
              <w:top w:w="80" w:type="dxa"/>
              <w:start w:w="120" w:type="dxa"/>
              <w:bottom w:w="80" w:type="dxa"/>
              <w:end w:w="120" w:type="dxa"/>
            </w:tcMar>
            <w:vAlign w:val="center"/>
          </w:tcPr>
          <w:p>
            <w:r>
              <w:rPr>
                <w:rFonts w:ascii="Calibri" w:hAnsi="Calibri"/>
                <w:color w:val="263645"/>
                <w:sz w:val="19"/>
              </w:rPr>
              <w:t>D04</w:t>
            </w:r>
          </w:p>
        </w:tc>
        <w:tc>
          <w:tcPr>
            <w:tcW w:type="dxa" w:w="4200"/>
            <w:tcMar>
              <w:top w:w="80" w:type="dxa"/>
              <w:start w:w="120" w:type="dxa"/>
              <w:bottom w:w="80" w:type="dxa"/>
              <w:end w:w="120" w:type="dxa"/>
            </w:tcMar>
            <w:vAlign w:val="center"/>
          </w:tcPr>
          <w:p>
            <w:r>
              <w:rPr>
                <w:rFonts w:ascii="Calibri" w:hAnsi="Calibri"/>
                <w:color w:val="263645"/>
                <w:sz w:val="19"/>
              </w:rPr>
              <w:t>unmatched_connect_count</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r>
        <w:tc>
          <w:tcPr>
            <w:tcW w:type="dxa" w:w="900"/>
            <w:tcMar>
              <w:top w:w="80" w:type="dxa"/>
              <w:start w:w="120" w:type="dxa"/>
              <w:bottom w:w="80" w:type="dxa"/>
              <w:end w:w="120" w:type="dxa"/>
            </w:tcMar>
            <w:vAlign w:val="center"/>
          </w:tcPr>
          <w:p>
            <w:r>
              <w:rPr>
                <w:rFonts w:ascii="Calibri" w:hAnsi="Calibri"/>
                <w:color w:val="263645"/>
                <w:sz w:val="19"/>
              </w:rPr>
              <w:t>D05</w:t>
            </w:r>
          </w:p>
        </w:tc>
        <w:tc>
          <w:tcPr>
            <w:tcW w:type="dxa" w:w="4200"/>
            <w:tcMar>
              <w:top w:w="80" w:type="dxa"/>
              <w:start w:w="120" w:type="dxa"/>
              <w:bottom w:w="80" w:type="dxa"/>
              <w:end w:w="120" w:type="dxa"/>
            </w:tcMar>
            <w:vAlign w:val="center"/>
          </w:tcPr>
          <w:p>
            <w:r>
              <w:rPr>
                <w:rFonts w:ascii="Calibri" w:hAnsi="Calibri"/>
                <w:color w:val="263645"/>
                <w:sz w:val="19"/>
              </w:rPr>
              <w:t>unmatched_disconnect_count</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r>
        <w:tc>
          <w:tcPr>
            <w:tcW w:type="dxa" w:w="900"/>
            <w:tcMar>
              <w:top w:w="80" w:type="dxa"/>
              <w:start w:w="120" w:type="dxa"/>
              <w:bottom w:w="80" w:type="dxa"/>
              <w:end w:w="120" w:type="dxa"/>
            </w:tcMar>
            <w:vAlign w:val="center"/>
          </w:tcPr>
          <w:p>
            <w:r>
              <w:rPr>
                <w:rFonts w:ascii="Calibri" w:hAnsi="Calibri"/>
                <w:color w:val="263645"/>
                <w:sz w:val="19"/>
              </w:rPr>
              <w:t>D06</w:t>
            </w:r>
          </w:p>
        </w:tc>
        <w:tc>
          <w:tcPr>
            <w:tcW w:type="dxa" w:w="4200"/>
            <w:tcMar>
              <w:top w:w="80" w:type="dxa"/>
              <w:start w:w="120" w:type="dxa"/>
              <w:bottom w:w="80" w:type="dxa"/>
              <w:end w:w="120" w:type="dxa"/>
            </w:tcMar>
            <w:vAlign w:val="center"/>
          </w:tcPr>
          <w:p>
            <w:r>
              <w:rPr>
                <w:rFonts w:ascii="Calibri" w:hAnsi="Calibri"/>
                <w:color w:val="263645"/>
                <w:sz w:val="19"/>
              </w:rPr>
              <w:t>after_hours_device_connect_count</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r>
        <w:tc>
          <w:tcPr>
            <w:tcW w:type="dxa" w:w="900"/>
            <w:tcMar>
              <w:top w:w="80" w:type="dxa"/>
              <w:start w:w="120" w:type="dxa"/>
              <w:bottom w:w="80" w:type="dxa"/>
              <w:end w:w="120" w:type="dxa"/>
            </w:tcMar>
            <w:vAlign w:val="center"/>
          </w:tcPr>
          <w:p>
            <w:r>
              <w:rPr>
                <w:rFonts w:ascii="Calibri" w:hAnsi="Calibri"/>
                <w:color w:val="263645"/>
                <w:sz w:val="19"/>
              </w:rPr>
              <w:t>D07</w:t>
            </w:r>
          </w:p>
        </w:tc>
        <w:tc>
          <w:tcPr>
            <w:tcW w:type="dxa" w:w="4200"/>
            <w:tcMar>
              <w:top w:w="80" w:type="dxa"/>
              <w:start w:w="120" w:type="dxa"/>
              <w:bottom w:w="80" w:type="dxa"/>
              <w:end w:w="120" w:type="dxa"/>
            </w:tcMar>
            <w:vAlign w:val="center"/>
          </w:tcPr>
          <w:p>
            <w:r>
              <w:rPr>
                <w:rFonts w:ascii="Calibri" w:hAnsi="Calibri"/>
                <w:color w:val="263645"/>
                <w:sz w:val="19"/>
              </w:rPr>
              <w:t>weekend_device_connect_count</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r>
        <w:tc>
          <w:tcPr>
            <w:tcW w:type="dxa" w:w="900"/>
            <w:tcMar>
              <w:top w:w="80" w:type="dxa"/>
              <w:start w:w="120" w:type="dxa"/>
              <w:bottom w:w="80" w:type="dxa"/>
              <w:end w:w="120" w:type="dxa"/>
            </w:tcMar>
            <w:vAlign w:val="center"/>
          </w:tcPr>
          <w:p>
            <w:r>
              <w:rPr>
                <w:rFonts w:ascii="Calibri" w:hAnsi="Calibri"/>
                <w:color w:val="263645"/>
                <w:sz w:val="19"/>
              </w:rPr>
              <w:t>D08</w:t>
            </w:r>
          </w:p>
        </w:tc>
        <w:tc>
          <w:tcPr>
            <w:tcW w:type="dxa" w:w="4200"/>
            <w:tcMar>
              <w:top w:w="80" w:type="dxa"/>
              <w:start w:w="120" w:type="dxa"/>
              <w:bottom w:w="80" w:type="dxa"/>
              <w:end w:w="120" w:type="dxa"/>
            </w:tcMar>
            <w:vAlign w:val="center"/>
          </w:tcPr>
          <w:p>
            <w:r>
              <w:rPr>
                <w:rFonts w:ascii="Calibri" w:hAnsi="Calibri"/>
                <w:color w:val="263645"/>
                <w:sz w:val="19"/>
              </w:rPr>
              <w:t>own_pc_device_connect_count</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r>
        <w:tc>
          <w:tcPr>
            <w:tcW w:type="dxa" w:w="900"/>
            <w:tcMar>
              <w:top w:w="80" w:type="dxa"/>
              <w:start w:w="120" w:type="dxa"/>
              <w:bottom w:w="80" w:type="dxa"/>
              <w:end w:w="120" w:type="dxa"/>
            </w:tcMar>
            <w:vAlign w:val="center"/>
          </w:tcPr>
          <w:p>
            <w:r>
              <w:rPr>
                <w:rFonts w:ascii="Calibri" w:hAnsi="Calibri"/>
                <w:color w:val="263645"/>
                <w:sz w:val="19"/>
              </w:rPr>
              <w:t>D09</w:t>
            </w:r>
          </w:p>
        </w:tc>
        <w:tc>
          <w:tcPr>
            <w:tcW w:type="dxa" w:w="4200"/>
            <w:tcMar>
              <w:top w:w="80" w:type="dxa"/>
              <w:start w:w="120" w:type="dxa"/>
              <w:bottom w:w="80" w:type="dxa"/>
              <w:end w:w="120" w:type="dxa"/>
            </w:tcMar>
            <w:vAlign w:val="center"/>
          </w:tcPr>
          <w:p>
            <w:r>
              <w:rPr>
                <w:rFonts w:ascii="Calibri" w:hAnsi="Calibri"/>
                <w:color w:val="263645"/>
                <w:sz w:val="19"/>
              </w:rPr>
              <w:t>shared_pc_device_connect_count</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r>
        <w:tc>
          <w:tcPr>
            <w:tcW w:type="dxa" w:w="900"/>
            <w:tcMar>
              <w:top w:w="80" w:type="dxa"/>
              <w:start w:w="120" w:type="dxa"/>
              <w:bottom w:w="80" w:type="dxa"/>
              <w:end w:w="120" w:type="dxa"/>
            </w:tcMar>
            <w:vAlign w:val="center"/>
          </w:tcPr>
          <w:p>
            <w:r>
              <w:rPr>
                <w:rFonts w:ascii="Calibri" w:hAnsi="Calibri"/>
                <w:color w:val="263645"/>
                <w:sz w:val="19"/>
              </w:rPr>
              <w:t>D10</w:t>
            </w:r>
          </w:p>
        </w:tc>
        <w:tc>
          <w:tcPr>
            <w:tcW w:type="dxa" w:w="4200"/>
            <w:tcMar>
              <w:top w:w="80" w:type="dxa"/>
              <w:start w:w="120" w:type="dxa"/>
              <w:bottom w:w="80" w:type="dxa"/>
              <w:end w:w="120" w:type="dxa"/>
            </w:tcMar>
            <w:vAlign w:val="center"/>
          </w:tcPr>
          <w:p>
            <w:r>
              <w:rPr>
                <w:rFonts w:ascii="Calibri" w:hAnsi="Calibri"/>
                <w:color w:val="263645"/>
                <w:sz w:val="19"/>
              </w:rPr>
              <w:t>foreign_pc_device_connect_count</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r>
        <w:tc>
          <w:tcPr>
            <w:tcW w:type="dxa" w:w="900"/>
            <w:tcMar>
              <w:top w:w="80" w:type="dxa"/>
              <w:start w:w="120" w:type="dxa"/>
              <w:bottom w:w="80" w:type="dxa"/>
              <w:end w:w="120" w:type="dxa"/>
            </w:tcMar>
            <w:vAlign w:val="center"/>
          </w:tcPr>
          <w:p>
            <w:r>
              <w:rPr>
                <w:rFonts w:ascii="Calibri" w:hAnsi="Calibri"/>
                <w:color w:val="263645"/>
                <w:sz w:val="19"/>
              </w:rPr>
              <w:t>D11</w:t>
            </w:r>
          </w:p>
        </w:tc>
        <w:tc>
          <w:tcPr>
            <w:tcW w:type="dxa" w:w="4200"/>
            <w:tcMar>
              <w:top w:w="80" w:type="dxa"/>
              <w:start w:w="120" w:type="dxa"/>
              <w:bottom w:w="80" w:type="dxa"/>
              <w:end w:w="120" w:type="dxa"/>
            </w:tcMar>
            <w:vAlign w:val="center"/>
          </w:tcPr>
          <w:p>
            <w:r>
              <w:rPr>
                <w:rFonts w:ascii="Calibri" w:hAnsi="Calibri"/>
                <w:color w:val="263645"/>
                <w:sz w:val="19"/>
              </w:rPr>
              <w:t>device_active_minutes</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r>
        <w:tc>
          <w:tcPr>
            <w:tcW w:type="dxa" w:w="900"/>
            <w:tcMar>
              <w:top w:w="80" w:type="dxa"/>
              <w:start w:w="120" w:type="dxa"/>
              <w:bottom w:w="80" w:type="dxa"/>
              <w:end w:w="120" w:type="dxa"/>
            </w:tcMar>
            <w:vAlign w:val="center"/>
          </w:tcPr>
          <w:p>
            <w:r>
              <w:rPr>
                <w:rFonts w:ascii="Calibri" w:hAnsi="Calibri"/>
                <w:color w:val="263645"/>
                <w:sz w:val="19"/>
              </w:rPr>
              <w:t>D12</w:t>
            </w:r>
          </w:p>
        </w:tc>
        <w:tc>
          <w:tcPr>
            <w:tcW w:type="dxa" w:w="4200"/>
            <w:tcMar>
              <w:top w:w="80" w:type="dxa"/>
              <w:start w:w="120" w:type="dxa"/>
              <w:bottom w:w="80" w:type="dxa"/>
              <w:end w:w="120" w:type="dxa"/>
            </w:tcMar>
            <w:vAlign w:val="center"/>
          </w:tcPr>
          <w:p>
            <w:r>
              <w:rPr>
                <w:rFonts w:ascii="Calibri" w:hAnsi="Calibri"/>
                <w:color w:val="263645"/>
                <w:sz w:val="19"/>
              </w:rPr>
              <w:t>max_device_session_minutes</w:t>
            </w:r>
          </w:p>
        </w:tc>
        <w:tc>
          <w:tcPr>
            <w:tcW w:type="dxa" w:w="4260"/>
            <w:tcMar>
              <w:top w:w="80" w:type="dxa"/>
              <w:start w:w="120" w:type="dxa"/>
              <w:bottom w:w="80" w:type="dxa"/>
              <w:end w:w="120" w:type="dxa"/>
            </w:tcMar>
            <w:vAlign w:val="center"/>
          </w:tcPr>
          <w:p>
            <w:r>
              <w:rPr>
                <w:rFonts w:ascii="Calibri" w:hAnsi="Calibri"/>
                <w:color w:val="263645"/>
                <w:sz w:val="19"/>
              </w:rPr>
              <w:t>Từ device.csv; pairing/context</w:t>
            </w:r>
          </w:p>
        </w:tc>
      </w:tr>
    </w:tbl>
    <w:p>
      <w:pPr>
        <w:spacing w:after="0"/>
      </w:pPr>
    </w:p>
    <w:p>
      <w:pPr>
        <w:pStyle w:val="Heading2"/>
      </w:pPr>
      <w:r>
        <w:t>File - 24 feature</w:t>
      </w:r>
    </w:p>
    <w:tbl>
      <w:tblPr>
        <w:tblStyle w:val="TableGrid"/>
        <w:tblW w:type="dxa" w:w="9360"/>
        <w:tblLayout w:type="fixed"/>
        <w:tblLook w:firstColumn="1" w:firstRow="1" w:lastColumn="0" w:lastRow="0" w:noHBand="0" w:noVBand="1" w:val="04A0"/>
        <w:tblInd w:w="120" w:type="dxa"/>
      </w:tblPr>
      <w:tblGrid>
        <w:gridCol w:w="900"/>
        <w:gridCol w:w="4200"/>
        <w:gridCol w:w="4260"/>
      </w:tblGrid>
      <w:tr>
        <w:trPr>
          <w:tblHeader w:val="true"/>
        </w:trPr>
        <w:tc>
          <w:tcPr>
            <w:tcW w:type="dxa" w:w="900"/>
            <w:shd w:fill="E8EEF5"/>
            <w:tcMar>
              <w:top w:w="80" w:type="dxa"/>
              <w:start w:w="120" w:type="dxa"/>
              <w:bottom w:w="80" w:type="dxa"/>
              <w:end w:w="120" w:type="dxa"/>
            </w:tcMar>
            <w:vAlign w:val="center"/>
          </w:tcPr>
          <w:p>
            <w:pPr>
              <w:jc w:val="center"/>
            </w:pPr>
            <w:r>
              <w:rPr>
                <w:rFonts w:ascii="Calibri" w:hAnsi="Calibri"/>
                <w:b/>
                <w:color w:val="17324D"/>
                <w:sz w:val="19"/>
              </w:rPr>
              <w:t>ID</w:t>
            </w:r>
          </w:p>
        </w:tc>
        <w:tc>
          <w:tcPr>
            <w:tcW w:type="dxa" w:w="4200"/>
            <w:shd w:fill="E8EEF5"/>
            <w:tcMar>
              <w:top w:w="80" w:type="dxa"/>
              <w:start w:w="120" w:type="dxa"/>
              <w:bottom w:w="80" w:type="dxa"/>
              <w:end w:w="120" w:type="dxa"/>
            </w:tcMar>
            <w:vAlign w:val="center"/>
          </w:tcPr>
          <w:p>
            <w:pPr>
              <w:jc w:val="center"/>
            </w:pPr>
            <w:r>
              <w:rPr>
                <w:rFonts w:ascii="Calibri" w:hAnsi="Calibri"/>
                <w:b/>
                <w:color w:val="17324D"/>
                <w:sz w:val="19"/>
              </w:rPr>
              <w:t>Tên feature</w:t>
            </w:r>
          </w:p>
        </w:tc>
        <w:tc>
          <w:tcPr>
            <w:tcW w:type="dxa" w:w="4260"/>
            <w:shd w:fill="E8EEF5"/>
            <w:tcMar>
              <w:top w:w="80" w:type="dxa"/>
              <w:start w:w="120" w:type="dxa"/>
              <w:bottom w:w="80" w:type="dxa"/>
              <w:end w:w="120" w:type="dxa"/>
            </w:tcMar>
            <w:vAlign w:val="center"/>
          </w:tcPr>
          <w:p>
            <w:pPr>
              <w:jc w:val="center"/>
            </w:pPr>
            <w:r>
              <w:rPr>
                <w:rFonts w:ascii="Calibri" w:hAnsi="Calibri"/>
                <w:b/>
                <w:color w:val="17324D"/>
                <w:sz w:val="19"/>
              </w:rPr>
              <w:t>Nguồn/ràng buộc</w:t>
            </w:r>
          </w:p>
        </w:tc>
      </w:tr>
      <w:tr>
        <w:tc>
          <w:tcPr>
            <w:tcW w:type="dxa" w:w="900"/>
            <w:tcMar>
              <w:top w:w="80" w:type="dxa"/>
              <w:start w:w="120" w:type="dxa"/>
              <w:bottom w:w="80" w:type="dxa"/>
              <w:end w:w="120" w:type="dxa"/>
            </w:tcMar>
            <w:vAlign w:val="center"/>
          </w:tcPr>
          <w:p>
            <w:r>
              <w:rPr>
                <w:rFonts w:ascii="Calibri" w:hAnsi="Calibri"/>
                <w:color w:val="263645"/>
                <w:sz w:val="19"/>
              </w:rPr>
              <w:t>F01</w:t>
            </w:r>
          </w:p>
        </w:tc>
        <w:tc>
          <w:tcPr>
            <w:tcW w:type="dxa" w:w="4200"/>
            <w:tcMar>
              <w:top w:w="80" w:type="dxa"/>
              <w:start w:w="120" w:type="dxa"/>
              <w:bottom w:w="80" w:type="dxa"/>
              <w:end w:w="120" w:type="dxa"/>
            </w:tcMar>
            <w:vAlign w:val="center"/>
          </w:tcPr>
          <w:p>
            <w:r>
              <w:rPr>
                <w:rFonts w:ascii="Calibri" w:hAnsi="Calibri"/>
                <w:color w:val="263645"/>
                <w:sz w:val="19"/>
              </w:rPr>
              <w:t>file_copy_count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F02</w:t>
            </w:r>
          </w:p>
        </w:tc>
        <w:tc>
          <w:tcPr>
            <w:tcW w:type="dxa" w:w="4200"/>
            <w:tcMar>
              <w:top w:w="80" w:type="dxa"/>
              <w:start w:w="120" w:type="dxa"/>
              <w:bottom w:w="80" w:type="dxa"/>
              <w:end w:w="120" w:type="dxa"/>
            </w:tcMar>
            <w:vAlign w:val="center"/>
          </w:tcPr>
          <w:p>
            <w:r>
              <w:rPr>
                <w:rFonts w:ascii="Calibri" w:hAnsi="Calibri"/>
                <w:color w:val="263645"/>
                <w:sz w:val="19"/>
              </w:rPr>
              <w:t>distinct_filename_count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F03</w:t>
            </w:r>
          </w:p>
        </w:tc>
        <w:tc>
          <w:tcPr>
            <w:tcW w:type="dxa" w:w="4200"/>
            <w:tcMar>
              <w:top w:w="80" w:type="dxa"/>
              <w:start w:w="120" w:type="dxa"/>
              <w:bottom w:w="80" w:type="dxa"/>
              <w:end w:w="120" w:type="dxa"/>
            </w:tcMar>
            <w:vAlign w:val="center"/>
          </w:tcPr>
          <w:p>
            <w:r>
              <w:rPr>
                <w:rFonts w:ascii="Calibri" w:hAnsi="Calibri"/>
                <w:color w:val="263645"/>
                <w:sz w:val="19"/>
              </w:rPr>
              <w:t>distinct_extension_count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F04</w:t>
            </w:r>
          </w:p>
        </w:tc>
        <w:tc>
          <w:tcPr>
            <w:tcW w:type="dxa" w:w="4200"/>
            <w:tcMar>
              <w:top w:w="80" w:type="dxa"/>
              <w:start w:w="120" w:type="dxa"/>
              <w:bottom w:w="80" w:type="dxa"/>
              <w:end w:w="120" w:type="dxa"/>
            </w:tcMar>
            <w:vAlign w:val="center"/>
          </w:tcPr>
          <w:p>
            <w:r>
              <w:rPr>
                <w:rFonts w:ascii="Calibri" w:hAnsi="Calibri"/>
                <w:color w:val="263645"/>
                <w:sz w:val="19"/>
              </w:rPr>
              <w:t>word_file_count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F05</w:t>
            </w:r>
          </w:p>
        </w:tc>
        <w:tc>
          <w:tcPr>
            <w:tcW w:type="dxa" w:w="4200"/>
            <w:tcMar>
              <w:top w:w="80" w:type="dxa"/>
              <w:start w:w="120" w:type="dxa"/>
              <w:bottom w:w="80" w:type="dxa"/>
              <w:end w:w="120" w:type="dxa"/>
            </w:tcMar>
            <w:vAlign w:val="center"/>
          </w:tcPr>
          <w:p>
            <w:r>
              <w:rPr>
                <w:rFonts w:ascii="Calibri" w:hAnsi="Calibri"/>
                <w:color w:val="263645"/>
                <w:sz w:val="19"/>
              </w:rPr>
              <w:t>spreadsheet_file_count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F06</w:t>
            </w:r>
          </w:p>
        </w:tc>
        <w:tc>
          <w:tcPr>
            <w:tcW w:type="dxa" w:w="4200"/>
            <w:tcMar>
              <w:top w:w="80" w:type="dxa"/>
              <w:start w:w="120" w:type="dxa"/>
              <w:bottom w:w="80" w:type="dxa"/>
              <w:end w:w="120" w:type="dxa"/>
            </w:tcMar>
            <w:vAlign w:val="center"/>
          </w:tcPr>
          <w:p>
            <w:r>
              <w:rPr>
                <w:rFonts w:ascii="Calibri" w:hAnsi="Calibri"/>
                <w:color w:val="263645"/>
                <w:sz w:val="19"/>
              </w:rPr>
              <w:t>presentation_file_count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F07</w:t>
            </w:r>
          </w:p>
        </w:tc>
        <w:tc>
          <w:tcPr>
            <w:tcW w:type="dxa" w:w="4200"/>
            <w:tcMar>
              <w:top w:w="80" w:type="dxa"/>
              <w:start w:w="120" w:type="dxa"/>
              <w:bottom w:w="80" w:type="dxa"/>
              <w:end w:w="120" w:type="dxa"/>
            </w:tcMar>
            <w:vAlign w:val="center"/>
          </w:tcPr>
          <w:p>
            <w:r>
              <w:rPr>
                <w:rFonts w:ascii="Calibri" w:hAnsi="Calibri"/>
                <w:color w:val="263645"/>
                <w:sz w:val="19"/>
              </w:rPr>
              <w:t>pdf_file_count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F08</w:t>
            </w:r>
          </w:p>
        </w:tc>
        <w:tc>
          <w:tcPr>
            <w:tcW w:type="dxa" w:w="4200"/>
            <w:tcMar>
              <w:top w:w="80" w:type="dxa"/>
              <w:start w:w="120" w:type="dxa"/>
              <w:bottom w:w="80" w:type="dxa"/>
              <w:end w:w="120" w:type="dxa"/>
            </w:tcMar>
            <w:vAlign w:val="center"/>
          </w:tcPr>
          <w:p>
            <w:r>
              <w:rPr>
                <w:rFonts w:ascii="Calibri" w:hAnsi="Calibri"/>
                <w:color w:val="263645"/>
                <w:sz w:val="19"/>
              </w:rPr>
              <w:t>archive_file_count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F09</w:t>
            </w:r>
          </w:p>
        </w:tc>
        <w:tc>
          <w:tcPr>
            <w:tcW w:type="dxa" w:w="4200"/>
            <w:tcMar>
              <w:top w:w="80" w:type="dxa"/>
              <w:start w:w="120" w:type="dxa"/>
              <w:bottom w:w="80" w:type="dxa"/>
              <w:end w:w="120" w:type="dxa"/>
            </w:tcMar>
            <w:vAlign w:val="center"/>
          </w:tcPr>
          <w:p>
            <w:r>
              <w:rPr>
                <w:rFonts w:ascii="Calibri" w:hAnsi="Calibri"/>
                <w:color w:val="263645"/>
                <w:sz w:val="19"/>
              </w:rPr>
              <w:t>executable_file_count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F10</w:t>
            </w:r>
          </w:p>
        </w:tc>
        <w:tc>
          <w:tcPr>
            <w:tcW w:type="dxa" w:w="4200"/>
            <w:tcMar>
              <w:top w:w="80" w:type="dxa"/>
              <w:start w:w="120" w:type="dxa"/>
              <w:bottom w:w="80" w:type="dxa"/>
              <w:end w:w="120" w:type="dxa"/>
            </w:tcMar>
            <w:vAlign w:val="center"/>
          </w:tcPr>
          <w:p>
            <w:r>
              <w:rPr>
                <w:rFonts w:ascii="Calibri" w:hAnsi="Calibri"/>
                <w:color w:val="263645"/>
                <w:sz w:val="19"/>
              </w:rPr>
              <w:t>script_file_count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F11</w:t>
            </w:r>
          </w:p>
        </w:tc>
        <w:tc>
          <w:tcPr>
            <w:tcW w:type="dxa" w:w="4200"/>
            <w:tcMar>
              <w:top w:w="80" w:type="dxa"/>
              <w:start w:w="120" w:type="dxa"/>
              <w:bottom w:w="80" w:type="dxa"/>
              <w:end w:w="120" w:type="dxa"/>
            </w:tcMar>
            <w:vAlign w:val="center"/>
          </w:tcPr>
          <w:p>
            <w:r>
              <w:rPr>
                <w:rFonts w:ascii="Calibri" w:hAnsi="Calibri"/>
                <w:color w:val="263645"/>
                <w:sz w:val="19"/>
              </w:rPr>
              <w:t>text_file_count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F12</w:t>
            </w:r>
          </w:p>
        </w:tc>
        <w:tc>
          <w:tcPr>
            <w:tcW w:type="dxa" w:w="4200"/>
            <w:tcMar>
              <w:top w:w="80" w:type="dxa"/>
              <w:start w:w="120" w:type="dxa"/>
              <w:bottom w:w="80" w:type="dxa"/>
              <w:end w:w="120" w:type="dxa"/>
            </w:tcMar>
            <w:vAlign w:val="center"/>
          </w:tcPr>
          <w:p>
            <w:r>
              <w:rPr>
                <w:rFonts w:ascii="Calibri" w:hAnsi="Calibri"/>
                <w:color w:val="263645"/>
                <w:sz w:val="19"/>
              </w:rPr>
              <w:t>other_extension_file_count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F13</w:t>
            </w:r>
          </w:p>
        </w:tc>
        <w:tc>
          <w:tcPr>
            <w:tcW w:type="dxa" w:w="4200"/>
            <w:tcMar>
              <w:top w:w="80" w:type="dxa"/>
              <w:start w:w="120" w:type="dxa"/>
              <w:bottom w:w="80" w:type="dxa"/>
              <w:end w:w="120" w:type="dxa"/>
            </w:tcMar>
            <w:vAlign w:val="center"/>
          </w:tcPr>
          <w:p>
            <w:r>
              <w:rPr>
                <w:rFonts w:ascii="Calibri" w:hAnsi="Calibri"/>
                <w:color w:val="263645"/>
                <w:sz w:val="19"/>
              </w:rPr>
              <w:t>after_hours_file_count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F14</w:t>
            </w:r>
          </w:p>
        </w:tc>
        <w:tc>
          <w:tcPr>
            <w:tcW w:type="dxa" w:w="4200"/>
            <w:tcMar>
              <w:top w:w="80" w:type="dxa"/>
              <w:start w:w="120" w:type="dxa"/>
              <w:bottom w:w="80" w:type="dxa"/>
              <w:end w:w="120" w:type="dxa"/>
            </w:tcMar>
            <w:vAlign w:val="center"/>
          </w:tcPr>
          <w:p>
            <w:r>
              <w:rPr>
                <w:rFonts w:ascii="Calibri" w:hAnsi="Calibri"/>
                <w:color w:val="263645"/>
                <w:sz w:val="19"/>
              </w:rPr>
              <w:t>weekend_file_count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F15</w:t>
            </w:r>
          </w:p>
        </w:tc>
        <w:tc>
          <w:tcPr>
            <w:tcW w:type="dxa" w:w="4200"/>
            <w:tcMar>
              <w:top w:w="80" w:type="dxa"/>
              <w:start w:w="120" w:type="dxa"/>
              <w:bottom w:w="80" w:type="dxa"/>
              <w:end w:w="120" w:type="dxa"/>
            </w:tcMar>
            <w:vAlign w:val="center"/>
          </w:tcPr>
          <w:p>
            <w:r>
              <w:rPr>
                <w:rFonts w:ascii="Calibri" w:hAnsi="Calibri"/>
                <w:color w:val="263645"/>
                <w:sz w:val="19"/>
              </w:rPr>
              <w:t>own_pc_file_count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F16</w:t>
            </w:r>
          </w:p>
        </w:tc>
        <w:tc>
          <w:tcPr>
            <w:tcW w:type="dxa" w:w="4200"/>
            <w:tcMar>
              <w:top w:w="80" w:type="dxa"/>
              <w:start w:w="120" w:type="dxa"/>
              <w:bottom w:w="80" w:type="dxa"/>
              <w:end w:w="120" w:type="dxa"/>
            </w:tcMar>
            <w:vAlign w:val="center"/>
          </w:tcPr>
          <w:p>
            <w:r>
              <w:rPr>
                <w:rFonts w:ascii="Calibri" w:hAnsi="Calibri"/>
                <w:color w:val="263645"/>
                <w:sz w:val="19"/>
              </w:rPr>
              <w:t>shared_pc_file_count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F17</w:t>
            </w:r>
          </w:p>
        </w:tc>
        <w:tc>
          <w:tcPr>
            <w:tcW w:type="dxa" w:w="4200"/>
            <w:tcMar>
              <w:top w:w="80" w:type="dxa"/>
              <w:start w:w="120" w:type="dxa"/>
              <w:bottom w:w="80" w:type="dxa"/>
              <w:end w:w="120" w:type="dxa"/>
            </w:tcMar>
            <w:vAlign w:val="center"/>
          </w:tcPr>
          <w:p>
            <w:r>
              <w:rPr>
                <w:rFonts w:ascii="Calibri" w:hAnsi="Calibri"/>
                <w:color w:val="263645"/>
                <w:sz w:val="19"/>
              </w:rPr>
              <w:t>foreign_pc_file_count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F18</w:t>
            </w:r>
          </w:p>
        </w:tc>
        <w:tc>
          <w:tcPr>
            <w:tcW w:type="dxa" w:w="4200"/>
            <w:tcMar>
              <w:top w:w="80" w:type="dxa"/>
              <w:start w:w="120" w:type="dxa"/>
              <w:bottom w:w="80" w:type="dxa"/>
              <w:end w:w="120" w:type="dxa"/>
            </w:tcMar>
            <w:vAlign w:val="center"/>
          </w:tcPr>
          <w:p>
            <w:r>
              <w:rPr>
                <w:rFonts w:ascii="Calibri" w:hAnsi="Calibri"/>
                <w:color w:val="263645"/>
                <w:sz w:val="19"/>
              </w:rPr>
              <w:t>distinct_file_pc_count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F19</w:t>
            </w:r>
          </w:p>
        </w:tc>
        <w:tc>
          <w:tcPr>
            <w:tcW w:type="dxa" w:w="4200"/>
            <w:tcMar>
              <w:top w:w="80" w:type="dxa"/>
              <w:start w:w="120" w:type="dxa"/>
              <w:bottom w:w="80" w:type="dxa"/>
              <w:end w:w="120" w:type="dxa"/>
            </w:tcMar>
            <w:vAlign w:val="center"/>
          </w:tcPr>
          <w:p>
            <w:r>
              <w:rPr>
                <w:rFonts w:ascii="Calibri" w:hAnsi="Calibri"/>
                <w:color w:val="263645"/>
                <w:sz w:val="19"/>
              </w:rPr>
              <w:t>file_content_token_total</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F20</w:t>
            </w:r>
          </w:p>
        </w:tc>
        <w:tc>
          <w:tcPr>
            <w:tcW w:type="dxa" w:w="4200"/>
            <w:tcMar>
              <w:top w:w="80" w:type="dxa"/>
              <w:start w:w="120" w:type="dxa"/>
              <w:bottom w:w="80" w:type="dxa"/>
              <w:end w:w="120" w:type="dxa"/>
            </w:tcMar>
            <w:vAlign w:val="center"/>
          </w:tcPr>
          <w:p>
            <w:r>
              <w:rPr>
                <w:rFonts w:ascii="Calibri" w:hAnsi="Calibri"/>
                <w:color w:val="263645"/>
                <w:sz w:val="19"/>
              </w:rPr>
              <w:t>file_content_token_mean</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F21</w:t>
            </w:r>
          </w:p>
        </w:tc>
        <w:tc>
          <w:tcPr>
            <w:tcW w:type="dxa" w:w="4200"/>
            <w:tcMar>
              <w:top w:w="80" w:type="dxa"/>
              <w:start w:w="120" w:type="dxa"/>
              <w:bottom w:w="80" w:type="dxa"/>
              <w:end w:w="120" w:type="dxa"/>
            </w:tcMar>
            <w:vAlign w:val="center"/>
          </w:tcPr>
          <w:p>
            <w:r>
              <w:rPr>
                <w:rFonts w:ascii="Calibri" w:hAnsi="Calibri"/>
                <w:color w:val="263645"/>
                <w:sz w:val="19"/>
              </w:rPr>
              <w:t>file_content_token_max</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F22</w:t>
            </w:r>
          </w:p>
        </w:tc>
        <w:tc>
          <w:tcPr>
            <w:tcW w:type="dxa" w:w="4200"/>
            <w:tcMar>
              <w:top w:w="80" w:type="dxa"/>
              <w:start w:w="120" w:type="dxa"/>
              <w:bottom w:w="80" w:type="dxa"/>
              <w:end w:w="120" w:type="dxa"/>
            </w:tcMar>
            <w:vAlign w:val="center"/>
          </w:tcPr>
          <w:p>
            <w:r>
              <w:rPr>
                <w:rFonts w:ascii="Calibri" w:hAnsi="Calibri"/>
                <w:color w:val="263645"/>
                <w:sz w:val="19"/>
              </w:rPr>
              <w:t>repeated_filename_copy_count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F23</w:t>
            </w:r>
          </w:p>
        </w:tc>
        <w:tc>
          <w:tcPr>
            <w:tcW w:type="dxa" w:w="4200"/>
            <w:tcMar>
              <w:top w:w="80" w:type="dxa"/>
              <w:start w:w="120" w:type="dxa"/>
              <w:bottom w:w="80" w:type="dxa"/>
              <w:end w:w="120" w:type="dxa"/>
            </w:tcMar>
            <w:vAlign w:val="center"/>
          </w:tcPr>
          <w:p>
            <w:r>
              <w:rPr>
                <w:rFonts w:ascii="Calibri" w:hAnsi="Calibri"/>
                <w:color w:val="263645"/>
                <w:sz w:val="19"/>
              </w:rPr>
              <w:t>file_extension_entropy</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r>
        <w:tc>
          <w:tcPr>
            <w:tcW w:type="dxa" w:w="900"/>
            <w:tcMar>
              <w:top w:w="80" w:type="dxa"/>
              <w:start w:w="120" w:type="dxa"/>
              <w:bottom w:w="80" w:type="dxa"/>
              <w:end w:w="120" w:type="dxa"/>
            </w:tcMar>
            <w:vAlign w:val="center"/>
          </w:tcPr>
          <w:p>
            <w:r>
              <w:rPr>
                <w:rFonts w:ascii="Calibri" w:hAnsi="Calibri"/>
                <w:color w:val="263645"/>
                <w:sz w:val="19"/>
              </w:rPr>
              <w:t>F24</w:t>
            </w:r>
          </w:p>
        </w:tc>
        <w:tc>
          <w:tcPr>
            <w:tcW w:type="dxa" w:w="4200"/>
            <w:tcMar>
              <w:top w:w="80" w:type="dxa"/>
              <w:start w:w="120" w:type="dxa"/>
              <w:bottom w:w="80" w:type="dxa"/>
              <w:end w:w="120" w:type="dxa"/>
            </w:tcMar>
            <w:vAlign w:val="center"/>
          </w:tcPr>
          <w:p>
            <w:r>
              <w:rPr>
                <w:rFonts w:ascii="Calibri" w:hAnsi="Calibri"/>
                <w:color w:val="263645"/>
                <w:sz w:val="19"/>
              </w:rPr>
              <w:t>unique_file_content_token_count</w:t>
            </w:r>
          </w:p>
        </w:tc>
        <w:tc>
          <w:tcPr>
            <w:tcW w:type="dxa" w:w="4260"/>
            <w:tcMar>
              <w:top w:w="80" w:type="dxa"/>
              <w:start w:w="120" w:type="dxa"/>
              <w:bottom w:w="80" w:type="dxa"/>
              <w:end w:w="120" w:type="dxa"/>
            </w:tcMar>
            <w:vAlign w:val="center"/>
          </w:tcPr>
          <w:p>
            <w:r>
              <w:rPr>
                <w:rFonts w:ascii="Calibri" w:hAnsi="Calibri"/>
                <w:color w:val="263645"/>
                <w:sz w:val="19"/>
              </w:rPr>
              <w:t>Từ file.csv; removable copy/content</w:t>
            </w:r>
          </w:p>
        </w:tc>
      </w:tr>
    </w:tbl>
    <w:p>
      <w:pPr>
        <w:spacing w:after="0"/>
      </w:pPr>
    </w:p>
    <w:p>
      <w:pPr>
        <w:pStyle w:val="Heading2"/>
      </w:pPr>
      <w:r>
        <w:t>HTTP - 24 feature</w:t>
      </w:r>
    </w:p>
    <w:tbl>
      <w:tblPr>
        <w:tblStyle w:val="TableGrid"/>
        <w:tblW w:type="dxa" w:w="9360"/>
        <w:tblLayout w:type="fixed"/>
        <w:tblLook w:firstColumn="1" w:firstRow="1" w:lastColumn="0" w:lastRow="0" w:noHBand="0" w:noVBand="1" w:val="04A0"/>
        <w:tblInd w:w="120" w:type="dxa"/>
      </w:tblPr>
      <w:tblGrid>
        <w:gridCol w:w="900"/>
        <w:gridCol w:w="4200"/>
        <w:gridCol w:w="4260"/>
      </w:tblGrid>
      <w:tr>
        <w:trPr>
          <w:tblHeader w:val="true"/>
        </w:trPr>
        <w:tc>
          <w:tcPr>
            <w:tcW w:type="dxa" w:w="900"/>
            <w:shd w:fill="E8EEF5"/>
            <w:tcMar>
              <w:top w:w="80" w:type="dxa"/>
              <w:start w:w="120" w:type="dxa"/>
              <w:bottom w:w="80" w:type="dxa"/>
              <w:end w:w="120" w:type="dxa"/>
            </w:tcMar>
            <w:vAlign w:val="center"/>
          </w:tcPr>
          <w:p>
            <w:pPr>
              <w:jc w:val="center"/>
            </w:pPr>
            <w:r>
              <w:rPr>
                <w:rFonts w:ascii="Calibri" w:hAnsi="Calibri"/>
                <w:b/>
                <w:color w:val="17324D"/>
                <w:sz w:val="19"/>
              </w:rPr>
              <w:t>ID</w:t>
            </w:r>
          </w:p>
        </w:tc>
        <w:tc>
          <w:tcPr>
            <w:tcW w:type="dxa" w:w="4200"/>
            <w:shd w:fill="E8EEF5"/>
            <w:tcMar>
              <w:top w:w="80" w:type="dxa"/>
              <w:start w:w="120" w:type="dxa"/>
              <w:bottom w:w="80" w:type="dxa"/>
              <w:end w:w="120" w:type="dxa"/>
            </w:tcMar>
            <w:vAlign w:val="center"/>
          </w:tcPr>
          <w:p>
            <w:pPr>
              <w:jc w:val="center"/>
            </w:pPr>
            <w:r>
              <w:rPr>
                <w:rFonts w:ascii="Calibri" w:hAnsi="Calibri"/>
                <w:b/>
                <w:color w:val="17324D"/>
                <w:sz w:val="19"/>
              </w:rPr>
              <w:t>Tên feature</w:t>
            </w:r>
          </w:p>
        </w:tc>
        <w:tc>
          <w:tcPr>
            <w:tcW w:type="dxa" w:w="4260"/>
            <w:shd w:fill="E8EEF5"/>
            <w:tcMar>
              <w:top w:w="80" w:type="dxa"/>
              <w:start w:w="120" w:type="dxa"/>
              <w:bottom w:w="80" w:type="dxa"/>
              <w:end w:w="120" w:type="dxa"/>
            </w:tcMar>
            <w:vAlign w:val="center"/>
          </w:tcPr>
          <w:p>
            <w:pPr>
              <w:jc w:val="center"/>
            </w:pPr>
            <w:r>
              <w:rPr>
                <w:rFonts w:ascii="Calibri" w:hAnsi="Calibri"/>
                <w:b/>
                <w:color w:val="17324D"/>
                <w:sz w:val="19"/>
              </w:rPr>
              <w:t>Nguồn/ràng buộc</w:t>
            </w:r>
          </w:p>
        </w:tc>
      </w:tr>
      <w:tr>
        <w:tc>
          <w:tcPr>
            <w:tcW w:type="dxa" w:w="900"/>
            <w:tcMar>
              <w:top w:w="80" w:type="dxa"/>
              <w:start w:w="120" w:type="dxa"/>
              <w:bottom w:w="80" w:type="dxa"/>
              <w:end w:w="120" w:type="dxa"/>
            </w:tcMar>
            <w:vAlign w:val="center"/>
          </w:tcPr>
          <w:p>
            <w:r>
              <w:rPr>
                <w:rFonts w:ascii="Calibri" w:hAnsi="Calibri"/>
                <w:color w:val="263645"/>
                <w:sz w:val="19"/>
              </w:rPr>
              <w:t>H01</w:t>
            </w:r>
          </w:p>
        </w:tc>
        <w:tc>
          <w:tcPr>
            <w:tcW w:type="dxa" w:w="4200"/>
            <w:tcMar>
              <w:top w:w="80" w:type="dxa"/>
              <w:start w:w="120" w:type="dxa"/>
              <w:bottom w:w="80" w:type="dxa"/>
              <w:end w:w="120" w:type="dxa"/>
            </w:tcMar>
            <w:vAlign w:val="center"/>
          </w:tcPr>
          <w:p>
            <w:r>
              <w:rPr>
                <w:rFonts w:ascii="Calibri" w:hAnsi="Calibri"/>
                <w:color w:val="263645"/>
                <w:sz w:val="19"/>
              </w:rPr>
              <w:t>http_request_count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H02</w:t>
            </w:r>
          </w:p>
        </w:tc>
        <w:tc>
          <w:tcPr>
            <w:tcW w:type="dxa" w:w="4200"/>
            <w:tcMar>
              <w:top w:w="80" w:type="dxa"/>
              <w:start w:w="120" w:type="dxa"/>
              <w:bottom w:w="80" w:type="dxa"/>
              <w:end w:w="120" w:type="dxa"/>
            </w:tcMar>
            <w:vAlign w:val="center"/>
          </w:tcPr>
          <w:p>
            <w:r>
              <w:rPr>
                <w:rFonts w:ascii="Calibri" w:hAnsi="Calibri"/>
                <w:color w:val="263645"/>
                <w:sz w:val="19"/>
              </w:rPr>
              <w:t>distinct_url_count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H03</w:t>
            </w:r>
          </w:p>
        </w:tc>
        <w:tc>
          <w:tcPr>
            <w:tcW w:type="dxa" w:w="4200"/>
            <w:tcMar>
              <w:top w:w="80" w:type="dxa"/>
              <w:start w:w="120" w:type="dxa"/>
              <w:bottom w:w="80" w:type="dxa"/>
              <w:end w:w="120" w:type="dxa"/>
            </w:tcMar>
            <w:vAlign w:val="center"/>
          </w:tcPr>
          <w:p>
            <w:r>
              <w:rPr>
                <w:rFonts w:ascii="Calibri" w:hAnsi="Calibri"/>
                <w:color w:val="263645"/>
                <w:sz w:val="19"/>
              </w:rPr>
              <w:t>distinct_domain_count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H04</w:t>
            </w:r>
          </w:p>
        </w:tc>
        <w:tc>
          <w:tcPr>
            <w:tcW w:type="dxa" w:w="4200"/>
            <w:tcMar>
              <w:top w:w="80" w:type="dxa"/>
              <w:start w:w="120" w:type="dxa"/>
              <w:bottom w:w="80" w:type="dxa"/>
              <w:end w:w="120" w:type="dxa"/>
            </w:tcMar>
            <w:vAlign w:val="center"/>
          </w:tcPr>
          <w:p>
            <w:r>
              <w:rPr>
                <w:rFonts w:ascii="Calibri" w:hAnsi="Calibri"/>
                <w:color w:val="263645"/>
                <w:sz w:val="19"/>
              </w:rPr>
              <w:t>distinct_path_count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H05</w:t>
            </w:r>
          </w:p>
        </w:tc>
        <w:tc>
          <w:tcPr>
            <w:tcW w:type="dxa" w:w="4200"/>
            <w:tcMar>
              <w:top w:w="80" w:type="dxa"/>
              <w:start w:w="120" w:type="dxa"/>
              <w:bottom w:w="80" w:type="dxa"/>
              <w:end w:w="120" w:type="dxa"/>
            </w:tcMar>
            <w:vAlign w:val="center"/>
          </w:tcPr>
          <w:p>
            <w:r>
              <w:rPr>
                <w:rFonts w:ascii="Calibri" w:hAnsi="Calibri"/>
                <w:color w:val="263645"/>
                <w:sz w:val="19"/>
              </w:rPr>
              <w:t>after_hours_http_count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H06</w:t>
            </w:r>
          </w:p>
        </w:tc>
        <w:tc>
          <w:tcPr>
            <w:tcW w:type="dxa" w:w="4200"/>
            <w:tcMar>
              <w:top w:w="80" w:type="dxa"/>
              <w:start w:w="120" w:type="dxa"/>
              <w:bottom w:w="80" w:type="dxa"/>
              <w:end w:w="120" w:type="dxa"/>
            </w:tcMar>
            <w:vAlign w:val="center"/>
          </w:tcPr>
          <w:p>
            <w:r>
              <w:rPr>
                <w:rFonts w:ascii="Calibri" w:hAnsi="Calibri"/>
                <w:color w:val="263645"/>
                <w:sz w:val="19"/>
              </w:rPr>
              <w:t>weekend_http_count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H07</w:t>
            </w:r>
          </w:p>
        </w:tc>
        <w:tc>
          <w:tcPr>
            <w:tcW w:type="dxa" w:w="4200"/>
            <w:tcMar>
              <w:top w:w="80" w:type="dxa"/>
              <w:start w:w="120" w:type="dxa"/>
              <w:bottom w:w="80" w:type="dxa"/>
              <w:end w:w="120" w:type="dxa"/>
            </w:tcMar>
            <w:vAlign w:val="center"/>
          </w:tcPr>
          <w:p>
            <w:r>
              <w:rPr>
                <w:rFonts w:ascii="Calibri" w:hAnsi="Calibri"/>
                <w:color w:val="263645"/>
                <w:sz w:val="19"/>
              </w:rPr>
              <w:t>own_pc_http_count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H08</w:t>
            </w:r>
          </w:p>
        </w:tc>
        <w:tc>
          <w:tcPr>
            <w:tcW w:type="dxa" w:w="4200"/>
            <w:tcMar>
              <w:top w:w="80" w:type="dxa"/>
              <w:start w:w="120" w:type="dxa"/>
              <w:bottom w:w="80" w:type="dxa"/>
              <w:end w:w="120" w:type="dxa"/>
            </w:tcMar>
            <w:vAlign w:val="center"/>
          </w:tcPr>
          <w:p>
            <w:r>
              <w:rPr>
                <w:rFonts w:ascii="Calibri" w:hAnsi="Calibri"/>
                <w:color w:val="263645"/>
                <w:sz w:val="19"/>
              </w:rPr>
              <w:t>shared_pc_http_count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H09</w:t>
            </w:r>
          </w:p>
        </w:tc>
        <w:tc>
          <w:tcPr>
            <w:tcW w:type="dxa" w:w="4200"/>
            <w:tcMar>
              <w:top w:w="80" w:type="dxa"/>
              <w:start w:w="120" w:type="dxa"/>
              <w:bottom w:w="80" w:type="dxa"/>
              <w:end w:w="120" w:type="dxa"/>
            </w:tcMar>
            <w:vAlign w:val="center"/>
          </w:tcPr>
          <w:p>
            <w:r>
              <w:rPr>
                <w:rFonts w:ascii="Calibri" w:hAnsi="Calibri"/>
                <w:color w:val="263645"/>
                <w:sz w:val="19"/>
              </w:rPr>
              <w:t>foreign_pc_http_count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H10</w:t>
            </w:r>
          </w:p>
        </w:tc>
        <w:tc>
          <w:tcPr>
            <w:tcW w:type="dxa" w:w="4200"/>
            <w:tcMar>
              <w:top w:w="80" w:type="dxa"/>
              <w:start w:w="120" w:type="dxa"/>
              <w:bottom w:w="80" w:type="dxa"/>
              <w:end w:w="120" w:type="dxa"/>
            </w:tcMar>
            <w:vAlign w:val="center"/>
          </w:tcPr>
          <w:p>
            <w:r>
              <w:rPr>
                <w:rFonts w:ascii="Calibri" w:hAnsi="Calibri"/>
                <w:color w:val="263645"/>
                <w:sz w:val="19"/>
              </w:rPr>
              <w:t>job_site_request_count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H11</w:t>
            </w:r>
          </w:p>
        </w:tc>
        <w:tc>
          <w:tcPr>
            <w:tcW w:type="dxa" w:w="4200"/>
            <w:tcMar>
              <w:top w:w="80" w:type="dxa"/>
              <w:start w:w="120" w:type="dxa"/>
              <w:bottom w:w="80" w:type="dxa"/>
              <w:end w:w="120" w:type="dxa"/>
            </w:tcMar>
            <w:vAlign w:val="center"/>
          </w:tcPr>
          <w:p>
            <w:r>
              <w:rPr>
                <w:rFonts w:ascii="Calibri" w:hAnsi="Calibri"/>
                <w:color w:val="263645"/>
                <w:sz w:val="19"/>
              </w:rPr>
              <w:t>cloud_storage_request_count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H12</w:t>
            </w:r>
          </w:p>
        </w:tc>
        <w:tc>
          <w:tcPr>
            <w:tcW w:type="dxa" w:w="4200"/>
            <w:tcMar>
              <w:top w:w="80" w:type="dxa"/>
              <w:start w:w="120" w:type="dxa"/>
              <w:bottom w:w="80" w:type="dxa"/>
              <w:end w:w="120" w:type="dxa"/>
            </w:tcMar>
            <w:vAlign w:val="center"/>
          </w:tcPr>
          <w:p>
            <w:r>
              <w:rPr>
                <w:rFonts w:ascii="Calibri" w:hAnsi="Calibri"/>
                <w:color w:val="263645"/>
                <w:sz w:val="19"/>
              </w:rPr>
              <w:t>leak_site_request_count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H13</w:t>
            </w:r>
          </w:p>
        </w:tc>
        <w:tc>
          <w:tcPr>
            <w:tcW w:type="dxa" w:w="4200"/>
            <w:tcMar>
              <w:top w:w="80" w:type="dxa"/>
              <w:start w:w="120" w:type="dxa"/>
              <w:bottom w:w="80" w:type="dxa"/>
              <w:end w:w="120" w:type="dxa"/>
            </w:tcMar>
            <w:vAlign w:val="center"/>
          </w:tcPr>
          <w:p>
            <w:r>
              <w:rPr>
                <w:rFonts w:ascii="Calibri" w:hAnsi="Calibri"/>
                <w:color w:val="263645"/>
                <w:sz w:val="19"/>
              </w:rPr>
              <w:t>webmail_request_count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H14</w:t>
            </w:r>
          </w:p>
        </w:tc>
        <w:tc>
          <w:tcPr>
            <w:tcW w:type="dxa" w:w="4200"/>
            <w:tcMar>
              <w:top w:w="80" w:type="dxa"/>
              <w:start w:w="120" w:type="dxa"/>
              <w:bottom w:w="80" w:type="dxa"/>
              <w:end w:w="120" w:type="dxa"/>
            </w:tcMar>
            <w:vAlign w:val="center"/>
          </w:tcPr>
          <w:p>
            <w:r>
              <w:rPr>
                <w:rFonts w:ascii="Calibri" w:hAnsi="Calibri"/>
                <w:color w:val="263645"/>
                <w:sz w:val="19"/>
              </w:rPr>
              <w:t>hacking_tool_request_count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H15</w:t>
            </w:r>
          </w:p>
        </w:tc>
        <w:tc>
          <w:tcPr>
            <w:tcW w:type="dxa" w:w="4200"/>
            <w:tcMar>
              <w:top w:w="80" w:type="dxa"/>
              <w:start w:w="120" w:type="dxa"/>
              <w:bottom w:w="80" w:type="dxa"/>
              <w:end w:w="120" w:type="dxa"/>
            </w:tcMar>
            <w:vAlign w:val="center"/>
          </w:tcPr>
          <w:p>
            <w:r>
              <w:rPr>
                <w:rFonts w:ascii="Calibri" w:hAnsi="Calibri"/>
                <w:color w:val="263645"/>
                <w:sz w:val="19"/>
              </w:rPr>
              <w:t>normal_http_request_count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H16</w:t>
            </w:r>
          </w:p>
        </w:tc>
        <w:tc>
          <w:tcPr>
            <w:tcW w:type="dxa" w:w="4200"/>
            <w:tcMar>
              <w:top w:w="80" w:type="dxa"/>
              <w:start w:w="120" w:type="dxa"/>
              <w:bottom w:w="80" w:type="dxa"/>
              <w:end w:w="120" w:type="dxa"/>
            </w:tcMar>
            <w:vAlign w:val="center"/>
          </w:tcPr>
          <w:p>
            <w:r>
              <w:rPr>
                <w:rFonts w:ascii="Calibri" w:hAnsi="Calibri"/>
                <w:color w:val="263645"/>
                <w:sz w:val="19"/>
              </w:rPr>
              <w:t>risky_http_request_count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H17</w:t>
            </w:r>
          </w:p>
        </w:tc>
        <w:tc>
          <w:tcPr>
            <w:tcW w:type="dxa" w:w="4200"/>
            <w:tcMar>
              <w:top w:w="80" w:type="dxa"/>
              <w:start w:w="120" w:type="dxa"/>
              <w:bottom w:w="80" w:type="dxa"/>
              <w:end w:w="120" w:type="dxa"/>
            </w:tcMar>
            <w:vAlign w:val="center"/>
          </w:tcPr>
          <w:p>
            <w:r>
              <w:rPr>
                <w:rFonts w:ascii="Calibri" w:hAnsi="Calibri"/>
                <w:color w:val="263645"/>
                <w:sz w:val="19"/>
              </w:rPr>
              <w:t>risky_http_request_ratio</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H18</w:t>
            </w:r>
          </w:p>
        </w:tc>
        <w:tc>
          <w:tcPr>
            <w:tcW w:type="dxa" w:w="4200"/>
            <w:tcMar>
              <w:top w:w="80" w:type="dxa"/>
              <w:start w:w="120" w:type="dxa"/>
              <w:bottom w:w="80" w:type="dxa"/>
              <w:end w:w="120" w:type="dxa"/>
            </w:tcMar>
            <w:vAlign w:val="center"/>
          </w:tcPr>
          <w:p>
            <w:r>
              <w:rPr>
                <w:rFonts w:ascii="Calibri" w:hAnsi="Calibri"/>
                <w:color w:val="263645"/>
                <w:sz w:val="19"/>
              </w:rPr>
              <w:t>http_content_token_total</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H19</w:t>
            </w:r>
          </w:p>
        </w:tc>
        <w:tc>
          <w:tcPr>
            <w:tcW w:type="dxa" w:w="4200"/>
            <w:tcMar>
              <w:top w:w="80" w:type="dxa"/>
              <w:start w:w="120" w:type="dxa"/>
              <w:bottom w:w="80" w:type="dxa"/>
              <w:end w:w="120" w:type="dxa"/>
            </w:tcMar>
            <w:vAlign w:val="center"/>
          </w:tcPr>
          <w:p>
            <w:r>
              <w:rPr>
                <w:rFonts w:ascii="Calibri" w:hAnsi="Calibri"/>
                <w:color w:val="263645"/>
                <w:sz w:val="19"/>
              </w:rPr>
              <w:t>http_content_token_mean</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H20</w:t>
            </w:r>
          </w:p>
        </w:tc>
        <w:tc>
          <w:tcPr>
            <w:tcW w:type="dxa" w:w="4200"/>
            <w:tcMar>
              <w:top w:w="80" w:type="dxa"/>
              <w:start w:w="120" w:type="dxa"/>
              <w:bottom w:w="80" w:type="dxa"/>
              <w:end w:w="120" w:type="dxa"/>
            </w:tcMar>
            <w:vAlign w:val="center"/>
          </w:tcPr>
          <w:p>
            <w:r>
              <w:rPr>
                <w:rFonts w:ascii="Calibri" w:hAnsi="Calibri"/>
                <w:color w:val="263645"/>
                <w:sz w:val="19"/>
              </w:rPr>
              <w:t>http_content_token_max</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H21</w:t>
            </w:r>
          </w:p>
        </w:tc>
        <w:tc>
          <w:tcPr>
            <w:tcW w:type="dxa" w:w="4200"/>
            <w:tcMar>
              <w:top w:w="80" w:type="dxa"/>
              <w:start w:w="120" w:type="dxa"/>
              <w:bottom w:w="80" w:type="dxa"/>
              <w:end w:w="120" w:type="dxa"/>
            </w:tcMar>
            <w:vAlign w:val="center"/>
          </w:tcPr>
          <w:p>
            <w:r>
              <w:rPr>
                <w:rFonts w:ascii="Calibri" w:hAnsi="Calibri"/>
                <w:color w:val="263645"/>
                <w:sz w:val="19"/>
              </w:rPr>
              <w:t>unique_http_content_token_count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H22</w:t>
            </w:r>
          </w:p>
        </w:tc>
        <w:tc>
          <w:tcPr>
            <w:tcW w:type="dxa" w:w="4200"/>
            <w:tcMar>
              <w:top w:w="80" w:type="dxa"/>
              <w:start w:w="120" w:type="dxa"/>
              <w:bottom w:w="80" w:type="dxa"/>
              <w:end w:w="120" w:type="dxa"/>
            </w:tcMar>
            <w:vAlign w:val="center"/>
          </w:tcPr>
          <w:p>
            <w:r>
              <w:rPr>
                <w:rFonts w:ascii="Calibri" w:hAnsi="Calibri"/>
                <w:color w:val="263645"/>
                <w:sz w:val="19"/>
              </w:rPr>
              <w:t>domain_entropy</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H23</w:t>
            </w:r>
          </w:p>
        </w:tc>
        <w:tc>
          <w:tcPr>
            <w:tcW w:type="dxa" w:w="4200"/>
            <w:tcMar>
              <w:top w:w="80" w:type="dxa"/>
              <w:start w:w="120" w:type="dxa"/>
              <w:bottom w:w="80" w:type="dxa"/>
              <w:end w:w="120" w:type="dxa"/>
            </w:tcMar>
            <w:vAlign w:val="center"/>
          </w:tcPr>
          <w:p>
            <w:r>
              <w:rPr>
                <w:rFonts w:ascii="Calibri" w:hAnsi="Calibri"/>
                <w:color w:val="263645"/>
                <w:sz w:val="19"/>
              </w:rPr>
              <w:t>repeated_url_request_count</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r>
        <w:tc>
          <w:tcPr>
            <w:tcW w:type="dxa" w:w="900"/>
            <w:tcMar>
              <w:top w:w="80" w:type="dxa"/>
              <w:start w:w="120" w:type="dxa"/>
              <w:bottom w:w="80" w:type="dxa"/>
              <w:end w:w="120" w:type="dxa"/>
            </w:tcMar>
            <w:vAlign w:val="center"/>
          </w:tcPr>
          <w:p>
            <w:r>
              <w:rPr>
                <w:rFonts w:ascii="Calibri" w:hAnsi="Calibri"/>
                <w:color w:val="263645"/>
                <w:sz w:val="19"/>
              </w:rPr>
              <w:t>H24</w:t>
            </w:r>
          </w:p>
        </w:tc>
        <w:tc>
          <w:tcPr>
            <w:tcW w:type="dxa" w:w="4200"/>
            <w:tcMar>
              <w:top w:w="80" w:type="dxa"/>
              <w:start w:w="120" w:type="dxa"/>
              <w:bottom w:w="80" w:type="dxa"/>
              <w:end w:w="120" w:type="dxa"/>
            </w:tcMar>
            <w:vAlign w:val="center"/>
          </w:tcPr>
          <w:p>
            <w:r>
              <w:rPr>
                <w:rFonts w:ascii="Calibri" w:hAnsi="Calibri"/>
                <w:color w:val="263645"/>
                <w:sz w:val="19"/>
              </w:rPr>
              <w:t>new_domain_count_30d</w:t>
            </w:r>
          </w:p>
        </w:tc>
        <w:tc>
          <w:tcPr>
            <w:tcW w:type="dxa" w:w="4260"/>
            <w:tcMar>
              <w:top w:w="80" w:type="dxa"/>
              <w:start w:w="120" w:type="dxa"/>
              <w:bottom w:w="80" w:type="dxa"/>
              <w:end w:w="120" w:type="dxa"/>
            </w:tcMar>
            <w:vAlign w:val="center"/>
          </w:tcPr>
          <w:p>
            <w:r>
              <w:rPr>
                <w:rFonts w:ascii="Calibri" w:hAnsi="Calibri"/>
                <w:color w:val="263645"/>
                <w:sz w:val="19"/>
              </w:rPr>
              <w:t>Từ http.csv; URL/content/history</w:t>
            </w:r>
          </w:p>
        </w:tc>
      </w:tr>
    </w:tbl>
    <w:p>
      <w:pPr>
        <w:spacing w:after="0"/>
      </w:pPr>
    </w:p>
    <w:p>
      <w:pPr>
        <w:pStyle w:val="Heading2"/>
      </w:pPr>
      <w:r>
        <w:t>Email - 26 feature</w:t>
      </w:r>
    </w:p>
    <w:tbl>
      <w:tblPr>
        <w:tblStyle w:val="TableGrid"/>
        <w:tblW w:type="dxa" w:w="9360"/>
        <w:tblLayout w:type="fixed"/>
        <w:tblLook w:firstColumn="1" w:firstRow="1" w:lastColumn="0" w:lastRow="0" w:noHBand="0" w:noVBand="1" w:val="04A0"/>
        <w:tblInd w:w="120" w:type="dxa"/>
      </w:tblPr>
      <w:tblGrid>
        <w:gridCol w:w="900"/>
        <w:gridCol w:w="4200"/>
        <w:gridCol w:w="4260"/>
      </w:tblGrid>
      <w:tr>
        <w:trPr>
          <w:tblHeader w:val="true"/>
        </w:trPr>
        <w:tc>
          <w:tcPr>
            <w:tcW w:type="dxa" w:w="900"/>
            <w:shd w:fill="E8EEF5"/>
            <w:tcMar>
              <w:top w:w="80" w:type="dxa"/>
              <w:start w:w="120" w:type="dxa"/>
              <w:bottom w:w="80" w:type="dxa"/>
              <w:end w:w="120" w:type="dxa"/>
            </w:tcMar>
            <w:vAlign w:val="center"/>
          </w:tcPr>
          <w:p>
            <w:pPr>
              <w:jc w:val="center"/>
            </w:pPr>
            <w:r>
              <w:rPr>
                <w:rFonts w:ascii="Calibri" w:hAnsi="Calibri"/>
                <w:b/>
                <w:color w:val="17324D"/>
                <w:sz w:val="19"/>
              </w:rPr>
              <w:t>ID</w:t>
            </w:r>
          </w:p>
        </w:tc>
        <w:tc>
          <w:tcPr>
            <w:tcW w:type="dxa" w:w="4200"/>
            <w:shd w:fill="E8EEF5"/>
            <w:tcMar>
              <w:top w:w="80" w:type="dxa"/>
              <w:start w:w="120" w:type="dxa"/>
              <w:bottom w:w="80" w:type="dxa"/>
              <w:end w:w="120" w:type="dxa"/>
            </w:tcMar>
            <w:vAlign w:val="center"/>
          </w:tcPr>
          <w:p>
            <w:pPr>
              <w:jc w:val="center"/>
            </w:pPr>
            <w:r>
              <w:rPr>
                <w:rFonts w:ascii="Calibri" w:hAnsi="Calibri"/>
                <w:b/>
                <w:color w:val="17324D"/>
                <w:sz w:val="19"/>
              </w:rPr>
              <w:t>Tên feature</w:t>
            </w:r>
          </w:p>
        </w:tc>
        <w:tc>
          <w:tcPr>
            <w:tcW w:type="dxa" w:w="4260"/>
            <w:shd w:fill="E8EEF5"/>
            <w:tcMar>
              <w:top w:w="80" w:type="dxa"/>
              <w:start w:w="120" w:type="dxa"/>
              <w:bottom w:w="80" w:type="dxa"/>
              <w:end w:w="120" w:type="dxa"/>
            </w:tcMar>
            <w:vAlign w:val="center"/>
          </w:tcPr>
          <w:p>
            <w:pPr>
              <w:jc w:val="center"/>
            </w:pPr>
            <w:r>
              <w:rPr>
                <w:rFonts w:ascii="Calibri" w:hAnsi="Calibri"/>
                <w:b/>
                <w:color w:val="17324D"/>
                <w:sz w:val="19"/>
              </w:rPr>
              <w:t>Nguồn/ràng buộc</w:t>
            </w:r>
          </w:p>
        </w:tc>
      </w:tr>
      <w:tr>
        <w:tc>
          <w:tcPr>
            <w:tcW w:type="dxa" w:w="900"/>
            <w:tcMar>
              <w:top w:w="80" w:type="dxa"/>
              <w:start w:w="120" w:type="dxa"/>
              <w:bottom w:w="80" w:type="dxa"/>
              <w:end w:w="120" w:type="dxa"/>
            </w:tcMar>
            <w:vAlign w:val="center"/>
          </w:tcPr>
          <w:p>
            <w:r>
              <w:rPr>
                <w:rFonts w:ascii="Calibri" w:hAnsi="Calibri"/>
                <w:color w:val="263645"/>
                <w:sz w:val="19"/>
              </w:rPr>
              <w:t>E01</w:t>
            </w:r>
          </w:p>
        </w:tc>
        <w:tc>
          <w:tcPr>
            <w:tcW w:type="dxa" w:w="4200"/>
            <w:tcMar>
              <w:top w:w="80" w:type="dxa"/>
              <w:start w:w="120" w:type="dxa"/>
              <w:bottom w:w="80" w:type="dxa"/>
              <w:end w:w="120" w:type="dxa"/>
            </w:tcMar>
            <w:vAlign w:val="center"/>
          </w:tcPr>
          <w:p>
            <w:r>
              <w:rPr>
                <w:rFonts w:ascii="Calibri" w:hAnsi="Calibri"/>
                <w:color w:val="263645"/>
                <w:sz w:val="19"/>
              </w:rPr>
              <w:t>email_sent_count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E02</w:t>
            </w:r>
          </w:p>
        </w:tc>
        <w:tc>
          <w:tcPr>
            <w:tcW w:type="dxa" w:w="4200"/>
            <w:tcMar>
              <w:top w:w="80" w:type="dxa"/>
              <w:start w:w="120" w:type="dxa"/>
              <w:bottom w:w="80" w:type="dxa"/>
              <w:end w:w="120" w:type="dxa"/>
            </w:tcMar>
            <w:vAlign w:val="center"/>
          </w:tcPr>
          <w:p>
            <w:r>
              <w:rPr>
                <w:rFonts w:ascii="Calibri" w:hAnsi="Calibri"/>
                <w:color w:val="263645"/>
                <w:sz w:val="19"/>
              </w:rPr>
              <w:t>after_hours_email_count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E03</w:t>
            </w:r>
          </w:p>
        </w:tc>
        <w:tc>
          <w:tcPr>
            <w:tcW w:type="dxa" w:w="4200"/>
            <w:tcMar>
              <w:top w:w="80" w:type="dxa"/>
              <w:start w:w="120" w:type="dxa"/>
              <w:bottom w:w="80" w:type="dxa"/>
              <w:end w:w="120" w:type="dxa"/>
            </w:tcMar>
            <w:vAlign w:val="center"/>
          </w:tcPr>
          <w:p>
            <w:r>
              <w:rPr>
                <w:rFonts w:ascii="Calibri" w:hAnsi="Calibri"/>
                <w:color w:val="263645"/>
                <w:sz w:val="19"/>
              </w:rPr>
              <w:t>weekend_email_count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E04</w:t>
            </w:r>
          </w:p>
        </w:tc>
        <w:tc>
          <w:tcPr>
            <w:tcW w:type="dxa" w:w="4200"/>
            <w:tcMar>
              <w:top w:w="80" w:type="dxa"/>
              <w:start w:w="120" w:type="dxa"/>
              <w:bottom w:w="80" w:type="dxa"/>
              <w:end w:w="120" w:type="dxa"/>
            </w:tcMar>
            <w:vAlign w:val="center"/>
          </w:tcPr>
          <w:p>
            <w:r>
              <w:rPr>
                <w:rFonts w:ascii="Calibri" w:hAnsi="Calibri"/>
                <w:color w:val="263645"/>
                <w:sz w:val="19"/>
              </w:rPr>
              <w:t>own_pc_email_count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E05</w:t>
            </w:r>
          </w:p>
        </w:tc>
        <w:tc>
          <w:tcPr>
            <w:tcW w:type="dxa" w:w="4200"/>
            <w:tcMar>
              <w:top w:w="80" w:type="dxa"/>
              <w:start w:w="120" w:type="dxa"/>
              <w:bottom w:w="80" w:type="dxa"/>
              <w:end w:w="120" w:type="dxa"/>
            </w:tcMar>
            <w:vAlign w:val="center"/>
          </w:tcPr>
          <w:p>
            <w:r>
              <w:rPr>
                <w:rFonts w:ascii="Calibri" w:hAnsi="Calibri"/>
                <w:color w:val="263645"/>
                <w:sz w:val="19"/>
              </w:rPr>
              <w:t>shared_pc_email_count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E06</w:t>
            </w:r>
          </w:p>
        </w:tc>
        <w:tc>
          <w:tcPr>
            <w:tcW w:type="dxa" w:w="4200"/>
            <w:tcMar>
              <w:top w:w="80" w:type="dxa"/>
              <w:start w:w="120" w:type="dxa"/>
              <w:bottom w:w="80" w:type="dxa"/>
              <w:end w:w="120" w:type="dxa"/>
            </w:tcMar>
            <w:vAlign w:val="center"/>
          </w:tcPr>
          <w:p>
            <w:r>
              <w:rPr>
                <w:rFonts w:ascii="Calibri" w:hAnsi="Calibri"/>
                <w:color w:val="263645"/>
                <w:sz w:val="19"/>
              </w:rPr>
              <w:t>foreign_pc_email_count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E07</w:t>
            </w:r>
          </w:p>
        </w:tc>
        <w:tc>
          <w:tcPr>
            <w:tcW w:type="dxa" w:w="4200"/>
            <w:tcMar>
              <w:top w:w="80" w:type="dxa"/>
              <w:start w:w="120" w:type="dxa"/>
              <w:bottom w:w="80" w:type="dxa"/>
              <w:end w:w="120" w:type="dxa"/>
            </w:tcMar>
            <w:vAlign w:val="center"/>
          </w:tcPr>
          <w:p>
            <w:r>
              <w:rPr>
                <w:rFonts w:ascii="Calibri" w:hAnsi="Calibri"/>
                <w:color w:val="263645"/>
                <w:sz w:val="19"/>
              </w:rPr>
              <w:t>recipient_total_count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E08</w:t>
            </w:r>
          </w:p>
        </w:tc>
        <w:tc>
          <w:tcPr>
            <w:tcW w:type="dxa" w:w="4200"/>
            <w:tcMar>
              <w:top w:w="80" w:type="dxa"/>
              <w:start w:w="120" w:type="dxa"/>
              <w:bottom w:w="80" w:type="dxa"/>
              <w:end w:w="120" w:type="dxa"/>
            </w:tcMar>
            <w:vAlign w:val="center"/>
          </w:tcPr>
          <w:p>
            <w:r>
              <w:rPr>
                <w:rFonts w:ascii="Calibri" w:hAnsi="Calibri"/>
                <w:color w:val="263645"/>
                <w:sz w:val="19"/>
              </w:rPr>
              <w:t>unique_recipient_count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E09</w:t>
            </w:r>
          </w:p>
        </w:tc>
        <w:tc>
          <w:tcPr>
            <w:tcW w:type="dxa" w:w="4200"/>
            <w:tcMar>
              <w:top w:w="80" w:type="dxa"/>
              <w:start w:w="120" w:type="dxa"/>
              <w:bottom w:w="80" w:type="dxa"/>
              <w:end w:w="120" w:type="dxa"/>
            </w:tcMar>
            <w:vAlign w:val="center"/>
          </w:tcPr>
          <w:p>
            <w:r>
              <w:rPr>
                <w:rFonts w:ascii="Calibri" w:hAnsi="Calibri"/>
                <w:color w:val="263645"/>
                <w:sz w:val="19"/>
              </w:rPr>
              <w:t>internal_recipient_total</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E10</w:t>
            </w:r>
          </w:p>
        </w:tc>
        <w:tc>
          <w:tcPr>
            <w:tcW w:type="dxa" w:w="4200"/>
            <w:tcMar>
              <w:top w:w="80" w:type="dxa"/>
              <w:start w:w="120" w:type="dxa"/>
              <w:bottom w:w="80" w:type="dxa"/>
              <w:end w:w="120" w:type="dxa"/>
            </w:tcMar>
            <w:vAlign w:val="center"/>
          </w:tcPr>
          <w:p>
            <w:r>
              <w:rPr>
                <w:rFonts w:ascii="Calibri" w:hAnsi="Calibri"/>
                <w:color w:val="263645"/>
                <w:sz w:val="19"/>
              </w:rPr>
              <w:t>external_recipient_total</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E11</w:t>
            </w:r>
          </w:p>
        </w:tc>
        <w:tc>
          <w:tcPr>
            <w:tcW w:type="dxa" w:w="4200"/>
            <w:tcMar>
              <w:top w:w="80" w:type="dxa"/>
              <w:start w:w="120" w:type="dxa"/>
              <w:bottom w:w="80" w:type="dxa"/>
              <w:end w:w="120" w:type="dxa"/>
            </w:tcMar>
            <w:vAlign w:val="center"/>
          </w:tcPr>
          <w:p>
            <w:r>
              <w:rPr>
                <w:rFonts w:ascii="Calibri" w:hAnsi="Calibri"/>
                <w:color w:val="263645"/>
                <w:sz w:val="19"/>
              </w:rPr>
              <w:t>external_recipient_email_count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E12</w:t>
            </w:r>
          </w:p>
        </w:tc>
        <w:tc>
          <w:tcPr>
            <w:tcW w:type="dxa" w:w="4200"/>
            <w:tcMar>
              <w:top w:w="80" w:type="dxa"/>
              <w:start w:w="120" w:type="dxa"/>
              <w:bottom w:w="80" w:type="dxa"/>
              <w:end w:w="120" w:type="dxa"/>
            </w:tcMar>
            <w:vAlign w:val="center"/>
          </w:tcPr>
          <w:p>
            <w:r>
              <w:rPr>
                <w:rFonts w:ascii="Calibri" w:hAnsi="Calibri"/>
                <w:color w:val="263645"/>
                <w:sz w:val="19"/>
              </w:rPr>
              <w:t>external_recipient_ratio</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E13</w:t>
            </w:r>
          </w:p>
        </w:tc>
        <w:tc>
          <w:tcPr>
            <w:tcW w:type="dxa" w:w="4200"/>
            <w:tcMar>
              <w:top w:w="80" w:type="dxa"/>
              <w:start w:w="120" w:type="dxa"/>
              <w:bottom w:w="80" w:type="dxa"/>
              <w:end w:w="120" w:type="dxa"/>
            </w:tcMar>
            <w:vAlign w:val="center"/>
          </w:tcPr>
          <w:p>
            <w:r>
              <w:rPr>
                <w:rFonts w:ascii="Calibri" w:hAnsi="Calibri"/>
                <w:color w:val="263645"/>
                <w:sz w:val="19"/>
              </w:rPr>
              <w:t>to_recipient_total</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E14</w:t>
            </w:r>
          </w:p>
        </w:tc>
        <w:tc>
          <w:tcPr>
            <w:tcW w:type="dxa" w:w="4200"/>
            <w:tcMar>
              <w:top w:w="80" w:type="dxa"/>
              <w:start w:w="120" w:type="dxa"/>
              <w:bottom w:w="80" w:type="dxa"/>
              <w:end w:w="120" w:type="dxa"/>
            </w:tcMar>
            <w:vAlign w:val="center"/>
          </w:tcPr>
          <w:p>
            <w:r>
              <w:rPr>
                <w:rFonts w:ascii="Calibri" w:hAnsi="Calibri"/>
                <w:color w:val="263645"/>
                <w:sz w:val="19"/>
              </w:rPr>
              <w:t>cc_recipient_total</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E15</w:t>
            </w:r>
          </w:p>
        </w:tc>
        <w:tc>
          <w:tcPr>
            <w:tcW w:type="dxa" w:w="4200"/>
            <w:tcMar>
              <w:top w:w="80" w:type="dxa"/>
              <w:start w:w="120" w:type="dxa"/>
              <w:bottom w:w="80" w:type="dxa"/>
              <w:end w:w="120" w:type="dxa"/>
            </w:tcMar>
            <w:vAlign w:val="center"/>
          </w:tcPr>
          <w:p>
            <w:r>
              <w:rPr>
                <w:rFonts w:ascii="Calibri" w:hAnsi="Calibri"/>
                <w:color w:val="263645"/>
                <w:sz w:val="19"/>
              </w:rPr>
              <w:t>bcc_recipient_total</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E16</w:t>
            </w:r>
          </w:p>
        </w:tc>
        <w:tc>
          <w:tcPr>
            <w:tcW w:type="dxa" w:w="4200"/>
            <w:tcMar>
              <w:top w:w="80" w:type="dxa"/>
              <w:start w:w="120" w:type="dxa"/>
              <w:bottom w:w="80" w:type="dxa"/>
              <w:end w:w="120" w:type="dxa"/>
            </w:tcMar>
            <w:vAlign w:val="center"/>
          </w:tcPr>
          <w:p>
            <w:r>
              <w:rPr>
                <w:rFonts w:ascii="Calibri" w:hAnsi="Calibri"/>
                <w:color w:val="263645"/>
                <w:sz w:val="19"/>
              </w:rPr>
              <w:t>bcc_email_count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E17</w:t>
            </w:r>
          </w:p>
        </w:tc>
        <w:tc>
          <w:tcPr>
            <w:tcW w:type="dxa" w:w="4200"/>
            <w:tcMar>
              <w:top w:w="80" w:type="dxa"/>
              <w:start w:w="120" w:type="dxa"/>
              <w:bottom w:w="80" w:type="dxa"/>
              <w:end w:w="120" w:type="dxa"/>
            </w:tcMar>
            <w:vAlign w:val="center"/>
          </w:tcPr>
          <w:p>
            <w:r>
              <w:rPr>
                <w:rFonts w:ascii="Calibri" w:hAnsi="Calibri"/>
                <w:color w:val="263645"/>
                <w:sz w:val="19"/>
              </w:rPr>
              <w:t>attachment_email_count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E18</w:t>
            </w:r>
          </w:p>
        </w:tc>
        <w:tc>
          <w:tcPr>
            <w:tcW w:type="dxa" w:w="4200"/>
            <w:tcMar>
              <w:top w:w="80" w:type="dxa"/>
              <w:start w:w="120" w:type="dxa"/>
              <w:bottom w:w="80" w:type="dxa"/>
              <w:end w:w="120" w:type="dxa"/>
            </w:tcMar>
            <w:vAlign w:val="center"/>
          </w:tcPr>
          <w:p>
            <w:r>
              <w:rPr>
                <w:rFonts w:ascii="Calibri" w:hAnsi="Calibri"/>
                <w:color w:val="263645"/>
                <w:sz w:val="19"/>
              </w:rPr>
              <w:t>attachment_total_count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E19</w:t>
            </w:r>
          </w:p>
        </w:tc>
        <w:tc>
          <w:tcPr>
            <w:tcW w:type="dxa" w:w="4200"/>
            <w:tcMar>
              <w:top w:w="80" w:type="dxa"/>
              <w:start w:w="120" w:type="dxa"/>
              <w:bottom w:w="80" w:type="dxa"/>
              <w:end w:w="120" w:type="dxa"/>
            </w:tcMar>
            <w:vAlign w:val="center"/>
          </w:tcPr>
          <w:p>
            <w:r>
              <w:rPr>
                <w:rFonts w:ascii="Calibri" w:hAnsi="Calibri"/>
                <w:color w:val="263645"/>
                <w:sz w:val="19"/>
              </w:rPr>
              <w:t>attachment_max_count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E20</w:t>
            </w:r>
          </w:p>
        </w:tc>
        <w:tc>
          <w:tcPr>
            <w:tcW w:type="dxa" w:w="4200"/>
            <w:tcMar>
              <w:top w:w="80" w:type="dxa"/>
              <w:start w:w="120" w:type="dxa"/>
              <w:bottom w:w="80" w:type="dxa"/>
              <w:end w:w="120" w:type="dxa"/>
            </w:tcMar>
            <w:vAlign w:val="center"/>
          </w:tcPr>
          <w:p>
            <w:r>
              <w:rPr>
                <w:rFonts w:ascii="Calibri" w:hAnsi="Calibri"/>
                <w:color w:val="263645"/>
                <w:sz w:val="19"/>
              </w:rPr>
              <w:t>email_size_total</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E21</w:t>
            </w:r>
          </w:p>
        </w:tc>
        <w:tc>
          <w:tcPr>
            <w:tcW w:type="dxa" w:w="4200"/>
            <w:tcMar>
              <w:top w:w="80" w:type="dxa"/>
              <w:start w:w="120" w:type="dxa"/>
              <w:bottom w:w="80" w:type="dxa"/>
              <w:end w:w="120" w:type="dxa"/>
            </w:tcMar>
            <w:vAlign w:val="center"/>
          </w:tcPr>
          <w:p>
            <w:r>
              <w:rPr>
                <w:rFonts w:ascii="Calibri" w:hAnsi="Calibri"/>
                <w:color w:val="263645"/>
                <w:sz w:val="19"/>
              </w:rPr>
              <w:t>email_size_mean</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E22</w:t>
            </w:r>
          </w:p>
        </w:tc>
        <w:tc>
          <w:tcPr>
            <w:tcW w:type="dxa" w:w="4200"/>
            <w:tcMar>
              <w:top w:w="80" w:type="dxa"/>
              <w:start w:w="120" w:type="dxa"/>
              <w:bottom w:w="80" w:type="dxa"/>
              <w:end w:w="120" w:type="dxa"/>
            </w:tcMar>
            <w:vAlign w:val="center"/>
          </w:tcPr>
          <w:p>
            <w:r>
              <w:rPr>
                <w:rFonts w:ascii="Calibri" w:hAnsi="Calibri"/>
                <w:color w:val="263645"/>
                <w:sz w:val="19"/>
              </w:rPr>
              <w:t>email_size_max</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E23</w:t>
            </w:r>
          </w:p>
        </w:tc>
        <w:tc>
          <w:tcPr>
            <w:tcW w:type="dxa" w:w="4200"/>
            <w:tcMar>
              <w:top w:w="80" w:type="dxa"/>
              <w:start w:w="120" w:type="dxa"/>
              <w:bottom w:w="80" w:type="dxa"/>
              <w:end w:w="120" w:type="dxa"/>
            </w:tcMar>
            <w:vAlign w:val="center"/>
          </w:tcPr>
          <w:p>
            <w:r>
              <w:rPr>
                <w:rFonts w:ascii="Calibri" w:hAnsi="Calibri"/>
                <w:color w:val="263645"/>
                <w:sz w:val="19"/>
              </w:rPr>
              <w:t>personal_from_email_count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E24</w:t>
            </w:r>
          </w:p>
        </w:tc>
        <w:tc>
          <w:tcPr>
            <w:tcW w:type="dxa" w:w="4200"/>
            <w:tcMar>
              <w:top w:w="80" w:type="dxa"/>
              <w:start w:w="120" w:type="dxa"/>
              <w:bottom w:w="80" w:type="dxa"/>
              <w:end w:w="120" w:type="dxa"/>
            </w:tcMar>
            <w:vAlign w:val="center"/>
          </w:tcPr>
          <w:p>
            <w:r>
              <w:rPr>
                <w:rFonts w:ascii="Calibri" w:hAnsi="Calibri"/>
                <w:color w:val="263645"/>
                <w:sz w:val="19"/>
              </w:rPr>
              <w:t>email_content_token_total</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E25</w:t>
            </w:r>
          </w:p>
        </w:tc>
        <w:tc>
          <w:tcPr>
            <w:tcW w:type="dxa" w:w="4200"/>
            <w:tcMar>
              <w:top w:w="80" w:type="dxa"/>
              <w:start w:w="120" w:type="dxa"/>
              <w:bottom w:w="80" w:type="dxa"/>
              <w:end w:w="120" w:type="dxa"/>
            </w:tcMar>
            <w:vAlign w:val="center"/>
          </w:tcPr>
          <w:p>
            <w:r>
              <w:rPr>
                <w:rFonts w:ascii="Calibri" w:hAnsi="Calibri"/>
                <w:color w:val="263645"/>
                <w:sz w:val="19"/>
              </w:rPr>
              <w:t>unique_email_content_token_count</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r>
        <w:tc>
          <w:tcPr>
            <w:tcW w:type="dxa" w:w="900"/>
            <w:tcMar>
              <w:top w:w="80" w:type="dxa"/>
              <w:start w:w="120" w:type="dxa"/>
              <w:bottom w:w="80" w:type="dxa"/>
              <w:end w:w="120" w:type="dxa"/>
            </w:tcMar>
            <w:vAlign w:val="center"/>
          </w:tcPr>
          <w:p>
            <w:r>
              <w:rPr>
                <w:rFonts w:ascii="Calibri" w:hAnsi="Calibri"/>
                <w:color w:val="263645"/>
                <w:sz w:val="19"/>
              </w:rPr>
              <w:t>E26</w:t>
            </w:r>
          </w:p>
        </w:tc>
        <w:tc>
          <w:tcPr>
            <w:tcW w:type="dxa" w:w="4200"/>
            <w:tcMar>
              <w:top w:w="80" w:type="dxa"/>
              <w:start w:w="120" w:type="dxa"/>
              <w:bottom w:w="80" w:type="dxa"/>
              <w:end w:w="120" w:type="dxa"/>
            </w:tcMar>
            <w:vAlign w:val="center"/>
          </w:tcPr>
          <w:p>
            <w:r>
              <w:rPr>
                <w:rFonts w:ascii="Calibri" w:hAnsi="Calibri"/>
                <w:color w:val="263645"/>
                <w:sz w:val="19"/>
              </w:rPr>
              <w:t>new_external_recipient_count_30d</w:t>
            </w:r>
          </w:p>
        </w:tc>
        <w:tc>
          <w:tcPr>
            <w:tcW w:type="dxa" w:w="4260"/>
            <w:tcMar>
              <w:top w:w="80" w:type="dxa"/>
              <w:start w:w="120" w:type="dxa"/>
              <w:bottom w:w="80" w:type="dxa"/>
              <w:end w:w="120" w:type="dxa"/>
            </w:tcMar>
            <w:vAlign w:val="center"/>
          </w:tcPr>
          <w:p>
            <w:r>
              <w:rPr>
                <w:rFonts w:ascii="Calibri" w:hAnsi="Calibri"/>
                <w:color w:val="263645"/>
                <w:sz w:val="19"/>
              </w:rPr>
              <w:t>Từ email.csv; recipient/size/content</w:t>
            </w:r>
          </w:p>
        </w:tc>
      </w:tr>
    </w:tbl>
    <w:p>
      <w:pPr>
        <w:spacing w:after="0"/>
      </w:pPr>
    </w:p>
    <w:p>
      <w:pPr>
        <w:pStyle w:val="Heading2"/>
      </w:pPr>
      <w:r>
        <w:t>Cross-source - 16 feature</w:t>
      </w:r>
    </w:p>
    <w:tbl>
      <w:tblPr>
        <w:tblStyle w:val="TableGrid"/>
        <w:tblW w:type="dxa" w:w="9360"/>
        <w:tblLayout w:type="fixed"/>
        <w:tblLook w:firstColumn="1" w:firstRow="1" w:lastColumn="0" w:lastRow="0" w:noHBand="0" w:noVBand="1" w:val="04A0"/>
        <w:tblInd w:w="120" w:type="dxa"/>
      </w:tblPr>
      <w:tblGrid>
        <w:gridCol w:w="900"/>
        <w:gridCol w:w="4200"/>
        <w:gridCol w:w="4260"/>
      </w:tblGrid>
      <w:tr>
        <w:trPr>
          <w:tblHeader w:val="true"/>
        </w:trPr>
        <w:tc>
          <w:tcPr>
            <w:tcW w:type="dxa" w:w="900"/>
            <w:shd w:fill="E8EEF5"/>
            <w:tcMar>
              <w:top w:w="80" w:type="dxa"/>
              <w:start w:w="120" w:type="dxa"/>
              <w:bottom w:w="80" w:type="dxa"/>
              <w:end w:w="120" w:type="dxa"/>
            </w:tcMar>
            <w:vAlign w:val="center"/>
          </w:tcPr>
          <w:p>
            <w:pPr>
              <w:jc w:val="center"/>
            </w:pPr>
            <w:r>
              <w:rPr>
                <w:rFonts w:ascii="Calibri" w:hAnsi="Calibri"/>
                <w:b/>
                <w:color w:val="17324D"/>
                <w:sz w:val="19"/>
              </w:rPr>
              <w:t>ID</w:t>
            </w:r>
          </w:p>
        </w:tc>
        <w:tc>
          <w:tcPr>
            <w:tcW w:type="dxa" w:w="4200"/>
            <w:shd w:fill="E8EEF5"/>
            <w:tcMar>
              <w:top w:w="80" w:type="dxa"/>
              <w:start w:w="120" w:type="dxa"/>
              <w:bottom w:w="80" w:type="dxa"/>
              <w:end w:w="120" w:type="dxa"/>
            </w:tcMar>
            <w:vAlign w:val="center"/>
          </w:tcPr>
          <w:p>
            <w:pPr>
              <w:jc w:val="center"/>
            </w:pPr>
            <w:r>
              <w:rPr>
                <w:rFonts w:ascii="Calibri" w:hAnsi="Calibri"/>
                <w:b/>
                <w:color w:val="17324D"/>
                <w:sz w:val="19"/>
              </w:rPr>
              <w:t>Tên feature</w:t>
            </w:r>
          </w:p>
        </w:tc>
        <w:tc>
          <w:tcPr>
            <w:tcW w:type="dxa" w:w="4260"/>
            <w:shd w:fill="E8EEF5"/>
            <w:tcMar>
              <w:top w:w="80" w:type="dxa"/>
              <w:start w:w="120" w:type="dxa"/>
              <w:bottom w:w="80" w:type="dxa"/>
              <w:end w:w="120" w:type="dxa"/>
            </w:tcMar>
            <w:vAlign w:val="center"/>
          </w:tcPr>
          <w:p>
            <w:pPr>
              <w:jc w:val="center"/>
            </w:pPr>
            <w:r>
              <w:rPr>
                <w:rFonts w:ascii="Calibri" w:hAnsi="Calibri"/>
                <w:b/>
                <w:color w:val="17324D"/>
                <w:sz w:val="19"/>
              </w:rPr>
              <w:t>Nguồn/ràng buộc</w:t>
            </w:r>
          </w:p>
        </w:tc>
      </w:tr>
      <w:tr>
        <w:tc>
          <w:tcPr>
            <w:tcW w:type="dxa" w:w="900"/>
            <w:tcMar>
              <w:top w:w="80" w:type="dxa"/>
              <w:start w:w="120" w:type="dxa"/>
              <w:bottom w:w="80" w:type="dxa"/>
              <w:end w:w="120" w:type="dxa"/>
            </w:tcMar>
            <w:vAlign w:val="center"/>
          </w:tcPr>
          <w:p>
            <w:r>
              <w:rPr>
                <w:rFonts w:ascii="Calibri" w:hAnsi="Calibri"/>
                <w:color w:val="263645"/>
                <w:sz w:val="19"/>
              </w:rPr>
              <w:t>X01</w:t>
            </w:r>
          </w:p>
        </w:tc>
        <w:tc>
          <w:tcPr>
            <w:tcW w:type="dxa" w:w="4200"/>
            <w:tcMar>
              <w:top w:w="80" w:type="dxa"/>
              <w:start w:w="120" w:type="dxa"/>
              <w:bottom w:w="80" w:type="dxa"/>
              <w:end w:w="120" w:type="dxa"/>
            </w:tcMar>
            <w:vAlign w:val="center"/>
          </w:tcPr>
          <w:p>
            <w:r>
              <w:rPr>
                <w:rFonts w:ascii="Calibri" w:hAnsi="Calibri"/>
                <w:color w:val="263645"/>
                <w:sz w:val="19"/>
              </w:rPr>
              <w:t>total_event_count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X02</w:t>
            </w:r>
          </w:p>
        </w:tc>
        <w:tc>
          <w:tcPr>
            <w:tcW w:type="dxa" w:w="4200"/>
            <w:tcMar>
              <w:top w:w="80" w:type="dxa"/>
              <w:start w:w="120" w:type="dxa"/>
              <w:bottom w:w="80" w:type="dxa"/>
              <w:end w:w="120" w:type="dxa"/>
            </w:tcMar>
            <w:vAlign w:val="center"/>
          </w:tcPr>
          <w:p>
            <w:r>
              <w:rPr>
                <w:rFonts w:ascii="Calibri" w:hAnsi="Calibri"/>
                <w:color w:val="263645"/>
                <w:sz w:val="19"/>
              </w:rPr>
              <w:t>active_channel_count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X03</w:t>
            </w:r>
          </w:p>
        </w:tc>
        <w:tc>
          <w:tcPr>
            <w:tcW w:type="dxa" w:w="4200"/>
            <w:tcMar>
              <w:top w:w="80" w:type="dxa"/>
              <w:start w:w="120" w:type="dxa"/>
              <w:bottom w:w="80" w:type="dxa"/>
              <w:end w:w="120" w:type="dxa"/>
            </w:tcMar>
            <w:vAlign w:val="center"/>
          </w:tcPr>
          <w:p>
            <w:r>
              <w:rPr>
                <w:rFonts w:ascii="Calibri" w:hAnsi="Calibri"/>
                <w:color w:val="263645"/>
                <w:sz w:val="19"/>
              </w:rPr>
              <w:t>after_hours_event_count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X04</w:t>
            </w:r>
          </w:p>
        </w:tc>
        <w:tc>
          <w:tcPr>
            <w:tcW w:type="dxa" w:w="4200"/>
            <w:tcMar>
              <w:top w:w="80" w:type="dxa"/>
              <w:start w:w="120" w:type="dxa"/>
              <w:bottom w:w="80" w:type="dxa"/>
              <w:end w:w="120" w:type="dxa"/>
            </w:tcMar>
            <w:vAlign w:val="center"/>
          </w:tcPr>
          <w:p>
            <w:r>
              <w:rPr>
                <w:rFonts w:ascii="Calibri" w:hAnsi="Calibri"/>
                <w:color w:val="263645"/>
                <w:sz w:val="19"/>
              </w:rPr>
              <w:t>after_hours_event_ratio</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X05</w:t>
            </w:r>
          </w:p>
        </w:tc>
        <w:tc>
          <w:tcPr>
            <w:tcW w:type="dxa" w:w="4200"/>
            <w:tcMar>
              <w:top w:w="80" w:type="dxa"/>
              <w:start w:w="120" w:type="dxa"/>
              <w:bottom w:w="80" w:type="dxa"/>
              <w:end w:w="120" w:type="dxa"/>
            </w:tcMar>
            <w:vAlign w:val="center"/>
          </w:tcPr>
          <w:p>
            <w:r>
              <w:rPr>
                <w:rFonts w:ascii="Calibri" w:hAnsi="Calibri"/>
                <w:color w:val="263645"/>
                <w:sz w:val="19"/>
              </w:rPr>
              <w:t>weekend_event_count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X06</w:t>
            </w:r>
          </w:p>
        </w:tc>
        <w:tc>
          <w:tcPr>
            <w:tcW w:type="dxa" w:w="4200"/>
            <w:tcMar>
              <w:top w:w="80" w:type="dxa"/>
              <w:start w:w="120" w:type="dxa"/>
              <w:bottom w:w="80" w:type="dxa"/>
              <w:end w:w="120" w:type="dxa"/>
            </w:tcMar>
            <w:vAlign w:val="center"/>
          </w:tcPr>
          <w:p>
            <w:r>
              <w:rPr>
                <w:rFonts w:ascii="Calibri" w:hAnsi="Calibri"/>
                <w:color w:val="263645"/>
                <w:sz w:val="19"/>
              </w:rPr>
              <w:t>weekend_event_ratio</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X07</w:t>
            </w:r>
          </w:p>
        </w:tc>
        <w:tc>
          <w:tcPr>
            <w:tcW w:type="dxa" w:w="4200"/>
            <w:tcMar>
              <w:top w:w="80" w:type="dxa"/>
              <w:start w:w="120" w:type="dxa"/>
              <w:bottom w:w="80" w:type="dxa"/>
              <w:end w:w="120" w:type="dxa"/>
            </w:tcMar>
            <w:vAlign w:val="center"/>
          </w:tcPr>
          <w:p>
            <w:r>
              <w:rPr>
                <w:rFonts w:ascii="Calibri" w:hAnsi="Calibri"/>
                <w:color w:val="263645"/>
                <w:sz w:val="19"/>
              </w:rPr>
              <w:t>own_pc_event_count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X08</w:t>
            </w:r>
          </w:p>
        </w:tc>
        <w:tc>
          <w:tcPr>
            <w:tcW w:type="dxa" w:w="4200"/>
            <w:tcMar>
              <w:top w:w="80" w:type="dxa"/>
              <w:start w:w="120" w:type="dxa"/>
              <w:bottom w:w="80" w:type="dxa"/>
              <w:end w:w="120" w:type="dxa"/>
            </w:tcMar>
            <w:vAlign w:val="center"/>
          </w:tcPr>
          <w:p>
            <w:r>
              <w:rPr>
                <w:rFonts w:ascii="Calibri" w:hAnsi="Calibri"/>
                <w:color w:val="263645"/>
                <w:sz w:val="19"/>
              </w:rPr>
              <w:t>shared_pc_event_count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X09</w:t>
            </w:r>
          </w:p>
        </w:tc>
        <w:tc>
          <w:tcPr>
            <w:tcW w:type="dxa" w:w="4200"/>
            <w:tcMar>
              <w:top w:w="80" w:type="dxa"/>
              <w:start w:w="120" w:type="dxa"/>
              <w:bottom w:w="80" w:type="dxa"/>
              <w:end w:w="120" w:type="dxa"/>
            </w:tcMar>
            <w:vAlign w:val="center"/>
          </w:tcPr>
          <w:p>
            <w:r>
              <w:rPr>
                <w:rFonts w:ascii="Calibri" w:hAnsi="Calibri"/>
                <w:color w:val="263645"/>
                <w:sz w:val="19"/>
              </w:rPr>
              <w:t>foreign_pc_event_count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X10</w:t>
            </w:r>
          </w:p>
        </w:tc>
        <w:tc>
          <w:tcPr>
            <w:tcW w:type="dxa" w:w="4200"/>
            <w:tcMar>
              <w:top w:w="80" w:type="dxa"/>
              <w:start w:w="120" w:type="dxa"/>
              <w:bottom w:w="80" w:type="dxa"/>
              <w:end w:w="120" w:type="dxa"/>
            </w:tcMar>
            <w:vAlign w:val="center"/>
          </w:tcPr>
          <w:p>
            <w:r>
              <w:rPr>
                <w:rFonts w:ascii="Calibri" w:hAnsi="Calibri"/>
                <w:color w:val="263645"/>
                <w:sz w:val="19"/>
              </w:rPr>
              <w:t>foreign_pc_event_ratio</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X11</w:t>
            </w:r>
          </w:p>
        </w:tc>
        <w:tc>
          <w:tcPr>
            <w:tcW w:type="dxa" w:w="4200"/>
            <w:tcMar>
              <w:top w:w="80" w:type="dxa"/>
              <w:start w:w="120" w:type="dxa"/>
              <w:bottom w:w="80" w:type="dxa"/>
              <w:end w:w="120" w:type="dxa"/>
            </w:tcMar>
            <w:vAlign w:val="center"/>
          </w:tcPr>
          <w:p>
            <w:r>
              <w:rPr>
                <w:rFonts w:ascii="Calibri" w:hAnsi="Calibri"/>
                <w:color w:val="263645"/>
                <w:sz w:val="19"/>
              </w:rPr>
              <w:t>distinct_all_pc_count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X12</w:t>
            </w:r>
          </w:p>
        </w:tc>
        <w:tc>
          <w:tcPr>
            <w:tcW w:type="dxa" w:w="4200"/>
            <w:tcMar>
              <w:top w:w="80" w:type="dxa"/>
              <w:start w:w="120" w:type="dxa"/>
              <w:bottom w:w="80" w:type="dxa"/>
              <w:end w:w="120" w:type="dxa"/>
            </w:tcMar>
            <w:vAlign w:val="center"/>
          </w:tcPr>
          <w:p>
            <w:r>
              <w:rPr>
                <w:rFonts w:ascii="Calibri" w:hAnsi="Calibri"/>
                <w:color w:val="263645"/>
                <w:sz w:val="19"/>
              </w:rPr>
              <w:t>usb_to_file_chain_count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X13</w:t>
            </w:r>
          </w:p>
        </w:tc>
        <w:tc>
          <w:tcPr>
            <w:tcW w:type="dxa" w:w="4200"/>
            <w:tcMar>
              <w:top w:w="80" w:type="dxa"/>
              <w:start w:w="120" w:type="dxa"/>
              <w:bottom w:w="80" w:type="dxa"/>
              <w:end w:w="120" w:type="dxa"/>
            </w:tcMar>
            <w:vAlign w:val="center"/>
          </w:tcPr>
          <w:p>
            <w:r>
              <w:rPr>
                <w:rFonts w:ascii="Calibri" w:hAnsi="Calibri"/>
                <w:color w:val="263645"/>
                <w:sz w:val="19"/>
              </w:rPr>
              <w:t>file_to_external_email_chain_count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X14</w:t>
            </w:r>
          </w:p>
        </w:tc>
        <w:tc>
          <w:tcPr>
            <w:tcW w:type="dxa" w:w="4200"/>
            <w:tcMar>
              <w:top w:w="80" w:type="dxa"/>
              <w:start w:w="120" w:type="dxa"/>
              <w:bottom w:w="80" w:type="dxa"/>
              <w:end w:w="120" w:type="dxa"/>
            </w:tcMar>
            <w:vAlign w:val="center"/>
          </w:tcPr>
          <w:p>
            <w:r>
              <w:rPr>
                <w:rFonts w:ascii="Calibri" w:hAnsi="Calibri"/>
                <w:color w:val="263645"/>
                <w:sz w:val="19"/>
              </w:rPr>
              <w:t>file_to_risky_http_chain_count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X15</w:t>
            </w:r>
          </w:p>
        </w:tc>
        <w:tc>
          <w:tcPr>
            <w:tcW w:type="dxa" w:w="4200"/>
            <w:tcMar>
              <w:top w:w="80" w:type="dxa"/>
              <w:start w:w="120" w:type="dxa"/>
              <w:bottom w:w="80" w:type="dxa"/>
              <w:end w:w="120" w:type="dxa"/>
            </w:tcMar>
            <w:vAlign w:val="center"/>
          </w:tcPr>
          <w:p>
            <w:r>
              <w:rPr>
                <w:rFonts w:ascii="Calibri" w:hAnsi="Calibri"/>
                <w:color w:val="263645"/>
                <w:sz w:val="19"/>
              </w:rPr>
              <w:t>foreign_logon_to_file_chain_count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r>
        <w:tc>
          <w:tcPr>
            <w:tcW w:type="dxa" w:w="900"/>
            <w:tcMar>
              <w:top w:w="80" w:type="dxa"/>
              <w:start w:w="120" w:type="dxa"/>
              <w:bottom w:w="80" w:type="dxa"/>
              <w:end w:w="120" w:type="dxa"/>
            </w:tcMar>
            <w:vAlign w:val="center"/>
          </w:tcPr>
          <w:p>
            <w:r>
              <w:rPr>
                <w:rFonts w:ascii="Calibri" w:hAnsi="Calibri"/>
                <w:color w:val="263645"/>
                <w:sz w:val="19"/>
              </w:rPr>
              <w:t>X16</w:t>
            </w:r>
          </w:p>
        </w:tc>
        <w:tc>
          <w:tcPr>
            <w:tcW w:type="dxa" w:w="4200"/>
            <w:tcMar>
              <w:top w:w="80" w:type="dxa"/>
              <w:start w:w="120" w:type="dxa"/>
              <w:bottom w:w="80" w:type="dxa"/>
              <w:end w:w="120" w:type="dxa"/>
            </w:tcMar>
            <w:vAlign w:val="center"/>
          </w:tcPr>
          <w:p>
            <w:r>
              <w:rPr>
                <w:rFonts w:ascii="Calibri" w:hAnsi="Calibri"/>
                <w:color w:val="263645"/>
                <w:sz w:val="19"/>
              </w:rPr>
              <w:t>multi_channel_burst_count</w:t>
            </w:r>
          </w:p>
        </w:tc>
        <w:tc>
          <w:tcPr>
            <w:tcW w:type="dxa" w:w="4260"/>
            <w:tcMar>
              <w:top w:w="80" w:type="dxa"/>
              <w:start w:w="120" w:type="dxa"/>
              <w:bottom w:w="80" w:type="dxa"/>
              <w:end w:w="120" w:type="dxa"/>
            </w:tcMar>
            <w:vAlign w:val="center"/>
          </w:tcPr>
          <w:p>
            <w:r>
              <w:rPr>
                <w:rFonts w:ascii="Calibri" w:hAnsi="Calibri"/>
                <w:color w:val="263645"/>
                <w:sz w:val="19"/>
              </w:rPr>
              <w:t>Từ nhiều nguồn; đúng thứ tự/cửa sổ</w:t>
            </w:r>
          </w:p>
        </w:tc>
      </w:tr>
    </w:tbl>
    <w:p>
      <w:pPr>
        <w:spacing w:after="0"/>
      </w:pPr>
    </w:p>
    <w:p>
      <w:pPr>
        <w:pStyle w:val="Heading2"/>
      </w:pPr>
      <w:r>
        <w:t>History - 8 feature</w:t>
      </w:r>
    </w:p>
    <w:tbl>
      <w:tblPr>
        <w:tblStyle w:val="TableGrid"/>
        <w:tblW w:type="dxa" w:w="9360"/>
        <w:tblLayout w:type="fixed"/>
        <w:tblLook w:firstColumn="1" w:firstRow="1" w:lastColumn="0" w:lastRow="0" w:noHBand="0" w:noVBand="1" w:val="04A0"/>
        <w:tblInd w:w="120" w:type="dxa"/>
      </w:tblPr>
      <w:tblGrid>
        <w:gridCol w:w="900"/>
        <w:gridCol w:w="4200"/>
        <w:gridCol w:w="4260"/>
      </w:tblGrid>
      <w:tr>
        <w:trPr>
          <w:tblHeader w:val="true"/>
        </w:trPr>
        <w:tc>
          <w:tcPr>
            <w:tcW w:type="dxa" w:w="900"/>
            <w:shd w:fill="E8EEF5"/>
            <w:tcMar>
              <w:top w:w="80" w:type="dxa"/>
              <w:start w:w="120" w:type="dxa"/>
              <w:bottom w:w="80" w:type="dxa"/>
              <w:end w:w="120" w:type="dxa"/>
            </w:tcMar>
            <w:vAlign w:val="center"/>
          </w:tcPr>
          <w:p>
            <w:pPr>
              <w:jc w:val="center"/>
            </w:pPr>
            <w:r>
              <w:rPr>
                <w:rFonts w:ascii="Calibri" w:hAnsi="Calibri"/>
                <w:b/>
                <w:color w:val="17324D"/>
                <w:sz w:val="19"/>
              </w:rPr>
              <w:t>ID</w:t>
            </w:r>
          </w:p>
        </w:tc>
        <w:tc>
          <w:tcPr>
            <w:tcW w:type="dxa" w:w="4200"/>
            <w:shd w:fill="E8EEF5"/>
            <w:tcMar>
              <w:top w:w="80" w:type="dxa"/>
              <w:start w:w="120" w:type="dxa"/>
              <w:bottom w:w="80" w:type="dxa"/>
              <w:end w:w="120" w:type="dxa"/>
            </w:tcMar>
            <w:vAlign w:val="center"/>
          </w:tcPr>
          <w:p>
            <w:pPr>
              <w:jc w:val="center"/>
            </w:pPr>
            <w:r>
              <w:rPr>
                <w:rFonts w:ascii="Calibri" w:hAnsi="Calibri"/>
                <w:b/>
                <w:color w:val="17324D"/>
                <w:sz w:val="19"/>
              </w:rPr>
              <w:t>Tên feature</w:t>
            </w:r>
          </w:p>
        </w:tc>
        <w:tc>
          <w:tcPr>
            <w:tcW w:type="dxa" w:w="4260"/>
            <w:shd w:fill="E8EEF5"/>
            <w:tcMar>
              <w:top w:w="80" w:type="dxa"/>
              <w:start w:w="120" w:type="dxa"/>
              <w:bottom w:w="80" w:type="dxa"/>
              <w:end w:w="120" w:type="dxa"/>
            </w:tcMar>
            <w:vAlign w:val="center"/>
          </w:tcPr>
          <w:p>
            <w:pPr>
              <w:jc w:val="center"/>
            </w:pPr>
            <w:r>
              <w:rPr>
                <w:rFonts w:ascii="Calibri" w:hAnsi="Calibri"/>
                <w:b/>
                <w:color w:val="17324D"/>
                <w:sz w:val="19"/>
              </w:rPr>
              <w:t>Nguồn/ràng buộc</w:t>
            </w:r>
          </w:p>
        </w:tc>
      </w:tr>
      <w:tr>
        <w:tc>
          <w:tcPr>
            <w:tcW w:type="dxa" w:w="900"/>
            <w:tcMar>
              <w:top w:w="80" w:type="dxa"/>
              <w:start w:w="120" w:type="dxa"/>
              <w:bottom w:w="80" w:type="dxa"/>
              <w:end w:w="120" w:type="dxa"/>
            </w:tcMar>
            <w:vAlign w:val="center"/>
          </w:tcPr>
          <w:p>
            <w:r>
              <w:rPr>
                <w:rFonts w:ascii="Calibri" w:hAnsi="Calibri"/>
                <w:color w:val="263645"/>
                <w:sz w:val="19"/>
              </w:rPr>
              <w:t>P01</w:t>
            </w:r>
          </w:p>
        </w:tc>
        <w:tc>
          <w:tcPr>
            <w:tcW w:type="dxa" w:w="4200"/>
            <w:tcMar>
              <w:top w:w="80" w:type="dxa"/>
              <w:start w:w="120" w:type="dxa"/>
              <w:bottom w:w="80" w:type="dxa"/>
              <w:end w:w="120" w:type="dxa"/>
            </w:tcMar>
            <w:vAlign w:val="center"/>
          </w:tcPr>
          <w:p>
            <w:r>
              <w:rPr>
                <w:rFonts w:ascii="Calibri" w:hAnsi="Calibri"/>
                <w:color w:val="263645"/>
                <w:sz w:val="19"/>
              </w:rPr>
              <w:t>active_days_last_7</w:t>
            </w:r>
          </w:p>
        </w:tc>
        <w:tc>
          <w:tcPr>
            <w:tcW w:type="dxa" w:w="4260"/>
            <w:tcMar>
              <w:top w:w="80" w:type="dxa"/>
              <w:start w:w="120" w:type="dxa"/>
              <w:bottom w:w="80" w:type="dxa"/>
              <w:end w:w="120" w:type="dxa"/>
            </w:tcMar>
            <w:vAlign w:val="center"/>
          </w:tcPr>
          <w:p>
            <w:r>
              <w:rPr>
                <w:rFonts w:ascii="Calibri" w:hAnsi="Calibri"/>
                <w:color w:val="263645"/>
                <w:sz w:val="19"/>
              </w:rPr>
              <w:t>Rolling past-only; không gồm ngày D</w:t>
            </w:r>
          </w:p>
        </w:tc>
      </w:tr>
      <w:tr>
        <w:tc>
          <w:tcPr>
            <w:tcW w:type="dxa" w:w="900"/>
            <w:tcMar>
              <w:top w:w="80" w:type="dxa"/>
              <w:start w:w="120" w:type="dxa"/>
              <w:bottom w:w="80" w:type="dxa"/>
              <w:end w:w="120" w:type="dxa"/>
            </w:tcMar>
            <w:vAlign w:val="center"/>
          </w:tcPr>
          <w:p>
            <w:r>
              <w:rPr>
                <w:rFonts w:ascii="Calibri" w:hAnsi="Calibri"/>
                <w:color w:val="263645"/>
                <w:sz w:val="19"/>
              </w:rPr>
              <w:t>P02</w:t>
            </w:r>
          </w:p>
        </w:tc>
        <w:tc>
          <w:tcPr>
            <w:tcW w:type="dxa" w:w="4200"/>
            <w:tcMar>
              <w:top w:w="80" w:type="dxa"/>
              <w:start w:w="120" w:type="dxa"/>
              <w:bottom w:w="80" w:type="dxa"/>
              <w:end w:w="120" w:type="dxa"/>
            </w:tcMar>
            <w:vAlign w:val="center"/>
          </w:tcPr>
          <w:p>
            <w:r>
              <w:rPr>
                <w:rFonts w:ascii="Calibri" w:hAnsi="Calibri"/>
                <w:color w:val="263645"/>
                <w:sz w:val="19"/>
              </w:rPr>
              <w:t>active_days_last_30</w:t>
            </w:r>
          </w:p>
        </w:tc>
        <w:tc>
          <w:tcPr>
            <w:tcW w:type="dxa" w:w="4260"/>
            <w:tcMar>
              <w:top w:w="80" w:type="dxa"/>
              <w:start w:w="120" w:type="dxa"/>
              <w:bottom w:w="80" w:type="dxa"/>
              <w:end w:w="120" w:type="dxa"/>
            </w:tcMar>
            <w:vAlign w:val="center"/>
          </w:tcPr>
          <w:p>
            <w:r>
              <w:rPr>
                <w:rFonts w:ascii="Calibri" w:hAnsi="Calibri"/>
                <w:color w:val="263645"/>
                <w:sz w:val="19"/>
              </w:rPr>
              <w:t>Rolling past-only; không gồm ngày D</w:t>
            </w:r>
          </w:p>
        </w:tc>
      </w:tr>
      <w:tr>
        <w:tc>
          <w:tcPr>
            <w:tcW w:type="dxa" w:w="900"/>
            <w:tcMar>
              <w:top w:w="80" w:type="dxa"/>
              <w:start w:w="120" w:type="dxa"/>
              <w:bottom w:w="80" w:type="dxa"/>
              <w:end w:w="120" w:type="dxa"/>
            </w:tcMar>
            <w:vAlign w:val="center"/>
          </w:tcPr>
          <w:p>
            <w:r>
              <w:rPr>
                <w:rFonts w:ascii="Calibri" w:hAnsi="Calibri"/>
                <w:color w:val="263645"/>
                <w:sz w:val="19"/>
              </w:rPr>
              <w:t>P03</w:t>
            </w:r>
          </w:p>
        </w:tc>
        <w:tc>
          <w:tcPr>
            <w:tcW w:type="dxa" w:w="4200"/>
            <w:tcMar>
              <w:top w:w="80" w:type="dxa"/>
              <w:start w:w="120" w:type="dxa"/>
              <w:bottom w:w="80" w:type="dxa"/>
              <w:end w:w="120" w:type="dxa"/>
            </w:tcMar>
            <w:vAlign w:val="center"/>
          </w:tcPr>
          <w:p>
            <w:r>
              <w:rPr>
                <w:rFonts w:ascii="Calibri" w:hAnsi="Calibri"/>
                <w:color w:val="263645"/>
                <w:sz w:val="19"/>
              </w:rPr>
              <w:t>total_events_mean_7d</w:t>
            </w:r>
          </w:p>
        </w:tc>
        <w:tc>
          <w:tcPr>
            <w:tcW w:type="dxa" w:w="4260"/>
            <w:tcMar>
              <w:top w:w="80" w:type="dxa"/>
              <w:start w:w="120" w:type="dxa"/>
              <w:bottom w:w="80" w:type="dxa"/>
              <w:end w:w="120" w:type="dxa"/>
            </w:tcMar>
            <w:vAlign w:val="center"/>
          </w:tcPr>
          <w:p>
            <w:r>
              <w:rPr>
                <w:rFonts w:ascii="Calibri" w:hAnsi="Calibri"/>
                <w:color w:val="263645"/>
                <w:sz w:val="19"/>
              </w:rPr>
              <w:t>Rolling past-only; không gồm ngày D</w:t>
            </w:r>
          </w:p>
        </w:tc>
      </w:tr>
      <w:tr>
        <w:tc>
          <w:tcPr>
            <w:tcW w:type="dxa" w:w="900"/>
            <w:tcMar>
              <w:top w:w="80" w:type="dxa"/>
              <w:start w:w="120" w:type="dxa"/>
              <w:bottom w:w="80" w:type="dxa"/>
              <w:end w:w="120" w:type="dxa"/>
            </w:tcMar>
            <w:vAlign w:val="center"/>
          </w:tcPr>
          <w:p>
            <w:r>
              <w:rPr>
                <w:rFonts w:ascii="Calibri" w:hAnsi="Calibri"/>
                <w:color w:val="263645"/>
                <w:sz w:val="19"/>
              </w:rPr>
              <w:t>P04</w:t>
            </w:r>
          </w:p>
        </w:tc>
        <w:tc>
          <w:tcPr>
            <w:tcW w:type="dxa" w:w="4200"/>
            <w:tcMar>
              <w:top w:w="80" w:type="dxa"/>
              <w:start w:w="120" w:type="dxa"/>
              <w:bottom w:w="80" w:type="dxa"/>
              <w:end w:w="120" w:type="dxa"/>
            </w:tcMar>
            <w:vAlign w:val="center"/>
          </w:tcPr>
          <w:p>
            <w:r>
              <w:rPr>
                <w:rFonts w:ascii="Calibri" w:hAnsi="Calibri"/>
                <w:color w:val="263645"/>
                <w:sz w:val="19"/>
              </w:rPr>
              <w:t>total_events_mean_30d</w:t>
            </w:r>
          </w:p>
        </w:tc>
        <w:tc>
          <w:tcPr>
            <w:tcW w:type="dxa" w:w="4260"/>
            <w:tcMar>
              <w:top w:w="80" w:type="dxa"/>
              <w:start w:w="120" w:type="dxa"/>
              <w:bottom w:w="80" w:type="dxa"/>
              <w:end w:w="120" w:type="dxa"/>
            </w:tcMar>
            <w:vAlign w:val="center"/>
          </w:tcPr>
          <w:p>
            <w:r>
              <w:rPr>
                <w:rFonts w:ascii="Calibri" w:hAnsi="Calibri"/>
                <w:color w:val="263645"/>
                <w:sz w:val="19"/>
              </w:rPr>
              <w:t>Rolling past-only; không gồm ngày D</w:t>
            </w:r>
          </w:p>
        </w:tc>
      </w:tr>
      <w:tr>
        <w:tc>
          <w:tcPr>
            <w:tcW w:type="dxa" w:w="900"/>
            <w:tcMar>
              <w:top w:w="80" w:type="dxa"/>
              <w:start w:w="120" w:type="dxa"/>
              <w:bottom w:w="80" w:type="dxa"/>
              <w:end w:w="120" w:type="dxa"/>
            </w:tcMar>
            <w:vAlign w:val="center"/>
          </w:tcPr>
          <w:p>
            <w:r>
              <w:rPr>
                <w:rFonts w:ascii="Calibri" w:hAnsi="Calibri"/>
                <w:color w:val="263645"/>
                <w:sz w:val="19"/>
              </w:rPr>
              <w:t>P05</w:t>
            </w:r>
          </w:p>
        </w:tc>
        <w:tc>
          <w:tcPr>
            <w:tcW w:type="dxa" w:w="4200"/>
            <w:tcMar>
              <w:top w:w="80" w:type="dxa"/>
              <w:start w:w="120" w:type="dxa"/>
              <w:bottom w:w="80" w:type="dxa"/>
              <w:end w:w="120" w:type="dxa"/>
            </w:tcMar>
            <w:vAlign w:val="center"/>
          </w:tcPr>
          <w:p>
            <w:r>
              <w:rPr>
                <w:rFonts w:ascii="Calibri" w:hAnsi="Calibri"/>
                <w:color w:val="263645"/>
                <w:sz w:val="19"/>
              </w:rPr>
              <w:t>total_events_std_30d</w:t>
            </w:r>
          </w:p>
        </w:tc>
        <w:tc>
          <w:tcPr>
            <w:tcW w:type="dxa" w:w="4260"/>
            <w:tcMar>
              <w:top w:w="80" w:type="dxa"/>
              <w:start w:w="120" w:type="dxa"/>
              <w:bottom w:w="80" w:type="dxa"/>
              <w:end w:w="120" w:type="dxa"/>
            </w:tcMar>
            <w:vAlign w:val="center"/>
          </w:tcPr>
          <w:p>
            <w:r>
              <w:rPr>
                <w:rFonts w:ascii="Calibri" w:hAnsi="Calibri"/>
                <w:color w:val="263645"/>
                <w:sz w:val="19"/>
              </w:rPr>
              <w:t>Rolling past-only; không gồm ngày D</w:t>
            </w:r>
          </w:p>
        </w:tc>
      </w:tr>
      <w:tr>
        <w:tc>
          <w:tcPr>
            <w:tcW w:type="dxa" w:w="900"/>
            <w:tcMar>
              <w:top w:w="80" w:type="dxa"/>
              <w:start w:w="120" w:type="dxa"/>
              <w:bottom w:w="80" w:type="dxa"/>
              <w:end w:w="120" w:type="dxa"/>
            </w:tcMar>
            <w:vAlign w:val="center"/>
          </w:tcPr>
          <w:p>
            <w:r>
              <w:rPr>
                <w:rFonts w:ascii="Calibri" w:hAnsi="Calibri"/>
                <w:color w:val="263645"/>
                <w:sz w:val="19"/>
              </w:rPr>
              <w:t>P06</w:t>
            </w:r>
          </w:p>
        </w:tc>
        <w:tc>
          <w:tcPr>
            <w:tcW w:type="dxa" w:w="4200"/>
            <w:tcMar>
              <w:top w:w="80" w:type="dxa"/>
              <w:start w:w="120" w:type="dxa"/>
              <w:bottom w:w="80" w:type="dxa"/>
              <w:end w:w="120" w:type="dxa"/>
            </w:tcMar>
            <w:vAlign w:val="center"/>
          </w:tcPr>
          <w:p>
            <w:r>
              <w:rPr>
                <w:rFonts w:ascii="Calibri" w:hAnsi="Calibri"/>
                <w:color w:val="263645"/>
                <w:sz w:val="19"/>
              </w:rPr>
              <w:t>total_events_short_long_ratio</w:t>
            </w:r>
          </w:p>
        </w:tc>
        <w:tc>
          <w:tcPr>
            <w:tcW w:type="dxa" w:w="4260"/>
            <w:tcMar>
              <w:top w:w="80" w:type="dxa"/>
              <w:start w:w="120" w:type="dxa"/>
              <w:bottom w:w="80" w:type="dxa"/>
              <w:end w:w="120" w:type="dxa"/>
            </w:tcMar>
            <w:vAlign w:val="center"/>
          </w:tcPr>
          <w:p>
            <w:r>
              <w:rPr>
                <w:rFonts w:ascii="Calibri" w:hAnsi="Calibri"/>
                <w:color w:val="263645"/>
                <w:sz w:val="19"/>
              </w:rPr>
              <w:t>Rolling past-only; không gồm ngày D</w:t>
            </w:r>
          </w:p>
        </w:tc>
      </w:tr>
      <w:tr>
        <w:tc>
          <w:tcPr>
            <w:tcW w:type="dxa" w:w="900"/>
            <w:tcMar>
              <w:top w:w="80" w:type="dxa"/>
              <w:start w:w="120" w:type="dxa"/>
              <w:bottom w:w="80" w:type="dxa"/>
              <w:end w:w="120" w:type="dxa"/>
            </w:tcMar>
            <w:vAlign w:val="center"/>
          </w:tcPr>
          <w:p>
            <w:r>
              <w:rPr>
                <w:rFonts w:ascii="Calibri" w:hAnsi="Calibri"/>
                <w:color w:val="263645"/>
                <w:sz w:val="19"/>
              </w:rPr>
              <w:t>P07</w:t>
            </w:r>
          </w:p>
        </w:tc>
        <w:tc>
          <w:tcPr>
            <w:tcW w:type="dxa" w:w="4200"/>
            <w:tcMar>
              <w:top w:w="80" w:type="dxa"/>
              <w:start w:w="120" w:type="dxa"/>
              <w:bottom w:w="80" w:type="dxa"/>
              <w:end w:w="120" w:type="dxa"/>
            </w:tcMar>
            <w:vAlign w:val="center"/>
          </w:tcPr>
          <w:p>
            <w:r>
              <w:rPr>
                <w:rFonts w:ascii="Calibri" w:hAnsi="Calibri"/>
                <w:color w:val="263645"/>
                <w:sz w:val="19"/>
              </w:rPr>
              <w:t>days_since_last_active_day</w:t>
            </w:r>
          </w:p>
        </w:tc>
        <w:tc>
          <w:tcPr>
            <w:tcW w:type="dxa" w:w="4260"/>
            <w:tcMar>
              <w:top w:w="80" w:type="dxa"/>
              <w:start w:w="120" w:type="dxa"/>
              <w:bottom w:w="80" w:type="dxa"/>
              <w:end w:w="120" w:type="dxa"/>
            </w:tcMar>
            <w:vAlign w:val="center"/>
          </w:tcPr>
          <w:p>
            <w:r>
              <w:rPr>
                <w:rFonts w:ascii="Calibri" w:hAnsi="Calibri"/>
                <w:color w:val="263645"/>
                <w:sz w:val="19"/>
              </w:rPr>
              <w:t>Rolling past-only; không gồm ngày D</w:t>
            </w:r>
          </w:p>
        </w:tc>
      </w:tr>
      <w:tr>
        <w:tc>
          <w:tcPr>
            <w:tcW w:type="dxa" w:w="900"/>
            <w:tcMar>
              <w:top w:w="80" w:type="dxa"/>
              <w:start w:w="120" w:type="dxa"/>
              <w:bottom w:w="80" w:type="dxa"/>
              <w:end w:w="120" w:type="dxa"/>
            </w:tcMar>
            <w:vAlign w:val="center"/>
          </w:tcPr>
          <w:p>
            <w:r>
              <w:rPr>
                <w:rFonts w:ascii="Calibri" w:hAnsi="Calibri"/>
                <w:color w:val="263645"/>
                <w:sz w:val="19"/>
              </w:rPr>
              <w:t>P08</w:t>
            </w:r>
          </w:p>
        </w:tc>
        <w:tc>
          <w:tcPr>
            <w:tcW w:type="dxa" w:w="4200"/>
            <w:tcMar>
              <w:top w:w="80" w:type="dxa"/>
              <w:start w:w="120" w:type="dxa"/>
              <w:bottom w:w="80" w:type="dxa"/>
              <w:end w:w="120" w:type="dxa"/>
            </w:tcMar>
            <w:vAlign w:val="center"/>
          </w:tcPr>
          <w:p>
            <w:r>
              <w:rPr>
                <w:rFonts w:ascii="Calibri" w:hAnsi="Calibri"/>
                <w:color w:val="263645"/>
                <w:sz w:val="19"/>
              </w:rPr>
              <w:t>days_in_current_role</w:t>
            </w:r>
          </w:p>
        </w:tc>
        <w:tc>
          <w:tcPr>
            <w:tcW w:type="dxa" w:w="4260"/>
            <w:tcMar>
              <w:top w:w="80" w:type="dxa"/>
              <w:start w:w="120" w:type="dxa"/>
              <w:bottom w:w="80" w:type="dxa"/>
              <w:end w:w="120" w:type="dxa"/>
            </w:tcMar>
            <w:vAlign w:val="center"/>
          </w:tcPr>
          <w:p>
            <w:r>
              <w:rPr>
                <w:rFonts w:ascii="Calibri" w:hAnsi="Calibri"/>
                <w:color w:val="263645"/>
                <w:sz w:val="19"/>
              </w:rPr>
              <w:t>Rolling past-only; không gồm ngày D</w:t>
            </w:r>
          </w:p>
        </w:tc>
      </w:tr>
    </w:tbl>
    <w:p>
      <w:pPr>
        <w:spacing w:after="0"/>
      </w:pPr>
    </w:p>
    <w:p>
      <w:pPr>
        <w:pStyle w:val="Heading1"/>
      </w:pPr>
      <w:r>
        <w:t>Phụ lục B. Quy tắc khóa trước khi code</w:t>
      </w:r>
    </w:p>
    <w:p>
      <w:pPr>
        <w:numPr>
          <w:ilvl w:val="0"/>
          <w:numId w:val="10"/>
        </w:numPr>
        <w:spacing w:after="80" w:line="300" w:lineRule="auto"/>
      </w:pPr>
      <w:r>
        <w:t>Khóa danh sách 128 feature và 7 token; thay đổi phải tăng schema version.</w:t>
      </w:r>
    </w:p>
    <w:p>
      <w:pPr>
        <w:numPr>
          <w:ilvl w:val="0"/>
          <w:numId w:val="10"/>
        </w:numPr>
        <w:spacing w:after="80" w:line="300" w:lineRule="auto"/>
      </w:pPr>
      <w:r>
        <w:t>Khóa mốc Train/Validation/Test, giờ làm việc và URL risk catalog.</w:t>
      </w:r>
    </w:p>
    <w:p>
      <w:pPr>
        <w:numPr>
          <w:ilvl w:val="0"/>
          <w:numId w:val="10"/>
        </w:numPr>
        <w:spacing w:after="80" w:line="300" w:lineRule="auto"/>
      </w:pPr>
      <w:r>
        <w:t>Khóa các ngưỡng readiness khởi đầu và grid sensitivity trước Test.</w:t>
      </w:r>
    </w:p>
    <w:p>
      <w:pPr>
        <w:numPr>
          <w:ilvl w:val="0"/>
          <w:numId w:val="10"/>
        </w:numPr>
        <w:spacing w:after="80" w:line="300" w:lineRule="auto"/>
      </w:pPr>
      <w:r>
        <w:t>Khóa cách xử lý zero-day, padding mask, role change và stale profile.</w:t>
      </w:r>
    </w:p>
    <w:p>
      <w:pPr>
        <w:numPr>
          <w:ilvl w:val="0"/>
          <w:numId w:val="10"/>
        </w:numPr>
        <w:spacing w:after="80" w:line="300" w:lineRule="auto"/>
      </w:pPr>
      <w:r>
        <w:t>Khóa score aggregation, calibration, fusion weight và alert budget.</w:t>
      </w:r>
    </w:p>
    <w:p>
      <w:pPr>
        <w:numPr>
          <w:ilvl w:val="0"/>
          <w:numId w:val="10"/>
        </w:numPr>
        <w:spacing w:after="80" w:line="300" w:lineRule="auto"/>
      </w:pPr>
      <w:r>
        <w:t>Viết fixture tính tay cho cả Person đủ, Person thiếu→Role, Role thiếu→Global và Global thiếu→NO_SCORE.</w:t>
      </w:r>
    </w:p>
    <w:p>
      <w:pPr>
        <w:numPr>
          <w:ilvl w:val="0"/>
          <w:numId w:val="10"/>
        </w:numPr>
        <w:spacing w:after="80" w:line="300" w:lineRule="auto"/>
      </w:pPr>
      <w:r>
        <w:t>Không tuyên bố framework tốt hơn trước khi hoàn tất E0-E7.</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78A"/>
        <w:sz w:val="18"/>
      </w:rPr>
      <w:t>Insider Threat Research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78A"/>
        <w:sz w:val="18"/>
      </w:rPr>
      <w:t>FRAMEWORK REVIEW  |  CERT R4.2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636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sửa đổi phát hiện Insider Threat trên CERT r4.2</dc:title>
  <dc:subject>Review tính khả thi và framework Person-Role-Global</dc:subject>
  <dc:creator>Research Framework Review</dc:creator>
  <cp:keywords>CERT r4.2, insider threat, feature, sequence, personalization</cp:keywords>
  <dc:description>generated by python-docx</dc:description>
  <cp:lastModifiedBy/>
  <cp:revision>1</cp:revision>
  <dcterms:created xsi:type="dcterms:W3CDTF">2013-12-23T23:15:00Z</dcterms:created>
  <dcterms:modified xsi:type="dcterms:W3CDTF">2013-12-23T23:15:00Z</dcterms:modified>
  <cp:category/>
</cp:coreProperties>
</file>