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F4E78"/>
          <w:sz w:val="28"/>
        </w:rPr>
        <w:t>KẾ HOẠCH TỔ CHỨC DẠY HỌC TÍCH HỢP GIÁO DỤC ĐỊA PHƯƠNG KHỐI 1</w:t>
      </w:r>
    </w:p>
    <w:p>
      <w:pPr>
        <w:spacing w:before="0" w:after="40"/>
        <w:jc w:val="center"/>
      </w:pPr>
      <w:r>
        <w:rPr>
          <w:rFonts w:ascii="Times New Roman" w:hAnsi="Times New Roman"/>
          <w:b/>
          <w:color w:val="2E75B6"/>
          <w:sz w:val="24"/>
        </w:rPr>
        <w:t>BỘ SÁCH: KẾT NỐI TRI THỨC VỚI CUỘC SỐNG - NĂM HỌC 2025 - 2026</w:t>
      </w:r>
    </w:p>
    <w:p>
      <w:pPr>
        <w:spacing w:before="0" w:after="160"/>
        <w:jc w:val="center"/>
      </w:pPr>
      <w:r>
        <w:rPr>
          <w:rFonts w:ascii="Times New Roman" w:hAnsi="Times New Roman"/>
          <w:i/>
          <w:color w:val="595959"/>
          <w:sz w:val="22"/>
        </w:rPr>
        <w:t>(Tích hợp đầy đủ theo Tài liệu GDĐP 3 tỉnh: Vĩnh Long - Bến Tre - Trà Vinh)</w:t>
      </w:r>
    </w:p>
    <w:tbl>
      <w:tblPr>
        <w:tblW w:type="auto" w:w="0"/>
        <w:jc w:val="center"/>
        <w:tblLayout w:type="fixed"/>
        <w:tblLook w:firstColumn="1" w:firstRow="1" w:lastColumn="0" w:lastRow="0" w:noHBand="0" w:noVBand="1" w:val="04A0"/>
        <w:tblBorders>
          <w:top w:val="single" w:sz="6" w:space="0" w:color="A6B9D0"/>
          <w:bottom w:val="single" w:sz="6" w:space="0" w:color="A6B9D0"/>
          <w:left w:val="single" w:sz="6" w:space="0" w:color="A6B9D0"/>
          <w:right w:val="single" w:sz="6" w:space="0" w:color="A6B9D0"/>
          <w:insideH w:val="single" w:sz="4" w:space="0" w:color="D9E1F2"/>
          <w:insideV w:val="single" w:sz="4" w:space="0" w:color="D9E1F2"/>
        </w:tblBorders>
      </w:tblPr>
      <w:tblGrid>
        <w:gridCol w:w="3021"/>
        <w:gridCol w:w="3021"/>
        <w:gridCol w:w="3021"/>
        <w:gridCol w:w="3021"/>
        <w:gridCol w:w="3021"/>
      </w:tblGrid>
      <w:tr>
        <w:trPr>
          <w:tblHeader/>
        </w:trPr>
        <w:tc>
          <w:tcPr>
            <w:tcW w:type="dxa" w:w="2160"/>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Môn học &amp; Thời điểm</w:t>
              <w:br/>
              <w:t>(Tuần / Tiết)</w:t>
            </w:r>
          </w:p>
        </w:tc>
        <w:tc>
          <w:tcPr>
            <w:tcW w:type="dxa" w:w="2304"/>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Tên bài học SGK</w:t>
              <w:br/>
              <w:t>(Bộ KNTT)</w:t>
            </w:r>
          </w:p>
        </w:tc>
        <w:tc>
          <w:tcPr>
            <w:tcW w:type="dxa" w:w="3168"/>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Nội dung giáo dục</w:t>
              <w:br/>
              <w:t>địa phương tích hợp</w:t>
            </w:r>
          </w:p>
        </w:tc>
        <w:tc>
          <w:tcPr>
            <w:tcW w:type="dxa" w:w="3024"/>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Hoạt động cụ thể của tiết học</w:t>
              <w:br/>
              <w:t>(KĐ / KP / LT / VD)</w:t>
            </w:r>
          </w:p>
        </w:tc>
        <w:tc>
          <w:tcPr>
            <w:tcW w:type="dxa" w:w="4450"/>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Cách thức tổ chức sư phạm &amp;</w:t>
              <w:br/>
              <w:t>Hành động của GV - HS</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Tự nhiên và Xã hội</w:t>
            </w:r>
          </w:p>
          <w:p>
            <w:pPr>
              <w:spacing w:before="20" w:after="20" w:line="276" w:lineRule="auto"/>
              <w:jc w:val="center"/>
            </w:pPr>
            <w:r>
              <w:rPr>
                <w:rFonts w:ascii="Times New Roman" w:hAnsi="Times New Roman"/>
                <w:sz w:val="19"/>
              </w:rPr>
              <w:t>(Tuần 2 - Tiết 3, 4)</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w:t>
            </w:r>
          </w:p>
          <w:p>
            <w:pPr>
              <w:spacing w:before="20" w:after="20" w:line="276" w:lineRule="auto"/>
              <w:jc w:val="center"/>
            </w:pPr>
            <w:r>
              <w:rPr>
                <w:rFonts w:ascii="Times New Roman" w:hAnsi="Times New Roman"/>
                <w:sz w:val="19"/>
              </w:rPr>
              <w:t>Ngôi nhà của em</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1: Vĩnh Long nơi em sống (Trang 5 - QĐ 554/QĐ-BGDĐT)</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p>
            <w:pPr>
              <w:spacing w:before="20" w:after="20" w:line="276" w:lineRule="auto"/>
              <w:jc w:val="left"/>
            </w:pPr>
            <w:r>
              <w:rPr>
                <w:rFonts w:ascii="Times New Roman" w:hAnsi="Times New Roman"/>
                <w:b/>
                <w:color w:val="1F4E78"/>
                <w:sz w:val="19"/>
              </w:rPr>
              <w:t>Bài 7 GDĐP 1: Cảnh sắc thiên nhiên quê em (Trang 47 - TLGDĐP Trà Vinh)</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Luyện tập:</w:t>
            </w:r>
          </w:p>
          <w:p>
            <w:pPr>
              <w:spacing w:before="20" w:after="20" w:line="276" w:lineRule="auto"/>
              <w:jc w:val="left"/>
            </w:pPr>
            <w:r>
              <w:rPr>
                <w:rFonts w:ascii="Times New Roman" w:hAnsi="Times New Roman"/>
                <w:sz w:val="19"/>
              </w:rPr>
              <w:t>Nhận biết đặc điểm kiểu nhà ở truyền thống vùng sông nước Nam Bộ (nhà vườn, nhà mái lá dừa nước, nhà ngói quanh vườn cây ăn trái, kênh rạch).</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trình chiếu chùm ảnh về ngôi nhà vườn rợp bóng cây xanh ở vùng quê Vĩnh Long, Bến Tre, Trà Vinh với bờ kênh, cầu khỉ, hàng dừa soi bóng. Đặt câu hỏi: "Ngôi nhà của người dân quê em thường được bao quanh bởi những cảnh vật gì?".</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quan sát tranh, thảo luận nhóm đôi và chia sẻ: Nhà ở quê em thường gần bờ kênh, xung quanh có vườn cây ăn trái (nhãn, dừa, bưởi), trước sân có lu nước, hoa kiểng.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khen ngợi và giáo dục HS: Dù ở nông thôn hay thành thị, ngôi nhà luôn là tổ ấm thân thương, các em cần giữ gìn nhà cửa sạch sẽ, quét dọn rác lá quanh sân vườn.</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Tự nhiên và Xã hội</w:t>
            </w:r>
          </w:p>
          <w:p>
            <w:pPr>
              <w:spacing w:before="20" w:after="20" w:line="276" w:lineRule="auto"/>
              <w:jc w:val="center"/>
            </w:pPr>
            <w:r>
              <w:rPr>
                <w:rFonts w:ascii="Times New Roman" w:hAnsi="Times New Roman"/>
                <w:sz w:val="19"/>
              </w:rPr>
              <w:t>(Tuần 6 - Tiết 11, 12)</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6:</w:t>
            </w:r>
          </w:p>
          <w:p>
            <w:pPr>
              <w:spacing w:before="20" w:after="20" w:line="276" w:lineRule="auto"/>
              <w:jc w:val="center"/>
            </w:pPr>
            <w:r>
              <w:rPr>
                <w:rFonts w:ascii="Times New Roman" w:hAnsi="Times New Roman"/>
                <w:sz w:val="19"/>
              </w:rPr>
              <w:t>Trường tiểu học của em</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1: Vĩnh Long nơi em sống (Trang 5 - QĐ 554/QĐ-BGDĐT)</w:t>
            </w:r>
          </w:p>
          <w:p>
            <w:pPr>
              <w:spacing w:before="20" w:after="20" w:line="276" w:lineRule="auto"/>
              <w:jc w:val="left"/>
            </w:pPr>
            <w:r>
              <w:rPr>
                <w:rFonts w:ascii="Times New Roman" w:hAnsi="Times New Roman"/>
                <w:b/>
                <w:color w:val="1F4E78"/>
                <w:sz w:val="19"/>
              </w:rPr>
              <w:t>Bài 1 GDĐP 1: Phong tục chào hỏi ở quê em (Trang 5 - TLGDĐP Trà Vinh)</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Vận dụng &amp; Trải nghiệm:</w:t>
            </w:r>
          </w:p>
          <w:p>
            <w:pPr>
              <w:spacing w:before="20" w:after="20" w:line="276" w:lineRule="auto"/>
              <w:jc w:val="left"/>
            </w:pPr>
            <w:r>
              <w:rPr>
                <w:rFonts w:ascii="Times New Roman" w:hAnsi="Times New Roman"/>
                <w:sz w:val="19"/>
              </w:rPr>
              <w:t>Giữ gìn khuôn viên trường lớp xanh - sạch - đẹp, hình thành nét đẹp văn hóa chào hỏi lễ phép nơi trường học địa phương.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dẫn dắt: "Ngôi trường tiểu học ở quê hương chúng ta có nhiều cây bóng mát như phượng, bàng, dừa cảnh... Hằng ngày khi đến trường, các em chào hỏi thầy cô, bác bảo vệ và bạn bè như thế nào?".</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thực hành sắm vai: Đứng ngay ngắn, khoanh tay trước ngực, mỉm cười và cất lời chào lễ phép "Em chào thầy/cô ạ!" theo đúng nét đẹp truyền thống của người dân Nam Bộ.</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khen ngợi tinh thần lễ phép của HS, nhắc nhở các em luôn giữ vệ sinh lớp học, không vứt rác bừa bãi ra sân trường để trường em luôn khang trang, tươi đẹp.</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Tự nhiên và Xã hội</w:t>
            </w:r>
          </w:p>
          <w:p>
            <w:pPr>
              <w:spacing w:before="20" w:after="20" w:line="276" w:lineRule="auto"/>
              <w:jc w:val="center"/>
            </w:pPr>
            <w:r>
              <w:rPr>
                <w:rFonts w:ascii="Times New Roman" w:hAnsi="Times New Roman"/>
                <w:sz w:val="19"/>
              </w:rPr>
              <w:t>(Tuần 13 - Tiết 25, 26)</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13:</w:t>
            </w:r>
          </w:p>
          <w:p>
            <w:pPr>
              <w:spacing w:before="20" w:after="20" w:line="276" w:lineRule="auto"/>
              <w:jc w:val="center"/>
            </w:pPr>
            <w:r>
              <w:rPr>
                <w:rFonts w:ascii="Times New Roman" w:hAnsi="Times New Roman"/>
                <w:sz w:val="19"/>
              </w:rPr>
              <w:t>Cây xung quanh em</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1: Bến Tre - Quê hương tươi đẹp (Trang 5 - QĐ 2985/QĐ-BGDĐT)</w:t>
            </w:r>
          </w:p>
          <w:p>
            <w:pPr>
              <w:spacing w:before="20" w:after="20" w:line="276" w:lineRule="auto"/>
              <w:jc w:val="left"/>
            </w:pPr>
            <w:r>
              <w:rPr>
                <w:rFonts w:ascii="Times New Roman" w:hAnsi="Times New Roman"/>
                <w:b/>
                <w:color w:val="1F4E78"/>
                <w:sz w:val="19"/>
              </w:rPr>
              <w:t>Bài 7 GDĐP 1: Cảnh sắc thiên nhiên quê em (Trang 47 - TLGDĐP Trà Vinh)</w:t>
            </w:r>
          </w:p>
          <w:p>
            <w:pPr>
              <w:spacing w:before="20" w:after="20" w:line="276" w:lineRule="auto"/>
              <w:jc w:val="left"/>
            </w:pPr>
            <w:r>
              <w:rPr>
                <w:rFonts w:ascii="Times New Roman" w:hAnsi="Times New Roman"/>
                <w:b/>
                <w:color w:val="1F4E78"/>
                <w:sz w:val="19"/>
              </w:rPr>
              <w:t>Chủ đề 1 GDĐP 1: Vĩnh Long nơi em sống (Trang 5 - QĐ 554/QĐ-BGDĐT)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Nhận biết:</w:t>
            </w:r>
          </w:p>
          <w:p>
            <w:pPr>
              <w:spacing w:before="20" w:after="20" w:line="276" w:lineRule="auto"/>
              <w:jc w:val="left"/>
            </w:pPr>
            <w:r>
              <w:rPr>
                <w:rFonts w:ascii="Times New Roman" w:hAnsi="Times New Roman"/>
                <w:sz w:val="19"/>
              </w:rPr>
              <w:t>Nhận diện và nêu tên một số loài cây trồng đặc trưng vùng đồng bằng sông Cửu Long (cây dừa, cây bưởi Năm Roi, cây đước ngập mặn, cây nhãn xuồng...).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trình chiếu hình ảnh rặng dừa xanh soi bóng ven sông Bến Tre, vườn bưởi Năm Roi trĩu quả Vĩnh Long và rặng đước vươn rễ bám đất Duyên Hải (Trà Vinh).</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quan sát tranh, chỉ rõ các bộ phận thân, lá, quả của cây dừa, cây bưởi và chia sẻ hiểu biết về lợi ích của cây: cho quả ngọt, bóng mát, nước dừa giải khát, gỗ dừa làm đồ gia dụng.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kết luận: Cây xanh là tài sản quý báu của quê hương, giúp không khí trong lành; hướng dẫn HS chăm sóc chậu cây nhỏ ở trường và không bẻ cành hái lá.</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Tự nhiên và Xã hội</w:t>
            </w:r>
          </w:p>
          <w:p>
            <w:pPr>
              <w:spacing w:before="20" w:after="20" w:line="276" w:lineRule="auto"/>
              <w:jc w:val="center"/>
            </w:pPr>
            <w:r>
              <w:rPr>
                <w:rFonts w:ascii="Times New Roman" w:hAnsi="Times New Roman"/>
                <w:sz w:val="19"/>
              </w:rPr>
              <w:t>(Tuần 15 - Tiết 29, 30)</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15:</w:t>
            </w:r>
          </w:p>
          <w:p>
            <w:pPr>
              <w:spacing w:before="20" w:after="20" w:line="276" w:lineRule="auto"/>
              <w:jc w:val="center"/>
            </w:pPr>
            <w:r>
              <w:rPr>
                <w:rFonts w:ascii="Times New Roman" w:hAnsi="Times New Roman"/>
                <w:sz w:val="19"/>
              </w:rPr>
              <w:t>Con vật xung quanh em</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6 GDĐP 1: Nghề nghiệp của người dân quê em (Trang 31 - QĐ 554/QĐ-BGDĐT)</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p>
            <w:pPr>
              <w:spacing w:before="20" w:after="20" w:line="276" w:lineRule="auto"/>
              <w:jc w:val="left"/>
            </w:pPr>
            <w:r>
              <w:rPr>
                <w:rFonts w:ascii="Times New Roman" w:hAnsi="Times New Roman"/>
                <w:b/>
                <w:color w:val="1F4E78"/>
                <w:sz w:val="19"/>
              </w:rPr>
              <w:t>Bài 7 GDĐP 1: Cảnh sắc thiên nhiên quê em (Trang 47 - TLGDĐP Trà Vinh)</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Luyện tập:</w:t>
            </w:r>
          </w:p>
          <w:p>
            <w:pPr>
              <w:spacing w:before="20" w:after="20" w:line="276" w:lineRule="auto"/>
              <w:jc w:val="left"/>
            </w:pPr>
            <w:r>
              <w:rPr>
                <w:rFonts w:ascii="Times New Roman" w:hAnsi="Times New Roman"/>
                <w:sz w:val="19"/>
              </w:rPr>
              <w:t>Nhận biết hình dáng, ích lợi của các con vật nuôi quen thuộc và các loài thủy sản đặc trưng vùng sông nước (cá tra, tôm sú, đàn vịt chạy đồng, chim cò ở cồn bãi).</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tổ chức trò chơi "Đố vui về các con vật quê em": Chiếu hình ảnh bóng của các con vật (chim cò, con vịt, cá bống kèo, con trâu) và phát âm thanh tiếng kêu/tiếng quẫy nước để HS đoán.</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hào hứng giơ tay đoán tên con vật, mô tả hình dạng bên ngoài và nơi sống của chúng (con vịt bơi dưới mương nước, đàn cò trắng bay lượn trên đồng lúa, cá sống dưới sông).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chốt kiến thức: Các con vật nuôi và động vật tự nhiên gắn liền với đời sống lao động của người nông dân quê ta; nhắc nhở HS đối xử nhân hậu, chăm sóc và bảo vệ vật nuôi an toàn.</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Tự nhiên và Xã hội</w:t>
            </w:r>
          </w:p>
          <w:p>
            <w:pPr>
              <w:spacing w:before="20" w:after="20" w:line="276" w:lineRule="auto"/>
              <w:jc w:val="center"/>
            </w:pPr>
            <w:r>
              <w:rPr>
                <w:rFonts w:ascii="Times New Roman" w:hAnsi="Times New Roman"/>
                <w:sz w:val="19"/>
              </w:rPr>
              <w:t>(Tuần 22 - Tiết 43, 44)</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22:</w:t>
            </w:r>
          </w:p>
          <w:p>
            <w:pPr>
              <w:spacing w:before="20" w:after="20" w:line="276" w:lineRule="auto"/>
              <w:jc w:val="center"/>
            </w:pPr>
            <w:r>
              <w:rPr>
                <w:rFonts w:ascii="Times New Roman" w:hAnsi="Times New Roman"/>
                <w:sz w:val="19"/>
              </w:rPr>
              <w:t>Chăm sóc và bảo vệ cây trồng, vật nuôi</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Bài 8 GDĐP 1: Bảo vệ môi trường nơi em sống (Trang 54 - TLGDĐP Trà Vinh)</w:t>
            </w:r>
          </w:p>
          <w:p>
            <w:pPr>
              <w:spacing w:before="20" w:after="20" w:line="276" w:lineRule="auto"/>
              <w:jc w:val="left"/>
            </w:pPr>
            <w:r>
              <w:rPr>
                <w:rFonts w:ascii="Times New Roman" w:hAnsi="Times New Roman"/>
                <w:b/>
                <w:color w:val="1F4E78"/>
                <w:sz w:val="19"/>
              </w:rPr>
              <w:t>Chủ đề 6 GDĐP 1: Nghề nghiệp của người dân quê em (Trang 31 - QĐ 554/QĐ-BGDĐT)</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Vận dụng &amp; Thực hành:</w:t>
            </w:r>
          </w:p>
          <w:p>
            <w:pPr>
              <w:spacing w:before="20" w:after="20" w:line="276" w:lineRule="auto"/>
              <w:jc w:val="left"/>
            </w:pPr>
            <w:r>
              <w:rPr>
                <w:rFonts w:ascii="Times New Roman" w:hAnsi="Times New Roman"/>
                <w:sz w:val="19"/>
              </w:rPr>
              <w:t>Thực hành tưới nước, bắt sâu cho cây xanh vườn trường và gia đình; bảo vệ đàn gia cầm, gia súc tại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video ngắn quay cảnh bác nông dân Nam Bộ cẩn thận tưới mát cho liếp rau, bón phân cho cây ăn trái và chăm sóc đàn gà con.</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chia nhóm 4, cùng thực hành động tác mô phỏng xới đất, nhổ cỏ dại, tưới nước bằng bình hoa sen mini cho bồn hoa lớp học; chia sẻ việc mình đã giúp cha mẹ cho gà vịt ăn ở nhà.</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tuyên dương các nhóm thực hành khéo léo, dặn dò HS rửa tay sạch bằng xà phòng sau khi chăm sóc cây cối, thú cưng.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Tự nhiên và Xã hội</w:t>
            </w:r>
          </w:p>
          <w:p>
            <w:pPr>
              <w:spacing w:before="20" w:after="20" w:line="276" w:lineRule="auto"/>
              <w:jc w:val="center"/>
            </w:pPr>
            <w:r>
              <w:rPr>
                <w:rFonts w:ascii="Times New Roman" w:hAnsi="Times New Roman"/>
                <w:sz w:val="19"/>
              </w:rPr>
              <w:t>(Tuần 29 - Tiết 57, 58)</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29:</w:t>
            </w:r>
          </w:p>
          <w:p>
            <w:pPr>
              <w:spacing w:before="20" w:after="20" w:line="276" w:lineRule="auto"/>
              <w:jc w:val="center"/>
            </w:pPr>
            <w:r>
              <w:rPr>
                <w:rFonts w:ascii="Times New Roman" w:hAnsi="Times New Roman"/>
                <w:sz w:val="19"/>
              </w:rPr>
              <w:t>Nơi em sống</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1: Vĩnh Long nơi em sống (Trang 5 - QĐ 554/QĐ-BGDĐT)</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p>
            <w:pPr>
              <w:spacing w:before="20" w:after="20" w:line="276" w:lineRule="auto"/>
              <w:jc w:val="left"/>
            </w:pPr>
            <w:r>
              <w:rPr>
                <w:rFonts w:ascii="Times New Roman" w:hAnsi="Times New Roman"/>
                <w:b/>
                <w:color w:val="1F4E78"/>
                <w:sz w:val="19"/>
              </w:rPr>
              <w:t>Bài 3 GDĐP 1: Danh lam thắng cảnh quê em (Trang 19 - TLGDĐP Trà Vinh)</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Giới thiệu:</w:t>
            </w:r>
          </w:p>
          <w:p>
            <w:pPr>
              <w:spacing w:before="20" w:after="20" w:line="276" w:lineRule="auto"/>
              <w:jc w:val="left"/>
            </w:pPr>
            <w:r>
              <w:rPr>
                <w:rFonts w:ascii="Times New Roman" w:hAnsi="Times New Roman"/>
                <w:sz w:val="19"/>
              </w:rPr>
              <w:t>Khám phá cảnh quan xóm ấp, cù lao xanh tươi (Cù lao An Bình - Vĩnh Long, cồn Phụng - Bến Tre, cồn Long Trị - Trà Vinh) và các công trình giao thông cầu đường bắc qua sông Tiền, sông Cổ Chiên.</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trình chiếu bản đồ tranh vẽ sinh động và ảnh chụp toàn cảnh cù lao xanh ngát giữa dòng sông quê hương, cây cầu Cổ Chiên, cầu Rạch Miễu nối nhịp đôi bờ.</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đôi: Nêu tên ấp/khóm, xã/phường nơi mình đang ở; kể cho bạn nghe những cảnh đẹp quen thuộc quanh nhà (bến đò, rặng dừa, đồng lúa, chợ quê).</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tổng kết: Khắc sâu lòng tự hào về mảnh đất quê hương trù phú, nhắc nhở HS yêu quý hàng xóm láng giềng, giữ gìn đường làng ngõ xóm luôn phong quang, sạch đẹp.</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w:t>
            </w:r>
          </w:p>
          <w:p>
            <w:pPr>
              <w:spacing w:before="20" w:after="20" w:line="276" w:lineRule="auto"/>
              <w:jc w:val="center"/>
            </w:pPr>
            <w:r>
              <w:rPr>
                <w:rFonts w:ascii="Times New Roman" w:hAnsi="Times New Roman"/>
                <w:sz w:val="19"/>
              </w:rPr>
              <w:t>(Tuần 5 - Tiết 3, 4)</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23:</w:t>
            </w:r>
          </w:p>
          <w:p>
            <w:pPr>
              <w:spacing w:before="20" w:after="20" w:line="276" w:lineRule="auto"/>
              <w:jc w:val="center"/>
            </w:pPr>
            <w:r>
              <w:rPr>
                <w:rFonts w:ascii="Times New Roman" w:hAnsi="Times New Roman"/>
                <w:sz w:val="19"/>
              </w:rPr>
              <w:t>Âm u, ư</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1: Bến Tre - Quê hương tươi đẹp (Trang 5 - QĐ 2985/QĐ-BGDĐT)</w:t>
            </w:r>
          </w:p>
          <w:p>
            <w:pPr>
              <w:spacing w:before="20" w:after="20" w:line="276" w:lineRule="auto"/>
              <w:jc w:val="left"/>
            </w:pPr>
            <w:r>
              <w:rPr>
                <w:rFonts w:ascii="Times New Roman" w:hAnsi="Times New Roman"/>
                <w:b/>
                <w:color w:val="1F4E78"/>
                <w:sz w:val="19"/>
              </w:rPr>
              <w:t>Bài 7 GDĐP 1: Cảnh sắc thiên nhiên quê em (Trang 47 - TLGDĐP Trà Vinh)</w:t>
            </w:r>
          </w:p>
          <w:p>
            <w:pPr>
              <w:spacing w:before="20" w:after="20" w:line="276" w:lineRule="auto"/>
              <w:jc w:val="left"/>
            </w:pPr>
            <w:r>
              <w:rPr>
                <w:rFonts w:ascii="Times New Roman" w:hAnsi="Times New Roman"/>
                <w:b/>
                <w:color w:val="1F4E78"/>
                <w:sz w:val="19"/>
              </w:rPr>
              <w:t>Chủ đề 5 GDĐP 1: Món ngon Vĩnh Long (Trang 24 - QĐ 554/QĐ-BGDĐT)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Đọc mở rộng &amp; Luyện nói:</w:t>
            </w:r>
          </w:p>
          <w:p>
            <w:pPr>
              <w:spacing w:before="20" w:after="20" w:line="276" w:lineRule="auto"/>
              <w:jc w:val="left"/>
            </w:pPr>
            <w:r>
              <w:rPr>
                <w:rFonts w:ascii="Times New Roman" w:hAnsi="Times New Roman"/>
                <w:sz w:val="19"/>
              </w:rPr>
              <w:t>Luyện đọc các từ ngữ ứng dụng có âm / vần đang học gắn với sản vật địa phương (cây dừa, mứt dừa, đò đưa, củ từ...).</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đưa ra tranh minh họa rặng dừa xanh mướt và đĩa mứt dừa thơm ngon; viết lên bảng từ ngữ ứng dụng: "cây dừa", "mứt dừa".</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đánh vần, đọc trơn từ "cây dừa", "mứt dừa"; thi đua đọc to, rõ ràng trước lớp; nói 1 câu có từ "cây dừa" (VD: "Quê em có nhiều cây dừa").</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chỉnh sửa phát âm chuẩn cho HS; giải thích ngắn gọn: Cây dừa là biểu tượng thân thương của quê hương Bến Tre, Vĩnh Long, Trà Vinh, cho ta trái ngọt và làm nên nhiều món kẹo mứt nức tiếng.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w:t>
            </w:r>
          </w:p>
          <w:p>
            <w:pPr>
              <w:spacing w:before="20" w:after="20" w:line="276" w:lineRule="auto"/>
              <w:jc w:val="center"/>
            </w:pPr>
            <w:r>
              <w:rPr>
                <w:rFonts w:ascii="Times New Roman" w:hAnsi="Times New Roman"/>
                <w:sz w:val="19"/>
              </w:rPr>
              <w:t>(Tuần 11 - Tiết 1, 2)</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53:</w:t>
            </w:r>
          </w:p>
          <w:p>
            <w:pPr>
              <w:spacing w:before="20" w:after="20" w:line="276" w:lineRule="auto"/>
              <w:jc w:val="center"/>
            </w:pPr>
            <w:r>
              <w:rPr>
                <w:rFonts w:ascii="Times New Roman" w:hAnsi="Times New Roman"/>
                <w:sz w:val="19"/>
              </w:rPr>
              <w:t>Vần anh, ach</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Bài 4 GDĐP 1: Món ngon quê em (Trang 26 - TLGDĐP Trà Vinh)</w:t>
            </w:r>
          </w:p>
          <w:p>
            <w:pPr>
              <w:spacing w:before="20" w:after="20" w:line="276" w:lineRule="auto"/>
              <w:jc w:val="left"/>
            </w:pPr>
            <w:r>
              <w:rPr>
                <w:rFonts w:ascii="Times New Roman" w:hAnsi="Times New Roman"/>
                <w:b/>
                <w:color w:val="1F4E78"/>
                <w:sz w:val="19"/>
              </w:rPr>
              <w:t>Chủ đề 4 GDĐP 1: Bánh tráng Mỹ Lồng và bánh phồng Sơn Đốc (Trang 26 - QĐ 2985/QĐ-BGDĐT)</w:t>
            </w:r>
          </w:p>
          <w:p>
            <w:pPr>
              <w:spacing w:before="20" w:after="20" w:line="276" w:lineRule="auto"/>
              <w:jc w:val="left"/>
            </w:pPr>
            <w:r>
              <w:rPr>
                <w:rFonts w:ascii="Times New Roman" w:hAnsi="Times New Roman"/>
                <w:b/>
                <w:color w:val="1F4E78"/>
                <w:sz w:val="19"/>
              </w:rPr>
              <w:t>Chủ đề 5 GDĐP 1: Món ngon Vĩnh Long (Trang 24 - QĐ 554/QĐ-BGDĐT)</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Luyện đọc câu:</w:t>
            </w:r>
          </w:p>
          <w:p>
            <w:pPr>
              <w:spacing w:before="20" w:after="20" w:line="276" w:lineRule="auto"/>
              <w:jc w:val="left"/>
            </w:pPr>
            <w:r>
              <w:rPr>
                <w:rFonts w:ascii="Times New Roman" w:hAnsi="Times New Roman"/>
                <w:sz w:val="19"/>
              </w:rPr>
              <w:t>Đọc câu ứng dụng chứa tiếng có vần "anh" gắn với các món bánh truyền thống quê hương ("Mẹ mua bánh tét, bánh tráng cho bé").</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hình ảnh mẹ đang bóc đĩa bánh tét Trà Cuôn và nướng chiếc bánh tráng Mỹ Lồng thơm lừng; gắn câu ứng dụng lên bảng: "Mẹ mua bánh tét, bánh tráng nướng cho bé".</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tìm và gạch chân tiếng có vần "anh" (bánh, tráng); luyện đọc trơn từng cụm từ rồi đọc cả câu hoàn chỉnh; chia sẻ món bánh quê mà mình thích ăn nhất.</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khen ngợi giọng đọc lưu loát của HS; giáo dục các em biết trân trọng công sức của các cô bác làm nghề tráng bánh truyền thống.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w:t>
            </w:r>
          </w:p>
          <w:p>
            <w:pPr>
              <w:spacing w:before="20" w:after="20" w:line="276" w:lineRule="auto"/>
              <w:jc w:val="center"/>
            </w:pPr>
            <w:r>
              <w:rPr>
                <w:rFonts w:ascii="Times New Roman" w:hAnsi="Times New Roman"/>
                <w:sz w:val="19"/>
              </w:rPr>
              <w:t>(Tuần 16 - Tiết 3, 4)</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78:</w:t>
            </w:r>
          </w:p>
          <w:p>
            <w:pPr>
              <w:spacing w:before="20" w:after="20" w:line="276" w:lineRule="auto"/>
              <w:jc w:val="center"/>
            </w:pPr>
            <w:r>
              <w:rPr>
                <w:rFonts w:ascii="Times New Roman" w:hAnsi="Times New Roman"/>
                <w:sz w:val="19"/>
              </w:rPr>
              <w:t>Vần ươn, ươt</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1: Vĩnh Long nơi em sống (Trang 5 - QĐ 554/QĐ-BGDĐT)</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p>
            <w:pPr>
              <w:spacing w:before="20" w:after="20" w:line="276" w:lineRule="auto"/>
              <w:jc w:val="left"/>
            </w:pPr>
            <w:r>
              <w:rPr>
                <w:rFonts w:ascii="Times New Roman" w:hAnsi="Times New Roman"/>
                <w:b/>
                <w:color w:val="1F4E78"/>
                <w:sz w:val="19"/>
              </w:rPr>
              <w:t>Bài 7 GDĐP 1: Cảnh sắc thiên nhiên quê em (Trang 47 - TLGDĐP Trà Vinh)</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Nói và nghe (Kể chuyện):</w:t>
            </w:r>
          </w:p>
          <w:p>
            <w:pPr>
              <w:spacing w:before="20" w:after="20" w:line="276" w:lineRule="auto"/>
              <w:jc w:val="left"/>
            </w:pPr>
            <w:r>
              <w:rPr>
                <w:rFonts w:ascii="Times New Roman" w:hAnsi="Times New Roman"/>
                <w:sz w:val="19"/>
              </w:rPr>
              <w:t>Xem tranh và nói về khung cảnh "vườn cây ăn trái sum suê, quả chín mọng ướt sương đêm" ở miệt vườn Tây Nam Bộ.</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trình chiếu 2 bức tranh khổ lớn: Tranh 1 - Khu vườn cây ăn trái với chùm bưởi, chôm chôm trĩu quả; Tranh 2 - Cảnh em cùng ông thu hoạch trái cây trong vườn.</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quan sát kĩ từng cử chỉ, cảnh vật trong tranh; tập nói từ 2 đến 3 câu theo gợi ý của GV: "Khu vườn nhà em rất rộng. Trong vườn có nhiều cây ăn quả trĩu cành. Quả bưởi Năm Roi ngọt lịm".</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tuyên dương các em nói năng tự tin, tròn câu rõ ý; khuyến khích HS luôn yêu quý cây trái quê nhà và biết giúp đỡ ông bà quét dọn lá trong vườn.</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w:t>
            </w:r>
          </w:p>
          <w:p>
            <w:pPr>
              <w:spacing w:before="20" w:after="20" w:line="276" w:lineRule="auto"/>
              <w:jc w:val="center"/>
            </w:pPr>
            <w:r>
              <w:rPr>
                <w:rFonts w:ascii="Times New Roman" w:hAnsi="Times New Roman"/>
                <w:sz w:val="19"/>
              </w:rPr>
              <w:t>(Tuần 22 - Tiết 1, 2)</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3 (Tập 2):</w:t>
            </w:r>
          </w:p>
          <w:p>
            <w:pPr>
              <w:spacing w:before="20" w:after="20" w:line="276" w:lineRule="auto"/>
              <w:jc w:val="center"/>
            </w:pPr>
            <w:r>
              <w:rPr>
                <w:rFonts w:ascii="Times New Roman" w:hAnsi="Times New Roman"/>
                <w:sz w:val="19"/>
              </w:rPr>
              <w:t>Cây bàng trường em</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Bài 3 GDĐP 1: Danh lam thắng cảnh quê em (Trang 19 - TLGDĐP Trà Vinh)</w:t>
            </w:r>
          </w:p>
          <w:p>
            <w:pPr>
              <w:spacing w:before="20" w:after="20" w:line="276" w:lineRule="auto"/>
              <w:jc w:val="left"/>
            </w:pPr>
            <w:r>
              <w:rPr>
                <w:rFonts w:ascii="Times New Roman" w:hAnsi="Times New Roman"/>
                <w:b/>
                <w:color w:val="1F4E78"/>
                <w:sz w:val="19"/>
              </w:rPr>
              <w:t>Chủ đề 2 GDĐP 1: Di tích lịch sử - văn hoá ở Vĩnh Long (Trang 11 - QĐ 554/QĐ-BGDĐT)</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Đọc hiểu &amp; Mở rộng:</w:t>
            </w:r>
          </w:p>
          <w:p>
            <w:pPr>
              <w:spacing w:before="20" w:after="20" w:line="276" w:lineRule="auto"/>
              <w:jc w:val="left"/>
            </w:pPr>
            <w:r>
              <w:rPr>
                <w:rFonts w:ascii="Times New Roman" w:hAnsi="Times New Roman"/>
                <w:sz w:val="19"/>
              </w:rPr>
              <w:t>Tìm hiểu về những hàng cây cổ thụ (cây sao, cây dầu, cây bàng) tỏa bóng mát tại các danh lam thắng cảnh và sân trường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hình ảnh hàng cây sao, cây dầu đại thụ trăm năm tuổi che bóng mát quanh Danh thắng Ao Bà Om (Trà Vinh), khuôn viên Văn Thánh Miếu (Vĩnh Long) và bóng mát sân trường em.</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luyện đọc đoạn văn miêu tả thân cây, vòm lá xòe rộng như chiếc ô khổng lồ; thảo luận nhóm đôi trả lời: "Cây cổ thụ mang lại lợi ích gì cho con người và cảnh quan?".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chốt lại: Cây cổ thụ không chỉ che bóng mát cho chúng ta vui chơi mà còn là di sản thiên nhiên vô giá; nhắc nhở HS không khắc tên, bẻ cành cây.</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w:t>
            </w:r>
          </w:p>
          <w:p>
            <w:pPr>
              <w:spacing w:before="20" w:after="20" w:line="276" w:lineRule="auto"/>
              <w:jc w:val="center"/>
            </w:pPr>
            <w:r>
              <w:rPr>
                <w:rFonts w:ascii="Times New Roman" w:hAnsi="Times New Roman"/>
                <w:sz w:val="19"/>
              </w:rPr>
              <w:t>(Tuần 27 - Tiết 1, 2)</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14 (Tập 2):</w:t>
            </w:r>
          </w:p>
          <w:p>
            <w:pPr>
              <w:spacing w:before="20" w:after="20" w:line="276" w:lineRule="auto"/>
              <w:jc w:val="center"/>
            </w:pPr>
            <w:r>
              <w:rPr>
                <w:rFonts w:ascii="Times New Roman" w:hAnsi="Times New Roman"/>
                <w:sz w:val="19"/>
              </w:rPr>
              <w:t>Rừng ngập mặn</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Bài 7 GDĐP 1: Cảnh sắc thiên nhiên quê em (Trang 47 - TLGDĐP Trà Vinh)</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p>
            <w:pPr>
              <w:spacing w:before="20" w:after="20" w:line="276" w:lineRule="auto"/>
              <w:jc w:val="left"/>
            </w:pPr>
            <w:r>
              <w:rPr>
                <w:rFonts w:ascii="Times New Roman" w:hAnsi="Times New Roman"/>
                <w:b/>
                <w:color w:val="1F4E78"/>
                <w:sz w:val="19"/>
              </w:rPr>
              <w:t>Chủ đề 1 GDĐP 1: Vĩnh Long nơi em sống (Trang 5 - QĐ 554/QĐ-BGDĐT)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Luyện đọc &amp; Khám phá:</w:t>
            </w:r>
          </w:p>
          <w:p>
            <w:pPr>
              <w:spacing w:before="20" w:after="20" w:line="276" w:lineRule="auto"/>
              <w:jc w:val="left"/>
            </w:pPr>
            <w:r>
              <w:rPr>
                <w:rFonts w:ascii="Times New Roman" w:hAnsi="Times New Roman"/>
                <w:sz w:val="19"/>
              </w:rPr>
              <w:t>Luyện đọc đúng, diễn cảm bài đọc "Rừng ngập mặn" và tìm hiểu về rừng đước ven biển Duyên Hải (Trà Vinh), Ba Tri, Thạnh Phú (Bến Tre).</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mở đoạn phim tư liệu ngắn (30 giây) về cánh rừng ngập mặn xanh ngắt với bộ rễ đước chằng chịt bám sâu vào bùn đất, đàn chim sải cánh bay lượn trên ngọn cây.</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luyện đọc từng câu, từng đoạn; tìm trong bài các từ ngữ tả bộ rễ và loài vật sống trong rừng (cây đước, cây mắm, con ba khía, con cá thòi lòi); trả lời câu hỏi tìm hiểu bài.</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khắc sâu: Rừng ngập mặn là "lá chắn xanh" ngăn bão gió, giữ đất phù sa bồi đắp cho quê hương Tây Nam Bộ tươi đẹp vững bền; khơi gợi ý thức bảo vệ rừng cho HS.</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w:t>
            </w:r>
          </w:p>
          <w:p>
            <w:pPr>
              <w:spacing w:before="20" w:after="20" w:line="276" w:lineRule="auto"/>
              <w:jc w:val="center"/>
            </w:pPr>
            <w:r>
              <w:rPr>
                <w:rFonts w:ascii="Times New Roman" w:hAnsi="Times New Roman"/>
                <w:sz w:val="19"/>
              </w:rPr>
              <w:t>(Tuần 31 - Tiết 3, 4)</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24 (Tập 2):</w:t>
            </w:r>
          </w:p>
          <w:p>
            <w:pPr>
              <w:spacing w:before="20" w:after="20" w:line="276" w:lineRule="auto"/>
              <w:jc w:val="center"/>
            </w:pPr>
            <w:r>
              <w:rPr>
                <w:rFonts w:ascii="Times New Roman" w:hAnsi="Times New Roman"/>
                <w:sz w:val="19"/>
              </w:rPr>
              <w:t>Kể về một lễ hội hoặc trò chơi em thích</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Bài 6 GDĐP 1: Trò chơi dân gian quê em (Trang 40 - TLGDĐP Trà Vinh)</w:t>
            </w:r>
          </w:p>
          <w:p>
            <w:pPr>
              <w:spacing w:before="20" w:after="20" w:line="276" w:lineRule="auto"/>
              <w:jc w:val="left"/>
            </w:pPr>
            <w:r>
              <w:rPr>
                <w:rFonts w:ascii="Times New Roman" w:hAnsi="Times New Roman"/>
                <w:b/>
                <w:color w:val="1F4E78"/>
                <w:sz w:val="19"/>
              </w:rPr>
              <w:t>Chủ đề 4 GDĐP 1: Lễ hội quê em (Trang 20 - QĐ 554/QĐ-BGDĐT)</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Nói và nghe:</w:t>
            </w:r>
          </w:p>
          <w:p>
            <w:pPr>
              <w:spacing w:before="20" w:after="20" w:line="276" w:lineRule="auto"/>
              <w:jc w:val="left"/>
            </w:pPr>
            <w:r>
              <w:rPr>
                <w:rFonts w:ascii="Times New Roman" w:hAnsi="Times New Roman"/>
                <w:sz w:val="19"/>
              </w:rPr>
              <w:t>Kể lại trải nghiệm cùng bạn bè, người thân tham gia trò chơi dân gian (kéo co, rồng rắn lên mây, nhảy bao bố) hoặc xem hội Đua ghe Ngo.</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ảnh chụp các bạn nhỏ đang vui tươi chơi trò rồng rắn lên mây, kéo co trên sân đình và cảnh dòng người náo nức xem đua ghe Ngo sôi động.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dựa vào gợi ý của GV để chia sẻ trước lớp: "Vào dịp Tết hoặc lễ hội, em thích nhất trò chơi gì? Em chơi cùng ai? Cảm xúc của em thế nào?".</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khích lệ sự tự tin của HS; nhấn mạnh các trò chơi dân gian giúp rèn luyện sức khỏe, tăng cường tình bạn đoàn kết và lưu giữ nét đẹp văn hóa quê hương.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Đạo đức</w:t>
            </w:r>
          </w:p>
          <w:p>
            <w:pPr>
              <w:spacing w:before="20" w:after="20" w:line="276" w:lineRule="auto"/>
              <w:jc w:val="center"/>
            </w:pPr>
            <w:r>
              <w:rPr>
                <w:rFonts w:ascii="Times New Roman" w:hAnsi="Times New Roman"/>
                <w:sz w:val="19"/>
              </w:rPr>
              <w:t>(Tuần 4 - Tiết 4)</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4:</w:t>
            </w:r>
          </w:p>
          <w:p>
            <w:pPr>
              <w:spacing w:before="20" w:after="20" w:line="276" w:lineRule="auto"/>
              <w:jc w:val="center"/>
            </w:pPr>
            <w:r>
              <w:rPr>
                <w:rFonts w:ascii="Times New Roman" w:hAnsi="Times New Roman"/>
                <w:sz w:val="19"/>
              </w:rPr>
              <w:t>Em giữ trang phục gọn gàng, sạch sẽ</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Bài 1 GDĐP 1: Phong tục chào hỏi ở quê em (Trang 5 - TLGDĐP Trà Vinh)</w:t>
            </w:r>
          </w:p>
          <w:p>
            <w:pPr>
              <w:spacing w:before="20" w:after="20" w:line="276" w:lineRule="auto"/>
              <w:jc w:val="left"/>
            </w:pPr>
            <w:r>
              <w:rPr>
                <w:rFonts w:ascii="Times New Roman" w:hAnsi="Times New Roman"/>
                <w:b/>
                <w:color w:val="1F4E78"/>
                <w:sz w:val="19"/>
              </w:rPr>
              <w:t>Chủ đề 1 GDĐP 1: Vĩnh Long nơi em sống (Trang 5 - QĐ 554/QĐ-BGDĐT)</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Rèn luyện thói quen:</w:t>
            </w:r>
          </w:p>
          <w:p>
            <w:pPr>
              <w:spacing w:before="20" w:after="20" w:line="276" w:lineRule="auto"/>
              <w:jc w:val="left"/>
            </w:pPr>
            <w:r>
              <w:rPr>
                <w:rFonts w:ascii="Times New Roman" w:hAnsi="Times New Roman"/>
                <w:sz w:val="19"/>
              </w:rPr>
              <w:t>Hình thành thói quen mặc quần áo chỉnh tề, sạch sẽ khi đến trường, đi lễ chùa, đình miếu và khi tham gia sinh hoạt cộng đồng.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hình ảnh học sinh mặc đồng phục chỉnh tề đến trường và hình ảnh gia đình mặc trang phục áo dài truyền thống / trang phục lễ hội trang nhã đi viếng đền đài, chùa chiền.</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đôi: Phân biệt trang phục gọn gàng, phù hợp và trang phục luộm thuộm; tự chỉnh lại cổ áo, vạt áo cho ngay ngắn trước gương hoặc nhờ bạn chỉnh giúp.</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khen ngợi HS, nhắc nhở: "Trang phục sạch sẽ, gọn gàng thể hiện sự tự trọng bản thân và lòng tôn trọng thầy cô, người lớn tuổi và không gian trang nghiêm của quê hương".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Đạo đức</w:t>
            </w:r>
          </w:p>
          <w:p>
            <w:pPr>
              <w:spacing w:before="20" w:after="20" w:line="276" w:lineRule="auto"/>
              <w:jc w:val="center"/>
            </w:pPr>
            <w:r>
              <w:rPr>
                <w:rFonts w:ascii="Times New Roman" w:hAnsi="Times New Roman"/>
                <w:sz w:val="19"/>
              </w:rPr>
              <w:t>(Tuần 12 - Tiết 12)</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12:</w:t>
            </w:r>
          </w:p>
          <w:p>
            <w:pPr>
              <w:spacing w:before="20" w:after="20" w:line="276" w:lineRule="auto"/>
              <w:jc w:val="center"/>
            </w:pPr>
            <w:r>
              <w:rPr>
                <w:rFonts w:ascii="Times New Roman" w:hAnsi="Times New Roman"/>
                <w:sz w:val="19"/>
              </w:rPr>
              <w:t>Chào hỏi, lễ phép với thầy cô và người lớn</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Bài 1 GDĐP 1: Phong tục chào hỏi ở quê em (Trang 5 - TLGDĐP Trà Vinh)</w:t>
            </w:r>
          </w:p>
          <w:p>
            <w:pPr>
              <w:spacing w:before="20" w:after="20" w:line="276" w:lineRule="auto"/>
              <w:jc w:val="left"/>
            </w:pPr>
            <w:r>
              <w:rPr>
                <w:rFonts w:ascii="Times New Roman" w:hAnsi="Times New Roman"/>
                <w:b/>
                <w:color w:val="1F4E78"/>
                <w:sz w:val="19"/>
              </w:rPr>
              <w:t>Chủ đề 1 GDĐP 1: Vĩnh Long nơi em sống (Trang 5 - QĐ 554/QĐ-BGDĐT)</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Sắm vai &amp; Xử lí tình huống:</w:t>
            </w:r>
          </w:p>
          <w:p>
            <w:pPr>
              <w:spacing w:before="20" w:after="20" w:line="276" w:lineRule="auto"/>
              <w:jc w:val="left"/>
            </w:pPr>
            <w:r>
              <w:rPr>
                <w:rFonts w:ascii="Times New Roman" w:hAnsi="Times New Roman"/>
                <w:sz w:val="19"/>
              </w:rPr>
              <w:t>Thực hành phong tục chào hỏi kính trên nhường dưới, xưng hô lễ phép "thưa, gửi, dạ, vâng" đặc trưng của người dân Nam Bộ.</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đưa ra 2 tình huống: Tình huống 1 - Em gặp bác hàng xóm lớn tuổi đi dạo trên đường làng; Tình huống 2 - Khách quý đến thăm nhà ông bà em.</w:t>
            </w:r>
          </w:p>
          <w:p>
            <w:pPr>
              <w:spacing w:before="20" w:after="20" w:line="276" w:lineRule="auto"/>
              <w:jc w:val="left"/>
            </w:pPr>
            <w:r>
              <w:rPr>
                <w:rFonts w:ascii="Times New Roman" w:hAnsi="Times New Roman"/>
                <w:sz w:val="19"/>
              </w:rPr>
              <w:t>2. Đại diện 2 nhóm HS lên bảng sắm vai: HS khoanh tay trước ngực, hơi cúi đầu cung kính và cất lời: "Dạ, con chào bác ạ!", "Dạ, con mời bác vào nhà uống nước dừa tươi ạ!".</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cách xưng hô, cử chỉ của từng cặp HS; nhấn mạnh nét đẹp truyền thống "Lời chào cao hơn mâm cỗ" của con người Nam Bộ nhân hậu, nghĩa tình.</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Đạo đức</w:t>
            </w:r>
          </w:p>
          <w:p>
            <w:pPr>
              <w:spacing w:before="20" w:after="20" w:line="276" w:lineRule="auto"/>
              <w:jc w:val="center"/>
            </w:pPr>
            <w:r>
              <w:rPr>
                <w:rFonts w:ascii="Times New Roman" w:hAnsi="Times New Roman"/>
                <w:sz w:val="19"/>
              </w:rPr>
              <w:t>(Tuần 20 - Tiết 20)</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8:</w:t>
            </w:r>
          </w:p>
          <w:p>
            <w:pPr>
              <w:spacing w:before="20" w:after="20" w:line="276" w:lineRule="auto"/>
              <w:jc w:val="center"/>
            </w:pPr>
            <w:r>
              <w:rPr>
                <w:rFonts w:ascii="Times New Roman" w:hAnsi="Times New Roman"/>
                <w:sz w:val="19"/>
              </w:rPr>
              <w:t>Tự giác học tập</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Bài 5 GDĐP 1: Tấm gương chăm chỉ học tập (Trang 33 - TLGDĐP Trà Vinh)</w:t>
            </w:r>
          </w:p>
          <w:p>
            <w:pPr>
              <w:spacing w:before="20" w:after="20" w:line="276" w:lineRule="auto"/>
              <w:jc w:val="left"/>
            </w:pPr>
            <w:r>
              <w:rPr>
                <w:rFonts w:ascii="Times New Roman" w:hAnsi="Times New Roman"/>
                <w:b/>
                <w:color w:val="1F4E78"/>
                <w:sz w:val="19"/>
              </w:rPr>
              <w:t>Chủ đề 3 GDĐP 1: Những nhân vật lịch sử tiêu biểu ở Vĩnh Long (Trang 16 - QĐ 554/QĐ-BGDĐT)</w:t>
            </w:r>
          </w:p>
          <w:p>
            <w:pPr>
              <w:spacing w:before="20" w:after="20" w:line="276" w:lineRule="auto"/>
              <w:jc w:val="left"/>
            </w:pPr>
            <w:r>
              <w:rPr>
                <w:rFonts w:ascii="Times New Roman" w:hAnsi="Times New Roman"/>
                <w:b/>
                <w:color w:val="1F4E78"/>
                <w:sz w:val="19"/>
              </w:rPr>
              <w:t>Chủ đề 2 GDĐP 1: Anh hùng LLVTND Nguyễn Thị Định (Trang 13 - QĐ 2985/QĐ-BGDĐT)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Noi gương:</w:t>
            </w:r>
          </w:p>
          <w:p>
            <w:pPr>
              <w:spacing w:before="20" w:after="20" w:line="276" w:lineRule="auto"/>
              <w:jc w:val="left"/>
            </w:pPr>
            <w:r>
              <w:rPr>
                <w:rFonts w:ascii="Times New Roman" w:hAnsi="Times New Roman"/>
                <w:sz w:val="19"/>
              </w:rPr>
              <w:t>Tìm hiểu câu chuyện về những tấm gương hiếu học, vượt khó vươn lên của tuổi trẻ quê hương Trà Vinh, Vĩnh Long, Bến Tre.</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kể câu chuyện ngắn sinh động bằng hình ảnh về các cô chú, anh chị học sinh nghèo vượt khó, miệt mài học tập dưới ánh đèn dầu bên dòng sông quê để trở thành những người có ích cho xã hội.</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chăm chú lắng nghe, bày tỏ cảm nghĩ về sự siêng năng của nhân vật; tự liên hệ bản thân: nêu những việc mình đã tự giác làm như ngồi vào bàn học đúng giờ, tự soạn sách vở theo thời khóa biểu.</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biểu dương các bạn đã có ý thức tự giác, khuyến khích cả lớp noi theo những tấm gương hiếu học của quê hương để học tập thật giỏi, trở thành con ngoan trò giỏi.</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Đạo đức</w:t>
            </w:r>
          </w:p>
          <w:p>
            <w:pPr>
              <w:spacing w:before="20" w:after="20" w:line="276" w:lineRule="auto"/>
              <w:jc w:val="center"/>
            </w:pPr>
            <w:r>
              <w:rPr>
                <w:rFonts w:ascii="Times New Roman" w:hAnsi="Times New Roman"/>
                <w:sz w:val="19"/>
              </w:rPr>
              <w:t>(Tuần 28 - Tiết 28)</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16:</w:t>
            </w:r>
          </w:p>
          <w:p>
            <w:pPr>
              <w:spacing w:before="20" w:after="20" w:line="276" w:lineRule="auto"/>
              <w:jc w:val="center"/>
            </w:pPr>
            <w:r>
              <w:rPr>
                <w:rFonts w:ascii="Times New Roman" w:hAnsi="Times New Roman"/>
                <w:sz w:val="19"/>
              </w:rPr>
              <w:t>Chăm sóc cây xanh và con vật</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Bài 8 GDĐP 1: Bảo vệ môi trường nơi em sống (Trang 54 - TLGDĐP Trà Vinh)</w:t>
            </w:r>
          </w:p>
          <w:p>
            <w:pPr>
              <w:spacing w:before="20" w:after="20" w:line="276" w:lineRule="auto"/>
              <w:jc w:val="left"/>
            </w:pPr>
            <w:r>
              <w:rPr>
                <w:rFonts w:ascii="Times New Roman" w:hAnsi="Times New Roman"/>
                <w:b/>
                <w:color w:val="1F4E78"/>
                <w:sz w:val="19"/>
              </w:rPr>
              <w:t>Chủ đề 6 GDĐP 1: Nghề nghiệp của người dân quê em (Trang 31 - QĐ 554/QĐ-BGDĐT)</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Liên hệ &amp; Hành động:</w:t>
            </w:r>
          </w:p>
          <w:p>
            <w:pPr>
              <w:spacing w:before="20" w:after="20" w:line="276" w:lineRule="auto"/>
              <w:jc w:val="left"/>
            </w:pPr>
            <w:r>
              <w:rPr>
                <w:rFonts w:ascii="Times New Roman" w:hAnsi="Times New Roman"/>
                <w:sz w:val="19"/>
              </w:rPr>
              <w:t>Nhận biết những hành vi đúng - sai đối với cây trồng và động vật xung quanh ta; cam kết chăm sóc vườn cây, chuồng nuôi.</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gắn tranh tình huống lên bảng: Tranh A - Bạn nhỏ dùng que chọc phá tổ chim trên cây dừa; Tranh B - Bạn nhỏ đang che mát, cho chú cún con uống nước sạch.</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dùng thẻ mặt cười (đồng tình) / mặt khóc (không đồng tình) để bày tỏ thái độ; giải thích vì sao không nên trêu chọc, đánh đập con vật và bẻ gãy cành cây non.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kết luận: Cây xanh và động vật là những người bạn thân thiết làm đẹp cho môi trường sống quê hương; dặn dò HS cùng cha mẹ chăm sóc tốt vật nuôi trong gia đình.</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3 - Tiết 9)</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1: Chào năm học mới</w:t>
            </w:r>
          </w:p>
          <w:p>
            <w:pPr>
              <w:spacing w:before="20" w:after="20" w:line="276" w:lineRule="auto"/>
              <w:jc w:val="center"/>
            </w:pPr>
            <w:r>
              <w:rPr>
                <w:rFonts w:ascii="Times New Roman" w:hAnsi="Times New Roman"/>
                <w:sz w:val="19"/>
              </w:rPr>
              <w:t>(Sinh hoạt lớp: Giữ gìn lớp học khang trang)</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1: Vĩnh Long nơi em sống (Trang 5 - QĐ 554/QĐ-BGDĐT)</w:t>
            </w:r>
          </w:p>
          <w:p>
            <w:pPr>
              <w:spacing w:before="20" w:after="20" w:line="276" w:lineRule="auto"/>
              <w:jc w:val="left"/>
            </w:pPr>
            <w:r>
              <w:rPr>
                <w:rFonts w:ascii="Times New Roman" w:hAnsi="Times New Roman"/>
                <w:b/>
                <w:color w:val="1F4E78"/>
                <w:sz w:val="19"/>
              </w:rPr>
              <w:t>Bài 8 GDĐP 1: Bảo vệ môi trường nơi em sống (Trang 54 - TLGDĐP Trà Vinh)</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Trải nghiệm thực hành:</w:t>
            </w:r>
          </w:p>
          <w:p>
            <w:pPr>
              <w:spacing w:before="20" w:after="20" w:line="276" w:lineRule="auto"/>
              <w:jc w:val="left"/>
            </w:pPr>
            <w:r>
              <w:rPr>
                <w:rFonts w:ascii="Times New Roman" w:hAnsi="Times New Roman"/>
                <w:sz w:val="19"/>
              </w:rPr>
              <w:t>Cùng bạn bè sắp xếp bàn ghế ngay ngắn, lau chùi bảng đen, sắp đặt góc học tập gọn gàng, trang trí lớp học bằng chậu cây xanh nhỏ.</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phát động phong trào "Lớp học xanh - Xóm ấp sạch": Hướng dẫn các nhóm phân công nhau lau bàn, nhặt giấy rác bỏ vào thùng rác có nắp đậy.</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hào hứng tham gia theo tổ: Tổ 1 lau bảng, Tổ 2 kê thẳng hàng bàn ghế, Tổ 3 tưới chậu cây trầu bà trên kệ sách; kiểm tra chéo lẫn nhau.</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tuyên dương tinh thần hợp tác đoàn kết của cả lớp; nhắc nhở giữ gìn nếp sống văn minh, sạch đẹp từ trường học đến gia đình, ngõ xóm.</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10 - Tiết 30)</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3: Nếp sống đẹp</w:t>
            </w:r>
          </w:p>
          <w:p>
            <w:pPr>
              <w:spacing w:before="20" w:after="20" w:line="276" w:lineRule="auto"/>
              <w:jc w:val="center"/>
            </w:pPr>
            <w:r>
              <w:rPr>
                <w:rFonts w:ascii="Times New Roman" w:hAnsi="Times New Roman"/>
                <w:sz w:val="19"/>
              </w:rPr>
              <w:t>(HĐGD theo chủ đề: Văn hóa chào hỏi)</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Bài 1 GDĐP 1: Phong tục chào hỏi ở quê em (Trang 5 - TLGDĐP Trà Vinh)</w:t>
            </w:r>
          </w:p>
          <w:p>
            <w:pPr>
              <w:spacing w:before="20" w:after="20" w:line="276" w:lineRule="auto"/>
              <w:jc w:val="left"/>
            </w:pPr>
            <w:r>
              <w:rPr>
                <w:rFonts w:ascii="Times New Roman" w:hAnsi="Times New Roman"/>
                <w:b/>
                <w:color w:val="1F4E78"/>
                <w:sz w:val="19"/>
              </w:rPr>
              <w:t>Chủ đề 1 GDĐP 1: Vĩnh Long nơi em sống (Trang 5 - QĐ 554/QĐ-BGDĐT)</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Giao lưu &amp; Thực hành:</w:t>
            </w:r>
          </w:p>
          <w:p>
            <w:pPr>
              <w:spacing w:before="20" w:after="20" w:line="276" w:lineRule="auto"/>
              <w:jc w:val="left"/>
            </w:pPr>
            <w:r>
              <w:rPr>
                <w:rFonts w:ascii="Times New Roman" w:hAnsi="Times New Roman"/>
                <w:sz w:val="19"/>
              </w:rPr>
              <w:t>Thực hành chào hỏi thân thiện, văn minh trong các tình huống giao tiếp ở trường học, bến đò, khu chợ quê và nơi công cộng.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tổ chức trò chơi "Vòng tròn thân thiện": Cho cả lớp đứng thành 2 vòng tròn đồng tâm quay mặt vào nhau, bật một đoạn nhạc đồng dao vui tươi.</w:t>
            </w:r>
          </w:p>
          <w:p>
            <w:pPr>
              <w:spacing w:before="20" w:after="20" w:line="276" w:lineRule="auto"/>
              <w:jc w:val="left"/>
            </w:pPr>
            <w:r>
              <w:rPr>
                <w:rFonts w:ascii="Times New Roman" w:hAnsi="Times New Roman"/>
                <w:sz w:val="19"/>
              </w:rPr>
              <w:t>2. Khi nhạc dừng, mỗi HS thực hiện chào hỏi bạn đối diện bằng nụ cười tươi tắn và lời chào thân ái ("Chào bạn, chúc bạn một ngày vui vẻ!"); đổi bạn và tiếp tục thực hành.</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đúc kết: Nụ cười và lời chào lễ phép là nét đẹp truyền thống của người dân Nam Bộ, giúp gắn kết tình bạn bè, thầy cô và xóm giềng thêm ấm áp.</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18 - Tiết 54)</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5: Đón Tết sum vầy</w:t>
            </w:r>
          </w:p>
          <w:p>
            <w:pPr>
              <w:spacing w:before="20" w:after="20" w:line="276" w:lineRule="auto"/>
              <w:jc w:val="center"/>
            </w:pPr>
            <w:r>
              <w:rPr>
                <w:rFonts w:ascii="Times New Roman" w:hAnsi="Times New Roman"/>
                <w:sz w:val="19"/>
              </w:rPr>
              <w:t>(Sinh hoạt theo chủ đề: Tết cổ truyền quê em)</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Bài 2 GDĐP 1: Vui đón Tết cổ truyền ở quê em (Trang 12 - TLGDĐP Trà Vinh)</w:t>
            </w:r>
          </w:p>
          <w:p>
            <w:pPr>
              <w:spacing w:before="20" w:after="20" w:line="276" w:lineRule="auto"/>
              <w:jc w:val="left"/>
            </w:pPr>
            <w:r>
              <w:rPr>
                <w:rFonts w:ascii="Times New Roman" w:hAnsi="Times New Roman"/>
                <w:b/>
                <w:color w:val="1F4E78"/>
                <w:sz w:val="19"/>
              </w:rPr>
              <w:t>Chủ đề 4 GDĐP 1: Lễ hội quê em (Trang 20 - QĐ 554/QĐ-BGDĐT)</w:t>
            </w:r>
          </w:p>
          <w:p>
            <w:pPr>
              <w:spacing w:before="20" w:after="20" w:line="276" w:lineRule="auto"/>
              <w:jc w:val="left"/>
            </w:pPr>
            <w:r>
              <w:rPr>
                <w:rFonts w:ascii="Times New Roman" w:hAnsi="Times New Roman"/>
                <w:b/>
                <w:color w:val="1F4E78"/>
                <w:sz w:val="19"/>
              </w:rPr>
              <w:t>Chủ đề 5 GDĐP 1: Các loại bánh, kẹo, mứt làm từ dừa (Trang 33 - QĐ 2985/QĐ-BGDĐT)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Trải nghiệm &amp; Chia sẻ:</w:t>
            </w:r>
          </w:p>
          <w:p>
            <w:pPr>
              <w:spacing w:before="20" w:after="20" w:line="276" w:lineRule="auto"/>
              <w:jc w:val="left"/>
            </w:pPr>
            <w:r>
              <w:rPr>
                <w:rFonts w:ascii="Times New Roman" w:hAnsi="Times New Roman"/>
                <w:sz w:val="19"/>
              </w:rPr>
              <w:t>Tìm hiểu phong tục đón Tết Nguyên đán và Tết cổ truyền Chôl Chnăm Thmây (lau dọn nhà cửa, bày mâm ngũ quả, gói bánh tét, chúc Tết ông bà).</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trình chiếu chùm ảnh sum vầy ngày Tết miền Tây: Nồi bánh tét đỏ lửa đêm giao thừa, cành mai vàng rực rỡ, mâm bánh mứt kẹo dừa, lễ dâng hoa mừng năm mới Chôl Chnăm Thmây tại chùa Khmer.</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hào hứng kể lại những việc em đã làm cùng cha mẹ để chuẩn bị đón Tết: lau chùi bàn ghế, tưới hoa vạn thọ trước ngõ, phụ mẹ xếp kẹo mứt dừa ra đĩa; thực hành nói lời chúc Tết ông bà.</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khen ngợi sự hiếu thảo của HS; dặn dò các em khi đi chơi Tết luôn biết vâng lời người lớn, giữ an toàn và gìn giữ phong tục tốt đẹp của quê hương.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24 - Tiết 72)</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6: Đôi bàn tay khéo léo</w:t>
            </w:r>
          </w:p>
          <w:p>
            <w:pPr>
              <w:spacing w:before="20" w:after="20" w:line="276" w:lineRule="auto"/>
              <w:jc w:val="center"/>
            </w:pPr>
            <w:r>
              <w:rPr>
                <w:rFonts w:ascii="Times New Roman" w:hAnsi="Times New Roman"/>
                <w:sz w:val="19"/>
              </w:rPr>
              <w:t>(Làm đồ chơi từ lá cây, vỏ dừa thiên nhiên)</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1: Bến Tre - Quê hương tươi đẹp (Trang 5 - QĐ 2985/QĐ-BGDĐT)</w:t>
            </w:r>
          </w:p>
          <w:p>
            <w:pPr>
              <w:spacing w:before="20" w:after="20" w:line="276" w:lineRule="auto"/>
              <w:jc w:val="left"/>
            </w:pPr>
            <w:r>
              <w:rPr>
                <w:rFonts w:ascii="Times New Roman" w:hAnsi="Times New Roman"/>
                <w:b/>
                <w:color w:val="1F4E78"/>
                <w:sz w:val="19"/>
              </w:rPr>
              <w:t>Chủ đề 6 GDĐP 1: Nghề nghiệp của người dân quê em (Trang 31 - QĐ 554/QĐ-BGDĐT)</w:t>
            </w:r>
          </w:p>
          <w:p>
            <w:pPr>
              <w:spacing w:before="20" w:after="20" w:line="276" w:lineRule="auto"/>
              <w:jc w:val="left"/>
            </w:pPr>
            <w:r>
              <w:rPr>
                <w:rFonts w:ascii="Times New Roman" w:hAnsi="Times New Roman"/>
                <w:b/>
                <w:color w:val="1F4E78"/>
                <w:sz w:val="19"/>
              </w:rPr>
              <w:t>Bài 6 GDĐP 1: Trò chơi dân gian quê em (Trang 40 - TLGDĐP Trà Vinh)</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Sáng tạo &amp; Trải nghiệm:</w:t>
            </w:r>
          </w:p>
          <w:p>
            <w:pPr>
              <w:spacing w:before="20" w:after="20" w:line="276" w:lineRule="auto"/>
              <w:jc w:val="left"/>
            </w:pPr>
            <w:r>
              <w:rPr>
                <w:rFonts w:ascii="Times New Roman" w:hAnsi="Times New Roman"/>
                <w:sz w:val="19"/>
              </w:rPr>
              <w:t>Trải nghiệm gấp kèn lá dừa, thắt con cào cào, làm đồng hồ đeo tay bằng cọng lá dừa non hoặc xếp thuyền giấy thả trôi dòng mương nhỏ.</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chuẩn bị sẵn các dải lá dừa non tươi xanh, làm mẫu chậm rãi từng bước: Gấp lá dừa thành chiếc đồng hồ đeo tay xinh xắn và cuộn chiếc kèn lá dừa thổi kêu "te te".</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thực hành dưới sự hướng dẫn tỉ mỉ của GV: Từng em khéo léo luồn lá, thắt nút thành chiếc đồng hồ đeo vào cổ tay; cùng nhau thổi vang tiếng kèn lá dừa rộn rã sân lớp.</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biểu dương sự khéo léo của cả lớp; giới thiệu đây là những món đồ chơi dân gian mộc mạc gắn bó với tuổi thơ bao thế hệ người dân đồng bằng sông Cửu Long.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32 - Tiết 96)</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8: Em bảo vệ môi trường quê hương</w:t>
            </w:r>
          </w:p>
          <w:p>
            <w:pPr>
              <w:spacing w:before="20" w:after="20" w:line="276" w:lineRule="auto"/>
              <w:jc w:val="center"/>
            </w:pPr>
            <w:r>
              <w:rPr>
                <w:rFonts w:ascii="Times New Roman" w:hAnsi="Times New Roman"/>
                <w:sz w:val="19"/>
              </w:rPr>
              <w:t>(Hành động xanh vì nguồn nước sạch)</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Bài 8 GDĐP 1: Bảo vệ môi trường nơi em sống (Trang 54 - TLGDĐP Trà Vinh)</w:t>
            </w:r>
          </w:p>
          <w:p>
            <w:pPr>
              <w:spacing w:before="20" w:after="20" w:line="276" w:lineRule="auto"/>
              <w:jc w:val="left"/>
            </w:pPr>
            <w:r>
              <w:rPr>
                <w:rFonts w:ascii="Times New Roman" w:hAnsi="Times New Roman"/>
                <w:b/>
                <w:color w:val="1F4E78"/>
                <w:sz w:val="19"/>
              </w:rPr>
              <w:t>Chủ đề 1 GDĐP 1: Vĩnh Long nơi em sống (Trang 5 - QĐ 554/QĐ-BGDĐT)</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Trải nghiệm hành động:</w:t>
            </w:r>
          </w:p>
          <w:p>
            <w:pPr>
              <w:spacing w:before="20" w:after="20" w:line="276" w:lineRule="auto"/>
              <w:jc w:val="left"/>
            </w:pPr>
            <w:r>
              <w:rPr>
                <w:rFonts w:ascii="Times New Roman" w:hAnsi="Times New Roman"/>
                <w:sz w:val="19"/>
              </w:rPr>
              <w:t>Thực hiện phân loại rác thải, dọn dẹp lá khô, không xả rác xuống sông rạch, ao hồ để bảo vệ dòng nước ngọt ngào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phóng sự ảnh về dòng sông quê trong xanh phẳng lặng và đối lập với dòng kênh bị nghẽn vì rác thải nhựa; đặt câu hỏi gợi mở: "Chúng ta cần làm gì để dòng sông quê luôn trong sạch?".</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giơ tay phát biểu sôi nổi: Không vứt vỏ hộp sữa, túi ni-lông xuống mương nước; nhắc nhở người thân gom rác đúng nơi quy định; cùng nhau tham gia nhặt rác quanh bồn hoa sân trường.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tổng kết, đánh giá giờ học; trao tặng huy hiệu "Chiến sĩ nhí bảo vệ môi trường" cho các tổ hoàn thành xuất sắc nhiệm vụ.</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Mĩ thuật</w:t>
            </w:r>
          </w:p>
          <w:p>
            <w:pPr>
              <w:spacing w:before="20" w:after="20" w:line="276" w:lineRule="auto"/>
              <w:jc w:val="center"/>
            </w:pPr>
            <w:r>
              <w:rPr>
                <w:rFonts w:ascii="Times New Roman" w:hAnsi="Times New Roman"/>
                <w:sz w:val="19"/>
              </w:rPr>
              <w:t>(Tuần 9 - Tiết 9)</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w:t>
            </w:r>
          </w:p>
          <w:p>
            <w:pPr>
              <w:spacing w:before="20" w:after="20" w:line="276" w:lineRule="auto"/>
              <w:jc w:val="center"/>
            </w:pPr>
            <w:r>
              <w:rPr>
                <w:rFonts w:ascii="Times New Roman" w:hAnsi="Times New Roman"/>
                <w:sz w:val="19"/>
              </w:rPr>
              <w:t>Sắc màu thiên nhiên</w:t>
            </w:r>
          </w:p>
          <w:p>
            <w:pPr>
              <w:spacing w:before="20" w:after="20" w:line="276" w:lineRule="auto"/>
              <w:jc w:val="center"/>
            </w:pPr>
            <w:r>
              <w:rPr>
                <w:rFonts w:ascii="Times New Roman" w:hAnsi="Times New Roman"/>
                <w:sz w:val="19"/>
              </w:rPr>
              <w:t>(Vẽ tranh phong cảnh quê em)</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1: Bến Tre - Quê hương tươi đẹp (Trang 5 - QĐ 2985/QĐ-BGDĐT)</w:t>
            </w:r>
          </w:p>
          <w:p>
            <w:pPr>
              <w:spacing w:before="20" w:after="20" w:line="276" w:lineRule="auto"/>
              <w:jc w:val="left"/>
            </w:pPr>
            <w:r>
              <w:rPr>
                <w:rFonts w:ascii="Times New Roman" w:hAnsi="Times New Roman"/>
                <w:b/>
                <w:color w:val="1F4E78"/>
                <w:sz w:val="19"/>
              </w:rPr>
              <w:t>Bài 7 GDĐP 1: Cảnh sắc thiên nhiên quê em (Trang 47 - TLGDĐP Trà Vinh)</w:t>
            </w:r>
          </w:p>
          <w:p>
            <w:pPr>
              <w:spacing w:before="20" w:after="20" w:line="276" w:lineRule="auto"/>
              <w:jc w:val="left"/>
            </w:pPr>
            <w:r>
              <w:rPr>
                <w:rFonts w:ascii="Times New Roman" w:hAnsi="Times New Roman"/>
                <w:b/>
                <w:color w:val="1F4E78"/>
                <w:sz w:val="19"/>
              </w:rPr>
              <w:t>Chủ đề 1 GDĐP 1: Vĩnh Long nơi em sống (Trang 5 - QĐ 554/QĐ-BGDĐT)</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Sáng tạo mĩ thuật:</w:t>
            </w:r>
          </w:p>
          <w:p>
            <w:pPr>
              <w:spacing w:before="20" w:after="20" w:line="276" w:lineRule="auto"/>
              <w:jc w:val="left"/>
            </w:pPr>
            <w:r>
              <w:rPr>
                <w:rFonts w:ascii="Times New Roman" w:hAnsi="Times New Roman"/>
                <w:sz w:val="19"/>
              </w:rPr>
              <w:t>Sử dụng các chấm, nét, mảng màu cơ bản để vẽ bức tranh phong cảnh quê hương tươi sáng (dòng sông, chiếc thuyền, hàng dừa, ngôi nhà mái ngói).</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trình chiếu các bức tranh mẫu của học sinh vẽ về cảnh hoàng hôn trên sông Tiền, chiếc đò ngang chở khách và rặng dừa xanh; hướng dẫn cách chọn màu sắc tươi sáng, hài hòa.</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thực hành vẽ vào vở bài tập: Vẽ nét cong tạo dòng sông uốn lượn, nét xiên tạo tán dừa, tô màu nước sông xanh biếc, mái nhà đỏ tươi, mặt trời đỏ rực rỡ; trưng bày bài vẽ lên bảng.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tổ chức cho HS nhận xét, chia sẻ cảm xúc về bức tranh yêu thích nhất; khen ngợi sự sáng tạo ngây thơ, đáng yêu và bồi đắp tình yêu cảnh sắc quê hương cho các em.</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Mĩ thuật</w:t>
            </w:r>
          </w:p>
          <w:p>
            <w:pPr>
              <w:spacing w:before="20" w:after="20" w:line="276" w:lineRule="auto"/>
              <w:jc w:val="center"/>
            </w:pPr>
            <w:r>
              <w:rPr>
                <w:rFonts w:ascii="Times New Roman" w:hAnsi="Times New Roman"/>
                <w:sz w:val="19"/>
              </w:rPr>
              <w:t>(Tuần 23 - Tiết 23)</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w:t>
            </w:r>
          </w:p>
          <w:p>
            <w:pPr>
              <w:spacing w:before="20" w:after="20" w:line="276" w:lineRule="auto"/>
              <w:jc w:val="center"/>
            </w:pPr>
            <w:r>
              <w:rPr>
                <w:rFonts w:ascii="Times New Roman" w:hAnsi="Times New Roman"/>
                <w:sz w:val="19"/>
              </w:rPr>
              <w:t>Những con vật ngộ nghĩnh</w:t>
            </w:r>
          </w:p>
          <w:p>
            <w:pPr>
              <w:spacing w:before="20" w:after="20" w:line="276" w:lineRule="auto"/>
              <w:jc w:val="center"/>
            </w:pPr>
            <w:r>
              <w:rPr>
                <w:rFonts w:ascii="Times New Roman" w:hAnsi="Times New Roman"/>
                <w:sz w:val="19"/>
              </w:rPr>
              <w:t>(Nặn tôm, cá từ đất nặn)</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6 GDĐP 1: Nghề nghiệp của người dân quê em (Trang 31 - QĐ 554/QĐ-BGDĐT)</w:t>
            </w:r>
          </w:p>
          <w:p>
            <w:pPr>
              <w:spacing w:before="20" w:after="20" w:line="276" w:lineRule="auto"/>
              <w:jc w:val="left"/>
            </w:pPr>
            <w:r>
              <w:rPr>
                <w:rFonts w:ascii="Times New Roman" w:hAnsi="Times New Roman"/>
                <w:b/>
                <w:color w:val="1F4E78"/>
                <w:sz w:val="19"/>
              </w:rPr>
              <w:t>Bài 7 GDĐP 1: Cảnh sắc thiên nhiên quê em (Trang 47 - TLGDĐP Trà Vinh)</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Thực hành nặn hình:</w:t>
            </w:r>
          </w:p>
          <w:p>
            <w:pPr>
              <w:spacing w:before="20" w:after="20" w:line="276" w:lineRule="auto"/>
              <w:jc w:val="left"/>
            </w:pPr>
            <w:r>
              <w:rPr>
                <w:rFonts w:ascii="Times New Roman" w:hAnsi="Times New Roman"/>
                <w:sz w:val="19"/>
              </w:rPr>
              <w:t>Sử dụng đất nặn nhiều màu sắc để tạo hình các con vật quen thuộc miền sông nước (con cá, chú tôm, con ốc, chú chim cò).</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làm mẫu các thao tác cơ bản: Vo tròn đất nặn làm thân cá, lăn dài vuốt nhọn làm đuôi, gắn vây và ấn nhẹ tạo mắt cá; giới thiệu các loài thủy sản thân thuộc của đồng quê.</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hào hứng lấy đất nặn nhiều màu thực hành: Nặn chú cá bơi lội, con tôm cong mình, chú ếch xanh; sắp xếp các con vật lên bìa carton tạo thành một "Hồ nước quê em" sinh động.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quan sát, giúp đỡ HS còn lúng túng; tổ chức triển lãm nhỏ tại bàn học, tuyên dương các tác phẩm ngộ nghĩnh, khéo léo.</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Âm nhạc</w:t>
            </w:r>
          </w:p>
          <w:p>
            <w:pPr>
              <w:spacing w:before="20" w:after="20" w:line="276" w:lineRule="auto"/>
              <w:jc w:val="center"/>
            </w:pPr>
            <w:r>
              <w:rPr>
                <w:rFonts w:ascii="Times New Roman" w:hAnsi="Times New Roman"/>
                <w:sz w:val="19"/>
              </w:rPr>
              <w:t>(Tuần 6 - Tiết 6)</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2:</w:t>
            </w:r>
          </w:p>
          <w:p>
            <w:pPr>
              <w:spacing w:before="20" w:after="20" w:line="276" w:lineRule="auto"/>
              <w:jc w:val="center"/>
            </w:pPr>
            <w:r>
              <w:rPr>
                <w:rFonts w:ascii="Times New Roman" w:hAnsi="Times New Roman"/>
                <w:sz w:val="19"/>
              </w:rPr>
              <w:t>Khúc ca tuổi thơ</w:t>
            </w:r>
          </w:p>
          <w:p>
            <w:pPr>
              <w:spacing w:before="20" w:after="20" w:line="276" w:lineRule="auto"/>
              <w:jc w:val="center"/>
            </w:pPr>
            <w:r>
              <w:rPr>
                <w:rFonts w:ascii="Times New Roman" w:hAnsi="Times New Roman"/>
                <w:sz w:val="19"/>
              </w:rPr>
              <w:t>(Hát dân ca &amp; Gõ thanh phách)</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4 GDĐP 1: Lễ hội quê em (Trang 20 - QĐ 554/QĐ-BGDĐT)</w:t>
            </w:r>
          </w:p>
          <w:p>
            <w:pPr>
              <w:spacing w:before="20" w:after="20" w:line="276" w:lineRule="auto"/>
              <w:jc w:val="left"/>
            </w:pPr>
            <w:r>
              <w:rPr>
                <w:rFonts w:ascii="Times New Roman" w:hAnsi="Times New Roman"/>
                <w:b/>
                <w:color w:val="1F4E78"/>
                <w:sz w:val="19"/>
              </w:rPr>
              <w:t>Bài 6 GDĐP 1: Trò chơi dân gian quê em (Trang 40 - TLGDĐP Trà Vinh)</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Học hát &amp; Gõ đệm:</w:t>
            </w:r>
          </w:p>
          <w:p>
            <w:pPr>
              <w:spacing w:before="20" w:after="20" w:line="276" w:lineRule="auto"/>
              <w:jc w:val="left"/>
            </w:pPr>
            <w:r>
              <w:rPr>
                <w:rFonts w:ascii="Times New Roman" w:hAnsi="Times New Roman"/>
                <w:sz w:val="19"/>
              </w:rPr>
              <w:t>Học hát lời ca trong trẻo của các điệu Lý, bài đồng dao Nam Bộ kết hợp gõ đệm bằng nhạc cụ thanh phách hoặc xúc xắc theo phách, nhịp.</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hát mẫu làn điệu dân ca Nam Bộ với giọng điệu ngọt ngào, truyền cảm; gõ thanh phách làm mẫu từng nhịp phách rõ ràng theo câu hát.</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lắng nghe, nhại lại từng câu hát theo GV; cả lớp cùng hòa giọng hát vang bài đồng dao kết hợp gõ đệm thanh phách "cắc - tùng" đều đặn, rộn ràng.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chia nhóm HS biểu diễn nối tiếp (nhóm hát, nhóm gõ đệm); chỉnh sửa cao độ, nhịp điệu cho HS; giáo dục niềm tự hào về âm vang dân ca sông nước Nam Bộ.</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Âm nhạc</w:t>
            </w:r>
          </w:p>
          <w:p>
            <w:pPr>
              <w:spacing w:before="20" w:after="20" w:line="276" w:lineRule="auto"/>
              <w:jc w:val="center"/>
            </w:pPr>
            <w:r>
              <w:rPr>
                <w:rFonts w:ascii="Times New Roman" w:hAnsi="Times New Roman"/>
                <w:sz w:val="19"/>
              </w:rPr>
              <w:t>(Tuần 25 - Tiết 25)</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7:</w:t>
            </w:r>
          </w:p>
          <w:p>
            <w:pPr>
              <w:spacing w:before="20" w:after="20" w:line="276" w:lineRule="auto"/>
              <w:jc w:val="center"/>
            </w:pPr>
            <w:r>
              <w:rPr>
                <w:rFonts w:ascii="Times New Roman" w:hAnsi="Times New Roman"/>
                <w:sz w:val="19"/>
              </w:rPr>
              <w:t>Âm vang quê hương</w:t>
            </w:r>
          </w:p>
          <w:p>
            <w:pPr>
              <w:spacing w:before="20" w:after="20" w:line="276" w:lineRule="auto"/>
              <w:jc w:val="center"/>
            </w:pPr>
            <w:r>
              <w:rPr>
                <w:rFonts w:ascii="Times New Roman" w:hAnsi="Times New Roman"/>
                <w:sz w:val="19"/>
              </w:rPr>
              <w:t>(Vận động cơ thể &amp; Phụ họa)</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Bài 6 GDĐP 1: Trò chơi dân gian quê em (Trang 40 - TLGDĐP Trà Vinh)</w:t>
            </w:r>
          </w:p>
          <w:p>
            <w:pPr>
              <w:spacing w:before="20" w:after="20" w:line="276" w:lineRule="auto"/>
              <w:jc w:val="left"/>
            </w:pPr>
            <w:r>
              <w:rPr>
                <w:rFonts w:ascii="Times New Roman" w:hAnsi="Times New Roman"/>
                <w:b/>
                <w:color w:val="1F4E78"/>
                <w:sz w:val="19"/>
              </w:rPr>
              <w:t>Chủ đề 4 GDĐP 1: Lễ hội quê em (Trang 20 - QĐ 554/QĐ-BGDĐT)</w:t>
            </w:r>
          </w:p>
          <w:p>
            <w:pPr>
              <w:spacing w:before="20" w:after="20" w:line="276" w:lineRule="auto"/>
              <w:jc w:val="left"/>
            </w:pPr>
            <w:r>
              <w:rPr>
                <w:rFonts w:ascii="Times New Roman" w:hAnsi="Times New Roman"/>
                <w:b/>
                <w:color w:val="1F4E78"/>
                <w:sz w:val="19"/>
              </w:rPr>
              <w:t>Chủ đề 1 GDĐP 1: Bến Tre - Quê hương tươi đẹp (Trang 5 - QĐ 2985/QĐ-BGDĐT)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Vận động theo nhạc:</w:t>
            </w:r>
          </w:p>
          <w:p>
            <w:pPr>
              <w:spacing w:before="20" w:after="20" w:line="276" w:lineRule="auto"/>
              <w:jc w:val="left"/>
            </w:pPr>
            <w:r>
              <w:rPr>
                <w:rFonts w:ascii="Times New Roman" w:hAnsi="Times New Roman"/>
                <w:sz w:val="19"/>
              </w:rPr>
              <w:t>Thực hiện các động tác vận động cơ thể (vỗ tay, giậm chân, nghiêng đầu, chèo thuyền mô phỏng) hòa theo nhịp điệu bài hát ngày hội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hướng dẫn các động tác phụ họa mộc mạc: Động tác 1 - Vỗ tay sang trái, sang phải theo nhịp đôi; Động tác 2 - Hai tay làm động tác khua chèo nhịp nhàng như đang bơi xuồng trên sông.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đứng thành hàng ngay ngắn, vừa hát vang bài ca quê hương vừa hào hứng làm động tác khua chèo, giậm chân nhịp nhàng theo tiếng trống hội rộn rã.</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tinh thần biểu diễn tự tin, vui tươi của cả lớp; biểu dương các cá nhân và nhóm có động tác mềm mại, đúng nhịp điệu âm nhạc truyền thống.</w:t>
            </w:r>
          </w:p>
        </w:tc>
      </w:tr>
    </w:tbl>
    <w:sectPr w:rsidR="00FC693F" w:rsidRPr="0006063C" w:rsidSect="00034616">
      <w:pgSz w:w="16834" w:h="11909" w:orient="landscape"/>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TỔ CHỨC DẠY HỌC TÍCH HỢP GIÁO DỤC ĐỊA PHƯƠNG KHỐI 1</dc:title>
  <dc:subject/>
  <dc:creator>Admin</dc:creator>
  <cp:keywords/>
  <dc:description/>
  <cp:lastModifiedBy>Admin</cp:lastModifiedBy>
  <cp:revision>1</cp:revision>
  <dcterms:created xsi:type="dcterms:W3CDTF">2013-12-23T23:15:00Z</dcterms:created>
  <dcterms:modified xsi:type="dcterms:W3CDTF">2013-12-23T23:15:00Z</dcterms:modified>
  <cp:category>Kế hoạch giáo dục</cp:category>
</cp:coreProperties>
</file>