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8"/>
          <w:sz w:val="28"/>
        </w:rPr>
        <w:t>KẾ HOẠCH TỔ CHỨC DẠY HỌC TÍCH HỢP GIÁO DỤC ĐỊA PHƯƠNG KHỐI 3</w:t>
      </w:r>
    </w:p>
    <w:p>
      <w:pPr>
        <w:spacing w:before="0" w:after="40"/>
        <w:jc w:val="center"/>
      </w:pPr>
      <w:r>
        <w:rPr>
          <w:rFonts w:ascii="Times New Roman" w:hAnsi="Times New Roman"/>
          <w:b/>
          <w:color w:val="2E75B6"/>
          <w:sz w:val="24"/>
        </w:rPr>
        <w:t>BỘ SÁCH: KẾT NỐI TRI THỨC VỚI CUỘC SỐNG - NĂM HỌC 2025 - 2026</w:t>
      </w:r>
    </w:p>
    <w:p>
      <w:pPr>
        <w:spacing w:before="0" w:after="160"/>
        <w:jc w:val="center"/>
      </w:pPr>
      <w:r>
        <w:rPr>
          <w:rFonts w:ascii="Times New Roman" w:hAnsi="Times New Roman"/>
          <w:i/>
          <w:color w:val="595959"/>
          <w:sz w:val="22"/>
        </w:rPr>
        <w:t>(Tích hợp đầy đủ theo Tài liệu GDĐP 3 tỉnh: Vĩnh Long - Bến Tre - Trà Vinh)</w:t>
      </w:r>
    </w:p>
    <w:tbl>
      <w:tblPr>
        <w:tblW w:type="auto" w:w="0"/>
        <w:jc w:val="center"/>
        <w:tblLayout w:type="fixed"/>
        <w:tblLook w:firstColumn="1" w:firstRow="1" w:lastColumn="0" w:lastRow="0" w:noHBand="0" w:noVBand="1" w:val="04A0"/>
        <w:tblBorders>
          <w:top w:val="single" w:sz="6" w:space="0" w:color="A6B9D0"/>
          <w:bottom w:val="single" w:sz="6" w:space="0" w:color="A6B9D0"/>
          <w:left w:val="single" w:sz="6" w:space="0" w:color="A6B9D0"/>
          <w:right w:val="single" w:sz="6" w:space="0" w:color="A6B9D0"/>
          <w:insideH w:val="single" w:sz="4" w:space="0" w:color="D9E1F2"/>
          <w:insideV w:val="single" w:sz="4" w:space="0" w:color="D9E1F2"/>
        </w:tblBorders>
      </w:tblPr>
      <w:tblGrid>
        <w:gridCol w:w="3021"/>
        <w:gridCol w:w="3021"/>
        <w:gridCol w:w="3021"/>
        <w:gridCol w:w="3021"/>
        <w:gridCol w:w="3021"/>
      </w:tblGrid>
      <w:tr>
        <w:trPr>
          <w:tblHeader/>
        </w:trPr>
        <w:tc>
          <w:tcPr>
            <w:tcW w:type="dxa" w:w="216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Môn học &amp; Thời điểm</w:t>
              <w:br/>
              <w:t>(Tuần / Tiết)</w:t>
            </w:r>
          </w:p>
        </w:tc>
        <w:tc>
          <w:tcPr>
            <w:tcW w:type="dxa" w:w="230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Tên bài học SGK</w:t>
              <w:br/>
              <w:t>(Bộ KNTT)</w:t>
            </w:r>
          </w:p>
        </w:tc>
        <w:tc>
          <w:tcPr>
            <w:tcW w:type="dxa" w:w="3168"/>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Nội dung giáo dục</w:t>
              <w:br/>
              <w:t>địa phương tích hợp</w:t>
            </w:r>
          </w:p>
        </w:tc>
        <w:tc>
          <w:tcPr>
            <w:tcW w:type="dxa" w:w="302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Hoạt động cụ thể của tiết học</w:t>
              <w:br/>
              <w:t>(KĐ / KP / LT / VD)</w:t>
            </w:r>
          </w:p>
        </w:tc>
        <w:tc>
          <w:tcPr>
            <w:tcW w:type="dxa" w:w="445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Cách thức tổ chức sư phạm &amp;</w:t>
              <w:br/>
              <w:t>Hành động của GV - HS</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13, 14 - Tiết 25, 26, 27)</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13:</w:t>
            </w:r>
          </w:p>
          <w:p>
            <w:pPr>
              <w:spacing w:before="20" w:after="20" w:line="276" w:lineRule="auto"/>
              <w:jc w:val="center"/>
            </w:pPr>
            <w:r>
              <w:rPr>
                <w:rFonts w:ascii="Times New Roman" w:hAnsi="Times New Roman"/>
                <w:sz w:val="19"/>
              </w:rPr>
              <w:t>Một số hoạt động sản xuất nông nghiệp</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3: Cam sành Tam Bình (Trang 27 - QĐ 2793/QĐ-BGDĐT)</w:t>
            </w:r>
          </w:p>
          <w:p>
            <w:pPr>
              <w:spacing w:before="20" w:after="20" w:line="276" w:lineRule="auto"/>
              <w:jc w:val="left"/>
            </w:pPr>
            <w:r>
              <w:rPr>
                <w:rFonts w:ascii="Times New Roman" w:hAnsi="Times New Roman"/>
                <w:b/>
                <w:color w:val="1F4E78"/>
                <w:sz w:val="19"/>
              </w:rPr>
              <w:t>Chủ đề 1 GDĐP 3: Trồng trọt cây ăn trái Cái Mơn và nuôi trồng thủy sản xứ Dừa Bến Tre (Trang 8 - QĐ 3924/QĐ-BGDĐT)</w:t>
            </w:r>
          </w:p>
          <w:p>
            <w:pPr>
              <w:spacing w:before="20" w:after="20" w:line="276" w:lineRule="auto"/>
              <w:jc w:val="left"/>
            </w:pPr>
            <w:r>
              <w:rPr>
                <w:rFonts w:ascii="Times New Roman" w:hAnsi="Times New Roman"/>
                <w:b/>
                <w:color w:val="1F4E78"/>
                <w:sz w:val="19"/>
              </w:rPr>
              <w:t>Chủ đề 1 GDĐP 3: Nuôi tôm Cù lao Long Hòa, cá tra Trà Cú, hàu Láng Chim (Trang 8 - QĐ 2727/QĐ-BGDĐT / TLGDĐP Lớp 3)</w:t>
            </w:r>
          </w:p>
          <w:p>
            <w:pPr>
              <w:spacing w:before="20" w:after="20" w:line="276" w:lineRule="auto"/>
              <w:jc w:val="left"/>
            </w:pPr>
            <w:r>
              <w:rPr>
                <w:rFonts w:ascii="Times New Roman" w:hAnsi="Times New Roman"/>
                <w:sz w:val="19"/>
              </w:rPr>
              <w:t>(Các loại cây trồng chủ lực: cam sành, dừa xiêm và mô hình nuôi thủy sản: tôm sú, cá tra, hàu).</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2:</w:t>
            </w:r>
          </w:p>
          <w:p>
            <w:pPr>
              <w:spacing w:before="20" w:after="20" w:line="276" w:lineRule="auto"/>
              <w:jc w:val="left"/>
            </w:pPr>
            <w:r>
              <w:rPr>
                <w:rFonts w:ascii="Times New Roman" w:hAnsi="Times New Roman"/>
                <w:sz w:val="19"/>
              </w:rPr>
              <w:t>Tìm hiểu các hoạt động trồng trọt và nuôi trồng thủy sản đặc trưng ở địa phương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hình ảnh vườn cam sành trĩu quả Tam Bình, vườn dừa Bến Tre và bè nuôi cá tra, ao tôm nước lợ tại Trà Vinh.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4: Kể tên các sản phẩm nông sản, thủy sản chủ lực của quê hương và ích lợi của chúng đối với đời sống con người.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Đất đai phù sa màu mỡ và sông ngòi trù phú đã tạo điều kiện phát triển nông nghiệp xanh bền vững trên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15, 16 - Tiết 29, 30, 31)</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14:</w:t>
            </w:r>
          </w:p>
          <w:p>
            <w:pPr>
              <w:spacing w:before="20" w:after="20" w:line="276" w:lineRule="auto"/>
              <w:jc w:val="center"/>
            </w:pPr>
            <w:r>
              <w:rPr>
                <w:rFonts w:ascii="Times New Roman" w:hAnsi="Times New Roman"/>
                <w:sz w:val="19"/>
              </w:rPr>
              <w:t>Một số hoạt động sản xuất thủ công và công nghiệp</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3: Làng nghề sản xuất gạch, gốm mĩ nghệ Mang Thít (Trang 32 - QĐ 2793/QĐ-BGDĐT)</w:t>
            </w:r>
          </w:p>
          <w:p>
            <w:pPr>
              <w:spacing w:before="20" w:after="20" w:line="276" w:lineRule="auto"/>
              <w:jc w:val="left"/>
            </w:pPr>
            <w:r>
              <w:rPr>
                <w:rFonts w:ascii="Times New Roman" w:hAnsi="Times New Roman"/>
                <w:b/>
                <w:color w:val="1F4E78"/>
                <w:sz w:val="19"/>
              </w:rPr>
              <w:t>Chủ đề 4 GDĐP 3: Làng nghề thủ công mỹ nghệ từ dừa Cồn Phụng (Trang 41 - QĐ 3924/QĐ-BGDĐT)</w:t>
            </w:r>
          </w:p>
          <w:p>
            <w:pPr>
              <w:spacing w:before="20" w:after="20" w:line="276" w:lineRule="auto"/>
              <w:jc w:val="left"/>
            </w:pPr>
            <w:r>
              <w:rPr>
                <w:rFonts w:ascii="Times New Roman" w:hAnsi="Times New Roman"/>
                <w:b/>
                <w:color w:val="1F4E78"/>
                <w:sz w:val="19"/>
              </w:rPr>
              <w:t>Chủ đề 7 GDĐP 3: Những làng nghề ở Trà Vinh - Làng bánh tét Trà Cuôn, dệt chiếu Cà Hom, Hàm Tân (Trang 35 - QĐ 2727/QĐ-BGDĐT / TLGDĐP Lớp 3)</w:t>
            </w:r>
          </w:p>
          <w:p>
            <w:pPr>
              <w:spacing w:before="20" w:after="20" w:line="276" w:lineRule="auto"/>
              <w:jc w:val="left"/>
            </w:pPr>
            <w:r>
              <w:rPr>
                <w:rFonts w:ascii="Times New Roman" w:hAnsi="Times New Roman"/>
                <w:sz w:val="19"/>
              </w:rPr>
              <w:t>(Quy trình sản xuất gốm đỏ, dệt chiếu cói truyền thống, chế tác đồ thủ công mỹ nghệ dừa).</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Kể tên và tìm hiểu sản phẩm của các làng nghề thủ công truyền thống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cho HS quan sát vật thật và hình ảnh: Chiếc chiếu cói nhiều màu, đồ chơi gáo dừa Cồn Phụng, đòn bánh tét Trà Cuôn, bình gốm đỏ Mang Thít.</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Nêu các công đoạn làm ra sản phẩm và sự khéo léo, cần cù, nhẫn nại của các nghệ nhân làng nghề.</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lòng tự hào và trân trọng những sản phẩm thủ công truyền thống mang đậm bản sắc văn hóa dân tộc.</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17, 18 - Tiết 33, 34, 35)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16:</w:t>
            </w:r>
          </w:p>
          <w:p>
            <w:pPr>
              <w:spacing w:before="20" w:after="20" w:line="276" w:lineRule="auto"/>
              <w:jc w:val="center"/>
            </w:pPr>
            <w:r>
              <w:rPr>
                <w:rFonts w:ascii="Times New Roman" w:hAnsi="Times New Roman"/>
                <w:sz w:val="19"/>
              </w:rPr>
              <w:t>Di tích lịch sử - văn hóa và cảnh quan thiên nhiên</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3: Khu di tích thắng cảnh Ao Bà Om &amp; Chùa Âng (Trang 26 - QĐ 2727/QĐ-BGDĐT / TLGDĐP Lớp 3)</w:t>
            </w:r>
          </w:p>
          <w:p>
            <w:pPr>
              <w:spacing w:before="20" w:after="20" w:line="276" w:lineRule="auto"/>
              <w:jc w:val="left"/>
            </w:pPr>
            <w:r>
              <w:rPr>
                <w:rFonts w:ascii="Times New Roman" w:hAnsi="Times New Roman"/>
                <w:b/>
                <w:color w:val="1F4E78"/>
                <w:sz w:val="19"/>
              </w:rPr>
              <w:t>Chủ đề 2 GDĐP 3: Di tích lịch sử cách mạng chùa Phước Hậu (Trang 10 - QĐ 2793/QĐ-BGDĐT)</w:t>
            </w:r>
          </w:p>
          <w:p>
            <w:pPr>
              <w:spacing w:before="20" w:after="20" w:line="276" w:lineRule="auto"/>
              <w:jc w:val="left"/>
            </w:pPr>
            <w:r>
              <w:rPr>
                <w:rFonts w:ascii="Times New Roman" w:hAnsi="Times New Roman"/>
                <w:b/>
                <w:color w:val="1F4E78"/>
                <w:sz w:val="19"/>
              </w:rPr>
              <w:t>Chủ đề 2 GDĐP 3: Di tích Danh nhân Nguyễn Đình Chiểu (Trang 13 - QĐ 3924/QĐ-BGDĐT)</w:t>
            </w:r>
          </w:p>
          <w:p>
            <w:pPr>
              <w:spacing w:before="20" w:after="20" w:line="276" w:lineRule="auto"/>
              <w:jc w:val="left"/>
            </w:pPr>
            <w:r>
              <w:rPr>
                <w:rFonts w:ascii="Times New Roman" w:hAnsi="Times New Roman"/>
                <w:b/>
                <w:color w:val="1F4E78"/>
                <w:sz w:val="19"/>
              </w:rPr>
              <w:t>Chủ đề 3 GDĐP 3: Khu du lịch biển Ba Động (Trang 16) &amp; CĐ 4: Cồn Phụng Bến Tre (Trang 39)</w:t>
            </w:r>
          </w:p>
          <w:p>
            <w:pPr>
              <w:spacing w:before="20" w:after="20" w:line="276" w:lineRule="auto"/>
              <w:jc w:val="left"/>
            </w:pPr>
            <w:r>
              <w:rPr>
                <w:rFonts w:ascii="Times New Roman" w:hAnsi="Times New Roman"/>
                <w:sz w:val="19"/>
              </w:rPr>
              <w:t>(Giới thiệu tên gọi, địa điểm, nét độc đáo và giá trị lịch sử của các di tích, danh lam thắng cảnh).</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Vận dụng &amp; Liên hệ thực tế:</w:t>
            </w:r>
          </w:p>
          <w:p>
            <w:pPr>
              <w:spacing w:before="20" w:after="20" w:line="276" w:lineRule="auto"/>
              <w:jc w:val="left"/>
            </w:pPr>
            <w:r>
              <w:rPr>
                <w:rFonts w:ascii="Times New Roman" w:hAnsi="Times New Roman"/>
                <w:sz w:val="19"/>
              </w:rPr>
              <w:t>Giới thiệu với bạn bè về một di tích lịch sử hoặc danh lam thắng cảnh quê em</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'Du lịch qua màn ảnh nhỏ', chiếu các bức ảnh đẹp về Ao Bà Om, chùa Phước Hậu, khu lưu niệm cụ Đồ Chiểu, bãi biển Ba Động.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sắm vai hướng dẫn viên du lịch nhí: Giới thiệu địa chỉ, cảnh quan nổi bật và nhắc nhở những quy tắc giữ gìn vệ sinh khi đến tham quan.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chốt lại ý nghĩa lịch sử, văn hóa của các di tích và khơi dậy ý thức tự giác bảo vệ di sản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22, 23 - Tiết 43, 44, 45)</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21:</w:t>
            </w:r>
          </w:p>
          <w:p>
            <w:pPr>
              <w:spacing w:before="20" w:after="20" w:line="276" w:lineRule="auto"/>
              <w:jc w:val="center"/>
            </w:pPr>
            <w:r>
              <w:rPr>
                <w:rFonts w:ascii="Times New Roman" w:hAnsi="Times New Roman"/>
                <w:sz w:val="19"/>
              </w:rPr>
              <w:t>Thực vật và động vật sống ở đâu?</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3: Hệ sinh thái rừng phi lao và sinh vật biển Ba Động (Trang 17 - QĐ 2727/QĐ-BGDĐT / TLGDĐP Lớp 3)</w:t>
            </w:r>
          </w:p>
          <w:p>
            <w:pPr>
              <w:spacing w:before="20" w:after="20" w:line="276" w:lineRule="auto"/>
              <w:jc w:val="left"/>
            </w:pPr>
            <w:r>
              <w:rPr>
                <w:rFonts w:ascii="Times New Roman" w:hAnsi="Times New Roman"/>
                <w:b/>
                <w:color w:val="1F4E78"/>
                <w:sz w:val="19"/>
              </w:rPr>
              <w:t>Chủ đề 1 GDĐP 3: Rừng dừa bạt ngàn và động vật thủy sinh vùng cù lao sông rạch Bến Tre (Trang 9 - QĐ 3924/QĐ-BGDĐT)</w:t>
            </w:r>
          </w:p>
          <w:p>
            <w:pPr>
              <w:spacing w:before="20" w:after="20" w:line="276" w:lineRule="auto"/>
              <w:jc w:val="left"/>
            </w:pPr>
            <w:r>
              <w:rPr>
                <w:rFonts w:ascii="Times New Roman" w:hAnsi="Times New Roman"/>
                <w:b/>
                <w:color w:val="1F4E78"/>
                <w:sz w:val="19"/>
              </w:rPr>
              <w:t>Chủ đề 1 GDĐP 3: Hệ sinh thái sông ngòi phù sa và vườn cây trái Vĩnh Long (Trang 6 - QĐ 2793/QĐ-BGDĐT)</w:t>
            </w:r>
          </w:p>
          <w:p>
            <w:pPr>
              <w:spacing w:before="20" w:after="20" w:line="276" w:lineRule="auto"/>
              <w:jc w:val="left"/>
            </w:pPr>
            <w:r>
              <w:rPr>
                <w:rFonts w:ascii="Times New Roman" w:hAnsi="Times New Roman"/>
                <w:sz w:val="19"/>
              </w:rPr>
              <w:t>(Môi trường sống của các loài thực vật và động vật: cây bần, cây dừa nước, phi lao, cá tôm nước ngọt, lợ, mặn).</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1:</w:t>
            </w:r>
          </w:p>
          <w:p>
            <w:pPr>
              <w:spacing w:before="20" w:after="20" w:line="276" w:lineRule="auto"/>
              <w:jc w:val="left"/>
            </w:pPr>
            <w:r>
              <w:rPr>
                <w:rFonts w:ascii="Times New Roman" w:hAnsi="Times New Roman"/>
                <w:sz w:val="19"/>
              </w:rPr>
              <w:t>Nhận biết các loài động vật, thực vật đặc trưng sống ở môi trường nước và trên cạn của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bộ tranh sinh động về các loài thực vật ven sông (dừa nước, bần, đước) và các loài thủy sản (tôm càng xanh, cá bống kèo, cua biển, cá tra).</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làm việc theo cặp: Phân loại động vật, thực vật theo môi trường sống (trên cạn, dưới nước ngọt, nước lợ mặn).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mở rộng về sự phong phú, đa dạng của thế giới sinh vật tại vùng châu thổ đồng bằng sông Cửu Long.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26, 27 - Tiết 51, 52, 53)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24:</w:t>
            </w:r>
          </w:p>
          <w:p>
            <w:pPr>
              <w:spacing w:before="20" w:after="20" w:line="276" w:lineRule="auto"/>
              <w:jc w:val="center"/>
            </w:pPr>
            <w:r>
              <w:rPr>
                <w:rFonts w:ascii="Times New Roman" w:hAnsi="Times New Roman"/>
                <w:sz w:val="19"/>
              </w:rPr>
              <w:t>Chăm sóc và bảo vệ sinh vật</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3: Bảo vệ cảnh quan bãi biển Ba Động và rừng ngập mặn (Trang 19 - QĐ 2727/QĐ-BGDĐT / TLGDĐP Lớp 3)</w:t>
            </w:r>
          </w:p>
          <w:p>
            <w:pPr>
              <w:spacing w:before="20" w:after="20" w:line="276" w:lineRule="auto"/>
              <w:jc w:val="left"/>
            </w:pPr>
            <w:r>
              <w:rPr>
                <w:rFonts w:ascii="Times New Roman" w:hAnsi="Times New Roman"/>
                <w:b/>
                <w:color w:val="1F4E78"/>
                <w:sz w:val="19"/>
              </w:rPr>
              <w:t>Chủ đề 4 GDĐP 3: Giữ gìn môi trường sinh thái trong lành tại Cồn Phụng (Trang 43 - QĐ 3924/QĐ-BGDĐT)</w:t>
            </w:r>
          </w:p>
          <w:p>
            <w:pPr>
              <w:spacing w:before="20" w:after="20" w:line="276" w:lineRule="auto"/>
              <w:jc w:val="left"/>
            </w:pPr>
            <w:r>
              <w:rPr>
                <w:rFonts w:ascii="Times New Roman" w:hAnsi="Times New Roman"/>
                <w:b/>
                <w:color w:val="1F4E78"/>
                <w:sz w:val="19"/>
              </w:rPr>
              <w:t>Chủ đề 5 GDĐP 3: Kỹ thuật chăm sóc, bảo vệ vườn cam sành và cây ăn trái (Trang 29 - QĐ 2793/QĐ-BGDĐT)</w:t>
            </w:r>
          </w:p>
          <w:p>
            <w:pPr>
              <w:spacing w:before="20" w:after="20" w:line="276" w:lineRule="auto"/>
              <w:jc w:val="left"/>
            </w:pPr>
            <w:r>
              <w:rPr>
                <w:rFonts w:ascii="Times New Roman" w:hAnsi="Times New Roman"/>
                <w:sz w:val="19"/>
              </w:rPr>
              <w:t>(Hành động bảo vệ cây xanh, không xả rác bừa bãi xuống dòng sông, bãi biển làm tổn hại động thực vật).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&amp; Vận dụng:</w:t>
            </w:r>
          </w:p>
          <w:p>
            <w:pPr>
              <w:spacing w:before="20" w:after="20" w:line="276" w:lineRule="auto"/>
              <w:jc w:val="left"/>
            </w:pPr>
            <w:r>
              <w:rPr>
                <w:rFonts w:ascii="Times New Roman" w:hAnsi="Times New Roman"/>
                <w:sz w:val="19"/>
              </w:rPr>
              <w:t>Xây dựng bảng cam kết chăm sóc cây xanh trường học và bảo vệ môi trường sinh thái</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nêu tình huống: Hiện tượng xả rác túi ni-lông ra sông rạch và bãi biển làm ô nhiễm nguồn nước của cá tôm.</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Đưa ra các giải pháp bảo vệ như chăm sóc bồn hoa trường học, không vứt rác xuống ao hồ kênh rạch, tích cực trồng thêm cây xanh.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tuyên dương các ý tưởng bảo vệ môi trường xuất sắc và phát động phong trào 'Mỗi ngày một việc tốt cho thiên nhiên'.</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Tự nhiên và Xã hội</w:t>
            </w:r>
          </w:p>
          <w:p>
            <w:pPr>
              <w:spacing w:before="20" w:after="20" w:line="276" w:lineRule="auto"/>
              <w:jc w:val="center"/>
            </w:pPr>
            <w:r>
              <w:rPr>
                <w:rFonts w:ascii="Times New Roman" w:hAnsi="Times New Roman"/>
                <w:sz w:val="19"/>
              </w:rPr>
              <w:t>(Tuần 32, 33 - Tiết 63, 64)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27:</w:t>
            </w:r>
          </w:p>
          <w:p>
            <w:pPr>
              <w:spacing w:before="20" w:after="20" w:line="276" w:lineRule="auto"/>
              <w:jc w:val="center"/>
            </w:pPr>
            <w:r>
              <w:rPr>
                <w:rFonts w:ascii="Times New Roman" w:hAnsi="Times New Roman"/>
                <w:sz w:val="19"/>
              </w:rPr>
              <w:t>Ôn tập chủ đề Trái Đất và Bầu trời (Thời tiết &amp; Khí hậu)</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3: Đặc điểm khí hậu 2 mùa mưa - khô của vùng duyên hải Trà Vinh (Trang 7 - QĐ 2727/QĐ-BGDĐT / TLGDĐP Lớp 3)</w:t>
            </w:r>
          </w:p>
          <w:p>
            <w:pPr>
              <w:spacing w:before="20" w:after="20" w:line="276" w:lineRule="auto"/>
              <w:jc w:val="left"/>
            </w:pPr>
            <w:r>
              <w:rPr>
                <w:rFonts w:ascii="Times New Roman" w:hAnsi="Times New Roman"/>
                <w:b/>
                <w:color w:val="1F4E78"/>
                <w:sz w:val="19"/>
              </w:rPr>
              <w:t>Chủ đề 1 GDĐP 3: Người dân Bến Tre thích ứng với mùa khô hạn mặn và mùa mưa lũ (Trang 10 - QĐ 3924/QĐ-BGDĐT)</w:t>
            </w:r>
          </w:p>
          <w:p>
            <w:pPr>
              <w:spacing w:before="20" w:after="20" w:line="276" w:lineRule="auto"/>
              <w:jc w:val="left"/>
            </w:pPr>
            <w:r>
              <w:rPr>
                <w:rFonts w:ascii="Times New Roman" w:hAnsi="Times New Roman"/>
                <w:b/>
                <w:color w:val="1F4E78"/>
                <w:sz w:val="19"/>
              </w:rPr>
              <w:t>Chủ đề 1 GDĐP 3: Khí hậu nhiệt đới gió mùa và mùa thu hoạch cây trái Vĩnh Long (Trang 7 - QĐ 2793/QĐ-BGDĐT)</w:t>
            </w:r>
          </w:p>
          <w:p>
            <w:pPr>
              <w:spacing w:before="20" w:after="20" w:line="276" w:lineRule="auto"/>
              <w:jc w:val="left"/>
            </w:pPr>
            <w:r>
              <w:rPr>
                <w:rFonts w:ascii="Times New Roman" w:hAnsi="Times New Roman"/>
                <w:sz w:val="19"/>
              </w:rPr>
              <w:t>(Nhận biết 2 mùa mưa - khô rõ rệt ở Nam Bộ và các biện pháp tích trữ nước mưa, nước ngọt tưới tiêu).</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Vận dụng:</w:t>
            </w:r>
          </w:p>
          <w:p>
            <w:pPr>
              <w:spacing w:before="20" w:after="20" w:line="276" w:lineRule="auto"/>
              <w:jc w:val="left"/>
            </w:pPr>
            <w:r>
              <w:rPr>
                <w:rFonts w:ascii="Times New Roman" w:hAnsi="Times New Roman"/>
                <w:sz w:val="19"/>
              </w:rPr>
              <w:t>Tìm hiểu đặc điểm thời tiết 2 mùa ở quê hương và cách giữ gìn sức khỏe, tích trữ nước ngọt</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giới thiệu đặc điểm thời tiết đặc thù miền Nam: Mùa mưa (từ tháng 5 đến tháng 11) và mùa khô (từ tháng 12 đến tháng 4 năm sau).</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chia sẻ kinh nghiệm gia đình: Cách phòng tránh cảm cúm trong mùa mưa, trữ nước mưa trong lu khạp để dùng trong mùa khô hạn mặn.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ý thức sử dụng nước ngọt tiết kiệm, không lãng phí tài nguyên nước sạch.</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w:t>
            </w:r>
          </w:p>
          <w:p>
            <w:pPr>
              <w:spacing w:before="20" w:after="20" w:line="276" w:lineRule="auto"/>
              <w:jc w:val="center"/>
            </w:pPr>
            <w:r>
              <w:rPr>
                <w:rFonts w:ascii="Times New Roman" w:hAnsi="Times New Roman"/>
                <w:sz w:val="19"/>
              </w:rPr>
              <w:t>(Tuần 5 - Tiết 1, 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9:</w:t>
            </w:r>
          </w:p>
          <w:p>
            <w:pPr>
              <w:spacing w:before="20" w:after="20" w:line="276" w:lineRule="auto"/>
              <w:jc w:val="center"/>
            </w:pPr>
            <w:r>
              <w:rPr>
                <w:rFonts w:ascii="Times New Roman" w:hAnsi="Times New Roman"/>
                <w:sz w:val="19"/>
              </w:rPr>
              <w:t>Lời kêu gọi toàn dân tập thể dục (Chủ điểm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3: Giáo sư, Viện sĩ Trần Đại Nghĩa - Tấm gương hiếu học, rèn luyện ý chí phi thường (Trang 16 - QĐ 2793/QĐ-BGDĐT)</w:t>
            </w:r>
          </w:p>
          <w:p>
            <w:pPr>
              <w:spacing w:before="20" w:after="20" w:line="276" w:lineRule="auto"/>
              <w:jc w:val="left"/>
            </w:pPr>
            <w:r>
              <w:rPr>
                <w:rFonts w:ascii="Times New Roman" w:hAnsi="Times New Roman"/>
                <w:b/>
                <w:color w:val="1F4E78"/>
                <w:sz w:val="19"/>
              </w:rPr>
              <w:t>Chủ đề 2 GDĐP 3: Cụ Đồ Chiểu - Tấm gương vượt lên mù lòa, kiên cường dạy học bốc thuốc (Trang 15 - QĐ 3924/QĐ-BGDĐT)</w:t>
            </w:r>
          </w:p>
          <w:p>
            <w:pPr>
              <w:spacing w:before="20" w:after="20" w:line="276" w:lineRule="auto"/>
              <w:jc w:val="left"/>
            </w:pPr>
            <w:r>
              <w:rPr>
                <w:rFonts w:ascii="Times New Roman" w:hAnsi="Times New Roman"/>
                <w:sz w:val="19"/>
              </w:rPr>
              <w:t>(Tinh thần vượt khó, bền bỉ rèn luyện thể lực và trí tuệ của các danh nhân tiêu biểu quê hương).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đọc &amp; Liên hệ bản thân:</w:t>
            </w:r>
          </w:p>
          <w:p>
            <w:pPr>
              <w:spacing w:before="20" w:after="20" w:line="276" w:lineRule="auto"/>
              <w:jc w:val="left"/>
            </w:pPr>
            <w:r>
              <w:rPr>
                <w:rFonts w:ascii="Times New Roman" w:hAnsi="Times New Roman"/>
                <w:sz w:val="19"/>
              </w:rPr>
              <w:t>Rèn luyện sức khỏe, ý chí theo gương các danh nhân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sz w:val="19"/>
              </w:rPr>
              <w:t>1. Sau khi luyện đọc bài, GV kể tóm tắt câu chuyện về Bác Trần Đại Nghĩa kiên trì đọc sách dưới ánh đèn dầu và cụ Đồ Chiểu vượt lên bệnh tật.</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phát biểu: Nêu những việc em đã làm hằng ngày để rèn luyện thân thể dẻo dai và tinh thần ham học hỏi.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khích lệ học sinh noi gương các bậc tiền nhân, chăm chỉ tập thể dục mỗi sáng và giữ gìn thân thể khỏe mạnh.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w:t>
            </w:r>
          </w:p>
          <w:p>
            <w:pPr>
              <w:spacing w:before="20" w:after="20" w:line="276" w:lineRule="auto"/>
              <w:jc w:val="center"/>
            </w:pPr>
            <w:r>
              <w:rPr>
                <w:rFonts w:ascii="Times New Roman" w:hAnsi="Times New Roman"/>
                <w:sz w:val="19"/>
              </w:rPr>
              <w:t>(Tuần 13 - Tiết 1, 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21:</w:t>
            </w:r>
          </w:p>
          <w:p>
            <w:pPr>
              <w:spacing w:before="20" w:after="20" w:line="276" w:lineRule="auto"/>
              <w:jc w:val="center"/>
            </w:pPr>
            <w:r>
              <w:rPr>
                <w:rFonts w:ascii="Times New Roman" w:hAnsi="Times New Roman"/>
                <w:sz w:val="19"/>
              </w:rPr>
              <w:t>Nghe thầy đọc thơ (Chủ điểm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2 GDĐP 3: Nhà thơ yêu nước Nguyễn Đình Chiểu - Tác phẩm Lục Vân Tiên (Trang 17 - QĐ 3924/QĐ-BGDĐT)</w:t>
            </w:r>
          </w:p>
          <w:p>
            <w:pPr>
              <w:spacing w:before="20" w:after="20" w:line="276" w:lineRule="auto"/>
              <w:jc w:val="left"/>
            </w:pPr>
            <w:r>
              <w:rPr>
                <w:rFonts w:ascii="Times New Roman" w:hAnsi="Times New Roman"/>
                <w:b/>
                <w:color w:val="1F4E78"/>
                <w:sz w:val="19"/>
              </w:rPr>
              <w:t>Chủ đề 6 GDĐP 3: NSND, Soạn giả Viễn Châu - Tài năng soạn lời ca vọng cổ đậm tình đất Nam Bộ (Trang 31 - QĐ 2727/QĐ-BGDĐT / TLGDĐP Lớp 3)</w:t>
            </w:r>
          </w:p>
          <w:p>
            <w:pPr>
              <w:spacing w:before="20" w:after="20" w:line="276" w:lineRule="auto"/>
              <w:jc w:val="left"/>
            </w:pPr>
            <w:r>
              <w:rPr>
                <w:rFonts w:ascii="Times New Roman" w:hAnsi="Times New Roman"/>
                <w:sz w:val="19"/>
              </w:rPr>
              <w:t>(Vẻ đẹp tâm hồn trong sáng, tình yêu quê hương đất nước qua những vần thơ, câu hát ngọt ngào).</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Cảm thụ văn học:</w:t>
            </w:r>
          </w:p>
          <w:p>
            <w:pPr>
              <w:spacing w:before="20" w:after="20" w:line="276" w:lineRule="auto"/>
              <w:jc w:val="left"/>
            </w:pPr>
            <w:r>
              <w:rPr>
                <w:rFonts w:ascii="Times New Roman" w:hAnsi="Times New Roman"/>
                <w:sz w:val="19"/>
              </w:rPr>
              <w:t>Lắng nghe và cảm nhận nét đẹp thơ ca, làn điệu vọng cổ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đọc truyền cảm một đoạn thơ trích trong truyện thơ Lục Vân Tiên hoặc ngâm câu vọng cổ của Soạn giả Viễn Châu.</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đôi: Cảm nhận lời thơ khuyên dạy đạo lý làm người 'Trai thời trung hiếu làm đầu / Gái thời tiết hạnh là câu trau mình'.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bồi dưỡng tâm hồn yêu tiếng mẹ đẻ và trân quý di sản văn học nghệ thuật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(Luyện từ và câu)</w:t>
            </w:r>
          </w:p>
          <w:p>
            <w:pPr>
              <w:spacing w:before="20" w:after="20" w:line="276" w:lineRule="auto"/>
              <w:jc w:val="center"/>
            </w:pPr>
            <w:r>
              <w:rPr>
                <w:rFonts w:ascii="Times New Roman" w:hAnsi="Times New Roman"/>
                <w:sz w:val="19"/>
              </w:rPr>
              <w:t>(Tuần 15 - Tiết 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24:</w:t>
            </w:r>
          </w:p>
          <w:p>
            <w:pPr>
              <w:spacing w:before="20" w:after="20" w:line="276" w:lineRule="auto"/>
              <w:jc w:val="center"/>
            </w:pPr>
            <w:r>
              <w:rPr>
                <w:rFonts w:ascii="Times New Roman" w:hAnsi="Times New Roman"/>
                <w:sz w:val="19"/>
              </w:rPr>
              <w:t>Mở rộng vốn từ Quê hương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3: Tên gọi các huyện, thị xã, thành phố Trà Vinh (Trang 5 - QĐ 2727/QĐ-BGDĐT / TLGDĐP Lớp 3)</w:t>
            </w:r>
          </w:p>
          <w:p>
            <w:pPr>
              <w:spacing w:before="20" w:after="20" w:line="276" w:lineRule="auto"/>
              <w:jc w:val="left"/>
            </w:pPr>
            <w:r>
              <w:rPr>
                <w:rFonts w:ascii="Times New Roman" w:hAnsi="Times New Roman"/>
                <w:b/>
                <w:color w:val="1F4E78"/>
                <w:sz w:val="19"/>
              </w:rPr>
              <w:t>Chủ đề 1 GDĐP 3: Địa giới hành chính và quê hương Vĩnh Long (Trang 5 - QĐ 2793/QĐ-BGDĐT)</w:t>
            </w:r>
          </w:p>
          <w:p>
            <w:pPr>
              <w:spacing w:before="20" w:after="20" w:line="276" w:lineRule="auto"/>
              <w:jc w:val="left"/>
            </w:pPr>
            <w:r>
              <w:rPr>
                <w:rFonts w:ascii="Times New Roman" w:hAnsi="Times New Roman"/>
                <w:b/>
                <w:color w:val="1F4E78"/>
                <w:sz w:val="19"/>
              </w:rPr>
              <w:t>Chủ đề 1 GDĐP 3: Bến Tre - Xứ sở ba dải cù lao xanh ngát (Trang 5 - QĐ 3924/QĐ-BGDĐT)</w:t>
            </w:r>
          </w:p>
          <w:p>
            <w:pPr>
              <w:spacing w:before="20" w:after="20" w:line="276" w:lineRule="auto"/>
              <w:jc w:val="left"/>
            </w:pPr>
            <w:r>
              <w:rPr>
                <w:rFonts w:ascii="Times New Roman" w:hAnsi="Times New Roman"/>
                <w:sz w:val="19"/>
              </w:rPr>
              <w:t>(Vốn từ ngữ chỉ cảnh quan sông nước cù lao, địa danh quê hương: cù lao, vàm sông, rặng dừa, giồng cát).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2 &amp; 3:</w:t>
            </w:r>
          </w:p>
          <w:p>
            <w:pPr>
              <w:spacing w:before="20" w:after="20" w:line="276" w:lineRule="auto"/>
              <w:jc w:val="left"/>
            </w:pPr>
            <w:r>
              <w:rPr>
                <w:rFonts w:ascii="Times New Roman" w:hAnsi="Times New Roman"/>
                <w:sz w:val="19"/>
              </w:rPr>
              <w:t>Đặt câu với các từ ngữ chỉ cảnh sắc, địa danh thân thuộc của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'Đố vui tìm từ hay': Cung cấp hình ảnh rặng dừa, con rạch, cù lao, bến đò, giồng cát.</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đặt câu: 'Quê hương em có những rặng dừa xanh soi bóng dòng sông.' hoặc 'Cù lao An Bình rợp bóng cây ăn trái sum sê.'</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tuyên dương các câu văn giàu hình ảnh và tình cảm gắn bó với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(Viết sáng tạo)</w:t>
            </w:r>
          </w:p>
          <w:p>
            <w:pPr>
              <w:spacing w:before="20" w:after="20" w:line="276" w:lineRule="auto"/>
              <w:jc w:val="center"/>
            </w:pPr>
            <w:r>
              <w:rPr>
                <w:rFonts w:ascii="Times New Roman" w:hAnsi="Times New Roman"/>
                <w:sz w:val="19"/>
              </w:rPr>
              <w:t>(Tuần 16 - Tiết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26:</w:t>
            </w:r>
          </w:p>
          <w:p>
            <w:pPr>
              <w:spacing w:before="20" w:after="20" w:line="276" w:lineRule="auto"/>
              <w:jc w:val="center"/>
            </w:pPr>
            <w:r>
              <w:rPr>
                <w:rFonts w:ascii="Times New Roman" w:hAnsi="Times New Roman"/>
                <w:sz w:val="19"/>
              </w:rPr>
              <w:t>Viết đoạn văn giới thiệu về một danh lam thắng cảnh / Di tích lịch sử</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3: Thắng cảnh di tích Ao Bà Om rợp bóng cây cổ thụ (Trang 26 - QĐ 2727/QĐ-BGDĐT / TLGDĐP Lớp 3)</w:t>
            </w:r>
          </w:p>
          <w:p>
            <w:pPr>
              <w:spacing w:before="20" w:after="20" w:line="276" w:lineRule="auto"/>
              <w:jc w:val="left"/>
            </w:pPr>
            <w:r>
              <w:rPr>
                <w:rFonts w:ascii="Times New Roman" w:hAnsi="Times New Roman"/>
                <w:b/>
                <w:color w:val="1F4E78"/>
                <w:sz w:val="19"/>
              </w:rPr>
              <w:t>Chủ đề 4 GDĐP 3: Vẻ đẹp du lịch sinh thái Cồn Phụng xứ Dừa (Trang 39 - QĐ 3924/QĐ-BGDĐT)</w:t>
            </w:r>
          </w:p>
          <w:p>
            <w:pPr>
              <w:spacing w:before="20" w:after="20" w:line="276" w:lineRule="auto"/>
              <w:jc w:val="left"/>
            </w:pPr>
            <w:r>
              <w:rPr>
                <w:rFonts w:ascii="Times New Roman" w:hAnsi="Times New Roman"/>
                <w:b/>
                <w:color w:val="1F4E78"/>
                <w:sz w:val="19"/>
              </w:rPr>
              <w:t>Chủ đề 2 GDĐP 3: Di tích chùa Phước Hậu cổ kính (Trang 10 - QĐ 2793/QĐ-BGDĐT)</w:t>
            </w:r>
          </w:p>
          <w:p>
            <w:pPr>
              <w:spacing w:before="20" w:after="20" w:line="276" w:lineRule="auto"/>
              <w:jc w:val="left"/>
            </w:pPr>
            <w:r>
              <w:rPr>
                <w:rFonts w:ascii="Times New Roman" w:hAnsi="Times New Roman"/>
                <w:sz w:val="19"/>
              </w:rPr>
              <w:t>(Thực hành viết đoạn văn từ 5 - 7 câu giới thiệu nét đặc sắc của thắng cảnh, di tích quê hương).</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Viết đoạn văn:</w:t>
            </w:r>
          </w:p>
          <w:p>
            <w:pPr>
              <w:spacing w:before="20" w:after="20" w:line="276" w:lineRule="auto"/>
              <w:jc w:val="left"/>
            </w:pPr>
            <w:r>
              <w:rPr>
                <w:rFonts w:ascii="Times New Roman" w:hAnsi="Times New Roman"/>
                <w:sz w:val="19"/>
              </w:rPr>
              <w:t>Thực hành viết đoạn văn giới thiệu cảnh đẹp quê hương giàu cảm xúc</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cấu trúc đoạn văn: Câu mở đoạn giới thiệu tên cảnh đẹp, các câu thân đoạn tả nét nổi bật, câu kết nêu tình cảm tự hào.</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viết bài vào vở: Lựa chọn tả Ao Bà Om với hàng cây sao dầu trăm tuổi soi bóng nước trong veo hoặc Cồn Phụng rợp mát bóng dừa.</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gọi 2 - 3 HS đọc bài trước lớp, nhận xét lời văn trau chuốt và cảm xúc chân thật.</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 - Mở rộng)</w:t>
            </w:r>
          </w:p>
          <w:p>
            <w:pPr>
              <w:spacing w:before="20" w:after="20" w:line="276" w:lineRule="auto"/>
              <w:jc w:val="center"/>
            </w:pPr>
            <w:r>
              <w:rPr>
                <w:rFonts w:ascii="Times New Roman" w:hAnsi="Times New Roman"/>
                <w:sz w:val="19"/>
              </w:rPr>
              <w:t>(Tuần 24 - Tiết 1, 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11 (Tập 2):</w:t>
            </w:r>
          </w:p>
          <w:p>
            <w:pPr>
              <w:spacing w:before="20" w:after="20" w:line="276" w:lineRule="auto"/>
              <w:jc w:val="center"/>
            </w:pPr>
            <w:r>
              <w:rPr>
                <w:rFonts w:ascii="Times New Roman" w:hAnsi="Times New Roman"/>
                <w:sz w:val="19"/>
              </w:rPr>
              <w:t>Rộn ràng hội xuân (Chủ điểm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8 GDĐP 3: Tết Chôl-Chnăm-Thmây ở Trà Vinh (Trang 40 - QĐ 2727/QĐ-BGDĐT / TLGDĐP Lớp 3)</w:t>
            </w:r>
          </w:p>
          <w:p>
            <w:pPr>
              <w:spacing w:before="20" w:after="20" w:line="276" w:lineRule="auto"/>
              <w:jc w:val="left"/>
            </w:pPr>
            <w:r>
              <w:rPr>
                <w:rFonts w:ascii="Times New Roman" w:hAnsi="Times New Roman"/>
                <w:b/>
                <w:color w:val="1F4E78"/>
                <w:sz w:val="19"/>
              </w:rPr>
              <w:t>Chủ đề 4 GDĐP 3: Lễ hội Nghinh Ông Vàm Láng / Mỹ Long (Trang 21 - QĐ 2727/QĐ-BGDĐT / TLGDĐP Lớp 3)</w:t>
            </w:r>
          </w:p>
          <w:p>
            <w:pPr>
              <w:spacing w:before="20" w:after="20" w:line="276" w:lineRule="auto"/>
              <w:jc w:val="left"/>
            </w:pPr>
            <w:r>
              <w:rPr>
                <w:rFonts w:ascii="Times New Roman" w:hAnsi="Times New Roman"/>
                <w:b/>
                <w:color w:val="1F4E78"/>
                <w:sz w:val="19"/>
              </w:rPr>
              <w:t>Chủ đề 4 GDĐP 3: Lễ hội Kỳ yên ở Vĩnh Long (Trang 23 - QĐ 2793/QĐ-BGDĐT)</w:t>
            </w:r>
          </w:p>
          <w:p>
            <w:pPr>
              <w:spacing w:before="20" w:after="20" w:line="276" w:lineRule="auto"/>
              <w:jc w:val="left"/>
            </w:pPr>
            <w:r>
              <w:rPr>
                <w:rFonts w:ascii="Times New Roman" w:hAnsi="Times New Roman"/>
                <w:b/>
                <w:color w:val="1F4E78"/>
                <w:sz w:val="19"/>
              </w:rPr>
              <w:t>Chủ đề 3 GDĐP 3: Nghệ thuật Hát sắc bùa Phú Lễ chúc xuân (Trang 30 - QĐ 3924/QĐ-BGDĐT)</w:t>
            </w:r>
          </w:p>
          <w:p>
            <w:pPr>
              <w:spacing w:before="20" w:after="20" w:line="276" w:lineRule="auto"/>
              <w:jc w:val="left"/>
            </w:pPr>
            <w:r>
              <w:rPr>
                <w:rFonts w:ascii="Times New Roman" w:hAnsi="Times New Roman"/>
                <w:sz w:val="19"/>
              </w:rPr>
              <w:t>(Không khí lễ hội truyền thống, phong tục chúc xuân và các điệu múa, bài hát rộn rã đầu năm mới).</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Tìm hiểu không khí ngày Tết Chôl-Chnăm-Thmây, Lễ hội Nghinh Ông và phong tục chúc xuân</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video lễ rước Đại lịch, đắp núi cát trong Tết Chôl-Chnăm-Thmây và đoàn tàu rước Ông rực rỡ cờ hoa trên biển Mỹ Long.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Nêu ý nghĩa cầu may mắn, ấm no, mùa màng bội thu và tình đoàn kết gắn bó của đồng bào các dân tộc trong ngày hội.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học sinh niềm tự hào về truyền thống văn hóa lễ hội đa dạng, phong phú của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(Viết sáng tạo)</w:t>
            </w:r>
          </w:p>
          <w:p>
            <w:pPr>
              <w:spacing w:before="20" w:after="20" w:line="276" w:lineRule="auto"/>
              <w:jc w:val="center"/>
            </w:pPr>
            <w:r>
              <w:rPr>
                <w:rFonts w:ascii="Times New Roman" w:hAnsi="Times New Roman"/>
                <w:sz w:val="19"/>
              </w:rPr>
              <w:t>(Tuần 28 - Tiết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18 (Tập 2):</w:t>
            </w:r>
          </w:p>
          <w:p>
            <w:pPr>
              <w:spacing w:before="20" w:after="20" w:line="276" w:lineRule="auto"/>
              <w:jc w:val="center"/>
            </w:pPr>
            <w:r>
              <w:rPr>
                <w:rFonts w:ascii="Times New Roman" w:hAnsi="Times New Roman"/>
                <w:sz w:val="19"/>
              </w:rPr>
              <w:t>Viết đoạn văn nêu tình cảm đối với người lao động / Nghề truyền thống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3: Thợ gốm đỏ Mang Thít cần mẫn (Trang 32 - QĐ 2793/QĐ-BGDĐT)</w:t>
            </w:r>
          </w:p>
          <w:p>
            <w:pPr>
              <w:spacing w:before="20" w:after="20" w:line="276" w:lineRule="auto"/>
              <w:jc w:val="left"/>
            </w:pPr>
            <w:r>
              <w:rPr>
                <w:rFonts w:ascii="Times New Roman" w:hAnsi="Times New Roman"/>
                <w:b/>
                <w:color w:val="1F4E78"/>
                <w:sz w:val="19"/>
              </w:rPr>
              <w:t>Chủ đề 7 GDĐP 3: Nghệ nhân gói bánh tét Trà Cuôn, dệt chiếu Cà Hom (Trang 35 - QĐ 2727/QĐ-BGDĐT / TLGDĐP Lớp 3)</w:t>
            </w:r>
          </w:p>
          <w:p>
            <w:pPr>
              <w:spacing w:before="20" w:after="20" w:line="276" w:lineRule="auto"/>
              <w:jc w:val="left"/>
            </w:pPr>
            <w:r>
              <w:rPr>
                <w:rFonts w:ascii="Times New Roman" w:hAnsi="Times New Roman"/>
                <w:b/>
                <w:color w:val="1F4E78"/>
                <w:sz w:val="19"/>
              </w:rPr>
              <w:t>Chủ đề 4 GDĐP 3: Người thợ thủ công mỹ nghệ từ cây dừa Bến Tre (Trang 41 - QĐ 3924/QĐ-BGDĐT)</w:t>
            </w:r>
          </w:p>
          <w:p>
            <w:pPr>
              <w:spacing w:before="20" w:after="20" w:line="276" w:lineRule="auto"/>
              <w:jc w:val="left"/>
            </w:pPr>
            <w:r>
              <w:rPr>
                <w:rFonts w:ascii="Times New Roman" w:hAnsi="Times New Roman"/>
                <w:sz w:val="19"/>
              </w:rPr>
              <w:t>(Bày tỏ tình cảm yêu quý, biết ơn đối với bàn tay tài hoa của các nghệ nhân làng nghề).</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viết đoạn văn:</w:t>
            </w:r>
          </w:p>
          <w:p>
            <w:pPr>
              <w:spacing w:before="20" w:after="20" w:line="276" w:lineRule="auto"/>
              <w:jc w:val="left"/>
            </w:pPr>
            <w:r>
              <w:rPr>
                <w:rFonts w:ascii="Times New Roman" w:hAnsi="Times New Roman"/>
                <w:sz w:val="19"/>
              </w:rPr>
              <w:t>Viết đoạn văn 5 - 7 câu bày tỏ lòng biết ơn đối với người lao động làng nghề</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gợi ý: Chọn một nghề truyền thống em yêu thích (làm kẹo dừa, dệt chiếu cói, làm gốm đỏ, gói bánh tét) và nêu cảm nghĩ về người thợ.</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viết đoạn văn: Nêu bật sự vất vả, khéo léo của người thợ và lòng biết ơn sâu sắc đối với sản phẩm họ làm ra.</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chấm bài, tuyên dương các bài viết có tình cảm chân thành và dùng từ gợi cảm sinh động.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4 - Tiết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w:t>
            </w:r>
          </w:p>
          <w:p>
            <w:pPr>
              <w:spacing w:before="20" w:after="20" w:line="276" w:lineRule="auto"/>
              <w:jc w:val="center"/>
            </w:pPr>
            <w:r>
              <w:rPr>
                <w:rFonts w:ascii="Times New Roman" w:hAnsi="Times New Roman"/>
                <w:sz w:val="19"/>
              </w:rPr>
              <w:t>Tự hào về truyền thống trường em / Truyền thống quê hương (Chủ đề 2</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3: Giáo sư, Viện sĩ Trần Đại Nghĩa - Tấm gương hiếu học sáng ngời (Trang 16 - QĐ 2793/QĐ-BGDĐT)</w:t>
            </w:r>
          </w:p>
          <w:p>
            <w:pPr>
              <w:spacing w:before="20" w:after="20" w:line="276" w:lineRule="auto"/>
              <w:jc w:val="left"/>
            </w:pPr>
            <w:r>
              <w:rPr>
                <w:rFonts w:ascii="Times New Roman" w:hAnsi="Times New Roman"/>
                <w:b/>
                <w:color w:val="1F4E78"/>
                <w:sz w:val="19"/>
              </w:rPr>
              <w:t>Chủ đề 2 GDĐP 3: Cụ Đồ Chiểu - Người thầy mẫu mực muôn đời (Trang 13 - QĐ 3924/QĐ-BGDĐT)</w:t>
            </w:r>
          </w:p>
          <w:p>
            <w:pPr>
              <w:spacing w:before="20" w:after="20" w:line="276" w:lineRule="auto"/>
              <w:jc w:val="left"/>
            </w:pPr>
            <w:r>
              <w:rPr>
                <w:rFonts w:ascii="Times New Roman" w:hAnsi="Times New Roman"/>
                <w:sz w:val="19"/>
              </w:rPr>
              <w:t>(Truyền thống hiếu học, tôn sư trọng đạo và tinh thần vượt khó vươn lên thành tài của các danh nhân).</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2 &amp; Luyện tập:</w:t>
            </w:r>
          </w:p>
          <w:p>
            <w:pPr>
              <w:spacing w:before="20" w:after="20" w:line="276" w:lineRule="auto"/>
              <w:jc w:val="left"/>
            </w:pPr>
            <w:r>
              <w:rPr>
                <w:rFonts w:ascii="Times New Roman" w:hAnsi="Times New Roman"/>
                <w:sz w:val="19"/>
              </w:rPr>
              <w:t>Tìm hiểu tấm gương hiếu học của danh nhân quê hương và liên hệ bản thân</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tranh ảnh Khu lưu niệm GS.VS Trần Đại Nghĩa (Vĩnh Long) và Tượng đài Cụ Đồ Chiểu (Bến Tre).</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Kể lại những chi tiết chứng tỏ tinh thần say mê học tập của hai danh nhân và nêu bài học cho bản thân.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học sinh noi gương cha anh, thi đua 'Vượt khó, chăm ngoan, học giỏi'.</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11, 12 - Tiết 11, 12)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5:</w:t>
            </w:r>
          </w:p>
          <w:p>
            <w:pPr>
              <w:spacing w:before="20" w:after="20" w:line="276" w:lineRule="auto"/>
              <w:jc w:val="center"/>
            </w:pPr>
            <w:r>
              <w:rPr>
                <w:rFonts w:ascii="Times New Roman" w:hAnsi="Times New Roman"/>
                <w:sz w:val="19"/>
              </w:rPr>
              <w:t>Tôn trọng sự khác biệt của người khác (Chủ đề 5</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3: Các dân tộc Kinh, Khmer, Hoa cùng chung sống chan hòa (Trang 8 - QĐ 2793/QĐ-BGDĐT)</w:t>
            </w:r>
          </w:p>
          <w:p>
            <w:pPr>
              <w:spacing w:before="20" w:after="20" w:line="276" w:lineRule="auto"/>
              <w:jc w:val="left"/>
            </w:pPr>
            <w:r>
              <w:rPr>
                <w:rFonts w:ascii="Times New Roman" w:hAnsi="Times New Roman"/>
                <w:b/>
                <w:color w:val="1F4E78"/>
                <w:sz w:val="19"/>
              </w:rPr>
              <w:t>Chủ đề 8 GDĐP 3: Nét đẹp trang phục, tiếng nói và phong tục Tết Chôl-Chnăm-Thmây (Trang 42 - QĐ 2727/QĐ-BGDĐT / TLGDĐP Lớp 3)</w:t>
            </w:r>
          </w:p>
          <w:p>
            <w:pPr>
              <w:spacing w:before="20" w:after="20" w:line="276" w:lineRule="auto"/>
              <w:jc w:val="left"/>
            </w:pPr>
            <w:r>
              <w:rPr>
                <w:rFonts w:ascii="Times New Roman" w:hAnsi="Times New Roman"/>
                <w:b/>
                <w:color w:val="1F4E78"/>
                <w:sz w:val="19"/>
              </w:rPr>
              <w:t>Chủ đề 2 GDĐP 3: Ấm áp tình người Trà Vinh - Tinh thần đoàn kết, tương thân tương ái (Trang 11 - QĐ 2727/QĐ-BGDĐT / TLGDĐP Lớp 3)</w:t>
            </w:r>
          </w:p>
          <w:p>
            <w:pPr>
              <w:spacing w:before="20" w:after="20" w:line="276" w:lineRule="auto"/>
              <w:jc w:val="left"/>
            </w:pPr>
            <w:r>
              <w:rPr>
                <w:rFonts w:ascii="Times New Roman" w:hAnsi="Times New Roman"/>
                <w:sz w:val="19"/>
              </w:rPr>
              <w:t>(Tôn trọng trang phục truyền thống, tiếng nói, chữ viết và phong tục tập quán của bạn bè các dân tộc anh em).</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Xử lí tình huống &amp; Vận dụng:</w:t>
            </w:r>
          </w:p>
          <w:p>
            <w:pPr>
              <w:spacing w:before="20" w:after="20" w:line="276" w:lineRule="auto"/>
              <w:jc w:val="left"/>
            </w:pPr>
            <w:r>
              <w:rPr>
                <w:rFonts w:ascii="Times New Roman" w:hAnsi="Times New Roman"/>
                <w:sz w:val="19"/>
              </w:rPr>
              <w:t>Tôn trọng trang phục, tiếng nói và phong tục của bạn bè các dân tộc</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đưa tình huống: Một bạn học sinh mặc trang phục dân tộc Khmer truyền thống đi dự ngày hội trường nhưng bị một số bạn trêu chọc.</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và đóng vai xử lý: Thể hiện thái độ tôn trọng, khen ngợi trang phục đẹp rực rỡ và cùng bạn tham gia ngày hội vui vẻ.</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Tôn trọng bản sắc văn hóa riêng của từng dân tộc là nét đẹp văn minh, thể hiện tình đoàn kết anh em ruột thịt.</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28, 29 - Tiết 28, 29)</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7:</w:t>
            </w:r>
          </w:p>
          <w:p>
            <w:pPr>
              <w:spacing w:before="20" w:after="20" w:line="276" w:lineRule="auto"/>
              <w:jc w:val="center"/>
            </w:pPr>
            <w:r>
              <w:rPr>
                <w:rFonts w:ascii="Times New Roman" w:hAnsi="Times New Roman"/>
                <w:sz w:val="19"/>
              </w:rPr>
              <w:t>Giữ gìn cảnh quan thiên nhiên và di tích lịch sử (Chủ đề 7</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3: Bảo vệ cảnh quan cây xanh bóng nước Ao Bà Om (Trang 28 - QĐ 2727/QĐ-BGDĐT / TLGDĐP Lớp 3)</w:t>
            </w:r>
          </w:p>
          <w:p>
            <w:pPr>
              <w:spacing w:before="20" w:after="20" w:line="276" w:lineRule="auto"/>
              <w:jc w:val="left"/>
            </w:pPr>
            <w:r>
              <w:rPr>
                <w:rFonts w:ascii="Times New Roman" w:hAnsi="Times New Roman"/>
                <w:b/>
                <w:color w:val="1F4E78"/>
                <w:sz w:val="19"/>
              </w:rPr>
              <w:t>Chủ đề 4 GDĐP 3: Giữ gìn môi trường sinh thái trong lành Cồn Phụng (Trang 43 - QĐ 3924/QĐ-BGDĐT)</w:t>
            </w:r>
          </w:p>
          <w:p>
            <w:pPr>
              <w:spacing w:before="20" w:after="20" w:line="276" w:lineRule="auto"/>
              <w:jc w:val="left"/>
            </w:pPr>
            <w:r>
              <w:rPr>
                <w:rFonts w:ascii="Times New Roman" w:hAnsi="Times New Roman"/>
                <w:b/>
                <w:color w:val="1F4E78"/>
                <w:sz w:val="19"/>
              </w:rPr>
              <w:t>Chủ đề 2 GDĐP 3: Ý thức tôn nghiêm, bảo vệ hiện vật tại chùa Phước Hậu (Trang 14 - QĐ 2793/QĐ-BGDĐT)</w:t>
            </w:r>
          </w:p>
          <w:p>
            <w:pPr>
              <w:spacing w:before="20" w:after="20" w:line="276" w:lineRule="auto"/>
              <w:jc w:val="left"/>
            </w:pPr>
            <w:r>
              <w:rPr>
                <w:rFonts w:ascii="Times New Roman" w:hAnsi="Times New Roman"/>
                <w:sz w:val="19"/>
              </w:rPr>
              <w:t>(Ý thức bảo vệ môi trường, không leo trèo, không viết vẽ bậy lên cây cổ thụ, di tích, bia đá).</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Vận dụng &amp; Cam kết hành động:</w:t>
            </w:r>
          </w:p>
          <w:p>
            <w:pPr>
              <w:spacing w:before="20" w:after="20" w:line="276" w:lineRule="auto"/>
              <w:jc w:val="left"/>
            </w:pPr>
            <w:r>
              <w:rPr>
                <w:rFonts w:ascii="Times New Roman" w:hAnsi="Times New Roman"/>
                <w:sz w:val="19"/>
              </w:rPr>
              <w:t>Thực hiện quy tắc văn minh khi tham quan di tích lịch sử và danh lam thắng cảnh</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bảng nội quy ứng xử tại các khu di tích lịch sử: Không xả rác, không viết vẽ lên tường, đi nhẹ nói khẽ nơi tôn nghiêm.</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lập bảng cam kết nhóm: Nhắc nhở người thân và bạn bè cùng giữ gìn cảnh quan xanh, sạch, đẹp khi đi tham quan dã ngoại.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củng cố thông điệp: Hành động nhỏ của mỗi học sinh góp phần bảo vệ vẻ đẹp vĩnh cửu của di sản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5, 6, 7 - Tiết 15, 18, 21)</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2:</w:t>
            </w:r>
          </w:p>
          <w:p>
            <w:pPr>
              <w:spacing w:before="20" w:after="20" w:line="276" w:lineRule="auto"/>
              <w:jc w:val="center"/>
            </w:pPr>
            <w:r>
              <w:rPr>
                <w:rFonts w:ascii="Times New Roman" w:hAnsi="Times New Roman"/>
                <w:sz w:val="19"/>
              </w:rPr>
              <w:t>Em là người thân thiện (Hoạt động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2 GDĐP 3: Ấm áp tình người Trà Vinh (Trang 11 - QĐ 2727/QĐ-BGDĐT / TLGDĐP Lớp 3)</w:t>
            </w:r>
          </w:p>
          <w:p>
            <w:pPr>
              <w:spacing w:before="20" w:after="20" w:line="276" w:lineRule="auto"/>
              <w:jc w:val="left"/>
            </w:pPr>
            <w:r>
              <w:rPr>
                <w:rFonts w:ascii="Times New Roman" w:hAnsi="Times New Roman"/>
                <w:b/>
                <w:color w:val="1F4E78"/>
                <w:sz w:val="19"/>
              </w:rPr>
              <w:t>Chủ đề 1 GDĐP 3: Nét đẹp nghĩa tình, hào sảng, hiếu khách của người dân xứ Dừa Bến Tre (Trang 11 - QĐ 3924/QĐ-BGDĐT)</w:t>
            </w:r>
          </w:p>
          <w:p>
            <w:pPr>
              <w:spacing w:before="20" w:after="20" w:line="276" w:lineRule="auto"/>
              <w:jc w:val="left"/>
            </w:pPr>
            <w:r>
              <w:rPr>
                <w:rFonts w:ascii="Times New Roman" w:hAnsi="Times New Roman"/>
                <w:b/>
                <w:color w:val="1F4E78"/>
                <w:sz w:val="19"/>
              </w:rPr>
              <w:t>Chủ đề 1 GDĐP 3: Tinh thần gắn bó keo sơn giữa xóm giềng tại Vĩnh Long (Trang 9 - QĐ 2793/QĐ-BGDĐT)</w:t>
            </w:r>
          </w:p>
          <w:p>
            <w:pPr>
              <w:spacing w:before="20" w:after="20" w:line="276" w:lineRule="auto"/>
              <w:jc w:val="left"/>
            </w:pPr>
            <w:r>
              <w:rPr>
                <w:rFonts w:ascii="Times New Roman" w:hAnsi="Times New Roman"/>
                <w:sz w:val="19"/>
              </w:rPr>
              <w:t>(Lời chào hỏi lễ phép, thái độ thân thiện, sẵn sàng sẻ chia giúp đỡ mọi người xung quanh).</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Trải nghiệm theo chủ đề:</w:t>
            </w:r>
          </w:p>
          <w:p>
            <w:pPr>
              <w:spacing w:before="20" w:after="20" w:line="276" w:lineRule="auto"/>
              <w:jc w:val="left"/>
            </w:pPr>
            <w:r>
              <w:rPr>
                <w:rFonts w:ascii="Times New Roman" w:hAnsi="Times New Roman"/>
                <w:sz w:val="19"/>
              </w:rPr>
              <w:t>Rèn luyện thói quen chào hỏi lễ phép và cử chỉ thân thiện với mọi người</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'Lời chào thân thiện': Hướng dẫn cách chào hỏi lễ phép với người lớn tuổi, thầy cô và cử chỉ chan hòa với bạn bè.</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đóng vai các tình huống: Chào hỏi khách đến thăm trường, phụ giúp bạn gặp khó khăn trong giờ ra chơi.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khen ngợi phong thái lễ phép, hòa đồng mang đậm nét thuần hậu, chân chất của con người miền Tây Nam Bộ.</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13, 14, 15 - Tiết 39, 42, 45)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4:</w:t>
            </w:r>
          </w:p>
          <w:p>
            <w:pPr>
              <w:spacing w:before="20" w:after="20" w:line="276" w:lineRule="auto"/>
              <w:jc w:val="center"/>
            </w:pPr>
            <w:r>
              <w:rPr>
                <w:rFonts w:ascii="Times New Roman" w:hAnsi="Times New Roman"/>
                <w:sz w:val="19"/>
              </w:rPr>
              <w:t>Tự hào truyền thống quê hương (Hoạt động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3: Giáo sư, Viện sĩ Trần Đại Nghĩa (Trang 16 - QĐ 2793/QĐ-BGDĐT)</w:t>
            </w:r>
          </w:p>
          <w:p>
            <w:pPr>
              <w:spacing w:before="20" w:after="20" w:line="276" w:lineRule="auto"/>
              <w:jc w:val="left"/>
            </w:pPr>
            <w:r>
              <w:rPr>
                <w:rFonts w:ascii="Times New Roman" w:hAnsi="Times New Roman"/>
                <w:b/>
                <w:color w:val="1F4E78"/>
                <w:sz w:val="19"/>
              </w:rPr>
              <w:t>Chủ đề 2 GDĐP 3: Cụ Đồ Chiểu - Danh nhân văn hóa thế giới (Trang 13 - QĐ 3924/QĐ-BGDĐT)</w:t>
            </w:r>
          </w:p>
          <w:p>
            <w:pPr>
              <w:spacing w:before="20" w:after="20" w:line="276" w:lineRule="auto"/>
              <w:jc w:val="left"/>
            </w:pPr>
            <w:r>
              <w:rPr>
                <w:rFonts w:ascii="Times New Roman" w:hAnsi="Times New Roman"/>
                <w:b/>
                <w:color w:val="1F4E78"/>
                <w:sz w:val="19"/>
              </w:rPr>
              <w:t>Chủ đề 5 GDĐP 3: Danh thắng Ao Bà Om và Chùa Âng (Trang 26 - QĐ 2727/QĐ-BGDĐT / TLGDĐP Lớp 3)</w:t>
            </w:r>
          </w:p>
          <w:p>
            <w:pPr>
              <w:spacing w:before="20" w:after="20" w:line="276" w:lineRule="auto"/>
              <w:jc w:val="left"/>
            </w:pPr>
            <w:r>
              <w:rPr>
                <w:rFonts w:ascii="Times New Roman" w:hAnsi="Times New Roman"/>
                <w:sz w:val="19"/>
              </w:rPr>
              <w:t>(Hội thi 'Em yêu quê hương': Kể chuyện danh nhân, thi đố vui về các di tích lịch sử nổi tiếng).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Sinh hoạt câu lạc bộ / Trải nghiệm:</w:t>
            </w:r>
          </w:p>
          <w:p>
            <w:pPr>
              <w:spacing w:before="20" w:after="20" w:line="276" w:lineRule="auto"/>
              <w:jc w:val="left"/>
            </w:pPr>
            <w:r>
              <w:rPr>
                <w:rFonts w:ascii="Times New Roman" w:hAnsi="Times New Roman"/>
                <w:sz w:val="19"/>
              </w:rPr>
              <w:t>Hội thi 'Em yêu quê hương' - Sưu tầm tranh ảnh danh nhân và di tích</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chia lớp thành 4 đội thi: Chuẩn bị album ảnh hoặc bài thuyết trình ngắn về một danh nhân hoặc di tích lịch sử quê mình.</w:t>
            </w:r>
          </w:p>
          <w:p>
            <w:pPr>
              <w:spacing w:before="20" w:after="20" w:line="276" w:lineRule="auto"/>
              <w:jc w:val="left"/>
            </w:pPr>
            <w:r>
              <w:rPr>
                <w:rFonts w:ascii="Times New Roman" w:hAnsi="Times New Roman"/>
                <w:sz w:val="19"/>
              </w:rPr>
              <w:t>2. Các đội lên biểu diễn: Kể chuyện tấm gương Bác Trần Đại Nghĩa, ngâm thơ Cụ Đồ Chiểu hoặc thuyết minh về hàng cây cổ thụ Ao Bà Om.</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trao giải thưởng và khích lệ các em tiếp tục tìm hiểu thêm về lịch sử truyền thống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23, 24, 25 - Tiết 69, 72, 75)</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6:</w:t>
            </w:r>
          </w:p>
          <w:p>
            <w:pPr>
              <w:spacing w:before="20" w:after="20" w:line="276" w:lineRule="auto"/>
              <w:jc w:val="center"/>
            </w:pPr>
            <w:r>
              <w:rPr>
                <w:rFonts w:ascii="Times New Roman" w:hAnsi="Times New Roman"/>
                <w:sz w:val="19"/>
              </w:rPr>
              <w:t>Em yêu lao động (Hoạt động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3: Khéo tay xếp lá dừa làm cào cào, chong chóng, bông hoa Bến Tre (Trang 42 - QĐ 3924/QĐ-BGDĐT)</w:t>
            </w:r>
          </w:p>
          <w:p>
            <w:pPr>
              <w:spacing w:before="20" w:after="20" w:line="276" w:lineRule="auto"/>
              <w:jc w:val="left"/>
            </w:pPr>
            <w:r>
              <w:rPr>
                <w:rFonts w:ascii="Times New Roman" w:hAnsi="Times New Roman"/>
                <w:b/>
                <w:color w:val="1F4E78"/>
                <w:sz w:val="19"/>
              </w:rPr>
              <w:t>Chủ đề 7 GDĐP 3: Thử làm thợ thủ công mini làng nghề bánh tét, dệt chiếu Trà Vinh (Trang 37 - QĐ 2727/QĐ-BGDĐT / TLGDĐP Lớp 3)</w:t>
            </w:r>
          </w:p>
          <w:p>
            <w:pPr>
              <w:spacing w:before="20" w:after="20" w:line="276" w:lineRule="auto"/>
              <w:jc w:val="left"/>
            </w:pPr>
            <w:r>
              <w:rPr>
                <w:rFonts w:ascii="Times New Roman" w:hAnsi="Times New Roman"/>
                <w:b/>
                <w:color w:val="1F4E78"/>
                <w:sz w:val="19"/>
              </w:rPr>
              <w:t>Chủ đề 6 GDĐP 3: Tìm hiểu đất sét nung gốm đỏ Mang Thít Vĩnh Long (Trang 34 - QĐ 2793/QĐ-BGDĐT)</w:t>
            </w:r>
          </w:p>
          <w:p>
            <w:pPr>
              <w:spacing w:before="20" w:after="20" w:line="276" w:lineRule="auto"/>
              <w:jc w:val="left"/>
            </w:pPr>
            <w:r>
              <w:rPr>
                <w:rFonts w:ascii="Times New Roman" w:hAnsi="Times New Roman"/>
                <w:sz w:val="19"/>
              </w:rPr>
              <w:t>(Rèn luyện đôi bàn tay khéo léo, tình yêu lao động và trải nghiệm tạo hình đồ chơi dân gian).</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Thực hành trải nghiệm:</w:t>
            </w:r>
          </w:p>
          <w:p>
            <w:pPr>
              <w:spacing w:before="20" w:after="20" w:line="276" w:lineRule="auto"/>
              <w:jc w:val="left"/>
            </w:pPr>
            <w:r>
              <w:rPr>
                <w:rFonts w:ascii="Times New Roman" w:hAnsi="Times New Roman"/>
                <w:sz w:val="19"/>
              </w:rPr>
              <w:t>Khéo tay hay làm - Trải nghiệm sáng tạo từ vật liệu thiên nhiên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chuẩn bị sẵn một số lá dừa tươi, đất nặn và sợi cói nhiều màu; hướng dẫn mẫu cách thắt chú cào cào lá dừa đơn giản.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theo cặp: Khéo léo gấp các nếp lá, nặn bình gốm mini dưới sự trợ giúp của thầy cô.</w:t>
            </w:r>
          </w:p>
          <w:p>
            <w:pPr>
              <w:spacing w:before="20" w:after="20" w:line="276" w:lineRule="auto"/>
              <w:jc w:val="left"/>
            </w:pPr>
            <w:r>
              <w:rPr>
                <w:rFonts w:ascii="Times New Roman" w:hAnsi="Times New Roman"/>
                <w:sz w:val="19"/>
              </w:rPr>
              <w:t>3. Triển lãm sản phẩm đồ chơi dân gian lá dừa ngay tại góc sáng tạo của lớp học trong niềm hào hứng.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30, 31, 32 - Tiết 90, 93, 96)</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8:</w:t>
            </w:r>
          </w:p>
          <w:p>
            <w:pPr>
              <w:spacing w:before="20" w:after="20" w:line="276" w:lineRule="auto"/>
              <w:jc w:val="center"/>
            </w:pPr>
            <w:r>
              <w:rPr>
                <w:rFonts w:ascii="Times New Roman" w:hAnsi="Times New Roman"/>
                <w:sz w:val="19"/>
              </w:rPr>
              <w:t>Bảo vệ môi trường quê hương (Hoạt động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3: Chiến dịch làm sạch bờ biển Ba Động và bến sông quê (Trang 19 - QĐ 2727/QĐ-BGDĐT / TLGDĐP Lớp 3)</w:t>
            </w:r>
          </w:p>
          <w:p>
            <w:pPr>
              <w:spacing w:before="20" w:after="20" w:line="276" w:lineRule="auto"/>
              <w:jc w:val="left"/>
            </w:pPr>
            <w:r>
              <w:rPr>
                <w:rFonts w:ascii="Times New Roman" w:hAnsi="Times New Roman"/>
                <w:b/>
                <w:color w:val="1F4E78"/>
                <w:sz w:val="19"/>
              </w:rPr>
              <w:t>Chủ đề 4 GDĐP 3: Phong trào du lịch xanh không rác thải nhựa tại Cồn Phụng (Trang 43 - QĐ 3924/QĐ-BGDĐT)</w:t>
            </w:r>
          </w:p>
          <w:p>
            <w:pPr>
              <w:spacing w:before="20" w:after="20" w:line="276" w:lineRule="auto"/>
              <w:jc w:val="left"/>
            </w:pPr>
            <w:r>
              <w:rPr>
                <w:rFonts w:ascii="Times New Roman" w:hAnsi="Times New Roman"/>
                <w:b/>
                <w:color w:val="1F4E78"/>
                <w:sz w:val="19"/>
              </w:rPr>
              <w:t>Chủ đề 1 GDĐP 3: Bảo vệ nguồn nước ngọt sông Tiền, sông Cổ Chiên (Trang 9 - QĐ 2793/QĐ-BGDĐT)</w:t>
            </w:r>
          </w:p>
          <w:p>
            <w:pPr>
              <w:spacing w:before="20" w:after="20" w:line="276" w:lineRule="auto"/>
              <w:jc w:val="left"/>
            </w:pPr>
            <w:r>
              <w:rPr>
                <w:rFonts w:ascii="Times New Roman" w:hAnsi="Times New Roman"/>
                <w:sz w:val="19"/>
              </w:rPr>
              <w:t>(Tuyên truyền không xả rác xuống sông rạch, bến bãi; tham gia quét dọn vệ sinh trường lớp, đường làng ngõ xóm).</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Hành động vì cộng đồng:</w:t>
            </w:r>
          </w:p>
          <w:p>
            <w:pPr>
              <w:spacing w:before="20" w:after="20" w:line="276" w:lineRule="auto"/>
              <w:jc w:val="left"/>
            </w:pPr>
            <w:r>
              <w:rPr>
                <w:rFonts w:ascii="Times New Roman" w:hAnsi="Times New Roman"/>
                <w:sz w:val="19"/>
              </w:rPr>
              <w:t>Tổng vệ sinh lớp học, sân trường và tuyên truyền 'Dòng sông xanh - Bến bãi sạch'</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phát động phong trào 'Ngày Chủ nhật xanh / Giờ ra chơi xanh': Hướng dẫn quy trình thu gom và phân loại rác thải.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các tổ chia khu vực: Nhặt rác, tưới nước bồn hoa sân trường, lau sạch bàn ghế và vẽ tranh cổ động bảo vệ dòng sông quê hương.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đánh giá, biểu dương tinh thần lao động tự giác vì môi trường xanh của học sinh.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Công nghệ</w:t>
            </w:r>
          </w:p>
          <w:p>
            <w:pPr>
              <w:spacing w:before="20" w:after="20" w:line="276" w:lineRule="auto"/>
              <w:jc w:val="center"/>
            </w:pPr>
            <w:r>
              <w:rPr>
                <w:rFonts w:ascii="Times New Roman" w:hAnsi="Times New Roman"/>
                <w:sz w:val="19"/>
              </w:rPr>
              <w:t>(Tuần 6 - Tiết 6)</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3:</w:t>
            </w:r>
          </w:p>
          <w:p>
            <w:pPr>
              <w:spacing w:before="20" w:after="20" w:line="276" w:lineRule="auto"/>
              <w:jc w:val="center"/>
            </w:pPr>
            <w:r>
              <w:rPr>
                <w:rFonts w:ascii="Times New Roman" w:hAnsi="Times New Roman"/>
                <w:sz w:val="19"/>
              </w:rPr>
              <w:t>Sử dụng quạt điện (Chủ đề 1</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3: Tận dụng bóng mát rặng dừa và gió trời ven sông rạch Bến Tre - Vĩnh Long (Trang 9 - QĐ 3924/QĐ-BGDĐT &amp; Trang 7 - QĐ 2793/QĐ-BGDĐT)</w:t>
            </w:r>
          </w:p>
          <w:p>
            <w:pPr>
              <w:spacing w:before="20" w:after="20" w:line="276" w:lineRule="auto"/>
              <w:jc w:val="left"/>
            </w:pPr>
            <w:r>
              <w:rPr>
                <w:rFonts w:ascii="Times New Roman" w:hAnsi="Times New Roman"/>
                <w:b/>
                <w:color w:val="1F4E78"/>
                <w:sz w:val="19"/>
              </w:rPr>
              <w:t>Chủ đề 1 GDĐP 3: Khí hậu mùa khô và giải pháp giữ nhà cửa thông thoáng Trà Vinh (Trang 8 - QĐ 2727/QĐ-BGDĐT / TLGDĐP Lớp 3)</w:t>
            </w:r>
          </w:p>
          <w:p>
            <w:pPr>
              <w:spacing w:before="20" w:after="20" w:line="276" w:lineRule="auto"/>
              <w:jc w:val="left"/>
            </w:pPr>
            <w:r>
              <w:rPr>
                <w:rFonts w:ascii="Times New Roman" w:hAnsi="Times New Roman"/>
                <w:sz w:val="19"/>
              </w:rPr>
              <w:t>(Sử dụng quạt điện an toàn, tiết kiệm điện năng sinh hoạt; kết hợp tận dụng luồng gió tự nhiên).</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&amp; Vận dụng:</w:t>
            </w:r>
          </w:p>
          <w:p>
            <w:pPr>
              <w:spacing w:before="20" w:after="20" w:line="276" w:lineRule="auto"/>
              <w:jc w:val="left"/>
            </w:pPr>
            <w:r>
              <w:rPr>
                <w:rFonts w:ascii="Times New Roman" w:hAnsi="Times New Roman"/>
                <w:sz w:val="19"/>
              </w:rPr>
              <w:t>Thực hành thói quen bật quạt mức gió vừa phải và tắt quạt điện khi ra khỏi phòng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tranh so sánh: Không gian thoáng mát dưới tán cây rặng dừa và căn phòng kín bật quạt công suất lớn liên tục.</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Khi nào nên tận dụng gió tự nhiên, khi nào dùng quạt điện và quy tắc an toàn tuyệt đối khi cắm phích điện.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nhắc nhở học sinh luôn tắt quạt, tắt đèn khi rời khỏi phòng học, phòng ở để tiết kiệm điện cho gia đình và xã hội.</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Công nghệ</w:t>
            </w:r>
          </w:p>
          <w:p>
            <w:pPr>
              <w:spacing w:before="20" w:after="20" w:line="276" w:lineRule="auto"/>
              <w:jc w:val="center"/>
            </w:pPr>
            <w:r>
              <w:rPr>
                <w:rFonts w:ascii="Times New Roman" w:hAnsi="Times New Roman"/>
                <w:sz w:val="19"/>
              </w:rPr>
              <w:t>(Tuần 18 - Tiết 18)</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7:</w:t>
            </w:r>
          </w:p>
          <w:p>
            <w:pPr>
              <w:spacing w:before="20" w:after="20" w:line="276" w:lineRule="auto"/>
              <w:jc w:val="center"/>
            </w:pPr>
            <w:r>
              <w:rPr>
                <w:rFonts w:ascii="Times New Roman" w:hAnsi="Times New Roman"/>
                <w:sz w:val="19"/>
              </w:rPr>
              <w:t>Dụng cụ và vật liệu làm thủ công (Chủ đề 2</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3: Vật liệu tự nhiên từ cây dừa: lá dừa, cọng dừa, gáo dừa, xơ dừa Bến Tre (Trang 41 - QĐ 3924/QĐ-BGDĐT)</w:t>
            </w:r>
          </w:p>
          <w:p>
            <w:pPr>
              <w:spacing w:before="20" w:after="20" w:line="276" w:lineRule="auto"/>
              <w:jc w:val="left"/>
            </w:pPr>
            <w:r>
              <w:rPr>
                <w:rFonts w:ascii="Times New Roman" w:hAnsi="Times New Roman"/>
                <w:b/>
                <w:color w:val="1F4E78"/>
                <w:sz w:val="19"/>
              </w:rPr>
              <w:t>Chủ đề 6 GDĐP 3: Đất sét phù sa nung gốm đỏ Mang Thít Vĩnh Long (Trang 33 - QĐ 2793/QĐ-BGDĐT)</w:t>
            </w:r>
          </w:p>
          <w:p>
            <w:pPr>
              <w:spacing w:before="20" w:after="20" w:line="276" w:lineRule="auto"/>
              <w:jc w:val="left"/>
            </w:pPr>
            <w:r>
              <w:rPr>
                <w:rFonts w:ascii="Times New Roman" w:hAnsi="Times New Roman"/>
                <w:b/>
                <w:color w:val="1F4E78"/>
                <w:sz w:val="19"/>
              </w:rPr>
              <w:t>Chủ đề 7 GDĐP 3: Sợi cói dệt chiếu Hàm Tân, lá buông, lục bình khô Trà Vinh (Trang 36 - QĐ 2727/QĐ-BGDĐT / TLGDĐP Lớp 3)</w:t>
            </w:r>
          </w:p>
          <w:p>
            <w:pPr>
              <w:spacing w:before="20" w:after="20" w:line="276" w:lineRule="auto"/>
              <w:jc w:val="left"/>
            </w:pPr>
            <w:r>
              <w:rPr>
                <w:rFonts w:ascii="Times New Roman" w:hAnsi="Times New Roman"/>
                <w:sz w:val="19"/>
              </w:rPr>
              <w:t>(Nhận biết các vật liệu thủ công tự nhiên sẵn có ở quê hương dùng làm đồ dùng, mỹ nghệ thân thiện môi trường).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Nhận biết vật liệu:</w:t>
            </w:r>
          </w:p>
          <w:p>
            <w:pPr>
              <w:spacing w:before="20" w:after="20" w:line="276" w:lineRule="auto"/>
              <w:jc w:val="left"/>
            </w:pPr>
            <w:r>
              <w:rPr>
                <w:rFonts w:ascii="Times New Roman" w:hAnsi="Times New Roman"/>
                <w:sz w:val="19"/>
              </w:rPr>
              <w:t>Nhận diện các vật liệu làm thủ công từ thiên nhiên sông nước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cho HS quan sát vật mẫu thực tế: Chiếc giỏ lục bình, muỗng gáo dừa, chiếc chiếu cói mini, bình gốm nhỏ.</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nêu tên nguyên liệu tạo nên các sản phẩm đó và chỉ ra tính sẵn có, thân thiện với môi trường của nguyên liệu quê mình.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giải thích tính ưu việt của vật liệu tự nhiên phân hủy sinh học so với rác thải nhựa.</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Mĩ thuật</w:t>
            </w:r>
          </w:p>
          <w:p>
            <w:pPr>
              <w:spacing w:before="20" w:after="20" w:line="276" w:lineRule="auto"/>
              <w:jc w:val="center"/>
            </w:pPr>
            <w:r>
              <w:rPr>
                <w:rFonts w:ascii="Times New Roman" w:hAnsi="Times New Roman"/>
                <w:sz w:val="19"/>
              </w:rPr>
              <w:t>(Tuần 10 - Tiết 10)</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w:t>
            </w:r>
          </w:p>
          <w:p>
            <w:pPr>
              <w:spacing w:before="20" w:after="20" w:line="276" w:lineRule="auto"/>
              <w:jc w:val="center"/>
            </w:pPr>
            <w:r>
              <w:rPr>
                <w:rFonts w:ascii="Times New Roman" w:hAnsi="Times New Roman"/>
                <w:sz w:val="19"/>
              </w:rPr>
              <w:t>Sắc màu quê hương (Vẽ tranh phong cảnh thiên nhiên)</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3: Cảnh sắc Ao Bà Om với hàng cây sao dầu cổ thụ soi bóng nước Trà Vinh (Trang 26 - QĐ 2727/QĐ-BGDĐT / TLGDĐP Lớp 3)</w:t>
            </w:r>
          </w:p>
          <w:p>
            <w:pPr>
              <w:spacing w:before="20" w:after="20" w:line="276" w:lineRule="auto"/>
              <w:jc w:val="left"/>
            </w:pPr>
            <w:r>
              <w:rPr>
                <w:rFonts w:ascii="Times New Roman" w:hAnsi="Times New Roman"/>
                <w:b/>
                <w:color w:val="1F4E78"/>
                <w:sz w:val="19"/>
              </w:rPr>
              <w:t>Chủ đề 4 GDĐP 3: Rặng dừa nghiêng bóng bên dòng sông Cồn Phụng Bến Tre (Trang 39 - QĐ 3924/QĐ-BGDĐT)</w:t>
            </w:r>
          </w:p>
          <w:p>
            <w:pPr>
              <w:spacing w:before="20" w:after="20" w:line="276" w:lineRule="auto"/>
              <w:jc w:val="left"/>
            </w:pPr>
            <w:r>
              <w:rPr>
                <w:rFonts w:ascii="Times New Roman" w:hAnsi="Times New Roman"/>
                <w:b/>
                <w:color w:val="1F4E78"/>
                <w:sz w:val="19"/>
              </w:rPr>
              <w:t>Chủ đề 1 GDĐP 3: Cảnh sông nước ghe xuồng chở trái cây sum sê Vĩnh Long (Trang 6 - QĐ 2793/QĐ-BGDĐT)</w:t>
            </w:r>
          </w:p>
          <w:p>
            <w:pPr>
              <w:spacing w:before="20" w:after="20" w:line="276" w:lineRule="auto"/>
              <w:jc w:val="left"/>
            </w:pPr>
            <w:r>
              <w:rPr>
                <w:rFonts w:ascii="Times New Roman" w:hAnsi="Times New Roman"/>
                <w:sz w:val="19"/>
              </w:rPr>
              <w:t>(Vẽ tranh phong cảnh thiên nhiên, rặng dừa xanh, ao sen, hàng cây cổ thụ và dòng sông quê hương).</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Thực hành sáng tạo:</w:t>
            </w:r>
          </w:p>
          <w:p>
            <w:pPr>
              <w:spacing w:before="20" w:after="20" w:line="276" w:lineRule="auto"/>
              <w:jc w:val="left"/>
            </w:pPr>
            <w:r>
              <w:rPr>
                <w:rFonts w:ascii="Times New Roman" w:hAnsi="Times New Roman"/>
                <w:sz w:val="19"/>
              </w:rPr>
              <w:t>Vẽ hoặc xé dán bức tranh cảnh đẹp thiên nhiên quê hương em</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một số tác phẩm hội họa tiêu biểu về phong cảnh sông nước miền Tây để tạo cảm hứng sáng tạo cho HS.</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vẽ và tô màu bức tranh phong cảnh quê hương theo cảm nhận riêng (dùng màu sáp, màu nước hoặc xé dán giấy màu).</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 chức triển lãm mini 'Góc tranh họa sĩ nhí', cho HS tự tin chia sẻ ý nghĩa bức tranh của mình trước lớp.</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Mĩ thuật</w:t>
            </w:r>
          </w:p>
          <w:p>
            <w:pPr>
              <w:spacing w:before="20" w:after="20" w:line="276" w:lineRule="auto"/>
              <w:jc w:val="center"/>
            </w:pPr>
            <w:r>
              <w:rPr>
                <w:rFonts w:ascii="Times New Roman" w:hAnsi="Times New Roman"/>
                <w:sz w:val="19"/>
              </w:rPr>
              <w:t>(Tuần 26 - Tiết 26)</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w:t>
            </w:r>
          </w:p>
          <w:p>
            <w:pPr>
              <w:spacing w:before="20" w:after="20" w:line="276" w:lineRule="auto"/>
              <w:jc w:val="center"/>
            </w:pPr>
            <w:r>
              <w:rPr>
                <w:rFonts w:ascii="Times New Roman" w:hAnsi="Times New Roman"/>
                <w:sz w:val="19"/>
              </w:rPr>
              <w:t>Đồ vật thân quen (Tạo dáng và trang trí sản phẩm thủ công mỹ nghệ)</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3: Tạo dáng và vẽ trang trí bình gốm đỏ Mang Thít Vĩnh Long (Trang 34 - QĐ 2793/QĐ-BGDĐT)</w:t>
            </w:r>
          </w:p>
          <w:p>
            <w:pPr>
              <w:spacing w:before="20" w:after="20" w:line="276" w:lineRule="auto"/>
              <w:jc w:val="left"/>
            </w:pPr>
            <w:r>
              <w:rPr>
                <w:rFonts w:ascii="Times New Roman" w:hAnsi="Times New Roman"/>
                <w:b/>
                <w:color w:val="1F4E78"/>
                <w:sz w:val="19"/>
              </w:rPr>
              <w:t>Chủ đề 7 GDĐP 3: Hoa văn trang trí chiếu cói Cà Hom, bánh tét Trà Cuôn Trà Vinh (Trang 38 - QĐ 2727/QĐ-BGDĐT / TLGDĐP Lớp 3)</w:t>
            </w:r>
          </w:p>
          <w:p>
            <w:pPr>
              <w:spacing w:before="20" w:after="20" w:line="276" w:lineRule="auto"/>
              <w:jc w:val="left"/>
            </w:pPr>
            <w:r>
              <w:rPr>
                <w:rFonts w:ascii="Times New Roman" w:hAnsi="Times New Roman"/>
                <w:b/>
                <w:color w:val="1F4E78"/>
                <w:sz w:val="19"/>
              </w:rPr>
              <w:t>Chủ đề 4 GDĐP 3: Chế tác và trang trí đồ dùng gáo dừa mỹ nghệ Bến Tre (Trang 42 - QĐ 3924/QĐ-BGDĐT)</w:t>
            </w:r>
          </w:p>
          <w:p>
            <w:pPr>
              <w:spacing w:before="20" w:after="20" w:line="276" w:lineRule="auto"/>
              <w:jc w:val="left"/>
            </w:pPr>
            <w:r>
              <w:rPr>
                <w:rFonts w:ascii="Times New Roman" w:hAnsi="Times New Roman"/>
                <w:sz w:val="19"/>
              </w:rPr>
              <w:t>(Trang trí sản phẩm mỹ nghệ truyền thống bằng các đường diềm, hoa văn hoa lá sông nước dân gian).</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Cảm nhận &amp; Sáng tạo:</w:t>
            </w:r>
          </w:p>
          <w:p>
            <w:pPr>
              <w:spacing w:before="20" w:after="20" w:line="276" w:lineRule="auto"/>
              <w:jc w:val="left"/>
            </w:pPr>
            <w:r>
              <w:rPr>
                <w:rFonts w:ascii="Times New Roman" w:hAnsi="Times New Roman"/>
                <w:sz w:val="19"/>
              </w:rPr>
              <w:t>Thực hành tạo dáng và vẽ hoa văn trang trí sản phẩm thủ công mỹ nghệ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cách tạo dáng bình hoa, chiếc đĩa hoặc chiếc quạt nan trên giấy bìa và vẽ các họa tiết hoa lá cân đối.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lựa chọn màu sắc tươi sáng, trang trí các đường diềm, họa tiết cách điệu mang đậm âm hưởng dân gian Nam Bộ.</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đánh giá sự khéo léo, nét vẽ sáng tạo và bồi đắp tình yêu thương đối với sản phẩm thủ công quê nhà.</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8 - Tiết 8)</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2:</w:t>
            </w:r>
          </w:p>
          <w:p>
            <w:pPr>
              <w:spacing w:before="20" w:after="20" w:line="276" w:lineRule="auto"/>
              <w:jc w:val="center"/>
            </w:pPr>
            <w:r>
              <w:rPr>
                <w:rFonts w:ascii="Times New Roman" w:hAnsi="Times New Roman"/>
                <w:sz w:val="19"/>
              </w:rPr>
              <w:t>Khúc ca quê hương (Học hát &amp; Gõ đệm dân tộc)</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3: Làn điệu Hát sắc bùa Phú Lễ rộn ràng chúc xuân Bến Tre (Trang 30 - QĐ 3924/QĐ-BGDĐT)</w:t>
            </w:r>
          </w:p>
          <w:p>
            <w:pPr>
              <w:spacing w:before="20" w:after="20" w:line="276" w:lineRule="auto"/>
              <w:jc w:val="left"/>
            </w:pPr>
            <w:r>
              <w:rPr>
                <w:rFonts w:ascii="Times New Roman" w:hAnsi="Times New Roman"/>
                <w:b/>
                <w:color w:val="1F4E78"/>
                <w:sz w:val="19"/>
              </w:rPr>
              <w:t>Chủ đề 6 GDĐP 3: Giai điệu Vọng cổ quê hương của Soạn giả Viễn Châu Trà Vinh (Trang 32 - QĐ 2727/QĐ-BGDĐT / TLGDĐP Lớp 3)</w:t>
            </w:r>
          </w:p>
          <w:p>
            <w:pPr>
              <w:spacing w:before="20" w:after="20" w:line="276" w:lineRule="auto"/>
              <w:jc w:val="left"/>
            </w:pPr>
            <w:r>
              <w:rPr>
                <w:rFonts w:ascii="Times New Roman" w:hAnsi="Times New Roman"/>
                <w:b/>
                <w:color w:val="1F4E78"/>
                <w:sz w:val="19"/>
              </w:rPr>
              <w:t>Chủ đề 4 GDĐP 3: Nhạc lễ dân gian trong Lễ hội Kỳ yên Vĩnh Long (Trang 24 - QĐ 2793/QĐ-BGDĐT)</w:t>
            </w:r>
          </w:p>
          <w:p>
            <w:pPr>
              <w:spacing w:before="20" w:after="20" w:line="276" w:lineRule="auto"/>
              <w:jc w:val="left"/>
            </w:pPr>
            <w:r>
              <w:rPr>
                <w:rFonts w:ascii="Times New Roman" w:hAnsi="Times New Roman"/>
                <w:sz w:val="19"/>
              </w:rPr>
              <w:t>(Giai điệu dân ca Nam Bộ mượt mà, sâu lắng; các bài Lý, Hò và điệu Hát sắc bùa chúc xuân).</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&amp; Biểu diễn:</w:t>
            </w:r>
          </w:p>
          <w:p>
            <w:pPr>
              <w:spacing w:before="20" w:after="20" w:line="276" w:lineRule="auto"/>
              <w:jc w:val="left"/>
            </w:pPr>
            <w:r>
              <w:rPr>
                <w:rFonts w:ascii="Times New Roman" w:hAnsi="Times New Roman"/>
                <w:sz w:val="19"/>
              </w:rPr>
              <w:t>Tập hát dân ca kết hợp gõ đệm nhạc cụ thanh phách nhịp nhàng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HS cách hát đúng cao độ, trường độ và luyến láy nhẹ nhàng theo phong cách dân ca sông nước Nam Bộ.</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chia nhóm biểu diễn: Nhóm 1 hát lời ca, Nhóm 2 sử dụng thanh phách, song loan gõ đệm theo phách bài hát nhịp nhàng.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củng cố: Âm nhạc dân ca là tài sản văn hóa vô giá của cha ông, mỗi học sinh cần giữ gìn và tự hào phát huy.</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20 - Tiết 20)</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5:</w:t>
            </w:r>
          </w:p>
          <w:p>
            <w:pPr>
              <w:spacing w:before="20" w:after="20" w:line="276" w:lineRule="auto"/>
              <w:jc w:val="center"/>
            </w:pPr>
            <w:r>
              <w:rPr>
                <w:rFonts w:ascii="Times New Roman" w:hAnsi="Times New Roman"/>
                <w:sz w:val="19"/>
              </w:rPr>
              <w:t>Nhịp điệu mùa xuân (Thường thức âm nhạc &amp; Nhạc cụ)</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8 GDĐP 3: Âm thanh dàn nhạc Ngũ âm rộn ràng ngày Tết Chôl-Chnăm-Thmây Trà Vinh (Trang 43 - QĐ 2727/QĐ-BGDĐT / TLGDĐP Lớp 3)</w:t>
            </w:r>
          </w:p>
          <w:p>
            <w:pPr>
              <w:spacing w:before="20" w:after="20" w:line="276" w:lineRule="auto"/>
              <w:jc w:val="left"/>
            </w:pPr>
            <w:r>
              <w:rPr>
                <w:rFonts w:ascii="Times New Roman" w:hAnsi="Times New Roman"/>
                <w:b/>
                <w:color w:val="1F4E78"/>
                <w:sz w:val="19"/>
              </w:rPr>
              <w:t>Chủ đề 3 GDĐP 3: Bộ gõ sanh tiền, trống cơm trong đoàn Hát sắc bùa Phú Lễ Bến Tre (Trang 32 - QĐ 3924/QĐ-BGDĐT)</w:t>
            </w:r>
          </w:p>
          <w:p>
            <w:pPr>
              <w:spacing w:before="20" w:after="20" w:line="276" w:lineRule="auto"/>
              <w:jc w:val="left"/>
            </w:pPr>
            <w:r>
              <w:rPr>
                <w:rFonts w:ascii="Times New Roman" w:hAnsi="Times New Roman"/>
                <w:b/>
                <w:color w:val="1F4E78"/>
                <w:sz w:val="19"/>
              </w:rPr>
              <w:t>Chủ đề 4 GDĐP 3: Đờn ca tài tử Nam Bộ - Đờn kìm, đờn tranh tại Vĩnh Long (Trang 25 - QĐ 2793/QĐ-BGDĐT)</w:t>
            </w:r>
          </w:p>
          <w:p>
            <w:pPr>
              <w:spacing w:before="20" w:after="20" w:line="276" w:lineRule="auto"/>
              <w:jc w:val="left"/>
            </w:pPr>
            <w:r>
              <w:rPr>
                <w:rFonts w:ascii="Times New Roman" w:hAnsi="Times New Roman"/>
                <w:sz w:val="19"/>
              </w:rPr>
              <w:t>(Nhạc cụ truyền thống trong ngày hội quê hương: dàn nhạc Ngũ âm Khmer, đàn Kìm, sanh tiền, trống cơm).</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Thường thức âm nhạc:</w:t>
            </w:r>
          </w:p>
          <w:p>
            <w:pPr>
              <w:spacing w:before="20" w:after="20" w:line="276" w:lineRule="auto"/>
              <w:jc w:val="left"/>
            </w:pPr>
            <w:r>
              <w:rPr>
                <w:rFonts w:ascii="Times New Roman" w:hAnsi="Times New Roman"/>
                <w:sz w:val="19"/>
              </w:rPr>
              <w:t>Nghe và nhận biết âm sắc độc đáo của các nhạc cụ dân tộc cổ truyền</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mở trích đoạn âm thanh tiếng đàn Roneat (mộc cầm Khmer), tiếng sanh tiền Hát sắc bùa và tiếng đàn Kìm Đờn ca tài tử.</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lắng nghe chăm chú, đoán tên từng loại nhạc cụ qua âm sắc đặc trưng và nêu cảm xúc khi nghe âm nhạc truyền thống.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khuyến khích học sinh tìm hiểu và trân trọng các nghệ nhân âm nhạc dân gian đã giữ gìn hồn cốt quê hương.</w:t>
            </w:r>
          </w:p>
        </w:tc>
      </w:tr>
    </w:tbl>
    <w:sectPr w:rsidR="00FC693F" w:rsidRPr="0006063C" w:rsidSect="00034616">
      <w:pgSz w:w="16834" w:h="11909"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TỔ CHỨC DẠY HỌC TÍCH HỢP GIÁO DỤC ĐỊA PHƯƠNG KHỐI 3</dc:title>
  <dc:subject/>
  <dc:creator>Admin</dc:creator>
  <cp:keywords/>
  <dc:description/>
  <cp:lastModifiedBy>Admin</cp:lastModifiedBy>
  <cp:revision>1</cp:revision>
  <dcterms:created xsi:type="dcterms:W3CDTF">2013-12-23T23:15:00Z</dcterms:created>
  <dcterms:modified xsi:type="dcterms:W3CDTF">2013-12-23T23:15:00Z</dcterms:modified>
  <cp:category>Kế hoạch giáo dục</cp:category>
</cp:coreProperties>
</file>