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F4E78"/>
          <w:sz w:val="28"/>
        </w:rPr>
        <w:t>KẾ HOẠCH TỔ CHỨC DẠY HỌC TÍCH HỢP GIÁO DỤC ĐỊA PHƯƠNG KHỐI 5</w:t>
      </w:r>
    </w:p>
    <w:p>
      <w:pPr>
        <w:spacing w:before="0" w:after="40"/>
        <w:jc w:val="center"/>
      </w:pPr>
      <w:r>
        <w:rPr>
          <w:rFonts w:ascii="Times New Roman" w:hAnsi="Times New Roman"/>
          <w:b/>
          <w:color w:val="2E75B6"/>
          <w:sz w:val="24"/>
        </w:rPr>
        <w:t>BỘ SÁCH: KẾT NỐI TRI THỨC VỚI CUỘC SỐNG - NĂM HỌC 2025 - 2026</w:t>
      </w:r>
    </w:p>
    <w:p>
      <w:pPr>
        <w:spacing w:before="0" w:after="160"/>
        <w:jc w:val="center"/>
      </w:pPr>
      <w:r>
        <w:rPr>
          <w:rFonts w:ascii="Times New Roman" w:hAnsi="Times New Roman"/>
          <w:i/>
          <w:color w:val="595959"/>
          <w:sz w:val="22"/>
        </w:rPr>
        <w:t>(Tích hợp đầy đủ theo Tài liệu GDĐP 3 tỉnh: Vĩnh Long - Bến Tre - Trà Vinh)</w:t>
      </w:r>
    </w:p>
    <w:tbl>
      <w:tblPr>
        <w:tblW w:type="auto" w:w="0"/>
        <w:jc w:val="center"/>
        <w:tblLayout w:type="fixed"/>
        <w:tblLook w:firstColumn="1" w:firstRow="1" w:lastColumn="0" w:lastRow="0" w:noHBand="0" w:noVBand="1" w:val="04A0"/>
        <w:tblBorders>
          <w:top w:val="single" w:sz="6" w:space="0" w:color="A6B9D0"/>
          <w:bottom w:val="single" w:sz="6" w:space="0" w:color="A6B9D0"/>
          <w:left w:val="single" w:sz="6" w:space="0" w:color="A6B9D0"/>
          <w:right w:val="single" w:sz="6" w:space="0" w:color="A6B9D0"/>
          <w:insideH w:val="single" w:sz="4" w:space="0" w:color="D9E1F2"/>
          <w:insideV w:val="single" w:sz="4" w:space="0" w:color="D9E1F2"/>
        </w:tblBorders>
      </w:tblPr>
      <w:tblGrid>
        <w:gridCol w:w="3021"/>
        <w:gridCol w:w="3021"/>
        <w:gridCol w:w="3021"/>
        <w:gridCol w:w="3021"/>
        <w:gridCol w:w="3021"/>
      </w:tblGrid>
      <w:tr>
        <w:trPr>
          <w:tblHeader/>
        </w:trPr>
        <w:tc>
          <w:tcPr>
            <w:tcW w:type="dxa" w:w="2160"/>
            <w:shd w:fill="1F4E78"/>
            <w:vAlign w:val="center"/>
            <w:tcMar>
              <w:top w:w="120" w:type="dxa"/>
              <w:bottom w:w="120" w:type="dxa"/>
              <w:left w:w="120" w:type="dxa"/>
              <w:right w:w="120" w:type="dxa"/>
            </w:tcMar>
          </w:tcPr>
          <w:p>
            <w:pPr>
              <w:spacing w:before="60" w:after="60" w:line="276" w:lineRule="auto"/>
              <w:jc w:val="center"/>
            </w:pPr>
            <w:r/>
            <w:r>
              <w:rPr>
                <w:rFonts w:ascii="Times New Roman" w:hAnsi="Times New Roman"/>
                <w:b/>
                <w:color w:val="FFFFFF"/>
                <w:sz w:val="20"/>
              </w:rPr>
              <w:t>Môn học &amp; Thời điểm</w:t>
              <w:br/>
              <w:t>(Tuần / Tiết)</w:t>
            </w:r>
          </w:p>
        </w:tc>
        <w:tc>
          <w:tcPr>
            <w:tcW w:type="dxa" w:w="2304"/>
            <w:shd w:fill="1F4E78"/>
            <w:vAlign w:val="center"/>
            <w:tcMar>
              <w:top w:w="120" w:type="dxa"/>
              <w:bottom w:w="120" w:type="dxa"/>
              <w:left w:w="120" w:type="dxa"/>
              <w:right w:w="120" w:type="dxa"/>
            </w:tcMar>
          </w:tcPr>
          <w:p>
            <w:pPr>
              <w:spacing w:before="60" w:after="60" w:line="276" w:lineRule="auto"/>
              <w:jc w:val="center"/>
            </w:pPr>
            <w:r/>
            <w:r>
              <w:rPr>
                <w:rFonts w:ascii="Times New Roman" w:hAnsi="Times New Roman"/>
                <w:b/>
                <w:color w:val="FFFFFF"/>
                <w:sz w:val="20"/>
              </w:rPr>
              <w:t>Tên bài học SGK</w:t>
              <w:br/>
              <w:t>(Bộ KNTT)</w:t>
            </w:r>
          </w:p>
        </w:tc>
        <w:tc>
          <w:tcPr>
            <w:tcW w:type="dxa" w:w="3168"/>
            <w:shd w:fill="1F4E78"/>
            <w:vAlign w:val="center"/>
            <w:tcMar>
              <w:top w:w="120" w:type="dxa"/>
              <w:bottom w:w="120" w:type="dxa"/>
              <w:left w:w="120" w:type="dxa"/>
              <w:right w:w="120" w:type="dxa"/>
            </w:tcMar>
          </w:tcPr>
          <w:p>
            <w:pPr>
              <w:spacing w:before="60" w:after="60" w:line="276" w:lineRule="auto"/>
              <w:jc w:val="center"/>
            </w:pPr>
            <w:r/>
            <w:r>
              <w:rPr>
                <w:rFonts w:ascii="Times New Roman" w:hAnsi="Times New Roman"/>
                <w:b/>
                <w:color w:val="FFFFFF"/>
                <w:sz w:val="20"/>
              </w:rPr>
              <w:t>Nội dung giáo dục</w:t>
              <w:br/>
              <w:t>địa phương tích hợp</w:t>
            </w:r>
          </w:p>
        </w:tc>
        <w:tc>
          <w:tcPr>
            <w:tcW w:type="dxa" w:w="3024"/>
            <w:shd w:fill="1F4E78"/>
            <w:vAlign w:val="center"/>
            <w:tcMar>
              <w:top w:w="120" w:type="dxa"/>
              <w:bottom w:w="120" w:type="dxa"/>
              <w:left w:w="120" w:type="dxa"/>
              <w:right w:w="120" w:type="dxa"/>
            </w:tcMar>
          </w:tcPr>
          <w:p>
            <w:pPr>
              <w:spacing w:before="60" w:after="60" w:line="276" w:lineRule="auto"/>
              <w:jc w:val="center"/>
            </w:pPr>
            <w:r/>
            <w:r>
              <w:rPr>
                <w:rFonts w:ascii="Times New Roman" w:hAnsi="Times New Roman"/>
                <w:b/>
                <w:color w:val="FFFFFF"/>
                <w:sz w:val="20"/>
              </w:rPr>
              <w:t>Hoạt động cụ thể của tiết học</w:t>
              <w:br/>
              <w:t>(KĐ / KP / LT / VD)</w:t>
            </w:r>
          </w:p>
        </w:tc>
        <w:tc>
          <w:tcPr>
            <w:tcW w:type="dxa" w:w="4450"/>
            <w:shd w:fill="1F4E78"/>
            <w:vAlign w:val="center"/>
            <w:tcMar>
              <w:top w:w="120" w:type="dxa"/>
              <w:bottom w:w="120" w:type="dxa"/>
              <w:left w:w="120" w:type="dxa"/>
              <w:right w:w="120" w:type="dxa"/>
            </w:tcMar>
          </w:tcPr>
          <w:p>
            <w:pPr>
              <w:spacing w:before="60" w:after="60" w:line="276" w:lineRule="auto"/>
              <w:jc w:val="center"/>
            </w:pPr>
            <w:r/>
            <w:r>
              <w:rPr>
                <w:rFonts w:ascii="Times New Roman" w:hAnsi="Times New Roman"/>
                <w:b/>
                <w:color w:val="FFFFFF"/>
                <w:sz w:val="20"/>
              </w:rPr>
              <w:t>Cách thức tổ chức sư phạm &amp;</w:t>
              <w:br/>
              <w:t>Hành động của GV - HS</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Lịch sử và Địa lí</w:t>
            </w:r>
          </w:p>
          <w:p>
            <w:pPr>
              <w:spacing w:before="20" w:after="20" w:line="276" w:lineRule="auto"/>
              <w:jc w:val="center"/>
            </w:pPr>
            <w:r>
              <w:rPr>
                <w:rFonts w:ascii="Times New Roman" w:hAnsi="Times New Roman"/>
                <w:sz w:val="19"/>
              </w:rPr>
              <w:t>(Tuần 1, 2 - Tiết 1, 2, 3)</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1:</w:t>
            </w:r>
          </w:p>
          <w:p>
            <w:pPr>
              <w:spacing w:before="20" w:after="20" w:line="276" w:lineRule="auto"/>
              <w:jc w:val="center"/>
            </w:pPr>
            <w:r>
              <w:rPr>
                <w:rFonts w:ascii="Times New Roman" w:hAnsi="Times New Roman"/>
                <w:sz w:val="19"/>
              </w:rPr>
              <w:t>Vị trí địa lí, lãnh thổ, đơn vị hành chính, Quốc kì, Quốc huy, Quốc ca</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1 GDĐP 5: Dân cư và xã hội tỉnh Vĩnh Long (Trang 5 - QĐ 2723/QĐ-BGDĐT)</w:t>
            </w:r>
          </w:p>
          <w:p>
            <w:pPr>
              <w:spacing w:before="20" w:after="20" w:line="276" w:lineRule="auto"/>
              <w:jc w:val="left"/>
            </w:pPr>
            <w:r>
              <w:rPr>
                <w:rFonts w:ascii="Times New Roman" w:hAnsi="Times New Roman"/>
                <w:b/>
                <w:color w:val="1F4E78"/>
                <w:sz w:val="19"/>
              </w:rPr>
              <w:t>Chủ đề 1 GDĐP 5: Địa lí tự nhiên và kinh tế - xã hội các huyện, thành phố tỉnh Bến Tre (Trang 5 - QĐ 4346/QĐ-BGDĐT)</w:t>
            </w:r>
          </w:p>
          <w:p>
            <w:pPr>
              <w:spacing w:before="20" w:after="20" w:line="276" w:lineRule="auto"/>
              <w:jc w:val="left"/>
            </w:pPr>
            <w:r>
              <w:rPr>
                <w:rFonts w:ascii="Times New Roman" w:hAnsi="Times New Roman"/>
                <w:b/>
                <w:color w:val="1F4E78"/>
                <w:sz w:val="19"/>
              </w:rPr>
              <w:t>Chủ đề 1 GDĐP 5: Dân cư Trà Vinh (Trang 5 - QĐ 2727/QĐ-BGDĐT)</w:t>
            </w:r>
          </w:p>
          <w:p>
            <w:pPr>
              <w:spacing w:before="20" w:after="20" w:line="276" w:lineRule="auto"/>
              <w:jc w:val="left"/>
            </w:pPr>
            <w:r>
              <w:rPr>
                <w:rFonts w:ascii="Times New Roman" w:hAnsi="Times New Roman"/>
                <w:sz w:val="19"/>
              </w:rPr>
              <w:t>(Vị trí địa lí, mạng lưới sông ngòi cù lao, đơn vị hành chính các huyện, thị xã, thành phố quê hương).</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Luyện tập:</w:t>
            </w:r>
          </w:p>
          <w:p>
            <w:pPr>
              <w:spacing w:before="20" w:after="20" w:line="276" w:lineRule="auto"/>
              <w:jc w:val="left"/>
            </w:pPr>
            <w:r>
              <w:rPr>
                <w:rFonts w:ascii="Times New Roman" w:hAnsi="Times New Roman"/>
                <w:sz w:val="19"/>
              </w:rPr>
              <w:t>Xác định vị trí địa lí và đơn vị hành chính quê hương</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chiếu bản đồ hành chính tỉnh Vĩnh Long mới (bao gồm 3 dải đất cù lao Trà Vinh, Vĩnh Long, Bến Tre hợp nhất), hướng dẫn HS xác định vị trí tiếp giáp biển Đông, sông Tiền, sông Hậu, sông Cổ Chiên.</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nhóm 4: Chỉ và đọc tên các huyện, thị xã, thành phố trực thuộc quê hương trên lược đồ.</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kết luận về vị trí địa lí chiến lược, cửa ngõ giao thương thủy - bộ của vùng ĐBSCL.</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Lịch sử và Địa lí</w:t>
            </w:r>
          </w:p>
          <w:p>
            <w:pPr>
              <w:spacing w:before="20" w:after="20" w:line="276" w:lineRule="auto"/>
              <w:jc w:val="center"/>
            </w:pPr>
            <w:r>
              <w:rPr>
                <w:rFonts w:ascii="Times New Roman" w:hAnsi="Times New Roman"/>
                <w:sz w:val="19"/>
              </w:rPr>
              <w:t>(Tuần 5, 6 - Tiết 9, 10, 11)</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4:</w:t>
            </w:r>
          </w:p>
          <w:p>
            <w:pPr>
              <w:spacing w:before="20" w:after="20" w:line="276" w:lineRule="auto"/>
              <w:jc w:val="center"/>
            </w:pPr>
            <w:r>
              <w:rPr>
                <w:rFonts w:ascii="Times New Roman" w:hAnsi="Times New Roman"/>
                <w:sz w:val="19"/>
              </w:rPr>
              <w:t>Dân cư và dân tộc ở Việt Nam</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1 GDĐP 5: Dân cư Trà Vinh (Trang 5 - QĐ 2727/QĐ-BGDĐT)</w:t>
            </w:r>
          </w:p>
          <w:p>
            <w:pPr>
              <w:spacing w:before="20" w:after="20" w:line="276" w:lineRule="auto"/>
              <w:jc w:val="left"/>
            </w:pPr>
            <w:r>
              <w:rPr>
                <w:rFonts w:ascii="Times New Roman" w:hAnsi="Times New Roman"/>
                <w:b/>
                <w:color w:val="1F4E78"/>
                <w:sz w:val="19"/>
              </w:rPr>
              <w:t>Chủ đề 1 GDĐP 5: Dân cư và xã hội tỉnh Vĩnh Long (Trang 5 - QĐ 2723/QĐ-BGDĐT)</w:t>
            </w:r>
          </w:p>
          <w:p>
            <w:pPr>
              <w:spacing w:before="20" w:after="20" w:line="276" w:lineRule="auto"/>
              <w:jc w:val="left"/>
            </w:pPr>
            <w:r>
              <w:rPr>
                <w:rFonts w:ascii="Times New Roman" w:hAnsi="Times New Roman"/>
                <w:b/>
                <w:color w:val="1F4E78"/>
                <w:sz w:val="19"/>
              </w:rPr>
              <w:t>Chủ đề 3 GDĐP 5: Giữ gìn và phát huy những phong tục tốt đẹp của người Trà Vinh (Trang 15 - QĐ 2727/QĐ-BGDĐT)</w:t>
            </w:r>
          </w:p>
          <w:p>
            <w:pPr>
              <w:spacing w:before="20" w:after="20" w:line="276" w:lineRule="auto"/>
              <w:jc w:val="left"/>
            </w:pPr>
            <w:r>
              <w:rPr>
                <w:rFonts w:ascii="Times New Roman" w:hAnsi="Times New Roman"/>
                <w:sz w:val="19"/>
              </w:rPr>
              <w:t>(Cơ cấu dân cư, truyền thống đoàn kết gắn bó keo sơn giữa các dân tộc Kinh - Khmer - Hoa).</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2 &amp; Luyện tập:</w:t>
            </w:r>
          </w:p>
          <w:p>
            <w:pPr>
              <w:spacing w:before="20" w:after="20" w:line="276" w:lineRule="auto"/>
              <w:jc w:val="left"/>
            </w:pPr>
            <w:r>
              <w:rPr>
                <w:rFonts w:ascii="Times New Roman" w:hAnsi="Times New Roman"/>
                <w:sz w:val="19"/>
              </w:rPr>
              <w:t>Tìm hiểu đặc điểm dân tộc và phong tục tập quán quê hương</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chiếu bảng số liệu dân cư và hình ảnh trang phục, nét văn hóa sinh hoạt đặc trưng của người Kinh, Khmer, Hoa.</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làm việc theo cặp: Nêu những nét đẹp trong đời sống sinh hoạt, phong tục tương thân tương ái giữa các dân tộc anh em trên quê hương.</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giáo dục tinh thần đại đoàn kết toàn dân tộc, bình đẳng và tôn trọng bản sắc văn hóa đa dạng.</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Lịch sử và Địa lí</w:t>
            </w:r>
          </w:p>
          <w:p>
            <w:pPr>
              <w:spacing w:before="20" w:after="20" w:line="276" w:lineRule="auto"/>
              <w:jc w:val="center"/>
            </w:pPr>
            <w:r>
              <w:rPr>
                <w:rFonts w:ascii="Times New Roman" w:hAnsi="Times New Roman"/>
                <w:sz w:val="19"/>
              </w:rPr>
              <w:t>(Tuần 7, 8 - Tiết 13, 14, 15)</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5:</w:t>
            </w:r>
          </w:p>
          <w:p>
            <w:pPr>
              <w:spacing w:before="20" w:after="20" w:line="276" w:lineRule="auto"/>
              <w:jc w:val="center"/>
            </w:pPr>
            <w:r>
              <w:rPr>
                <w:rFonts w:ascii="Times New Roman" w:hAnsi="Times New Roman"/>
                <w:sz w:val="19"/>
              </w:rPr>
              <w:t>Nông nghiệp, lâm nghiệp, thủy sản</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5 GDĐP 5: Khoai lang Bình Tân (Trang 26 - QĐ 2723/QĐ-BGDĐT)</w:t>
            </w:r>
          </w:p>
          <w:p>
            <w:pPr>
              <w:spacing w:before="20" w:after="20" w:line="276" w:lineRule="auto"/>
              <w:jc w:val="left"/>
            </w:pPr>
            <w:r>
              <w:rPr>
                <w:rFonts w:ascii="Times New Roman" w:hAnsi="Times New Roman"/>
                <w:b/>
                <w:color w:val="1F4E78"/>
                <w:sz w:val="19"/>
              </w:rPr>
              <w:t>Chủ đề 7 GDĐP 5: Mô hình nuôi tôm công nghệ cao (Trang 32 - QĐ 2727/QĐ-BGDĐT)</w:t>
            </w:r>
          </w:p>
          <w:p>
            <w:pPr>
              <w:spacing w:before="20" w:after="20" w:line="276" w:lineRule="auto"/>
              <w:jc w:val="left"/>
            </w:pPr>
            <w:r>
              <w:rPr>
                <w:rFonts w:ascii="Times New Roman" w:hAnsi="Times New Roman"/>
                <w:b/>
                <w:color w:val="1F4E78"/>
                <w:sz w:val="19"/>
              </w:rPr>
              <w:t>Chủ đề 6 GDĐP 5: Nông thôn mới trên quê hương Trà Vinh (Trang 28 - QĐ 2727/QĐ-BGDĐT)</w:t>
            </w:r>
          </w:p>
          <w:p>
            <w:pPr>
              <w:spacing w:before="20" w:after="20" w:line="276" w:lineRule="auto"/>
              <w:jc w:val="left"/>
            </w:pPr>
            <w:r>
              <w:rPr>
                <w:rFonts w:ascii="Times New Roman" w:hAnsi="Times New Roman"/>
                <w:b/>
                <w:color w:val="1F4E78"/>
                <w:sz w:val="19"/>
              </w:rPr>
              <w:t>Chủ đề 1 GDĐP 5: Vùng chuyên canh cây ăn trái, vườn dừa Bến Tre (Trang 12 - QĐ 4346/QĐ-BGDĐT).</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Vận dụng:</w:t>
            </w:r>
          </w:p>
          <w:p>
            <w:pPr>
              <w:spacing w:before="20" w:after="20" w:line="276" w:lineRule="auto"/>
              <w:jc w:val="left"/>
            </w:pPr>
            <w:r>
              <w:rPr>
                <w:rFonts w:ascii="Times New Roman" w:hAnsi="Times New Roman"/>
                <w:sz w:val="19"/>
              </w:rPr>
              <w:t>Tìm hiểu các ngành sản xuất nông - lâm - thủy sản thế mạnh của quê hương</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trình chiếu phóng sự ngắn về vùng chuyên canh khoai lang Bình Tân xuất khẩu, mô hình nuôi tôm thẻ chân trắng công nghệ cao duyên hải và vùng cây trái Cái Mơn.</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nhóm: Lập sơ đồ tư duy về các sản phẩm nông - thủy sản chủ lực và vai trò của việc áp dụng khoa học kỹ thuật hiện đại.</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giáo dục lòng tự hào về thành tựu đổi mới nông nghiệp, xây dựng nông thôn mới kiểu mẫu trên quê hương.</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Lịch sử và Địa lí</w:t>
            </w:r>
          </w:p>
          <w:p>
            <w:pPr>
              <w:spacing w:before="20" w:after="20" w:line="276" w:lineRule="auto"/>
              <w:jc w:val="center"/>
            </w:pPr>
            <w:r>
              <w:rPr>
                <w:rFonts w:ascii="Times New Roman" w:hAnsi="Times New Roman"/>
                <w:sz w:val="19"/>
              </w:rPr>
              <w:t>(Tuần 9, 10 - Tiết 17, 18, 19)</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6:</w:t>
            </w:r>
          </w:p>
          <w:p>
            <w:pPr>
              <w:spacing w:before="20" w:after="20" w:line="276" w:lineRule="auto"/>
              <w:jc w:val="center"/>
            </w:pPr>
            <w:r>
              <w:rPr>
                <w:rFonts w:ascii="Times New Roman" w:hAnsi="Times New Roman"/>
                <w:sz w:val="19"/>
              </w:rPr>
              <w:t>Công nghiệp và dịch vụ (Giao thông - Du lịch)</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4 GDĐP 5: Du lịch Vĩnh Long (Trang 21 - QĐ 2723/QĐ-BGDĐT)</w:t>
            </w:r>
          </w:p>
          <w:p>
            <w:pPr>
              <w:spacing w:before="20" w:after="20" w:line="276" w:lineRule="auto"/>
              <w:jc w:val="left"/>
            </w:pPr>
            <w:r>
              <w:rPr>
                <w:rFonts w:ascii="Times New Roman" w:hAnsi="Times New Roman"/>
                <w:b/>
                <w:color w:val="1F4E78"/>
                <w:sz w:val="19"/>
              </w:rPr>
              <w:t>Chủ đề 6 GDĐP 5: Làng nghề đan lục bình (Trang 31 - QĐ 2723/QĐ-BGDĐT)</w:t>
            </w:r>
          </w:p>
          <w:p>
            <w:pPr>
              <w:spacing w:before="20" w:after="20" w:line="276" w:lineRule="auto"/>
              <w:jc w:val="left"/>
            </w:pPr>
            <w:r>
              <w:rPr>
                <w:rFonts w:ascii="Times New Roman" w:hAnsi="Times New Roman"/>
                <w:b/>
                <w:color w:val="1F4E78"/>
                <w:sz w:val="19"/>
              </w:rPr>
              <w:t>Chủ đề 5 GDĐP 5: Sản phẩm thủ công mĩ nghệ địa phương (Trang 50 - QĐ 4346/QĐ-BGDĐT)</w:t>
            </w:r>
          </w:p>
          <w:p>
            <w:pPr>
              <w:spacing w:before="20" w:after="20" w:line="276" w:lineRule="auto"/>
              <w:jc w:val="left"/>
            </w:pPr>
            <w:r>
              <w:rPr>
                <w:rFonts w:ascii="Times New Roman" w:hAnsi="Times New Roman"/>
                <w:sz w:val="19"/>
              </w:rPr>
              <w:t>(Du lịch sinh thái cù lao An Bình, Cồn Phụng, Biển Ba Động; nghề đan lục bình, thủ công mỹ nghệ dừa).</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Luyện tập:</w:t>
            </w:r>
          </w:p>
          <w:p>
            <w:pPr>
              <w:spacing w:before="20" w:after="20" w:line="276" w:lineRule="auto"/>
              <w:jc w:val="left"/>
            </w:pPr>
            <w:r>
              <w:rPr>
                <w:rFonts w:ascii="Times New Roman" w:hAnsi="Times New Roman"/>
                <w:sz w:val="19"/>
              </w:rPr>
              <w:t>Tìm hiểu các loại hình dịch vụ du lịch sinh thái và nghề tiểu thủ công nghiệp</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tổ chức trò chơi 'Hành trình tour du lịch sông nước', chiếu hình ảnh các điểm du lịch cù lao và cơ sở sản xuất hàng thủ công mỹ nghệ xuất khẩu.</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sắm vai hướng dẫn viên giới thiệu nét độc đáo của tour du lịch sinh thái miệt vườn và các sản phẩm mỹ nghệ từ lục bình, gáo dừa.</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tổng kết về tiềm năng kinh tế du lịch xanh và giải quyết việc làm cho người lao động địa phương.</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Lịch sử và Địa lí</w:t>
            </w:r>
          </w:p>
          <w:p>
            <w:pPr>
              <w:spacing w:before="20" w:after="20" w:line="276" w:lineRule="auto"/>
              <w:jc w:val="center"/>
            </w:pPr>
            <w:r>
              <w:rPr>
                <w:rFonts w:ascii="Times New Roman" w:hAnsi="Times New Roman"/>
                <w:sz w:val="19"/>
              </w:rPr>
              <w:t>(Tuần 13, 14 - Tiết 25, 26, 27)</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9:</w:t>
            </w:r>
          </w:p>
          <w:p>
            <w:pPr>
              <w:spacing w:before="20" w:after="20" w:line="276" w:lineRule="auto"/>
              <w:jc w:val="center"/>
            </w:pPr>
            <w:r>
              <w:rPr>
                <w:rFonts w:ascii="Times New Roman" w:hAnsi="Times New Roman"/>
                <w:sz w:val="19"/>
              </w:rPr>
              <w:t>Triều Nguyễn (Chính sách khai hoang, xác lập chủ quyền và di tích kiến trúc)</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2 GDĐP 5: Bảo tồn các di tích ở quê em (Trang 9 - QĐ 2727/QĐ-BGDĐT)</w:t>
            </w:r>
          </w:p>
          <w:p>
            <w:pPr>
              <w:spacing w:before="20" w:after="20" w:line="276" w:lineRule="auto"/>
              <w:jc w:val="left"/>
            </w:pPr>
            <w:r>
              <w:rPr>
                <w:rFonts w:ascii="Times New Roman" w:hAnsi="Times New Roman"/>
                <w:b/>
                <w:color w:val="1F4E78"/>
                <w:sz w:val="19"/>
              </w:rPr>
              <w:t>Chủ đề 2 GDĐP 5: Lịch sử tỉnh Bến Tre qua các thời kì (Trang 30 - QĐ 4346/QĐ-BGDĐT)</w:t>
            </w:r>
          </w:p>
          <w:p>
            <w:pPr>
              <w:spacing w:before="20" w:after="20" w:line="276" w:lineRule="auto"/>
              <w:jc w:val="left"/>
            </w:pPr>
            <w:r>
              <w:rPr>
                <w:rFonts w:ascii="Times New Roman" w:hAnsi="Times New Roman"/>
                <w:b/>
                <w:color w:val="1F4E78"/>
                <w:sz w:val="19"/>
              </w:rPr>
              <w:t>Chủ đề 2 GDĐP 5: Di tích lịch sử Văn Thánh Miếu Vĩnh Long (Trang 12 - QĐ 2723/QĐ-BGDĐT)</w:t>
            </w:r>
          </w:p>
          <w:p>
            <w:pPr>
              <w:spacing w:before="20" w:after="20" w:line="276" w:lineRule="auto"/>
              <w:jc w:val="left"/>
            </w:pPr>
            <w:r>
              <w:rPr>
                <w:rFonts w:ascii="Times New Roman" w:hAnsi="Times New Roman"/>
                <w:sz w:val="19"/>
              </w:rPr>
              <w:t>(Công cuộc khai hoang lập ấp vùng đất Nam Bộ, xây dựng đình làng, chùa chiền cổ kính).</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2 &amp; Vận dụng:</w:t>
            </w:r>
          </w:p>
          <w:p>
            <w:pPr>
              <w:spacing w:before="20" w:after="20" w:line="276" w:lineRule="auto"/>
              <w:jc w:val="left"/>
            </w:pPr>
            <w:r>
              <w:rPr>
                <w:rFonts w:ascii="Times New Roman" w:hAnsi="Times New Roman"/>
                <w:sz w:val="19"/>
              </w:rPr>
              <w:t>Tìm hiểu công cuộc khai phá và bảo tồn di tích cổ tại địa phương</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giới thiệu hình ảnh Văn Thánh Miếu Vĩnh Long (xây dựng thời Nguyễn), các ngôi chùa Khmer cổ kính (chùa Âng, chùa Hang) và đình làng Nam Bộ.</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Nêu giá trị lịch sử, kiến trúc nghệ thuật của các di tích và trách nhiệm của học sinh trong việc bảo tồn di sản văn hóa dân tộc.</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chốt lại truyền thống tôn sư trọng đạo và tri ân các bậc tiền nhân khai phá vùng đất phương Nam.</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Lịch sử và Địa lí</w:t>
            </w:r>
          </w:p>
          <w:p>
            <w:pPr>
              <w:spacing w:before="20" w:after="20" w:line="276" w:lineRule="auto"/>
              <w:jc w:val="center"/>
            </w:pPr>
            <w:r>
              <w:rPr>
                <w:rFonts w:ascii="Times New Roman" w:hAnsi="Times New Roman"/>
                <w:sz w:val="19"/>
              </w:rPr>
              <w:t>(Tuần 17 - Tiết 33, 34)</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11:</w:t>
            </w:r>
          </w:p>
          <w:p>
            <w:pPr>
              <w:spacing w:before="20" w:after="20" w:line="276" w:lineRule="auto"/>
              <w:jc w:val="center"/>
            </w:pPr>
            <w:r>
              <w:rPr>
                <w:rFonts w:ascii="Times New Roman" w:hAnsi="Times New Roman"/>
                <w:sz w:val="19"/>
              </w:rPr>
              <w:t>Phong trào Cần Vương và cuộc khởi nghĩa chống thực dân Pháp</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3 GDĐP 5: Danh nhân Bến Tre - Nhà thơ yêu nước Nguyễn Đình Chiểu (Trang 37 - QĐ 4346/QĐ-BGDĐT)</w:t>
            </w:r>
          </w:p>
          <w:p>
            <w:pPr>
              <w:spacing w:before="20" w:after="20" w:line="276" w:lineRule="auto"/>
              <w:jc w:val="left"/>
            </w:pPr>
            <w:r>
              <w:rPr>
                <w:rFonts w:ascii="Times New Roman" w:hAnsi="Times New Roman"/>
                <w:b/>
                <w:color w:val="1F4E78"/>
                <w:sz w:val="19"/>
              </w:rPr>
              <w:t>Chủ đề 2 GDĐP 5: Lịch sử tỉnh Bến Tre qua các thời kì (Trang 31 - QĐ 4346/QĐ-BGDĐT)</w:t>
            </w:r>
          </w:p>
          <w:p>
            <w:pPr>
              <w:spacing w:before="20" w:after="20" w:line="276" w:lineRule="auto"/>
              <w:jc w:val="left"/>
            </w:pPr>
            <w:r>
              <w:rPr>
                <w:rFonts w:ascii="Times New Roman" w:hAnsi="Times New Roman"/>
                <w:b/>
                <w:color w:val="1F4E78"/>
                <w:sz w:val="19"/>
              </w:rPr>
              <w:t>Chủ đề 2 GDĐP 5: Bảo tồn các di tích ở quê em (Trang 10 - QĐ 2727/QĐ-BGDĐT)</w:t>
            </w:r>
          </w:p>
          <w:p>
            <w:pPr>
              <w:spacing w:before="20" w:after="20" w:line="276" w:lineRule="auto"/>
              <w:jc w:val="left"/>
            </w:pPr>
            <w:r>
              <w:rPr>
                <w:rFonts w:ascii="Times New Roman" w:hAnsi="Times New Roman"/>
                <w:sz w:val="19"/>
              </w:rPr>
              <w:t>(Khí phách yêu nước, phong trào đấu tranh bất khuất của nghĩa quân và văn thân miền Tây Nam Bộ).</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Luyện tập:</w:t>
            </w:r>
          </w:p>
          <w:p>
            <w:pPr>
              <w:spacing w:before="20" w:after="20" w:line="276" w:lineRule="auto"/>
              <w:jc w:val="left"/>
            </w:pPr>
            <w:r>
              <w:rPr>
                <w:rFonts w:ascii="Times New Roman" w:hAnsi="Times New Roman"/>
                <w:sz w:val="19"/>
              </w:rPr>
              <w:t>Tìm hiểu tinh thần yêu nước bất khuất của nhân dân quê hương thời kỳ chống Pháp</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đọc đoạn văn thơ yêu nước của cụ Đồ Chiểu ('Chở bao nhiêu đạo thuyền không khẳm / Đâm mấy thằng gian bút chẳng tà') và kể về các cuộc khởi nghĩa địa phương.</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chia sẻ cảm nghĩ về lòng yêu nước, ý chí kiên trung của các bậc chí sĩ tiền bối.</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giáo dục lòng tự hào và trách nhiệm noi gương cha anh.</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Lịch sử và Địa lí</w:t>
            </w:r>
          </w:p>
          <w:p>
            <w:pPr>
              <w:spacing w:before="20" w:after="20" w:line="276" w:lineRule="auto"/>
              <w:jc w:val="center"/>
            </w:pPr>
            <w:r>
              <w:rPr>
                <w:rFonts w:ascii="Times New Roman" w:hAnsi="Times New Roman"/>
                <w:sz w:val="19"/>
              </w:rPr>
              <w:t>(Tuần 21, 22 - Tiết 41, 42, 43)</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14:</w:t>
            </w:r>
          </w:p>
          <w:p>
            <w:pPr>
              <w:spacing w:before="20" w:after="20" w:line="276" w:lineRule="auto"/>
              <w:jc w:val="center"/>
            </w:pPr>
            <w:r>
              <w:rPr>
                <w:rFonts w:ascii="Times New Roman" w:hAnsi="Times New Roman"/>
                <w:sz w:val="19"/>
              </w:rPr>
              <w:t>Cuộc kháng chiến chống thực dân Pháp (1945 - 1954)</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2 GDĐP 5: Khu di tích lịch sử cách mạng Cái Ngang (Trang 10 - QĐ 2723/QĐ-BGDĐT)</w:t>
            </w:r>
          </w:p>
          <w:p>
            <w:pPr>
              <w:spacing w:before="20" w:after="20" w:line="276" w:lineRule="auto"/>
              <w:jc w:val="left"/>
            </w:pPr>
            <w:r>
              <w:rPr>
                <w:rFonts w:ascii="Times New Roman" w:hAnsi="Times New Roman"/>
                <w:b/>
                <w:color w:val="1F4E78"/>
                <w:sz w:val="19"/>
              </w:rPr>
              <w:t>Chủ đề 4 GDĐP 5: Bí thư Tỉnh ủy Phạm Thái Bường (Trang 19 - QĐ 2727/QĐ-BGDĐT)</w:t>
            </w:r>
          </w:p>
          <w:p>
            <w:pPr>
              <w:spacing w:before="20" w:after="20" w:line="276" w:lineRule="auto"/>
              <w:jc w:val="left"/>
            </w:pPr>
            <w:r>
              <w:rPr>
                <w:rFonts w:ascii="Times New Roman" w:hAnsi="Times New Roman"/>
                <w:b/>
                <w:color w:val="1F4E78"/>
                <w:sz w:val="19"/>
              </w:rPr>
              <w:t>Chủ đề 2 GDĐP 5: Lịch sử tỉnh Bến Tre qua các thời kì (Trang 32 - QĐ 4346/QĐ-BGDĐT)</w:t>
            </w:r>
          </w:p>
          <w:p>
            <w:pPr>
              <w:spacing w:before="20" w:after="20" w:line="276" w:lineRule="auto"/>
              <w:jc w:val="left"/>
            </w:pPr>
            <w:r>
              <w:rPr>
                <w:rFonts w:ascii="Times New Roman" w:hAnsi="Times New Roman"/>
                <w:sz w:val="19"/>
              </w:rPr>
              <w:t>(Căn cứ địa kháng chiến Cái Ngang, tấm gương chiến đấu kiên trung của đồng chí Phạm Thái Bường).</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1 &amp; Vận dụng:</w:t>
            </w:r>
          </w:p>
          <w:p>
            <w:pPr>
              <w:spacing w:before="20" w:after="20" w:line="276" w:lineRule="auto"/>
              <w:jc w:val="left"/>
            </w:pPr>
            <w:r>
              <w:rPr>
                <w:rFonts w:ascii="Times New Roman" w:hAnsi="Times New Roman"/>
                <w:sz w:val="19"/>
              </w:rPr>
              <w:t>Tìm hiểu căn cứ kháng chiến và các tấm gương cách mạng kiên trung</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chiếu phim tư liệu về Căn cứ Cái Ngang (Tam Bình) - nơi chở che Tỉnh ủy, quân và dân vượt qua bom đạn khốc liệt.</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kể lại tóm tắt tiểu sử đồng chí Phạm Thái Bường - người cộng sản kiên trung mẫu mực của quê hương.</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liên hệ giáo dục truyền thống 'Uống nước nhớ nguồn', chăm ngoan học giỏi đền đáp công ơn cha anh.</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Lịch sử và Địa lí</w:t>
            </w:r>
          </w:p>
          <w:p>
            <w:pPr>
              <w:spacing w:before="20" w:after="20" w:line="276" w:lineRule="auto"/>
              <w:jc w:val="center"/>
            </w:pPr>
            <w:r>
              <w:rPr>
                <w:rFonts w:ascii="Times New Roman" w:hAnsi="Times New Roman"/>
                <w:sz w:val="19"/>
              </w:rPr>
              <w:t>(Tuần 23, 24 - Tiết 45, 46, 47)</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15:</w:t>
            </w:r>
          </w:p>
          <w:p>
            <w:pPr>
              <w:spacing w:before="20" w:after="20" w:line="276" w:lineRule="auto"/>
              <w:jc w:val="center"/>
            </w:pPr>
            <w:r>
              <w:rPr>
                <w:rFonts w:ascii="Times New Roman" w:hAnsi="Times New Roman"/>
                <w:sz w:val="19"/>
              </w:rPr>
              <w:t>Phong trào Đồng Khởi (1960) và cuộc kháng chiến chống Mỹ cứu nước</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2 GDĐP 5: Lịch sử tỉnh Bến Tre qua các thời kì - Đội quân tóc dài &amp; Phong trào Đồng Khởi Định Thủy (Trang 33 - QĐ 4346/QĐ-BGDĐT)</w:t>
            </w:r>
          </w:p>
          <w:p>
            <w:pPr>
              <w:spacing w:before="20" w:after="20" w:line="276" w:lineRule="auto"/>
              <w:jc w:val="left"/>
            </w:pPr>
            <w:r>
              <w:rPr>
                <w:rFonts w:ascii="Times New Roman" w:hAnsi="Times New Roman"/>
                <w:b/>
                <w:color w:val="1F4E78"/>
                <w:sz w:val="19"/>
              </w:rPr>
              <w:t>Chủ đề 3 GDĐP 5: Danh nhân Bến Tre - Nữ tướng Nguyễn Thị Định (Trang 40 - QĐ 4346/QĐ-BGDĐT)</w:t>
            </w:r>
          </w:p>
          <w:p>
            <w:pPr>
              <w:spacing w:before="20" w:after="20" w:line="276" w:lineRule="auto"/>
              <w:jc w:val="left"/>
            </w:pPr>
            <w:r>
              <w:rPr>
                <w:rFonts w:ascii="Times New Roman" w:hAnsi="Times New Roman"/>
                <w:b/>
                <w:color w:val="1F4E78"/>
                <w:sz w:val="19"/>
              </w:rPr>
              <w:t>Chủ đề 2 GDĐP 5: Di tích Bến tiếp nhận vũ khí Cồn Tàu - Đường Hồ Chí Minh trên biển (Trang 11 - QĐ 2727/QĐ-BGDĐT).</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trọng tâm:</w:t>
            </w:r>
          </w:p>
          <w:p>
            <w:pPr>
              <w:spacing w:before="20" w:after="20" w:line="276" w:lineRule="auto"/>
              <w:jc w:val="left"/>
            </w:pPr>
            <w:r>
              <w:rPr>
                <w:rFonts w:ascii="Times New Roman" w:hAnsi="Times New Roman"/>
                <w:sz w:val="19"/>
              </w:rPr>
              <w:t>Tìm hiểu ngọn cờ Đồng Khởi Bến Tre và Đường Hồ Chí Minh trên biển tại bến Cồn Tàu</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chiếu thước phim lịch sử tái hiện ngày 17/01/1960 tại Định Thủy (Mỏ Cày, Bến Tre) và di tích bến tàu Không số Cồn Tàu (Trà Vinh).</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nhóm: Trình bày ý nghĩa to lớn của ngọn đuốc Đồng Khởi và sự mưu trí, dũng cảm của Đội quân tóc dài, Nữ tướng Nguyễn Thị Định.</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củng cố: Tự hào về truyền thống anh hùng, bất khuất, trung hậu, đảm đang của phụ nữ và nhân dân quê hương.</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Lịch sử và Địa lí</w:t>
            </w:r>
          </w:p>
          <w:p>
            <w:pPr>
              <w:spacing w:before="20" w:after="20" w:line="276" w:lineRule="auto"/>
              <w:jc w:val="center"/>
            </w:pPr>
            <w:r>
              <w:rPr>
                <w:rFonts w:ascii="Times New Roman" w:hAnsi="Times New Roman"/>
                <w:sz w:val="19"/>
              </w:rPr>
              <w:t>(Tuần 27, 28 - Tiết 53, 54, 55)</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17:</w:t>
            </w:r>
          </w:p>
          <w:p>
            <w:pPr>
              <w:spacing w:before="20" w:after="20" w:line="276" w:lineRule="auto"/>
              <w:jc w:val="center"/>
            </w:pPr>
            <w:r>
              <w:rPr>
                <w:rFonts w:ascii="Times New Roman" w:hAnsi="Times New Roman"/>
                <w:sz w:val="19"/>
              </w:rPr>
              <w:t>Đất nước đổi mới và hội nhập quốc tế</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3 GDĐP 5: Thủ tướng Võ Văn Kiệt - Người kiến tạo công trình thế kỉ (Trang 16 - QĐ 2723/QĐ-BGDĐT)</w:t>
            </w:r>
          </w:p>
          <w:p>
            <w:pPr>
              <w:spacing w:before="20" w:after="20" w:line="276" w:lineRule="auto"/>
              <w:jc w:val="left"/>
            </w:pPr>
            <w:r>
              <w:rPr>
                <w:rFonts w:ascii="Times New Roman" w:hAnsi="Times New Roman"/>
                <w:b/>
                <w:color w:val="1F4E78"/>
                <w:sz w:val="19"/>
              </w:rPr>
              <w:t>Chủ đề 6 GDĐP 5: Nông thôn mới trên quê hương Trà Vinh (Trang 28 - QĐ 2727/QĐ-BGDĐT)</w:t>
            </w:r>
          </w:p>
          <w:p>
            <w:pPr>
              <w:spacing w:before="20" w:after="20" w:line="276" w:lineRule="auto"/>
              <w:jc w:val="left"/>
            </w:pPr>
            <w:r>
              <w:rPr>
                <w:rFonts w:ascii="Times New Roman" w:hAnsi="Times New Roman"/>
                <w:b/>
                <w:color w:val="1F4E78"/>
                <w:sz w:val="19"/>
              </w:rPr>
              <w:t>Chủ đề 1 GDĐP 5: Kinh tế - xã hội Bến Tre hiện đại (Trang 20 - QĐ 4346/QĐ-BGDĐT)</w:t>
            </w:r>
          </w:p>
          <w:p>
            <w:pPr>
              <w:spacing w:before="20" w:after="20" w:line="276" w:lineRule="auto"/>
              <w:jc w:val="left"/>
            </w:pPr>
            <w:r>
              <w:rPr>
                <w:rFonts w:ascii="Times New Roman" w:hAnsi="Times New Roman"/>
                <w:sz w:val="19"/>
              </w:rPr>
              <w:t>(Dấu ấn đường dây 500kV Bắc - Nam, công trình thoát lũ Tứ giác Long Xuyên, cầu Cổ Chiên, cầu Rạch Miễu, cầu Mỹ Thuận).</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Vận dụng:</w:t>
            </w:r>
          </w:p>
          <w:p>
            <w:pPr>
              <w:spacing w:before="20" w:after="20" w:line="276" w:lineRule="auto"/>
              <w:jc w:val="left"/>
            </w:pPr>
            <w:r>
              <w:rPr>
                <w:rFonts w:ascii="Times New Roman" w:hAnsi="Times New Roman"/>
                <w:sz w:val="19"/>
              </w:rPr>
              <w:t>Tìm hiểu tấm gương bác Sáu Dân (Thủ tướng Võ Văn Kiệt) và diện mạo đổi mới quê hương</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trình chiếu chùm ảnh Khu tưởng niệm Thủ tướng Võ Văn Kiệt (Vũng Liêm) và các công trình giao thông thế kỷ bắc qua sông Tiền, sông Cổ Chiên.</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chia sẻ cảm nghĩ: Bác Võ Văn Kiệt là tấm gương tiêu biểu cho tinh thần dám nghĩ, dám làm, hết lòng vì nước vì dân.</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phát động phong trào thi đua học tập, sáng tạo để mai sau góp sức xây dựng quê hương giàu đẹp.</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Tiếng Việt (Đọc)</w:t>
            </w:r>
          </w:p>
          <w:p>
            <w:pPr>
              <w:spacing w:before="20" w:after="20" w:line="276" w:lineRule="auto"/>
              <w:jc w:val="center"/>
            </w:pPr>
            <w:r>
              <w:rPr>
                <w:rFonts w:ascii="Times New Roman" w:hAnsi="Times New Roman"/>
                <w:sz w:val="19"/>
              </w:rPr>
              <w:t>(Tuần 1 - Tiết 1, 2)</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1:</w:t>
            </w:r>
          </w:p>
          <w:p>
            <w:pPr>
              <w:spacing w:before="20" w:after="20" w:line="276" w:lineRule="auto"/>
              <w:jc w:val="center"/>
            </w:pPr>
            <w:r>
              <w:rPr>
                <w:rFonts w:ascii="Times New Roman" w:hAnsi="Times New Roman"/>
                <w:sz w:val="19"/>
              </w:rPr>
              <w:t>Thanh âm của gió (Chủ điểm</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1 GDĐP 5: Dân cư và xã hội tỉnh Vĩnh Long (Trang 5 - QĐ 2723/QĐ-BGDĐT)</w:t>
            </w:r>
          </w:p>
          <w:p>
            <w:pPr>
              <w:spacing w:before="20" w:after="20" w:line="276" w:lineRule="auto"/>
              <w:jc w:val="left"/>
            </w:pPr>
            <w:r>
              <w:rPr>
                <w:rFonts w:ascii="Times New Roman" w:hAnsi="Times New Roman"/>
                <w:b/>
                <w:color w:val="1F4E78"/>
                <w:sz w:val="19"/>
              </w:rPr>
              <w:t>Chủ đề 1 GDĐP 5: Địa lí tự nhiên tỉnh Bến Tre (Trang 8 - QĐ 4346/QĐ-BGDĐT)</w:t>
            </w:r>
          </w:p>
          <w:p>
            <w:pPr>
              <w:spacing w:before="20" w:after="20" w:line="276" w:lineRule="auto"/>
              <w:jc w:val="left"/>
            </w:pPr>
            <w:r>
              <w:rPr>
                <w:rFonts w:ascii="Times New Roman" w:hAnsi="Times New Roman"/>
                <w:sz w:val="19"/>
              </w:rPr>
              <w:t>(Cảnh sắc làng quê trù phú rợp bóng dừa xanh, tiếng gió xào xạc bên dòng sông Cửu Long).</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Luyện đọc &amp; Cảm thụ văn học:</w:t>
            </w:r>
          </w:p>
          <w:p>
            <w:pPr>
              <w:spacing w:before="20" w:after="20" w:line="276" w:lineRule="auto"/>
              <w:jc w:val="left"/>
            </w:pPr>
            <w:r>
              <w:rPr>
                <w:rFonts w:ascii="Times New Roman" w:hAnsi="Times New Roman"/>
                <w:sz w:val="19"/>
              </w:rPr>
              <w:t>Cảm nhận âm thanh và vẻ đẹp thiên nhiên làng quê quê hương</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sz w:val="19"/>
              </w:rPr>
              <w:t>1. Sau khi HS đọc bài đọc, GV mở file âm thanh tiếng gió thổi qua rặng dừa nước và tiếng sóng vỗ bờ kênh.</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liên hệ: Chia sẻ những âm thanh thân thuộc gắn liền với tuổi thơ của em (tiếng mái chèo, tiếng chim hót vườn cây cù lao).</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bồi đắp tâm hồn trong sáng, tình yêu thiên nhiên đất trời quê hương xứ sở.</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Tiếng Việt (Luyện từ và câu)</w:t>
            </w:r>
          </w:p>
          <w:p>
            <w:pPr>
              <w:spacing w:before="20" w:after="20" w:line="276" w:lineRule="auto"/>
              <w:jc w:val="center"/>
            </w:pPr>
            <w:r>
              <w:rPr>
                <w:rFonts w:ascii="Times New Roman" w:hAnsi="Times New Roman"/>
                <w:sz w:val="19"/>
              </w:rPr>
              <w:t>(Tuần 3 - Tiết 3)</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5:</w:t>
            </w:r>
          </w:p>
          <w:p>
            <w:pPr>
              <w:spacing w:before="20" w:after="20" w:line="276" w:lineRule="auto"/>
              <w:jc w:val="center"/>
            </w:pPr>
            <w:r>
              <w:rPr>
                <w:rFonts w:ascii="Times New Roman" w:hAnsi="Times New Roman"/>
                <w:sz w:val="19"/>
              </w:rPr>
              <w:t>Mở rộng vốn từ Trẻ em - Tuổi thơ</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3 GDĐP 5: Giữ gìn và phát huy những phong tục tốt đẹp của người Trà Vinh (Trang 15 - QĐ 2727/QĐ-BGDĐT)</w:t>
            </w:r>
          </w:p>
          <w:p>
            <w:pPr>
              <w:spacing w:before="20" w:after="20" w:line="276" w:lineRule="auto"/>
              <w:jc w:val="left"/>
            </w:pPr>
            <w:r>
              <w:rPr>
                <w:rFonts w:ascii="Times New Roman" w:hAnsi="Times New Roman"/>
                <w:b/>
                <w:color w:val="1F4E78"/>
                <w:sz w:val="19"/>
              </w:rPr>
              <w:t>Chủ đề 5 GDĐP 5: Nghệ thuật múa dân gian của đồng bào Khơ-me (Trang 23 - QĐ 2727/QĐ-BGDĐT)</w:t>
            </w:r>
          </w:p>
          <w:p>
            <w:pPr>
              <w:spacing w:before="20" w:after="20" w:line="276" w:lineRule="auto"/>
              <w:jc w:val="left"/>
            </w:pPr>
            <w:r>
              <w:rPr>
                <w:rFonts w:ascii="Times New Roman" w:hAnsi="Times New Roman"/>
                <w:sz w:val="19"/>
              </w:rPr>
              <w:t>(Các hoạt động vui chơi dân gian, học múa Rô-băm, múa trống Sa-dăm của thiếu nhi quê hương).</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Luyện tập 2 &amp; 3:</w:t>
            </w:r>
          </w:p>
          <w:p>
            <w:pPr>
              <w:spacing w:before="20" w:after="20" w:line="276" w:lineRule="auto"/>
              <w:jc w:val="left"/>
            </w:pPr>
            <w:r>
              <w:rPr>
                <w:rFonts w:ascii="Times New Roman" w:hAnsi="Times New Roman"/>
                <w:sz w:val="19"/>
              </w:rPr>
              <w:t>Đặt câu với từ ngữ chỉ đức tính, hoạt động của trẻ em</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tổ chức trò chơi 'Đoán điệu múa, bắt chữ hay': Chiếu tranh các bạn nhỏ Khmer tập múa Lâm thôn, các bạn thiếu nhi chơi trò chơi dân gian.</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thực hành đặt câu: 'Các bạn nhỏ say sưa luyện tập điệu múa truyền thống.' hoặc 'Thiếu nhi quê hương luôn chăm ngoan, hiếu học.'</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nhận xét, khen ngợi vốn từ ngữ phong phú và chuẩn xác của học sinh.</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Tiếng Việt (Viết)</w:t>
            </w:r>
          </w:p>
          <w:p>
            <w:pPr>
              <w:spacing w:before="20" w:after="20" w:line="276" w:lineRule="auto"/>
              <w:jc w:val="center"/>
            </w:pPr>
            <w:r>
              <w:rPr>
                <w:rFonts w:ascii="Times New Roman" w:hAnsi="Times New Roman"/>
                <w:sz w:val="19"/>
              </w:rPr>
              <w:t>(Tuần 5 - Tiết 4)</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9:</w:t>
            </w:r>
          </w:p>
          <w:p>
            <w:pPr>
              <w:spacing w:before="20" w:after="20" w:line="276" w:lineRule="auto"/>
              <w:jc w:val="center"/>
            </w:pPr>
            <w:r>
              <w:rPr>
                <w:rFonts w:ascii="Times New Roman" w:hAnsi="Times New Roman"/>
                <w:sz w:val="19"/>
              </w:rPr>
              <w:t>Viết bài văn tả cảnh (Cảnh sông nước / Vườn cây quê hương)</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4 GDĐP 5: Du lịch Vĩnh Long (Trang 21 - QĐ 2723/QĐ-BGDĐT)</w:t>
            </w:r>
          </w:p>
          <w:p>
            <w:pPr>
              <w:spacing w:before="20" w:after="20" w:line="276" w:lineRule="auto"/>
              <w:jc w:val="left"/>
            </w:pPr>
            <w:r>
              <w:rPr>
                <w:rFonts w:ascii="Times New Roman" w:hAnsi="Times New Roman"/>
                <w:b/>
                <w:color w:val="1F4E78"/>
                <w:sz w:val="19"/>
              </w:rPr>
              <w:t>Chủ đề 1 GDĐP 5: Địa lí tự nhiên tỉnh Bến Tre (Trang 9 - QĐ 4346/QĐ-BGDĐT)</w:t>
            </w:r>
          </w:p>
          <w:p>
            <w:pPr>
              <w:spacing w:before="20" w:after="20" w:line="276" w:lineRule="auto"/>
              <w:jc w:val="left"/>
            </w:pPr>
            <w:r>
              <w:rPr>
                <w:rFonts w:ascii="Times New Roman" w:hAnsi="Times New Roman"/>
                <w:b/>
                <w:color w:val="1F4E78"/>
                <w:sz w:val="19"/>
              </w:rPr>
              <w:t>Chủ đề 2 GDĐP 5: Bảo tồn các di tích ở quê em (Trang 9 - QĐ 2727/QĐ-BGDĐT)</w:t>
            </w:r>
          </w:p>
          <w:p>
            <w:pPr>
              <w:spacing w:before="20" w:after="20" w:line="276" w:lineRule="auto"/>
              <w:jc w:val="left"/>
            </w:pPr>
            <w:r>
              <w:rPr>
                <w:rFonts w:ascii="Times New Roman" w:hAnsi="Times New Roman"/>
                <w:sz w:val="19"/>
              </w:rPr>
              <w:t>(Miêu tả cảnh vườn cây cù lao An Bình trĩu quả, dòng sông Cổ Chiên hoàng hôn, rặng dừa Bến Tre).</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Luyện tập viết bài văn:</w:t>
            </w:r>
          </w:p>
          <w:p>
            <w:pPr>
              <w:spacing w:before="20" w:after="20" w:line="276" w:lineRule="auto"/>
              <w:jc w:val="left"/>
            </w:pPr>
            <w:r>
              <w:rPr>
                <w:rFonts w:ascii="Times New Roman" w:hAnsi="Times New Roman"/>
                <w:sz w:val="19"/>
              </w:rPr>
              <w:t>Thực hành viết bài văn tả cảnh sinh động</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hướng dẫn cấu trúc 3 phần của bài văn miêu tả cảnh sông nước, vườn cây; gợi ý sử dụng biện pháp so sánh, nhân hóa.</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viết bài văn vào vở, tập trung khắc họa màu sắc dòng nước chở nặng phù sa, hương thơm trái chín vườn cây miệt vườn.</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chọn 2 - 3 bài viết xuất sắc đọc trước lớp, nhận xét lời văn giàu cảm xúc.</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Tiếng Việt (Đọc - Viết)</w:t>
            </w:r>
          </w:p>
          <w:p>
            <w:pPr>
              <w:spacing w:before="20" w:after="20" w:line="276" w:lineRule="auto"/>
              <w:jc w:val="center"/>
            </w:pPr>
            <w:r>
              <w:rPr>
                <w:rFonts w:ascii="Times New Roman" w:hAnsi="Times New Roman"/>
                <w:sz w:val="19"/>
              </w:rPr>
              <w:t>(Tuần 13 - Tiết 1, 2)</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15:</w:t>
            </w:r>
          </w:p>
          <w:p>
            <w:pPr>
              <w:spacing w:before="20" w:after="20" w:line="276" w:lineRule="auto"/>
              <w:jc w:val="center"/>
            </w:pPr>
            <w:r>
              <w:rPr>
                <w:rFonts w:ascii="Times New Roman" w:hAnsi="Times New Roman"/>
                <w:sz w:val="19"/>
              </w:rPr>
              <w:t>Về thăm bà (Chủ điểm</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3 GDĐP 5: Giữ gìn và phát huy những phong tục tốt đẹp của người Trà Vinh (Trang 16 - QĐ 2727/QĐ-BGDĐT)</w:t>
            </w:r>
          </w:p>
          <w:p>
            <w:pPr>
              <w:spacing w:before="20" w:after="20" w:line="276" w:lineRule="auto"/>
              <w:jc w:val="left"/>
            </w:pPr>
            <w:r>
              <w:rPr>
                <w:rFonts w:ascii="Times New Roman" w:hAnsi="Times New Roman"/>
                <w:b/>
                <w:color w:val="1F4E78"/>
                <w:sz w:val="19"/>
              </w:rPr>
              <w:t>Chủ đề 5 GDĐP 5: Khoai lang Bình Tân (Trang 26 - QĐ 2723/QĐ-BGDĐT)</w:t>
            </w:r>
          </w:p>
          <w:p>
            <w:pPr>
              <w:spacing w:before="20" w:after="20" w:line="276" w:lineRule="auto"/>
              <w:jc w:val="left"/>
            </w:pPr>
            <w:r>
              <w:rPr>
                <w:rFonts w:ascii="Times New Roman" w:hAnsi="Times New Roman"/>
                <w:sz w:val="19"/>
              </w:rPr>
              <w:t>(Đạo hiếu kính yêu ông bà cha mẹ, bữa cơm gia đình sum vầy ngày lễ Tết bên đĩa khoai, đòn bánh tét).</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Đọc hiểu &amp; Liên hệ thực tế:</w:t>
            </w:r>
          </w:p>
          <w:p>
            <w:pPr>
              <w:spacing w:before="20" w:after="20" w:line="276" w:lineRule="auto"/>
              <w:jc w:val="left"/>
            </w:pPr>
            <w:r>
              <w:rPr>
                <w:rFonts w:ascii="Times New Roman" w:hAnsi="Times New Roman"/>
                <w:sz w:val="19"/>
              </w:rPr>
              <w:t>Bày tỏ tình cảm hiếu thảo đối với ông bà, tổ tiên</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dẫn dắt: Đạo hiếu là nét đẹp truyền thống ngàn đời của gia đình người dân Nam Bộ.</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kể lại một kỷ niệm ấm áp khi về thăm quê, phụ giúp ông bà chăm sóc cây cối hoặc thưởng thức món ngon quê nhà.</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giáo dục học sinh luôn biết quan tâm, chăm sóc, lễ phép với ông bà, cha mẹ.</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Tiếng Việt (Đọc)</w:t>
            </w:r>
          </w:p>
          <w:p>
            <w:pPr>
              <w:spacing w:before="20" w:after="20" w:line="276" w:lineRule="auto"/>
              <w:jc w:val="center"/>
            </w:pPr>
            <w:r>
              <w:rPr>
                <w:rFonts w:ascii="Times New Roman" w:hAnsi="Times New Roman"/>
                <w:sz w:val="19"/>
              </w:rPr>
              <w:t>(Tuần 19 - Tiết 1, 2)</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1 (Tập 2):</w:t>
            </w:r>
          </w:p>
          <w:p>
            <w:pPr>
              <w:spacing w:before="20" w:after="20" w:line="276" w:lineRule="auto"/>
              <w:jc w:val="center"/>
            </w:pPr>
            <w:r>
              <w:rPr>
                <w:rFonts w:ascii="Times New Roman" w:hAnsi="Times New Roman"/>
                <w:sz w:val="19"/>
              </w:rPr>
              <w:t>Người thầy của muôn đời (Chủ điểm</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3 GDĐP 5: Danh nhân Bến Tre - Nhà giáo, Thầy thuốc, Nhà thơ Nguyễn Đình Chiểu (Trang 37 - QĐ 4346/QĐ-BGDĐT)</w:t>
            </w:r>
          </w:p>
          <w:p>
            <w:pPr>
              <w:spacing w:before="20" w:after="20" w:line="276" w:lineRule="auto"/>
              <w:jc w:val="left"/>
            </w:pPr>
            <w:r>
              <w:rPr>
                <w:rFonts w:ascii="Times New Roman" w:hAnsi="Times New Roman"/>
                <w:b/>
                <w:color w:val="1F4E78"/>
                <w:sz w:val="19"/>
              </w:rPr>
              <w:t>Chủ đề 2 GDĐP 5: Di tích lịch sử Văn Thánh Miếu Vĩnh Long (Trang 12 - QĐ 2723/QĐ-BGDĐT)</w:t>
            </w:r>
          </w:p>
          <w:p>
            <w:pPr>
              <w:spacing w:before="20" w:after="20" w:line="276" w:lineRule="auto"/>
              <w:jc w:val="left"/>
            </w:pPr>
            <w:r>
              <w:rPr>
                <w:rFonts w:ascii="Times New Roman" w:hAnsi="Times New Roman"/>
                <w:sz w:val="19"/>
              </w:rPr>
              <w:t>(Tấm gương người thầy mẫu mực, tài đức vẹn toàn, suốt đời cống hiến cho sự nghiệp giáo dục quê hương).</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Luyện đọc hiểu:</w:t>
            </w:r>
          </w:p>
          <w:p>
            <w:pPr>
              <w:spacing w:before="20" w:after="20" w:line="276" w:lineRule="auto"/>
              <w:jc w:val="left"/>
            </w:pPr>
            <w:r>
              <w:rPr>
                <w:rFonts w:ascii="Times New Roman" w:hAnsi="Times New Roman"/>
                <w:sz w:val="19"/>
              </w:rPr>
              <w:t>Tìm hiểu tấm gương đạo đức sáng ngời của người thầy trên quê hương</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kể chuyện về cuộc đời dạy học, bốc thuốc chữa bệnh cho dân nghèo của cụ Đồ Chiểu tại Ba Tri (Bến Tre).</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nhóm đôi: Nêu những phẩm chất cao quý của cụ Nguyễn Đình Chiểu khiến nhân dân muôn đời tôn kính.</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giáo dục truyền thống tôn sư trọng đạo và tinh thần vượt lên nghịch cảnh của người trí thức yêu nước.</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Tiếng Việt (Nói và nghe)</w:t>
            </w:r>
          </w:p>
          <w:p>
            <w:pPr>
              <w:spacing w:before="20" w:after="20" w:line="276" w:lineRule="auto"/>
              <w:jc w:val="center"/>
            </w:pPr>
            <w:r>
              <w:rPr>
                <w:rFonts w:ascii="Times New Roman" w:hAnsi="Times New Roman"/>
                <w:sz w:val="19"/>
              </w:rPr>
              <w:t>(Tuần 22 - Tiết 3)</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6 (Tập 2):</w:t>
            </w:r>
          </w:p>
          <w:p>
            <w:pPr>
              <w:spacing w:before="20" w:after="20" w:line="276" w:lineRule="auto"/>
              <w:jc w:val="center"/>
            </w:pPr>
            <w:r>
              <w:rPr>
                <w:rFonts w:ascii="Times New Roman" w:hAnsi="Times New Roman"/>
                <w:sz w:val="19"/>
              </w:rPr>
              <w:t>Kể chuyện danh nhân lịch sử / Tấm gương anh hùng</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3 GDĐP 5: Thủ tướng Võ Văn Kiệt (Trang 16 - QĐ 2723/QĐ-BGDĐT)</w:t>
            </w:r>
          </w:p>
          <w:p>
            <w:pPr>
              <w:spacing w:before="20" w:after="20" w:line="276" w:lineRule="auto"/>
              <w:jc w:val="left"/>
            </w:pPr>
            <w:r>
              <w:rPr>
                <w:rFonts w:ascii="Times New Roman" w:hAnsi="Times New Roman"/>
                <w:b/>
                <w:color w:val="1F4E78"/>
                <w:sz w:val="19"/>
              </w:rPr>
              <w:t>Chủ đề 4 GDĐP 5: Bí thư Tỉnh ủy Phạm Thái Bường (Trang 19 - QĐ 2727/QĐ-BGDĐT)</w:t>
            </w:r>
          </w:p>
          <w:p>
            <w:pPr>
              <w:spacing w:before="20" w:after="20" w:line="276" w:lineRule="auto"/>
              <w:jc w:val="left"/>
            </w:pPr>
            <w:r>
              <w:rPr>
                <w:rFonts w:ascii="Times New Roman" w:hAnsi="Times New Roman"/>
                <w:b/>
                <w:color w:val="1F4E78"/>
                <w:sz w:val="19"/>
              </w:rPr>
              <w:t>Chủ đề 3 GDĐP 5: Nữ tướng Nguyễn Thị Định (Trang 40 - QĐ 4346/QĐ-BGDĐT)</w:t>
            </w:r>
          </w:p>
          <w:p>
            <w:pPr>
              <w:spacing w:before="20" w:after="20" w:line="276" w:lineRule="auto"/>
              <w:jc w:val="left"/>
            </w:pPr>
            <w:r>
              <w:rPr>
                <w:rFonts w:ascii="Times New Roman" w:hAnsi="Times New Roman"/>
                <w:sz w:val="19"/>
              </w:rPr>
              <w:t>(Thuyết trình kể chuyện về cuộc đời hoạt động cách mạng kiên cường, vì dân vì nước).</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Thực hành Nói và nghe:</w:t>
            </w:r>
          </w:p>
          <w:p>
            <w:pPr>
              <w:spacing w:before="20" w:after="20" w:line="276" w:lineRule="auto"/>
              <w:jc w:val="left"/>
            </w:pPr>
            <w:r>
              <w:rPr>
                <w:rFonts w:ascii="Times New Roman" w:hAnsi="Times New Roman"/>
                <w:sz w:val="19"/>
              </w:rPr>
              <w:t>Thuyết trình giới thiệu về một danh nhân tiêu biểu của quê hương</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hướng dẫn tiêu chí thuyết trình: Giọng kể truyền cảm, phong thái tự tin, có hình ảnh/infographic minh họa.</w:t>
            </w:r>
          </w:p>
          <w:p>
            <w:pPr>
              <w:spacing w:before="20" w:after="20" w:line="276" w:lineRule="auto"/>
              <w:jc w:val="left"/>
            </w:pPr>
            <w:r>
              <w:rPr>
                <w:rFonts w:ascii="Times New Roman" w:hAnsi="Times New Roman"/>
                <w:sz w:val="19"/>
              </w:rPr>
              <w:t>2. Đại diện các tổ lên bốc thăm thuyết minh về: Cố Thủ tướng Võ Văn Kiệt, Nữ tướng Nguyễn Thị Định hoặc đồng chí Phạm Thái Bường.</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nhận xét, đánh giá khả năng thuyết trình mạch lạc, truyền cảm hứng của học sinh.</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Tiếng Việt (Đọc - Mở rộng)</w:t>
            </w:r>
          </w:p>
          <w:p>
            <w:pPr>
              <w:spacing w:before="20" w:after="20" w:line="276" w:lineRule="auto"/>
              <w:jc w:val="center"/>
            </w:pPr>
            <w:r>
              <w:rPr>
                <w:rFonts w:ascii="Times New Roman" w:hAnsi="Times New Roman"/>
                <w:sz w:val="19"/>
              </w:rPr>
              <w:t>(Tuần 25 - Tiết 1, 2)</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11 (Tập 2):</w:t>
            </w:r>
          </w:p>
          <w:p>
            <w:pPr>
              <w:spacing w:before="20" w:after="20" w:line="276" w:lineRule="auto"/>
              <w:jc w:val="center"/>
            </w:pPr>
            <w:r>
              <w:rPr>
                <w:rFonts w:ascii="Times New Roman" w:hAnsi="Times New Roman"/>
                <w:sz w:val="19"/>
              </w:rPr>
              <w:t>Di sản văn hóa phi vật thể (Chủ điểm</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4 GDĐP 5: Diễn xướng Hát sắc bùa Phú Lễ (Trang 45 - QĐ 4346/QĐ-BGDĐT)</w:t>
            </w:r>
          </w:p>
          <w:p>
            <w:pPr>
              <w:spacing w:before="20" w:after="20" w:line="276" w:lineRule="auto"/>
              <w:jc w:val="left"/>
            </w:pPr>
            <w:r>
              <w:rPr>
                <w:rFonts w:ascii="Times New Roman" w:hAnsi="Times New Roman"/>
                <w:b/>
                <w:color w:val="1F4E78"/>
                <w:sz w:val="19"/>
              </w:rPr>
              <w:t>Chủ đề 5 GDĐP 5: Nghệ thuật múa dân gian của đồng bào Khơ-me (Trang 23 - QĐ 2727/QĐ-BGDĐT)</w:t>
            </w:r>
          </w:p>
          <w:p>
            <w:pPr>
              <w:spacing w:before="20" w:after="20" w:line="276" w:lineRule="auto"/>
              <w:jc w:val="left"/>
            </w:pPr>
            <w:r>
              <w:rPr>
                <w:rFonts w:ascii="Times New Roman" w:hAnsi="Times New Roman"/>
                <w:b/>
                <w:color w:val="1F4E78"/>
                <w:sz w:val="19"/>
              </w:rPr>
              <w:t>Chủ đề 4 GDĐP 5: Nghệ thuật Đờn ca tài tử Nam Bộ tại Vĩnh Long (Trang 23 - QĐ 2723/QĐ-BGDĐT)</w:t>
            </w:r>
          </w:p>
          <w:p>
            <w:pPr>
              <w:spacing w:before="20" w:after="20" w:line="276" w:lineRule="auto"/>
              <w:jc w:val="left"/>
            </w:pPr>
            <w:r>
              <w:rPr>
                <w:rFonts w:ascii="Times New Roman" w:hAnsi="Times New Roman"/>
                <w:sz w:val="19"/>
              </w:rPr>
              <w:t>(Tìm hiểu nét độc đáo của điệu múa Rô-băm, điệu Lâm-thôn, làn điệu Hát sắc bùa chúc phúc đầu xuân).</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Cảm thụ nghệ thuật:</w:t>
            </w:r>
          </w:p>
          <w:p>
            <w:pPr>
              <w:spacing w:before="20" w:after="20" w:line="276" w:lineRule="auto"/>
              <w:jc w:val="left"/>
            </w:pPr>
            <w:r>
              <w:rPr>
                <w:rFonts w:ascii="Times New Roman" w:hAnsi="Times New Roman"/>
                <w:sz w:val="19"/>
              </w:rPr>
              <w:t>Tìm hiểu giá trị đặc sắc của các di sản văn hóa phi vật thể quê hương</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mở trích đoạn video biểu diễn Hát sắc bùa Phú Lễ (Bến Tre) và điệu múa Sa-dăm rộn rã trống chiêng (Trà Vinh).</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Nêu ý nghĩa cầu chúc bình an, mùa màng bội thu của các loại hình nghệ thuật dân gian.</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khơi gợi niềm đam mê và ý thức bảo tồn, phát huy nghệ thuật cổ truyền của quê hương.</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Tiếng Việt (Viết)</w:t>
            </w:r>
          </w:p>
          <w:p>
            <w:pPr>
              <w:spacing w:before="20" w:after="20" w:line="276" w:lineRule="auto"/>
              <w:jc w:val="center"/>
            </w:pPr>
            <w:r>
              <w:rPr>
                <w:rFonts w:ascii="Times New Roman" w:hAnsi="Times New Roman"/>
                <w:sz w:val="19"/>
              </w:rPr>
              <w:t>(Tuần 31 - Tiết 4)</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24 (Tập 2):</w:t>
            </w:r>
          </w:p>
          <w:p>
            <w:pPr>
              <w:spacing w:before="20" w:after="20" w:line="276" w:lineRule="auto"/>
              <w:jc w:val="center"/>
            </w:pPr>
            <w:r>
              <w:rPr>
                <w:rFonts w:ascii="Times New Roman" w:hAnsi="Times New Roman"/>
                <w:sz w:val="19"/>
              </w:rPr>
              <w:t>Viết đoạn văn nêu ý kiến về một hiện tượng / Việc làm bảo vệ môi trường</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6 GDĐP 5: Nông thôn mới trên quê hương Trà Vinh (Trang 28 - QĐ 2727/QĐ-BGDĐT)</w:t>
            </w:r>
          </w:p>
          <w:p>
            <w:pPr>
              <w:spacing w:before="20" w:after="20" w:line="276" w:lineRule="auto"/>
              <w:jc w:val="left"/>
            </w:pPr>
            <w:r>
              <w:rPr>
                <w:rFonts w:ascii="Times New Roman" w:hAnsi="Times New Roman"/>
                <w:b/>
                <w:color w:val="1F4E78"/>
                <w:sz w:val="19"/>
              </w:rPr>
              <w:t>Chủ đề 7 GDĐP 5: Mô hình nuôi tôm công nghệ cao - Bảo vệ môi trường nước (Trang 34 - QĐ 2727/QĐ-BGDĐT)</w:t>
            </w:r>
          </w:p>
          <w:p>
            <w:pPr>
              <w:spacing w:before="20" w:after="20" w:line="276" w:lineRule="auto"/>
              <w:jc w:val="left"/>
            </w:pPr>
            <w:r>
              <w:rPr>
                <w:rFonts w:ascii="Times New Roman" w:hAnsi="Times New Roman"/>
                <w:b/>
                <w:color w:val="1F4E78"/>
                <w:sz w:val="19"/>
              </w:rPr>
              <w:t>Chủ đề 1 GDĐP 5: Giữ gìn môi trường xanh Bến Tre - Vĩnh Long (Trang 25 - QĐ 4346/QĐ-BGDĐT).</w:t>
            </w:r>
          </w:p>
          <w:p>
            <w:pPr>
              <w:spacing w:before="20" w:after="20" w:line="276" w:lineRule="auto"/>
              <w:jc w:val="left"/>
            </w:pPr>
            <w:r>
              <w:rPr>
                <w:rFonts w:ascii="Times New Roman" w:hAnsi="Times New Roman"/>
                <w:sz w:val="19"/>
              </w:rPr>
              <w:t>(Bày tỏ ý kiến về việc bảo vệ dòng sông không rác thải nhựa, xây dựng tuyến đường hoa quê hương).</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Thực hành Viết đoạn văn:</w:t>
            </w:r>
          </w:p>
          <w:p>
            <w:pPr>
              <w:spacing w:before="20" w:after="20" w:line="276" w:lineRule="auto"/>
              <w:jc w:val="left"/>
            </w:pPr>
            <w:r>
              <w:rPr>
                <w:rFonts w:ascii="Times New Roman" w:hAnsi="Times New Roman"/>
                <w:sz w:val="19"/>
              </w:rPr>
              <w:t>Viết đoạn văn 6 - 8 câu nêu rõ quan điểm và đề xuất giải pháp</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nêu vấn đề: Thực trạng ô nhiễm túi ni-lông tại kênh rạch và giải pháp xây dựng tuyến đường hoa nông thôn mới.</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thực hành viết đoạn văn lập luận chặt chẽ, đưa ra các dẫn chứng xác thực từ phong trào của địa phương.</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chấm chữa, tuyên dương các bài viết có lập luận sắc bén và ý thức công dân cao.</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Khoa học</w:t>
            </w:r>
          </w:p>
          <w:p>
            <w:pPr>
              <w:spacing w:before="20" w:after="20" w:line="276" w:lineRule="auto"/>
              <w:jc w:val="center"/>
            </w:pPr>
            <w:r>
              <w:rPr>
                <w:rFonts w:ascii="Times New Roman" w:hAnsi="Times New Roman"/>
                <w:sz w:val="19"/>
              </w:rPr>
              <w:t>(Tuần 6 - Tiết 11, 12)</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6:</w:t>
            </w:r>
          </w:p>
          <w:p>
            <w:pPr>
              <w:spacing w:before="20" w:after="20" w:line="276" w:lineRule="auto"/>
              <w:jc w:val="center"/>
            </w:pPr>
            <w:r>
              <w:rPr>
                <w:rFonts w:ascii="Times New Roman" w:hAnsi="Times New Roman"/>
                <w:sz w:val="19"/>
              </w:rPr>
              <w:t>Năng lượng sạch và sử dụng năng lượng tiết kiệm, hiệu quả</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1 GDĐP 5: Tự nhiên và năng lượng tái tạo tỉnh Vĩnh Long (Trang 8 - QĐ 2723/QĐ-BGDĐT)</w:t>
            </w:r>
          </w:p>
          <w:p>
            <w:pPr>
              <w:spacing w:before="20" w:after="20" w:line="276" w:lineRule="auto"/>
              <w:jc w:val="left"/>
            </w:pPr>
            <w:r>
              <w:rPr>
                <w:rFonts w:ascii="Times New Roman" w:hAnsi="Times New Roman"/>
                <w:b/>
                <w:color w:val="1F4E78"/>
                <w:sz w:val="19"/>
              </w:rPr>
              <w:t>Chủ đề 1 GDĐP 5: Tiềm năng năng lượng gió ven biển Duyên Hải (Trà Vinh) và Ba Tri, Thạnh Phú (Bến Tre) (Trang 15 - QĐ 4346/QĐ-BGDĐT)</w:t>
            </w:r>
          </w:p>
          <w:p>
            <w:pPr>
              <w:spacing w:before="20" w:after="20" w:line="276" w:lineRule="auto"/>
              <w:jc w:val="left"/>
            </w:pPr>
            <w:r>
              <w:rPr>
                <w:rFonts w:ascii="Times New Roman" w:hAnsi="Times New Roman"/>
                <w:sz w:val="19"/>
              </w:rPr>
              <w:t>(Các dự án điện gió ngoài khơi, điện mặt trời mái nhà thân thiện môi trường).</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2 &amp; Vận dụng:</w:t>
            </w:r>
          </w:p>
          <w:p>
            <w:pPr>
              <w:spacing w:before="20" w:after="20" w:line="276" w:lineRule="auto"/>
              <w:jc w:val="left"/>
            </w:pPr>
            <w:r>
              <w:rPr>
                <w:rFonts w:ascii="Times New Roman" w:hAnsi="Times New Roman"/>
                <w:sz w:val="19"/>
              </w:rPr>
              <w:t>Tìm hiểu mô hình khai thác năng lượng gió và năng lượng mặt trời tại địa phương</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chiếu video thực tế các cánh quạt tuabin điện gió sừng sững trên bờ biển Duyên Hải và Ba Tri.</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nhóm: Nêu ưu điểm vượt trội của điện gió (không phát thải khí nhà kính, tái tạo vô tận) so với nhiệt điện than.</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kết luận về định hướng phát triển năng lượng xanh bền vững của quê hương ĐBSCL.</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Khoa học</w:t>
            </w:r>
          </w:p>
          <w:p>
            <w:pPr>
              <w:spacing w:before="20" w:after="20" w:line="276" w:lineRule="auto"/>
              <w:jc w:val="center"/>
            </w:pPr>
            <w:r>
              <w:rPr>
                <w:rFonts w:ascii="Times New Roman" w:hAnsi="Times New Roman"/>
                <w:sz w:val="19"/>
              </w:rPr>
              <w:t>(Tuần 14 - Tiết 27, 28)</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14:</w:t>
            </w:r>
          </w:p>
          <w:p>
            <w:pPr>
              <w:spacing w:before="20" w:after="20" w:line="276" w:lineRule="auto"/>
              <w:jc w:val="center"/>
            </w:pPr>
            <w:r>
              <w:rPr>
                <w:rFonts w:ascii="Times New Roman" w:hAnsi="Times New Roman"/>
                <w:sz w:val="19"/>
              </w:rPr>
              <w:t>Đất và bảo vệ môi trường đất</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5 GDĐP 5: Vùng chuyên canh Khoai lang Bình Tân (Trang 26 - QĐ 2723/QĐ-BGDĐT)</w:t>
            </w:r>
          </w:p>
          <w:p>
            <w:pPr>
              <w:spacing w:before="20" w:after="20" w:line="276" w:lineRule="auto"/>
              <w:jc w:val="left"/>
            </w:pPr>
            <w:r>
              <w:rPr>
                <w:rFonts w:ascii="Times New Roman" w:hAnsi="Times New Roman"/>
                <w:b/>
                <w:color w:val="1F4E78"/>
                <w:sz w:val="19"/>
              </w:rPr>
              <w:t>Chủ đề 6 GDĐP 5: Xây dựng Nông thôn mới (Trang 28 - QĐ 2727/QĐ-BGDĐT)</w:t>
            </w:r>
          </w:p>
          <w:p>
            <w:pPr>
              <w:spacing w:before="20" w:after="20" w:line="276" w:lineRule="auto"/>
              <w:jc w:val="left"/>
            </w:pPr>
            <w:r>
              <w:rPr>
                <w:rFonts w:ascii="Times New Roman" w:hAnsi="Times New Roman"/>
                <w:b/>
                <w:color w:val="1F4E78"/>
                <w:sz w:val="19"/>
              </w:rPr>
              <w:t>Chủ đề 1 GDĐP 5: Đất phù sa và đất giồng cát ven biển (Trang 10 - QĐ 4346/QĐ-BGDĐT)</w:t>
            </w:r>
          </w:p>
          <w:p>
            <w:pPr>
              <w:spacing w:before="20" w:after="20" w:line="276" w:lineRule="auto"/>
              <w:jc w:val="left"/>
            </w:pPr>
            <w:r>
              <w:rPr>
                <w:rFonts w:ascii="Times New Roman" w:hAnsi="Times New Roman"/>
                <w:sz w:val="19"/>
              </w:rPr>
              <w:t>(Các biện pháp canh tác hữu cơ, bón phân vi sinh, cải tạo đất chống thoái hóa và nhiễm mặn).</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Liên hệ thực tế:</w:t>
            </w:r>
          </w:p>
          <w:p>
            <w:pPr>
              <w:spacing w:before="20" w:after="20" w:line="276" w:lineRule="auto"/>
              <w:jc w:val="left"/>
            </w:pPr>
            <w:r>
              <w:rPr>
                <w:rFonts w:ascii="Times New Roman" w:hAnsi="Times New Roman"/>
                <w:sz w:val="19"/>
              </w:rPr>
              <w:t>Tìm hiểu các biện pháp bảo vệ và làm giàu đất phù sa, đất cát giồng</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cho HS quan sát 2 mẫu đất (đất phù sa màu mỡ và đất bị bạc màu do lạm dụng phân hóa học).</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đề xuất các biện pháp canh tác bền vững: Luân canh cây trồng (lúa - màu), ủ phân hữu cơ rơm rạ, che phủ gốc cây ăn trái mùa nắng.</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giáo dục ý thức giữ gìn 'tấc đất tấc vàng' của quê hương.</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Khoa học</w:t>
            </w:r>
          </w:p>
          <w:p>
            <w:pPr>
              <w:spacing w:before="20" w:after="20" w:line="276" w:lineRule="auto"/>
              <w:jc w:val="center"/>
            </w:pPr>
            <w:r>
              <w:rPr>
                <w:rFonts w:ascii="Times New Roman" w:hAnsi="Times New Roman"/>
                <w:sz w:val="19"/>
              </w:rPr>
              <w:t>(Tuần 19 - Tiết 37, 38)</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19:</w:t>
            </w:r>
          </w:p>
          <w:p>
            <w:pPr>
              <w:spacing w:before="20" w:after="20" w:line="276" w:lineRule="auto"/>
              <w:jc w:val="center"/>
            </w:pPr>
            <w:r>
              <w:rPr>
                <w:rFonts w:ascii="Times New Roman" w:hAnsi="Times New Roman"/>
                <w:sz w:val="19"/>
              </w:rPr>
              <w:t>Sự sinh sản và phát triển của động vật thủy sản</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7 GDĐP 5: Mô hình nuôi tôm công nghệ cao (Trang 32 - QĐ 2727/QĐ-BGDĐT)</w:t>
            </w:r>
          </w:p>
          <w:p>
            <w:pPr>
              <w:spacing w:before="20" w:after="20" w:line="276" w:lineRule="auto"/>
              <w:jc w:val="left"/>
            </w:pPr>
            <w:r>
              <w:rPr>
                <w:rFonts w:ascii="Times New Roman" w:hAnsi="Times New Roman"/>
                <w:b/>
                <w:color w:val="1F4E78"/>
                <w:sz w:val="19"/>
              </w:rPr>
              <w:t>Chủ đề 1 GDĐP 5: Nuôi trồng thủy sản nước ngọt và nước lợ (Trang 16 - QĐ 4346/QĐ-BGDĐT &amp; Trang 7 - QĐ 2723/QĐ-BGDĐT)</w:t>
            </w:r>
          </w:p>
          <w:p>
            <w:pPr>
              <w:spacing w:before="20" w:after="20" w:line="276" w:lineRule="auto"/>
              <w:jc w:val="left"/>
            </w:pPr>
            <w:r>
              <w:rPr>
                <w:rFonts w:ascii="Times New Roman" w:hAnsi="Times New Roman"/>
                <w:sz w:val="19"/>
              </w:rPr>
              <w:t>(Vòng đời tôm sú, tôm thẻ chân trắng, cá tra ao bè; ứng dụng công nghệ vi sinh xử lý nước ao nuôi).</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1 &amp; Luyện tập:</w:t>
            </w:r>
          </w:p>
          <w:p>
            <w:pPr>
              <w:spacing w:before="20" w:after="20" w:line="276" w:lineRule="auto"/>
              <w:jc w:val="left"/>
            </w:pPr>
            <w:r>
              <w:rPr>
                <w:rFonts w:ascii="Times New Roman" w:hAnsi="Times New Roman"/>
                <w:sz w:val="19"/>
              </w:rPr>
              <w:t>Tìm hiểu vòng đời phát triển của tôm, cá và kỹ thuật nuôi trồng an toàn sinh học</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chiếu sơ đồ vòng đời từ trứng - ấu trùng - tôm giống (postlarvae) - tôm trưởng thành trong bể nuôi công nghệ cao.</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làm việc nhóm: Trình bày vai trò của nguồn nước sạch và chế độ dinh dưỡng đối với tỉ lệ sống của thủy sản.</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liên hệ giáo dục bảo vệ nguồn nước tự nhiên trên các con sông rạch quê hương.</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Khoa học</w:t>
            </w:r>
          </w:p>
          <w:p>
            <w:pPr>
              <w:spacing w:before="20" w:after="20" w:line="276" w:lineRule="auto"/>
              <w:jc w:val="center"/>
            </w:pPr>
            <w:r>
              <w:rPr>
                <w:rFonts w:ascii="Times New Roman" w:hAnsi="Times New Roman"/>
                <w:sz w:val="19"/>
              </w:rPr>
              <w:t>(Tuần 26 - Tiết 51, 52)</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26:</w:t>
            </w:r>
          </w:p>
          <w:p>
            <w:pPr>
              <w:spacing w:before="20" w:after="20" w:line="276" w:lineRule="auto"/>
              <w:jc w:val="center"/>
            </w:pPr>
            <w:r>
              <w:rPr>
                <w:rFonts w:ascii="Times New Roman" w:hAnsi="Times New Roman"/>
                <w:sz w:val="19"/>
              </w:rPr>
              <w:t>Môi trường và tài nguyên thiên nhiên (Rừng ngập mặn &amp; Thích ứng biến đổi khí hậu)</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1 GDĐP 5: Địa lí tự nhiên và bảo vệ môi trường sinh thái (Trang 11 - QĐ 4346/QĐ-BGDĐT)</w:t>
            </w:r>
          </w:p>
          <w:p>
            <w:pPr>
              <w:spacing w:before="20" w:after="20" w:line="276" w:lineRule="auto"/>
              <w:jc w:val="left"/>
            </w:pPr>
            <w:r>
              <w:rPr>
                <w:rFonts w:ascii="Times New Roman" w:hAnsi="Times New Roman"/>
                <w:b/>
                <w:color w:val="1F4E78"/>
                <w:sz w:val="19"/>
              </w:rPr>
              <w:t>Chủ đề 7 GDĐP 5: Nuôi tôm công nghệ cao và bảo vệ môi trường nước (Trang 34 - QĐ 2727/QĐ-BGDĐT)</w:t>
            </w:r>
          </w:p>
          <w:p>
            <w:pPr>
              <w:spacing w:before="20" w:after="20" w:line="276" w:lineRule="auto"/>
              <w:jc w:val="left"/>
            </w:pPr>
            <w:r>
              <w:rPr>
                <w:rFonts w:ascii="Times New Roman" w:hAnsi="Times New Roman"/>
                <w:b/>
                <w:color w:val="1F4E78"/>
                <w:sz w:val="19"/>
              </w:rPr>
              <w:t>Chủ đề 1 GDĐP 5: Hệ sinh thái sông rạch và rừng phòng hộ ven biển (Trang 6 - QĐ 2723/QĐ-BGDĐT).</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Vận dụng:</w:t>
            </w:r>
          </w:p>
          <w:p>
            <w:pPr>
              <w:spacing w:before="20" w:after="20" w:line="276" w:lineRule="auto"/>
              <w:jc w:val="left"/>
            </w:pPr>
            <w:r>
              <w:rPr>
                <w:rFonts w:ascii="Times New Roman" w:hAnsi="Times New Roman"/>
                <w:sz w:val="19"/>
              </w:rPr>
              <w:t>Xây dựng giải pháp thích ứng biến đổi khí hậu và xâm nhập mặn tại địa phương</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chiếu bản đồ xâm nhập mặn mùa khô và hình ảnh rừng ngập mặn chắn sóng bão tại duyên hải Nam Bộ.</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Đề xuất các giải pháp trữ nước ngọt sinh hoạt (hồ chứa, lu bạt) và trồng rừng phòng hộ giữ đất bãi bồi.</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nhấn mạnh: Bảo vệ môi trường chính là bảo vệ tương lai bền vững của chính chúng ta.</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Đạo đức</w:t>
            </w:r>
          </w:p>
          <w:p>
            <w:pPr>
              <w:spacing w:before="20" w:after="20" w:line="276" w:lineRule="auto"/>
              <w:jc w:val="center"/>
            </w:pPr>
            <w:r>
              <w:rPr>
                <w:rFonts w:ascii="Times New Roman" w:hAnsi="Times New Roman"/>
                <w:sz w:val="19"/>
              </w:rPr>
              <w:t>(Tuần 2 - Tiết 2)</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1:</w:t>
            </w:r>
          </w:p>
          <w:p>
            <w:pPr>
              <w:spacing w:before="20" w:after="20" w:line="276" w:lineRule="auto"/>
              <w:jc w:val="center"/>
            </w:pPr>
            <w:r>
              <w:rPr>
                <w:rFonts w:ascii="Times New Roman" w:hAnsi="Times New Roman"/>
                <w:sz w:val="19"/>
              </w:rPr>
              <w:t>Biết ơn người có công với quê hương, đất nước</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3 GDĐP 5: Thủ tướng Võ Văn Kiệt (Trang 16 - QĐ 2723/QĐ-BGDĐT)</w:t>
            </w:r>
          </w:p>
          <w:p>
            <w:pPr>
              <w:spacing w:before="20" w:after="20" w:line="276" w:lineRule="auto"/>
              <w:jc w:val="left"/>
            </w:pPr>
            <w:r>
              <w:rPr>
                <w:rFonts w:ascii="Times New Roman" w:hAnsi="Times New Roman"/>
                <w:b/>
                <w:color w:val="1F4E78"/>
                <w:sz w:val="19"/>
              </w:rPr>
              <w:t>Chủ đề 4 GDĐP 5: Bí thư Tỉnh ủy Phạm Thái Bường (Trang 19 - QĐ 2727/QĐ-BGDĐT)</w:t>
            </w:r>
          </w:p>
          <w:p>
            <w:pPr>
              <w:spacing w:before="20" w:after="20" w:line="276" w:lineRule="auto"/>
              <w:jc w:val="left"/>
            </w:pPr>
            <w:r>
              <w:rPr>
                <w:rFonts w:ascii="Times New Roman" w:hAnsi="Times New Roman"/>
                <w:b/>
                <w:color w:val="1F4E78"/>
                <w:sz w:val="19"/>
              </w:rPr>
              <w:t>Chủ đề 3 GDĐP 5: Danh nhân Bến Tre - Nữ tướng Nguyễn Thị Định, Nhà thơ Nguyễn Đình Chiểu (Trang 37, 40 - QĐ 4346/QĐ-BGDĐT).</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Vận dụng:</w:t>
            </w:r>
          </w:p>
          <w:p>
            <w:pPr>
              <w:spacing w:before="20" w:after="20" w:line="276" w:lineRule="auto"/>
              <w:jc w:val="left"/>
            </w:pPr>
            <w:r>
              <w:rPr>
                <w:rFonts w:ascii="Times New Roman" w:hAnsi="Times New Roman"/>
                <w:sz w:val="19"/>
              </w:rPr>
              <w:t>Thực hành lòng biết ơn bằng những hành động cụ thể</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tổ chức cho HS đọc các câu chuyện cảm động về sự cống hiến trọn đời của các danh nhân, anh hùng quê hương.</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nhóm: Lập kế hoạch thực hiện các việc làm 'Đền ơn đáp nghĩa' (viếng nghĩa trang liệt sĩ, giúp đỡ gia đình thương binh, giữ gìn nhà bia tưởng niệm).</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tổng kết, khắc sâu đạo lí cao đẹp của dân tộc Việt Nam.</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Đạo đức</w:t>
            </w:r>
          </w:p>
          <w:p>
            <w:pPr>
              <w:spacing w:before="20" w:after="20" w:line="276" w:lineRule="auto"/>
              <w:jc w:val="center"/>
            </w:pPr>
            <w:r>
              <w:rPr>
                <w:rFonts w:ascii="Times New Roman" w:hAnsi="Times New Roman"/>
                <w:sz w:val="19"/>
              </w:rPr>
              <w:t>(Tuần 8 - Tiết 8)</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3:</w:t>
            </w:r>
          </w:p>
          <w:p>
            <w:pPr>
              <w:spacing w:before="20" w:after="20" w:line="276" w:lineRule="auto"/>
              <w:jc w:val="center"/>
            </w:pPr>
            <w:r>
              <w:rPr>
                <w:rFonts w:ascii="Times New Roman" w:hAnsi="Times New Roman"/>
                <w:sz w:val="19"/>
              </w:rPr>
              <w:t>Tôn trọng sự khác biệt của người khác</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1 GDĐP 5: Dân cư Trà Vinh (Trang 6 - QĐ 2727/QĐ-BGDĐT)</w:t>
            </w:r>
          </w:p>
          <w:p>
            <w:pPr>
              <w:spacing w:before="20" w:after="20" w:line="276" w:lineRule="auto"/>
              <w:jc w:val="left"/>
            </w:pPr>
            <w:r>
              <w:rPr>
                <w:rFonts w:ascii="Times New Roman" w:hAnsi="Times New Roman"/>
                <w:b/>
                <w:color w:val="1F4E78"/>
                <w:sz w:val="19"/>
              </w:rPr>
              <w:t>Chủ đề 3 GDĐP 5: Giữ gìn và phát huy những phong tục tốt đẹp của người Trà Vinh (Trang 15 - QĐ 2727/QĐ-BGDĐT)</w:t>
            </w:r>
          </w:p>
          <w:p>
            <w:pPr>
              <w:spacing w:before="20" w:after="20" w:line="276" w:lineRule="auto"/>
              <w:jc w:val="left"/>
            </w:pPr>
            <w:r>
              <w:rPr>
                <w:rFonts w:ascii="Times New Roman" w:hAnsi="Times New Roman"/>
                <w:b/>
                <w:color w:val="1F4E78"/>
                <w:sz w:val="19"/>
              </w:rPr>
              <w:t>Chủ đề 1 GDĐP 5: Dân cư và xã hội tỉnh Vĩnh Long (Trang 5 - QĐ 2723/QĐ-BGDĐT)</w:t>
            </w:r>
          </w:p>
          <w:p>
            <w:pPr>
              <w:spacing w:before="20" w:after="20" w:line="276" w:lineRule="auto"/>
              <w:jc w:val="left"/>
            </w:pPr>
            <w:r>
              <w:rPr>
                <w:rFonts w:ascii="Times New Roman" w:hAnsi="Times New Roman"/>
                <w:sz w:val="19"/>
              </w:rPr>
              <w:t>(Tôn trọng trang phục, tiếng nói, chữ viết và phong tục tín ngưỡng giữa cộng đồng Kinh, Khmer, Hoa).</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Xử lí tình huống &amp; Sắm vai:</w:t>
            </w:r>
          </w:p>
          <w:p>
            <w:pPr>
              <w:spacing w:before="20" w:after="20" w:line="276" w:lineRule="auto"/>
              <w:jc w:val="left"/>
            </w:pPr>
            <w:r>
              <w:rPr>
                <w:rFonts w:ascii="Times New Roman" w:hAnsi="Times New Roman"/>
                <w:sz w:val="19"/>
              </w:rPr>
              <w:t>Thực hành thái độ hòa đồng, tôn trọng bản sắc văn hóa của bạn bè</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đưa ra tình huống: Bạn học sinh người dân tộc thiểu số mang món ăn truyền thống hoặc mặc trang phục lễ hội đến lớp.</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đóng vai thể hiện thái độ tôn trọng, chúc mừng, khen ngợi và cùng chung vui với bạn bè.</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kết luận: Tôn trọng sự khác biệt tạo nên khối đại đoàn kết bền vững và môi trường học đường hạnh phúc.</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Đạo đức</w:t>
            </w:r>
          </w:p>
          <w:p>
            <w:pPr>
              <w:spacing w:before="20" w:after="20" w:line="276" w:lineRule="auto"/>
              <w:jc w:val="center"/>
            </w:pPr>
            <w:r>
              <w:rPr>
                <w:rFonts w:ascii="Times New Roman" w:hAnsi="Times New Roman"/>
                <w:sz w:val="19"/>
              </w:rPr>
              <w:t>(Tuần 17 - Tiết 17)</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6:</w:t>
            </w:r>
          </w:p>
          <w:p>
            <w:pPr>
              <w:spacing w:before="20" w:after="20" w:line="276" w:lineRule="auto"/>
              <w:jc w:val="center"/>
            </w:pPr>
            <w:r>
              <w:rPr>
                <w:rFonts w:ascii="Times New Roman" w:hAnsi="Times New Roman"/>
                <w:sz w:val="19"/>
              </w:rPr>
              <w:t>Bảo tồn và phát huy di sản văn hóa quê hương</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2 GDĐP 5: Bảo tồn các di tích ở quê em (Trang 9 - QĐ 2727/QĐ-BGDĐT)</w:t>
            </w:r>
          </w:p>
          <w:p>
            <w:pPr>
              <w:spacing w:before="20" w:after="20" w:line="276" w:lineRule="auto"/>
              <w:jc w:val="left"/>
            </w:pPr>
            <w:r>
              <w:rPr>
                <w:rFonts w:ascii="Times New Roman" w:hAnsi="Times New Roman"/>
                <w:b/>
                <w:color w:val="1F4E78"/>
                <w:sz w:val="19"/>
              </w:rPr>
              <w:t>Chủ đề 2 GDĐP 5: Khu di tích lịch sử cách mạng Cái Ngang (Trang 10 - QĐ 2723/QĐ-BGDĐT)</w:t>
            </w:r>
          </w:p>
          <w:p>
            <w:pPr>
              <w:spacing w:before="20" w:after="20" w:line="276" w:lineRule="auto"/>
              <w:jc w:val="left"/>
            </w:pPr>
            <w:r>
              <w:rPr>
                <w:rFonts w:ascii="Times New Roman" w:hAnsi="Times New Roman"/>
                <w:b/>
                <w:color w:val="1F4E78"/>
                <w:sz w:val="19"/>
              </w:rPr>
              <w:t>Chủ đề 4 GDĐP 5: Diễn xướng Hát sắc bùa Phú Lễ (Trang 45 - QĐ 4346/QĐ-BGDĐT)</w:t>
            </w:r>
          </w:p>
          <w:p>
            <w:pPr>
              <w:spacing w:before="20" w:after="20" w:line="276" w:lineRule="auto"/>
              <w:jc w:val="left"/>
            </w:pPr>
            <w:r>
              <w:rPr>
                <w:rFonts w:ascii="Times New Roman" w:hAnsi="Times New Roman"/>
                <w:b/>
                <w:color w:val="1F4E78"/>
                <w:sz w:val="19"/>
              </w:rPr>
              <w:t>Chủ đề 5 GDĐP 5: Nghệ thuật múa dân gian Khơ-me (Trang 23 - QĐ 2727/QĐ-BGDĐT).</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Cam kết hành động:</w:t>
            </w:r>
          </w:p>
          <w:p>
            <w:pPr>
              <w:spacing w:before="20" w:after="20" w:line="276" w:lineRule="auto"/>
              <w:jc w:val="left"/>
            </w:pPr>
            <w:r>
              <w:rPr>
                <w:rFonts w:ascii="Times New Roman" w:hAnsi="Times New Roman"/>
                <w:sz w:val="19"/>
              </w:rPr>
              <w:t>Em là tuyên truyền viên nhí bảo vệ di sản quê hương</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chiếu hình ảnh các di tích quốc gia và lễ hội truyền thống đang được trùng tu, bảo tồn trên quê hương.</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Xây dựng quy tắc ứng xử văn minh khi tham quan di tích (không viết vẽ bậy, giữ gìn vệ sinh, trang phục lịch sự).</w:t>
            </w:r>
          </w:p>
          <w:p>
            <w:pPr>
              <w:spacing w:before="20" w:after="20" w:line="276" w:lineRule="auto"/>
              <w:jc w:val="left"/>
            </w:pPr>
            <w:r>
              <w:rPr>
                <w:rFonts w:ascii="Times New Roman" w:hAnsi="Times New Roman"/>
                <w:sz w:val="19"/>
              </w:rPr>
              <w:t>3. Cả lớp cùng cam kết thực hiện và tuyên truyền đến người thân, bạn bè.</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Đạo đức</w:t>
            </w:r>
          </w:p>
          <w:p>
            <w:pPr>
              <w:spacing w:before="20" w:after="20" w:line="276" w:lineRule="auto"/>
              <w:jc w:val="center"/>
            </w:pPr>
            <w:r>
              <w:rPr>
                <w:rFonts w:ascii="Times New Roman" w:hAnsi="Times New Roman"/>
                <w:sz w:val="19"/>
              </w:rPr>
              <w:t>(Tuần 24 - Tiết 24)</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8:</w:t>
            </w:r>
          </w:p>
          <w:p>
            <w:pPr>
              <w:spacing w:before="20" w:after="20" w:line="276" w:lineRule="auto"/>
              <w:jc w:val="center"/>
            </w:pPr>
            <w:r>
              <w:rPr>
                <w:rFonts w:ascii="Times New Roman" w:hAnsi="Times New Roman"/>
                <w:sz w:val="19"/>
              </w:rPr>
              <w:t>Bảo vệ môi trường nơi công cộng và môi trường nước</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6 GDĐP 5: Nông thôn mới trên quê hương Trà Vinh (Trang 28 - QĐ 2727/QĐ-BGDĐT)</w:t>
            </w:r>
          </w:p>
          <w:p>
            <w:pPr>
              <w:spacing w:before="20" w:after="20" w:line="276" w:lineRule="auto"/>
              <w:jc w:val="left"/>
            </w:pPr>
            <w:r>
              <w:rPr>
                <w:rFonts w:ascii="Times New Roman" w:hAnsi="Times New Roman"/>
                <w:b/>
                <w:color w:val="1F4E78"/>
                <w:sz w:val="19"/>
              </w:rPr>
              <w:t>Chủ đề 7 GDĐP 5: Mô hình nuôi tôm công nghệ cao - Bảo vệ môi trường nước (Trang 34 - QĐ 2727/QĐ-BGDĐT)</w:t>
            </w:r>
          </w:p>
          <w:p>
            <w:pPr>
              <w:spacing w:before="20" w:after="20" w:line="276" w:lineRule="auto"/>
              <w:jc w:val="left"/>
            </w:pPr>
            <w:r>
              <w:rPr>
                <w:rFonts w:ascii="Times New Roman" w:hAnsi="Times New Roman"/>
                <w:b/>
                <w:color w:val="1F4E78"/>
                <w:sz w:val="19"/>
              </w:rPr>
              <w:t>Chủ đề 1 GDĐP 5: Bảo vệ môi trường sông rạch Vĩnh Long - Bến Tre (Trang 9 - QĐ 2723/QĐ-BGDĐT &amp; Trang 25 - QĐ 4346/QĐ-BGDĐT).</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Vận dụng &amp; Tuyên truyền:</w:t>
            </w:r>
          </w:p>
          <w:p>
            <w:pPr>
              <w:spacing w:before="20" w:after="20" w:line="276" w:lineRule="auto"/>
              <w:jc w:val="left"/>
            </w:pPr>
            <w:r>
              <w:rPr>
                <w:rFonts w:ascii="Times New Roman" w:hAnsi="Times New Roman"/>
                <w:sz w:val="19"/>
              </w:rPr>
              <w:t>Hành động thiết thực vì dòng sông xanh - đường làng sạch đẹp</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tổ chức trò chơi 'Đúng - Sai' phân tích các hành vi tác động đến nguồn nước sông rạch và môi trường công cộng.</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viết cam kết hành động: Không vứt rác bừa bãi, thu gom bao bì phân bón/thuốc BVTV đúng nơi quy định, chăm sóc cây xanh quanh trường.</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khen ngợi ý thức trách nhiệm cộng đồng của các em học sinh.</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Hoạt động trải nghiệm</w:t>
            </w:r>
          </w:p>
          <w:p>
            <w:pPr>
              <w:spacing w:before="20" w:after="20" w:line="276" w:lineRule="auto"/>
              <w:jc w:val="center"/>
            </w:pPr>
            <w:r>
              <w:rPr>
                <w:rFonts w:ascii="Times New Roman" w:hAnsi="Times New Roman"/>
                <w:sz w:val="19"/>
              </w:rPr>
              <w:t>(Tuần 11 - Tiết 33)</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 3:</w:t>
            </w:r>
          </w:p>
          <w:p>
            <w:pPr>
              <w:spacing w:before="20" w:after="20" w:line="276" w:lineRule="auto"/>
              <w:jc w:val="center"/>
            </w:pPr>
            <w:r>
              <w:rPr>
                <w:rFonts w:ascii="Times New Roman" w:hAnsi="Times New Roman"/>
                <w:sz w:val="19"/>
              </w:rPr>
              <w:t>Tự hào truyền thống quê hương (Sinh hoạt dưới cờ &amp; HĐGD theo CĐ)</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3 GDĐP 5: Giữ gìn và phát huy những phong tục tốt đẹp (Trang 15 - QĐ 2727/QĐ-BGDĐT)</w:t>
            </w:r>
          </w:p>
          <w:p>
            <w:pPr>
              <w:spacing w:before="20" w:after="20" w:line="276" w:lineRule="auto"/>
              <w:jc w:val="left"/>
            </w:pPr>
            <w:r>
              <w:rPr>
                <w:rFonts w:ascii="Times New Roman" w:hAnsi="Times New Roman"/>
                <w:b/>
                <w:color w:val="1F4E78"/>
                <w:sz w:val="19"/>
              </w:rPr>
              <w:t>Chủ đề 5 GDĐP 5: Nghệ thuật múa dân gian Khơ-me (Trang 23 - QĐ 2727/QĐ-BGDĐT)</w:t>
            </w:r>
          </w:p>
          <w:p>
            <w:pPr>
              <w:spacing w:before="20" w:after="20" w:line="276" w:lineRule="auto"/>
              <w:jc w:val="left"/>
            </w:pPr>
            <w:r>
              <w:rPr>
                <w:rFonts w:ascii="Times New Roman" w:hAnsi="Times New Roman"/>
                <w:b/>
                <w:color w:val="1F4E78"/>
                <w:sz w:val="19"/>
              </w:rPr>
              <w:t>Chủ đề 4 GDĐP 5: Diễn xướng Hát sắc bùa Phú Lễ (Trang 45 - QĐ 4346/QĐ-BGDĐT)</w:t>
            </w:r>
          </w:p>
          <w:p>
            <w:pPr>
              <w:spacing w:before="20" w:after="20" w:line="276" w:lineRule="auto"/>
              <w:jc w:val="left"/>
            </w:pPr>
            <w:r>
              <w:rPr>
                <w:rFonts w:ascii="Times New Roman" w:hAnsi="Times New Roman"/>
                <w:b/>
                <w:color w:val="1F4E78"/>
                <w:sz w:val="19"/>
              </w:rPr>
              <w:t>Chủ đề 4 GDĐP 5: Du lịch và văn hóa Vĩnh Long (Trang 21 - QĐ 2723/QĐ-BGDĐT).</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Trải nghiệm tập thể:</w:t>
            </w:r>
          </w:p>
          <w:p>
            <w:pPr>
              <w:spacing w:before="20" w:after="20" w:line="276" w:lineRule="auto"/>
              <w:jc w:val="left"/>
            </w:pPr>
            <w:r>
              <w:rPr>
                <w:rFonts w:ascii="Times New Roman" w:hAnsi="Times New Roman"/>
                <w:sz w:val="19"/>
              </w:rPr>
              <w:t>Sân khấu hóa nét đẹp văn hóa dân gian và lễ hội quê hương</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phối hợp tổ chức hội thi sân khấu hóa: Các tổ biểu diễn tiết mục múa Lâm thôn, trình diễn trang phục dân tộc hoặc hát dân ca Nam Bộ.</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hào hứng tham gia biểu diễn văn nghệ và thuyết minh ý nghĩa nét đẹp văn hóa quê mình.</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tổng kết, trao thưởng và khơi dậy lòng tự hào về di sản văn hóa phong phú của quê hương.</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Hoạt động trải nghiệm</w:t>
            </w:r>
          </w:p>
          <w:p>
            <w:pPr>
              <w:spacing w:before="20" w:after="20" w:line="276" w:lineRule="auto"/>
              <w:jc w:val="center"/>
            </w:pPr>
            <w:r>
              <w:rPr>
                <w:rFonts w:ascii="Times New Roman" w:hAnsi="Times New Roman"/>
                <w:sz w:val="19"/>
              </w:rPr>
              <w:t>(Tuần 15 - Tiết 45)</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 4:</w:t>
            </w:r>
          </w:p>
          <w:p>
            <w:pPr>
              <w:spacing w:before="20" w:after="20" w:line="276" w:lineRule="auto"/>
              <w:jc w:val="center"/>
            </w:pPr>
            <w:r>
              <w:rPr>
                <w:rFonts w:ascii="Times New Roman" w:hAnsi="Times New Roman"/>
                <w:sz w:val="19"/>
              </w:rPr>
              <w:t>Uống nước nhớ nguồn (Sinh hoạt lớp)</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3 GDĐP 5: Thủ tướng Võ Văn Kiệt (Trang 16 - QĐ 2723/QĐ-BGDĐT)</w:t>
            </w:r>
          </w:p>
          <w:p>
            <w:pPr>
              <w:spacing w:before="20" w:after="20" w:line="276" w:lineRule="auto"/>
              <w:jc w:val="left"/>
            </w:pPr>
            <w:r>
              <w:rPr>
                <w:rFonts w:ascii="Times New Roman" w:hAnsi="Times New Roman"/>
                <w:b/>
                <w:color w:val="1F4E78"/>
                <w:sz w:val="19"/>
              </w:rPr>
              <w:t>Chủ đề 4 GDĐP 5: Bí thư Tỉnh ủy Phạm Thái Bường (Trang 19 - QĐ 2727/QĐ-BGDĐT)</w:t>
            </w:r>
          </w:p>
          <w:p>
            <w:pPr>
              <w:spacing w:before="20" w:after="20" w:line="276" w:lineRule="auto"/>
              <w:jc w:val="left"/>
            </w:pPr>
            <w:r>
              <w:rPr>
                <w:rFonts w:ascii="Times New Roman" w:hAnsi="Times New Roman"/>
                <w:b/>
                <w:color w:val="1F4E78"/>
                <w:sz w:val="19"/>
              </w:rPr>
              <w:t>Chủ đề 3 GDĐP 5: Danh nhân Bến Tre (Trang 37 - QĐ 4346/QĐ-BGDĐT)</w:t>
            </w:r>
          </w:p>
          <w:p>
            <w:pPr>
              <w:spacing w:before="20" w:after="20" w:line="276" w:lineRule="auto"/>
              <w:jc w:val="left"/>
            </w:pPr>
            <w:r>
              <w:rPr>
                <w:rFonts w:ascii="Times New Roman" w:hAnsi="Times New Roman"/>
                <w:b/>
                <w:color w:val="1F4E78"/>
                <w:sz w:val="19"/>
              </w:rPr>
              <w:t>Chủ đề 2 GDĐP 5: Di tích lịch sử Đền thờ Bác Hồ, Cái Ngang, Đồng Khởi.</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Tri ân &amp; Đền ơn đáp nghĩa:</w:t>
            </w:r>
          </w:p>
          <w:p>
            <w:pPr>
              <w:spacing w:before="20" w:after="20" w:line="276" w:lineRule="auto"/>
              <w:jc w:val="left"/>
            </w:pPr>
            <w:r>
              <w:rPr>
                <w:rFonts w:ascii="Times New Roman" w:hAnsi="Times New Roman"/>
                <w:sz w:val="19"/>
              </w:rPr>
              <w:t>Làm thiệp tri ân và lao động vệ sinh di tích lịch sử địa phương</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phát động phong trào 'Hành trình đến các địa chỉ đỏ': Tổ chức làm vệ sinh khuôn viên bia tưởng niệm liệt sĩ xã/phường.</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tỉ mỉ cắt dán thiệp hoa ghi những lời tri ân sâu sắc gửi tặng các gia đình có công với cách mạng.</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đánh giá tinh thần trách nhiệm và lòng biết ơn của học sinh.</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Hoạt động trải nghiệm</w:t>
            </w:r>
          </w:p>
          <w:p>
            <w:pPr>
              <w:spacing w:before="20" w:after="20" w:line="276" w:lineRule="auto"/>
              <w:jc w:val="center"/>
            </w:pPr>
            <w:r>
              <w:rPr>
                <w:rFonts w:ascii="Times New Roman" w:hAnsi="Times New Roman"/>
                <w:sz w:val="19"/>
              </w:rPr>
              <w:t>(Tuần 23 - Tiết 69)</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 6:</w:t>
            </w:r>
          </w:p>
          <w:p>
            <w:pPr>
              <w:spacing w:before="20" w:after="20" w:line="276" w:lineRule="auto"/>
              <w:jc w:val="center"/>
            </w:pPr>
            <w:r>
              <w:rPr>
                <w:rFonts w:ascii="Times New Roman" w:hAnsi="Times New Roman"/>
                <w:sz w:val="19"/>
              </w:rPr>
              <w:t>Em và môi trường sống (Sinh hoạt dưới cờ &amp; HĐGD theo CĐ)</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6 GDĐP 5: Nông thôn mới trên quê hương Trà Vinh (Trang 28 - QĐ 2727/QĐ-BGDĐT)</w:t>
            </w:r>
          </w:p>
          <w:p>
            <w:pPr>
              <w:spacing w:before="20" w:after="20" w:line="276" w:lineRule="auto"/>
              <w:jc w:val="left"/>
            </w:pPr>
            <w:r>
              <w:rPr>
                <w:rFonts w:ascii="Times New Roman" w:hAnsi="Times New Roman"/>
                <w:b/>
                <w:color w:val="1F4E78"/>
                <w:sz w:val="19"/>
              </w:rPr>
              <w:t>Chủ đề 7 GDĐP 5: Bảo vệ môi trường trong nuôi tôm công nghệ cao (Trang 34 - QĐ 2727/QĐ-BGDĐT)</w:t>
            </w:r>
          </w:p>
          <w:p>
            <w:pPr>
              <w:spacing w:before="20" w:after="20" w:line="276" w:lineRule="auto"/>
              <w:jc w:val="left"/>
            </w:pPr>
            <w:r>
              <w:rPr>
                <w:rFonts w:ascii="Times New Roman" w:hAnsi="Times New Roman"/>
                <w:b/>
                <w:color w:val="1F4E78"/>
                <w:sz w:val="19"/>
              </w:rPr>
              <w:t>Chủ đề 1 GDĐP 5: Bảo vệ dòng sông quê hương (Trang 9 - QĐ 2723/QĐ-BGDĐT &amp; Trang 25 - QĐ 4346/QĐ-BGDĐT).</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Dự án xanh vì cộng đồng:</w:t>
            </w:r>
          </w:p>
          <w:p>
            <w:pPr>
              <w:spacing w:before="20" w:after="20" w:line="276" w:lineRule="auto"/>
              <w:jc w:val="left"/>
            </w:pPr>
            <w:r>
              <w:rPr>
                <w:rFonts w:ascii="Times New Roman" w:hAnsi="Times New Roman"/>
                <w:sz w:val="19"/>
              </w:rPr>
              <w:t>Triển khai chiến dịch 'Dòng sông xanh - Tuyến đường hoa nông thôn mới'</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phân công các nhóm dự án: Nhóm 1 vẽ tranh cổ động bảo vệ nguồn nước; Nhóm 2 chăm sóc tuyến đường hoa trước cổng trường; Nhóm 3 phân loại rác tái chế.</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các tổ hào hứng thực hiện nhiệm vụ, báo cáo kết quả bằng hình ảnh sinh động.</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tuyên dương các tập thể nhỏ có sáng kiến bảo vệ môi trường xuất sắc.</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Hoạt động trải nghiệm</w:t>
            </w:r>
          </w:p>
          <w:p>
            <w:pPr>
              <w:spacing w:before="20" w:after="20" w:line="276" w:lineRule="auto"/>
              <w:jc w:val="center"/>
            </w:pPr>
            <w:r>
              <w:rPr>
                <w:rFonts w:ascii="Times New Roman" w:hAnsi="Times New Roman"/>
                <w:sz w:val="19"/>
              </w:rPr>
              <w:t>(Tuần 29 - Tiết 87)</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 8:</w:t>
            </w:r>
          </w:p>
          <w:p>
            <w:pPr>
              <w:spacing w:before="20" w:after="20" w:line="276" w:lineRule="auto"/>
              <w:jc w:val="center"/>
            </w:pPr>
            <w:r>
              <w:rPr>
                <w:rFonts w:ascii="Times New Roman" w:hAnsi="Times New Roman"/>
                <w:sz w:val="19"/>
              </w:rPr>
              <w:t>Em tìm hiểu nghề truyền thống quê hương (Sinh hoạt lớp)</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6 GDĐP 5: Làng nghề đan lục bình (Trang 31 - QĐ 2723/QĐ-BGDĐT)</w:t>
            </w:r>
          </w:p>
          <w:p>
            <w:pPr>
              <w:spacing w:before="20" w:after="20" w:line="276" w:lineRule="auto"/>
              <w:jc w:val="left"/>
            </w:pPr>
            <w:r>
              <w:rPr>
                <w:rFonts w:ascii="Times New Roman" w:hAnsi="Times New Roman"/>
                <w:b/>
                <w:color w:val="1F4E78"/>
                <w:sz w:val="19"/>
              </w:rPr>
              <w:t>Chủ đề 5 GDĐP 5: Sản phẩm thủ công mĩ nghệ địa phương (Trang 50 - QĐ 4346/QĐ-BGDĐT)</w:t>
            </w:r>
          </w:p>
          <w:p>
            <w:pPr>
              <w:spacing w:before="20" w:after="20" w:line="276" w:lineRule="auto"/>
              <w:jc w:val="left"/>
            </w:pPr>
            <w:r>
              <w:rPr>
                <w:rFonts w:ascii="Times New Roman" w:hAnsi="Times New Roman"/>
                <w:b/>
                <w:color w:val="1F4E78"/>
                <w:sz w:val="19"/>
              </w:rPr>
              <w:t>Chủ đề 7 GDĐP 5: Mô hình nuôi tôm công nghệ cao (Trang 32 - QĐ 2727/QĐ-BGDĐT)</w:t>
            </w:r>
          </w:p>
          <w:p>
            <w:pPr>
              <w:spacing w:before="20" w:after="20" w:line="276" w:lineRule="auto"/>
              <w:jc w:val="left"/>
            </w:pPr>
            <w:r>
              <w:rPr>
                <w:rFonts w:ascii="Times New Roman" w:hAnsi="Times New Roman"/>
                <w:b/>
                <w:color w:val="1F4E78"/>
                <w:sz w:val="19"/>
              </w:rPr>
              <w:t>Chủ đề 5 GDĐP 5: Khoai lang Bình Tân (Trang 26 - QĐ 2723/QĐ-BGDĐT).</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Trải nghiệm nghề nghiệp:</w:t>
            </w:r>
          </w:p>
          <w:p>
            <w:pPr>
              <w:spacing w:before="20" w:after="20" w:line="276" w:lineRule="auto"/>
              <w:jc w:val="left"/>
            </w:pPr>
            <w:r>
              <w:rPr>
                <w:rFonts w:ascii="Times New Roman" w:hAnsi="Times New Roman"/>
                <w:sz w:val="19"/>
              </w:rPr>
              <w:t>Thực hành làm sản phẩm thủ công mỹ nghệ đơn giản từ lục bình / xơ dừa</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mời nghệ nhân đan lục bình hoặc chuẩn bị sẵn sợi lục bình khô/cọng dừa hướng dẫn học sinh kỹ thuật tết sam đơn giản.</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thực hành theo cặp, khéo léo đan tết chiếc đế lót ly hoặc chiếc quạt mini xinh xắn.</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trưng bày sản phẩm tại 'Góc bàn tay vàng', giáo dục tình yêu lao động và trân trọng nghề truyền thống.</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Hoạt động trải nghiệm</w:t>
            </w:r>
          </w:p>
          <w:p>
            <w:pPr>
              <w:spacing w:before="20" w:after="20" w:line="276" w:lineRule="auto"/>
              <w:jc w:val="center"/>
            </w:pPr>
            <w:r>
              <w:rPr>
                <w:rFonts w:ascii="Times New Roman" w:hAnsi="Times New Roman"/>
                <w:sz w:val="19"/>
              </w:rPr>
              <w:t>(Tuần 33 - Tiết 99)</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 9:</w:t>
            </w:r>
          </w:p>
          <w:p>
            <w:pPr>
              <w:spacing w:before="20" w:after="20" w:line="276" w:lineRule="auto"/>
              <w:jc w:val="center"/>
            </w:pPr>
            <w:r>
              <w:rPr>
                <w:rFonts w:ascii="Times New Roman" w:hAnsi="Times New Roman"/>
                <w:sz w:val="19"/>
              </w:rPr>
              <w:t>Ngày hội tự hào quê hương em (Sinh hoạt dưới cờ &amp; Sinh hoạt lớp)</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1, 2, 4, 5 GDĐP 5: Dân cư, Di tích, Du lịch và Đặc sản quê hương (Trang 5, 10, 21, 26 - QĐ 2723; Trang 5, 30, 45, 50 - QĐ 4346; Trang 5, 9, 23, 28, 32 - QĐ 2727).</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Ngày hội Festival quê hương:</w:t>
            </w:r>
          </w:p>
          <w:p>
            <w:pPr>
              <w:spacing w:before="20" w:after="20" w:line="276" w:lineRule="auto"/>
              <w:jc w:val="left"/>
            </w:pPr>
            <w:r>
              <w:rPr>
                <w:rFonts w:ascii="Times New Roman" w:hAnsi="Times New Roman"/>
                <w:sz w:val="19"/>
              </w:rPr>
              <w:t>Gian hàng trưng bày 'Hương sắc quê hương ba dải cù lao'</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cùng HS trang trí các gian hàng đặc sản: Bánh tét Trà Cuôn, kẹo dừa Bến Tre, khoai lang Bình Tân, bưởi Năm Roi, tranh ảnh di tích lịch sử.</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đóng vai thuyết minh viên giới thiệu văn hóa ẩm thực và tiềm năng phát triển của quê hương Vĩnh Long mới đến phụ huynh và thầy cô.</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tổng kết, trao giải gian hàng ấn tượng, khép lại năm học tràn đầy tự hào.</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Công nghệ</w:t>
            </w:r>
          </w:p>
          <w:p>
            <w:pPr>
              <w:spacing w:before="20" w:after="20" w:line="276" w:lineRule="auto"/>
              <w:jc w:val="center"/>
            </w:pPr>
            <w:r>
              <w:rPr>
                <w:rFonts w:ascii="Times New Roman" w:hAnsi="Times New Roman"/>
                <w:sz w:val="19"/>
              </w:rPr>
              <w:t>(Tuần 5 - Tiết 5)</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3:</w:t>
            </w:r>
          </w:p>
          <w:p>
            <w:pPr>
              <w:spacing w:before="20" w:after="20" w:line="276" w:lineRule="auto"/>
              <w:jc w:val="center"/>
            </w:pPr>
            <w:r>
              <w:rPr>
                <w:rFonts w:ascii="Times New Roman" w:hAnsi="Times New Roman"/>
                <w:sz w:val="19"/>
              </w:rPr>
              <w:t>Sử dụng điện thoại an toàn và văn minh (hoặc Thiết bị công nghệ gia đình)</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6 GDĐP 5: Nông thôn mới trên quê hương Trà Vinh - Chuyển đổi số nông thôn (Trang 29 - QĐ 2727/QĐ-BGDĐT)</w:t>
            </w:r>
          </w:p>
          <w:p>
            <w:pPr>
              <w:spacing w:before="20" w:after="20" w:line="276" w:lineRule="auto"/>
              <w:jc w:val="left"/>
            </w:pPr>
            <w:r>
              <w:rPr>
                <w:rFonts w:ascii="Times New Roman" w:hAnsi="Times New Roman"/>
                <w:b/>
                <w:color w:val="1F4E78"/>
                <w:sz w:val="19"/>
              </w:rPr>
              <w:t>Chủ đề 1 GDĐP 5: Đời sống xã hội hiện đại Vĩnh Long - Bến Tre (Trang 7 - QĐ 2723 &amp; Trang 22 - QĐ 4346)</w:t>
            </w:r>
          </w:p>
          <w:p>
            <w:pPr>
              <w:spacing w:before="20" w:after="20" w:line="276" w:lineRule="auto"/>
              <w:jc w:val="left"/>
            </w:pPr>
            <w:r>
              <w:rPr>
                <w:rFonts w:ascii="Times New Roman" w:hAnsi="Times New Roman"/>
                <w:sz w:val="19"/>
              </w:rPr>
              <w:t>(Ứng dụng điện thoại thông minh tra cứu nông nghiệp sạch, thanh toán không dùng tiền mặt).</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Vận dụng:</w:t>
            </w:r>
          </w:p>
          <w:p>
            <w:pPr>
              <w:spacing w:before="20" w:after="20" w:line="276" w:lineRule="auto"/>
              <w:jc w:val="left"/>
            </w:pPr>
            <w:r>
              <w:rPr>
                <w:rFonts w:ascii="Times New Roman" w:hAnsi="Times New Roman"/>
                <w:sz w:val="19"/>
              </w:rPr>
              <w:t>Ứng dụng công nghệ số phục vụ học tập và đời sống nông thôn mới</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hướng dẫn học sinh nhận biết các tiện ích của điện thoại thông minh: Tìm kiếm tư liệu học tập, xem dự báo thời tiết hạn mặn phục vụ sản xuất.</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Quy tắc sử dụng điện thoại thông minh an toàn, không lạm dụng chơi game, bảo mật thông tin cá nhân.</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giáo dục văn hóa ứng xử văn minh trên không gian mạng.</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Công nghệ</w:t>
            </w:r>
          </w:p>
          <w:p>
            <w:pPr>
              <w:spacing w:before="20" w:after="20" w:line="276" w:lineRule="auto"/>
              <w:jc w:val="center"/>
            </w:pPr>
            <w:r>
              <w:rPr>
                <w:rFonts w:ascii="Times New Roman" w:hAnsi="Times New Roman"/>
                <w:sz w:val="19"/>
              </w:rPr>
              <w:t>(Tuần 16 - Tiết 16)</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7:</w:t>
            </w:r>
          </w:p>
          <w:p>
            <w:pPr>
              <w:spacing w:before="20" w:after="20" w:line="276" w:lineRule="auto"/>
              <w:jc w:val="center"/>
            </w:pPr>
            <w:r>
              <w:rPr>
                <w:rFonts w:ascii="Times New Roman" w:hAnsi="Times New Roman"/>
                <w:sz w:val="19"/>
              </w:rPr>
              <w:t>Lắp ráp mô hình kỹ thuật (Mô hình tuabin gió / Xe chở hàng)</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1 GDĐP 5: Tiềm năng điện gió ngoài khơi Duyên Hải (Trà Vinh), Ba Tri (Bến Tre) (Trang 15 - QĐ 4346/QĐ-BGDĐT)</w:t>
            </w:r>
          </w:p>
          <w:p>
            <w:pPr>
              <w:spacing w:before="20" w:after="20" w:line="276" w:lineRule="auto"/>
              <w:jc w:val="left"/>
            </w:pPr>
            <w:r>
              <w:rPr>
                <w:rFonts w:ascii="Times New Roman" w:hAnsi="Times New Roman"/>
                <w:b/>
                <w:color w:val="1F4E78"/>
                <w:sz w:val="19"/>
              </w:rPr>
              <w:t>Chủ đề 7 GDĐP 5: Ứng dụng kỹ thuật cơ khí trong nuôi tôm công nghệ cao (Trang 33 - QĐ 2727/QĐ-BGDĐT).</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Thực hành sáng tạo:</w:t>
            </w:r>
          </w:p>
          <w:p>
            <w:pPr>
              <w:spacing w:before="20" w:after="20" w:line="276" w:lineRule="auto"/>
              <w:jc w:val="left"/>
            </w:pPr>
            <w:r>
              <w:rPr>
                <w:rFonts w:ascii="Times New Roman" w:hAnsi="Times New Roman"/>
                <w:sz w:val="19"/>
              </w:rPr>
              <w:t>Lắp ráp mô hình tuabin điện gió mini</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chuẩn bị bộ lắp ghép kỹ thuật, hướng dẫn quy trình lắp ráp trụ đỡ, trục quay và cánh quạt tuabin gió.</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làm việc nhóm: Thực hành lắp ráp, dùng quạt gió thổi thử nghiệm để cánh quạt quay đều.</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đánh giá kỹ năng khéo léo, tư duy kỹ thuật và liên hệ các công trình điện gió thực tế tại quê hương.</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Âm nhạc</w:t>
            </w:r>
          </w:p>
          <w:p>
            <w:pPr>
              <w:spacing w:before="20" w:after="20" w:line="276" w:lineRule="auto"/>
              <w:jc w:val="center"/>
            </w:pPr>
            <w:r>
              <w:rPr>
                <w:rFonts w:ascii="Times New Roman" w:hAnsi="Times New Roman"/>
                <w:sz w:val="19"/>
              </w:rPr>
              <w:t>(Tuần 8 - Tiết 8)</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 2:</w:t>
            </w:r>
          </w:p>
          <w:p>
            <w:pPr>
              <w:spacing w:before="20" w:after="20" w:line="276" w:lineRule="auto"/>
              <w:jc w:val="center"/>
            </w:pPr>
            <w:r>
              <w:rPr>
                <w:rFonts w:ascii="Times New Roman" w:hAnsi="Times New Roman"/>
                <w:sz w:val="19"/>
              </w:rPr>
              <w:t>Giai điệu quê hương (Học hát &amp; Gõ đệm nhạc cụ dân tộc)</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5 GDĐP 5: Nghệ thuật múa dân gian Khơ-me (Trang 23 - QĐ 2727/QĐ-BGDĐT)</w:t>
            </w:r>
          </w:p>
          <w:p>
            <w:pPr>
              <w:spacing w:before="20" w:after="20" w:line="276" w:lineRule="auto"/>
              <w:jc w:val="left"/>
            </w:pPr>
            <w:r>
              <w:rPr>
                <w:rFonts w:ascii="Times New Roman" w:hAnsi="Times New Roman"/>
                <w:b/>
                <w:color w:val="1F4E78"/>
                <w:sz w:val="19"/>
              </w:rPr>
              <w:t>Chủ đề 4 GDĐP 5: Diễn xướng Hát sắc bùa Phú Lễ (Trang 45 - QĐ 4346/QĐ-BGDĐT)</w:t>
            </w:r>
          </w:p>
          <w:p>
            <w:pPr>
              <w:spacing w:before="20" w:after="20" w:line="276" w:lineRule="auto"/>
              <w:jc w:val="left"/>
            </w:pPr>
            <w:r>
              <w:rPr>
                <w:rFonts w:ascii="Times New Roman" w:hAnsi="Times New Roman"/>
                <w:b/>
                <w:color w:val="1F4E78"/>
                <w:sz w:val="19"/>
              </w:rPr>
              <w:t>Chủ đề 4 GDĐP 5: Làn điệu dân ca Nam Bộ tại Vĩnh Long (Trang 23 - QĐ 2723/QĐ-BGDĐT)</w:t>
            </w:r>
          </w:p>
          <w:p>
            <w:pPr>
              <w:spacing w:before="20" w:after="20" w:line="276" w:lineRule="auto"/>
              <w:jc w:val="left"/>
            </w:pPr>
            <w:r>
              <w:rPr>
                <w:rFonts w:ascii="Times New Roman" w:hAnsi="Times New Roman"/>
                <w:sz w:val="19"/>
              </w:rPr>
              <w:t>(Học hát các bài Lý, bài Hò sông nước mượt mà kết hợp gõ song loan, thanh phách).</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Luyện tập &amp; Biểu diễn:</w:t>
            </w:r>
          </w:p>
          <w:p>
            <w:pPr>
              <w:spacing w:before="20" w:after="20" w:line="276" w:lineRule="auto"/>
              <w:jc w:val="left"/>
            </w:pPr>
            <w:r>
              <w:rPr>
                <w:rFonts w:ascii="Times New Roman" w:hAnsi="Times New Roman"/>
                <w:sz w:val="19"/>
              </w:rPr>
              <w:t>Hát kết hợp gõ đệm nhạc cụ gõ dân tộc</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bắt nhịp cho cả lớp hát vang giai điệu dân ca Nam Bộ sâu lắng, mượt mà.</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chia 2 nhóm: Nhóm 1 hát hòa bè, Nhóm 2 sử dụng song loan và thanh phách gõ nhịp giòn giã.</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biểu dương sự tự tin và tình cảm tha thiết của học sinh khi thể hiện làn điệu quê hương.</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Âm nhạc</w:t>
            </w:r>
          </w:p>
          <w:p>
            <w:pPr>
              <w:spacing w:before="20" w:after="20" w:line="276" w:lineRule="auto"/>
              <w:jc w:val="center"/>
            </w:pPr>
            <w:r>
              <w:rPr>
                <w:rFonts w:ascii="Times New Roman" w:hAnsi="Times New Roman"/>
                <w:sz w:val="19"/>
              </w:rPr>
              <w:t>(Tuần 22 - Tiết 22)</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 6:</w:t>
            </w:r>
          </w:p>
          <w:p>
            <w:pPr>
              <w:spacing w:before="20" w:after="20" w:line="276" w:lineRule="auto"/>
              <w:jc w:val="center"/>
            </w:pPr>
            <w:r>
              <w:rPr>
                <w:rFonts w:ascii="Times New Roman" w:hAnsi="Times New Roman"/>
                <w:sz w:val="19"/>
              </w:rPr>
              <w:t>Âm vang ngày hội (Thường thức âm nhạc &amp; Nhạc cụ)</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5 GDĐP 5: Nhạc cụ dàn nhạc Ngũ âm Khmer (Trang 25 - QĐ 2727/QĐ-BGDĐT - Trống Sa-dăm, đàn Roneat)</w:t>
            </w:r>
          </w:p>
          <w:p>
            <w:pPr>
              <w:spacing w:before="20" w:after="20" w:line="276" w:lineRule="auto"/>
              <w:jc w:val="left"/>
            </w:pPr>
            <w:r>
              <w:rPr>
                <w:rFonts w:ascii="Times New Roman" w:hAnsi="Times New Roman"/>
                <w:b/>
                <w:color w:val="1F4E78"/>
                <w:sz w:val="19"/>
              </w:rPr>
              <w:t>Chủ đề 4 GDĐP 5: Đờn ca tài tử Nam Bộ (Trang 23 - QĐ 2723/QĐ-BGDĐT - Đờn Kìm, Đờn Bầu, Đờn Tranh)</w:t>
            </w:r>
          </w:p>
          <w:p>
            <w:pPr>
              <w:spacing w:before="20" w:after="20" w:line="276" w:lineRule="auto"/>
              <w:jc w:val="left"/>
            </w:pPr>
            <w:r>
              <w:rPr>
                <w:rFonts w:ascii="Times New Roman" w:hAnsi="Times New Roman"/>
                <w:b/>
                <w:color w:val="1F4E78"/>
                <w:sz w:val="19"/>
              </w:rPr>
              <w:t>Chủ đề 4 GDĐP 5: Nhạc cụ gõ Hát sắc bùa (Trang 47 - QĐ 4346/QĐ-BGDĐT - Trống cơm, thanh la, sanh tiền).</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Thường thức âm nhạc:</w:t>
            </w:r>
          </w:p>
          <w:p>
            <w:pPr>
              <w:spacing w:before="20" w:after="20" w:line="276" w:lineRule="auto"/>
              <w:jc w:val="left"/>
            </w:pPr>
            <w:r>
              <w:rPr>
                <w:rFonts w:ascii="Times New Roman" w:hAnsi="Times New Roman"/>
                <w:sz w:val="19"/>
              </w:rPr>
              <w:t>Nghe và phân biệt âm sắc các nhạc cụ truyền thống dân tộc</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mở các trích đoạn hòa tấu: Tiếng đàn Roneat rộn rã trong lễ hội Ok Om Bok và tiếng đờn Kìm mùi mẫn trong Dạ cổ hoài lang.</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nghe và đoán đúng tên từng loại nhạc cụ qua âm sắc đặc trưng.</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khích lệ học sinh tìm hiểu và trân trọng các loại nhạc cụ di sản của cha ông.</w:t>
            </w:r>
          </w:p>
        </w:tc>
      </w:tr>
    </w:tbl>
    <w:sectPr w:rsidR="00FC693F" w:rsidRPr="0006063C" w:rsidSect="00034616">
      <w:pgSz w:w="16834" w:h="11909" w:orient="landscape"/>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TỔ CHỨC DẠY HỌC TÍCH HỢP GIÁO DỤC ĐỊA PHƯƠNG KHỐI 5</dc:title>
  <dc:subject/>
  <dc:creator>Admin</dc:creator>
  <cp:keywords/>
  <dc:description/>
  <cp:lastModifiedBy>Admin</cp:lastModifiedBy>
  <cp:revision>1</cp:revision>
  <dcterms:created xsi:type="dcterms:W3CDTF">2013-12-23T23:15:00Z</dcterms:created>
  <dcterms:modified xsi:type="dcterms:W3CDTF">2013-12-23T23:15:00Z</dcterms:modified>
  <cp:category>Kế hoạch giáo dục</cp:category>
</cp:coreProperties>
</file>