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3</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4 tiết/tuần = 140 tiết. Trong đó: Học kì I: 18 tuần (72 tiết); Học kì II: 17 tuần (68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(72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Làm quen với Chương trình và sách giáo khoa Tiếng Anh 3</w:t>
            </w:r>
          </w:p>
        </w:tc>
        <w:tc>
          <w:tcPr>
            <w:tcW w:type="dxa" w:w="2800"/>
            <w:vAlign w:val="center"/>
          </w:tcPr>
          <w:p>
            <w:pPr>
              <w:jc w:val="left"/>
            </w:pPr>
            <w:r>
              <w:rPr>
                <w:rFonts w:ascii="Times New Roman" w:cs="Times New Roman" w:eastAsia="Times New Roman" w:hAnsi="Times New Roman"/>
                <w:sz w:val="19"/>
                <w:szCs w:val="19"/>
              </w:rPr>
              <w:t xml:space="preserve">Giới thiệu chương trình Tiếng Anh 3 (Bộ sách Global Success - GDPT 2018), cấu trúc sách giáo khoa, các nhân vật, hệ thống ký hiệu và phương pháp học tập hiệu quả.</w:t>
            </w:r>
          </w:p>
        </w:tc>
        <w:tc>
          <w:tcPr>
            <w:tcW w:type="dxa" w:w="1400"/>
            <w:vAlign w:val="center"/>
          </w:tcPr>
          <w:p>
            <w:pPr>
              <w:jc w:val="left"/>
            </w:pPr>
            <w:r>
              <w:rPr>
                <w:rFonts w:ascii="Times New Roman" w:cs="Times New Roman" w:eastAsia="Times New Roman" w:hAnsi="Times New Roman"/>
                <w:sz w:val="19"/>
                <w:szCs w:val="19"/>
              </w:rPr>
              <w:t xml:space="preserve">SGK Tiếng Anh, SGV, Video giới thiệu bài học</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A. Numbers</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B. The Alphabet</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 Fun Time</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HELLO,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1:HELLO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HELLO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 HELLO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 HELLO Lesson 3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1:HELLO Lesson 3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1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2:OUR NAMES Lesson 2 (4–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OUR NAMES Lesson 3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3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OUR FRIENDS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OUR BODIES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MY HOBBIES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7:CLASSROOM INSTRUCTIONS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49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CLASSROOM INSTRUCTIONS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8:MY SCHOOL THINGS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SCHOOL THINGS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60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COLOURS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BREAK TIME ACTIVITIES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69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Activity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Activity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71</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(68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My family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 My family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family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80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12:Jobs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UNIT13: My house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89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My house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My bedroom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UNIT15:At the dining table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100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At the dining table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103</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104</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109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My pets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17:Our toys Lesson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Our toys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18:Playing and doing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Playing and doing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Outdoor activities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2 (4-6)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the zoo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sectPr>
      <w:headerReference w:type="default" r:id="rId7"/>
      <w:footerReference w:type="default" r:id="rId8"/>
      <w:pgSz w:w="11906" w:h="16838" w:orient="portrait"/>
      <w:pgMar w:top="1134" w:right="850"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3 – Năm học 2025 - 2026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2026-09-22T01:25:13.099Z</dcterms:created>
  <dcterms:modified xsi:type="dcterms:W3CDTF">2026-09-22T01:25:13.099Z</dcterms:modified>
</cp:coreProperties>
</file>

<file path=docProps/custom.xml><?xml version="1.0" encoding="utf-8"?>
<Properties xmlns="http://schemas.openxmlformats.org/officeDocument/2006/custom-properties" xmlns:vt="http://schemas.openxmlformats.org/officeDocument/2006/docPropsVTypes"/>
</file>