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3337" w:rsidRPr="00653337" w:rsidRDefault="00653337" w:rsidP="00653337">
      <w:pPr>
        <w:pStyle w:val="TOC2"/>
        <w:jc w:val="center"/>
        <w:rPr>
          <w:b/>
          <w:lang w:val="en-US"/>
        </w:rPr>
      </w:pPr>
      <w:bookmarkStart w:id="0" w:name="_GoBack"/>
      <w:r w:rsidRPr="00653337">
        <w:rPr>
          <w:b/>
          <w:lang w:val="en-US"/>
        </w:rPr>
        <w:t>KẾ HOẠCH GIÁO DỤC MÔN TIẾNG VIỆT LỚP 1 (TẬP HAI)</w:t>
      </w:r>
    </w:p>
    <w:p w:rsidR="00653337" w:rsidRPr="00653337" w:rsidRDefault="00653337" w:rsidP="00653337">
      <w:pPr>
        <w:pStyle w:val="TOC2"/>
        <w:jc w:val="center"/>
        <w:rPr>
          <w:b/>
          <w:lang w:val="en-US"/>
        </w:rPr>
      </w:pPr>
      <w:r w:rsidRPr="00653337">
        <w:rPr>
          <w:b/>
          <w:lang w:val="en-US"/>
        </w:rPr>
        <w:t>HỌC KÌ II – NĂM HỌC 2026 – 2027</w:t>
      </w:r>
    </w:p>
    <w:bookmarkEnd w:id="0"/>
    <w:p w:rsidR="00653337" w:rsidRPr="00653337" w:rsidRDefault="00653337" w:rsidP="00653337">
      <w:pPr>
        <w:pStyle w:val="TOC2"/>
        <w:rPr>
          <w:lang w:val="en-US"/>
        </w:rPr>
      </w:pPr>
      <w:r w:rsidRPr="00653337">
        <w:rPr>
          <w:i/>
          <w:iCs/>
          <w:lang w:val="en-US"/>
        </w:rPr>
        <w:t>(Bộ sách: Kết nối tri thức với cuộc sống – Căn cứ Phụ lục 1 Công văn 2345/BGDĐT-GDTH)</w:t>
      </w:r>
    </w:p>
    <w:p w:rsidR="00653337" w:rsidRPr="00653337" w:rsidRDefault="00653337" w:rsidP="00653337">
      <w:pPr>
        <w:pStyle w:val="TOC2"/>
        <w:rPr>
          <w:lang w:val="en-US"/>
        </w:rPr>
      </w:pPr>
      <w:r w:rsidRPr="00653337">
        <w:rPr>
          <w:i/>
          <w:iCs/>
          <w:lang w:val="en-US"/>
        </w:rPr>
        <w:t>(Tích hợp Khung Năng lực số cấp độ CB1 cho học sinh Lớp 1 và Định hướng ứng dụng Trí tuệ nhân tạo AI)</w:t>
      </w:r>
    </w:p>
    <w:p w:rsidR="00653337" w:rsidRPr="00653337" w:rsidRDefault="00653337" w:rsidP="00653337">
      <w:pPr>
        <w:pStyle w:val="TOC2"/>
        <w:rPr>
          <w:lang w:val="en-US"/>
        </w:rPr>
      </w:pPr>
      <w:r w:rsidRPr="00653337">
        <w:rPr>
          <w:lang w:val="en-US"/>
        </w:rPr>
        <w:t>I. CĂN CỨ VÀ NGUYÊN TẮC XÂY DỰNG KẾ HOẠCH</w:t>
      </w:r>
    </w:p>
    <w:p w:rsidR="00653337" w:rsidRPr="00653337" w:rsidRDefault="00653337" w:rsidP="00653337">
      <w:pPr>
        <w:pStyle w:val="TOC2"/>
        <w:rPr>
          <w:lang w:val="en-US"/>
        </w:rPr>
      </w:pPr>
      <w:r w:rsidRPr="00653337">
        <w:rPr>
          <w:lang w:val="en-US"/>
        </w:rPr>
        <w:t>Căn cứ Luật Giáo dục ngày 14 tháng 6 năm 2019;</w:t>
      </w:r>
    </w:p>
    <w:p w:rsidR="00653337" w:rsidRPr="00653337" w:rsidRDefault="00653337" w:rsidP="00653337">
      <w:pPr>
        <w:pStyle w:val="TOC2"/>
        <w:rPr>
          <w:lang w:val="en-US"/>
        </w:rPr>
      </w:pPr>
      <w:r w:rsidRPr="00653337">
        <w:rPr>
          <w:lang w:val="en-US"/>
        </w:rPr>
        <w:t>Căn cứ Thông tư số 32/2018/TT-BGDĐT ngày 26/12/2018 của Bộ trưởng Bộ Giáo dục và Đào tạo ban hành Chương trình Giáo dục phổ thông 2018 đối với môn Tiếng Việt cấp Tiểu học;</w:t>
      </w:r>
    </w:p>
    <w:p w:rsidR="00653337" w:rsidRPr="00653337" w:rsidRDefault="00653337" w:rsidP="00653337">
      <w:pPr>
        <w:pStyle w:val="TOC2"/>
        <w:rPr>
          <w:lang w:val="en-US"/>
        </w:rPr>
      </w:pPr>
      <w:r w:rsidRPr="00653337">
        <w:rPr>
          <w:lang w:val="en-US"/>
        </w:rPr>
        <w:t>Căn cứ Thông tư số 28/2020/TT-BGDĐT ngày 04/9/2020 của Bộ trưởng Bộ GDĐT ban hành Điều lệ trường Tiểu học;</w:t>
      </w:r>
    </w:p>
    <w:p w:rsidR="00653337" w:rsidRPr="00653337" w:rsidRDefault="00653337" w:rsidP="00653337">
      <w:pPr>
        <w:pStyle w:val="TOC2"/>
        <w:rPr>
          <w:lang w:val="en-US"/>
        </w:rPr>
      </w:pPr>
      <w:r w:rsidRPr="00653337">
        <w:rPr>
          <w:lang w:val="en-US"/>
        </w:rPr>
        <w:t>Căn cứ Công văn số 2345/BGDĐT-GDTH ngày 07/6/2021 của Bộ GDĐT về việc hướng dẫn xây dựng kế hoạch giáo dục của nhà trường cấp tiểu học;</w:t>
      </w:r>
    </w:p>
    <w:p w:rsidR="00653337" w:rsidRPr="00653337" w:rsidRDefault="00653337" w:rsidP="00653337">
      <w:pPr>
        <w:pStyle w:val="TOC2"/>
        <w:rPr>
          <w:lang w:val="en-US"/>
        </w:rPr>
      </w:pPr>
      <w:r w:rsidRPr="00653337">
        <w:rPr>
          <w:lang w:val="en-US"/>
        </w:rPr>
        <w:t>Căn cứ Quyết định số 2422/QĐ-BGDĐT ngày 18 tháng 8 năm 2026 của Bộ GDĐT ban hành Khung nội dung giáo dục Trí tuệ nhân tạo (AI) cho học sinh phổ thông;</w:t>
      </w:r>
    </w:p>
    <w:p w:rsidR="00653337" w:rsidRPr="00653337" w:rsidRDefault="00653337" w:rsidP="00653337">
      <w:pPr>
        <w:pStyle w:val="TOC2"/>
        <w:rPr>
          <w:lang w:val="en-US"/>
        </w:rPr>
      </w:pPr>
      <w:r w:rsidRPr="00653337">
        <w:rPr>
          <w:lang w:val="en-US"/>
        </w:rPr>
        <w:t>Căn cứ Khung Năng lực số (NLS) dành cho học sinh phổ thông cấp Tiểu học (Cấp độ cơ bản 1 – CB1 áp dụng cho khối Lớp 1, 2, 3);</w:t>
      </w:r>
    </w:p>
    <w:p w:rsidR="00653337" w:rsidRPr="00653337" w:rsidRDefault="00653337" w:rsidP="00653337">
      <w:pPr>
        <w:pStyle w:val="TOC2"/>
        <w:rPr>
          <w:lang w:val="en-US"/>
        </w:rPr>
      </w:pPr>
      <w:r w:rsidRPr="00653337">
        <w:rPr>
          <w:lang w:val="en-US"/>
        </w:rPr>
        <w:t>Căn cứ Kế hoạch giáo dục nhà trường: Môn Tiếng Việt Lớp 1 (Tập hai) được giảng dạy trong Học kì II (17 tuần thực học, từ Tuần 19 đến Tuần 35), thời lượng 12 tiết/tuần, tổng cộng 204 tiết theo chuẩn chương trình lớp 1.</w:t>
      </w:r>
    </w:p>
    <w:p w:rsidR="00653337" w:rsidRPr="00653337" w:rsidRDefault="00653337" w:rsidP="00653337">
      <w:pPr>
        <w:pStyle w:val="TOC2"/>
        <w:rPr>
          <w:lang w:val="en-US"/>
        </w:rPr>
      </w:pPr>
      <w:r w:rsidRPr="00653337">
        <w:rPr>
          <w:lang w:val="en-US"/>
        </w:rPr>
        <w:t>II. KẾ HOẠCH PHÂN PHỐI CHƯƠNG TRÌNH TIẾNG VIỆT 1 TẬP HAI THEO CÁC CHỦ ĐIỂM</w:t>
      </w:r>
    </w:p>
    <w:p w:rsidR="00653337" w:rsidRPr="00653337" w:rsidRDefault="00653337" w:rsidP="00653337">
      <w:pPr>
        <w:pStyle w:val="TOC2"/>
        <w:rPr>
          <w:lang w:val="en-US"/>
        </w:rPr>
      </w:pPr>
      <w:r w:rsidRPr="00653337">
        <w:rPr>
          <w:i/>
          <w:iCs/>
          <w:lang w:val="en-US"/>
        </w:rPr>
        <w:t xml:space="preserve">(Dựa trên cấu trúc 8 chủ điểm chính, các bài ôn tập chủ điểm và phần ôn tập, đánh giá cuối năm trong SGK Tiếng Việt 1 Tập </w:t>
      </w:r>
      <w:r w:rsidRPr="00653337">
        <w:rPr>
          <w:i/>
          <w:iCs/>
          <w:lang w:val="en-US"/>
        </w:rPr>
        <w:lastRenderedPageBreak/>
        <w:t>hai – Kết nối tri thức với cuộc sống)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684"/>
        <w:gridCol w:w="1720"/>
        <w:gridCol w:w="2152"/>
        <w:gridCol w:w="1692"/>
        <w:gridCol w:w="1816"/>
        <w:gridCol w:w="3046"/>
      </w:tblGrid>
      <w:tr w:rsidR="00653337" w:rsidRPr="00653337" w:rsidTr="0065333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Chủ điểm học tập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Nội dung / Tên các Bài học (Sách Kết nối tri thức - Tập 2)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Định hướng tích hợp Năng lực số (NLS CB1) &amp; Ứng dụng AI</w:t>
            </w:r>
          </w:p>
        </w:tc>
      </w:tr>
      <w:tr w:rsidR="00653337" w:rsidRPr="00653337" w:rsidTr="00653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19 –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Chủ điểm 1: Tôi và các bạn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 xml:space="preserve">- Bài 1: Tôi là học sinh lớp 1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2: Đôi tai xấu xí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3: Bạn của gió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4: </w:t>
            </w:r>
            <w:r w:rsidRPr="00653337">
              <w:rPr>
                <w:lang w:val="en-US"/>
              </w:rPr>
              <w:lastRenderedPageBreak/>
              <w:t xml:space="preserve">Giải thưởng tình bạn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5: Sinh nhật của voi con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Ôn tập chủ điểm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24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1.1.CB1a, 2.1.CB1a: Nhận diện và tương tác tranh âm thanh trên SGK điện tử Hành trang số; nhận diện giọng đọc chuẩn qua trợ lí âm thanh/AI.</w:t>
            </w:r>
          </w:p>
        </w:tc>
      </w:tr>
      <w:tr w:rsidR="00653337" w:rsidRPr="00653337" w:rsidTr="00653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21 –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Chủ điểm 2: Mái ấm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 xml:space="preserve">- Bài 1: Nụ hôn trên bàn tay </w:t>
            </w:r>
          </w:p>
          <w:p w:rsidR="00653337" w:rsidRPr="00653337" w:rsidRDefault="00653337" w:rsidP="00653337">
            <w:pPr>
              <w:pStyle w:val="TOC2"/>
              <w:rPr>
                <w:lang w:val="en-US"/>
              </w:rPr>
            </w:pPr>
            <w:r w:rsidRPr="00653337">
              <w:rPr>
                <w:lang w:val="en-US"/>
              </w:rPr>
              <w:lastRenderedPageBreak/>
              <w:br/>
            </w:r>
          </w:p>
          <w:p w:rsidR="00653337" w:rsidRPr="00653337" w:rsidRDefault="00653337" w:rsidP="00653337">
            <w:pPr>
              <w:pStyle w:val="TOC2"/>
              <w:rPr>
                <w:lang w:val="en-US"/>
              </w:rPr>
            </w:pPr>
            <w:r w:rsidRPr="00653337">
              <w:rPr>
                <w:lang w:val="en-US"/>
              </w:rPr>
              <w:t xml:space="preserve">- Bài 2: Làm anh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3: Cả nhà đi chơi núi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4: Quạt cho bà ngủ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lastRenderedPageBreak/>
              <w:t xml:space="preserve">- Bài 5: Bữa cơm gia đình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6: Ngôi nhà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Ôn tập chủ điểm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24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 xml:space="preserve">1.2.CB1a, 3.1.CB1a: Xem hình ảnh minh họa số về các hoạt </w:t>
            </w:r>
            <w:r w:rsidRPr="00653337">
              <w:rPr>
                <w:lang w:val="en-US"/>
              </w:rPr>
              <w:lastRenderedPageBreak/>
              <w:t>động gia đình; tham gia trò chơi tương tác kéo - thả ghép từ ngữ về người thân trên Wordwall/Quizizz.</w:t>
            </w:r>
          </w:p>
        </w:tc>
      </w:tr>
      <w:tr w:rsidR="00653337" w:rsidRPr="00653337" w:rsidTr="00653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23 –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 xml:space="preserve">Chủ điểm 3: Mái trường mến </w:t>
            </w:r>
            <w:r w:rsidRPr="00653337">
              <w:rPr>
                <w:lang w:val="en-US"/>
              </w:rPr>
              <w:lastRenderedPageBreak/>
              <w:t>yêu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 xml:space="preserve">- Bài 1: Tôi đi học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2: Đi học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3: Hoa yêu thương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4: Cây bàng và lớp học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5: </w:t>
            </w:r>
            <w:r w:rsidRPr="00653337">
              <w:rPr>
                <w:lang w:val="en-US"/>
              </w:rPr>
              <w:lastRenderedPageBreak/>
              <w:t xml:space="preserve">Bác trống trường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6: Giờ ra chơi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Ôn tập chủ điểm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24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w:t>
            </w:r>
            <w:proofErr w:type="gramStart"/>
            <w:r w:rsidRPr="00653337">
              <w:rPr>
                <w:lang w:val="en-US"/>
              </w:rPr>
              <w:t>1.CB</w:t>
            </w:r>
            <w:proofErr w:type="gramEnd"/>
            <w:r w:rsidRPr="00653337">
              <w:rPr>
                <w:lang w:val="en-US"/>
              </w:rPr>
              <w:t xml:space="preserve">1b, 2.2.CB1a: Quan sát góc sáng tạo số; tương tác </w:t>
            </w:r>
            <w:r w:rsidRPr="00653337">
              <w:rPr>
                <w:lang w:val="en-US"/>
              </w:rPr>
              <w:lastRenderedPageBreak/>
              <w:t xml:space="preserve">làm bài tập giải đố/nối chữ trên màn hình cảm ứng hoặc máy chiếu. </w:t>
            </w:r>
          </w:p>
        </w:tc>
      </w:tr>
      <w:tr w:rsidR="00653337" w:rsidRPr="00653337" w:rsidTr="00653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25 – 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Chủ điểm 4: Điều em cần biết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 xml:space="preserve">- Bài 1: Rửa tay trước khi ăn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2: Lời chào đi trước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3: Khi mẹ vắng nhà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4: Nếu không may bị lạc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5: Đèn giao thông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Ôn tập chủ điểm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24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4.</w:t>
            </w:r>
            <w:proofErr w:type="gramStart"/>
            <w:r w:rsidRPr="00653337">
              <w:rPr>
                <w:lang w:val="en-US"/>
              </w:rPr>
              <w:t>1.CB</w:t>
            </w:r>
            <w:proofErr w:type="gramEnd"/>
            <w:r w:rsidRPr="00653337">
              <w:rPr>
                <w:lang w:val="en-US"/>
              </w:rPr>
              <w:t xml:space="preserve">1a, 5.1.CB1a: Xem video clip an toàn ngắn; thực hành xử lý tình huống giả </w:t>
            </w:r>
            <w:r w:rsidRPr="00653337">
              <w:rPr>
                <w:lang w:val="en-US"/>
              </w:rPr>
              <w:lastRenderedPageBreak/>
              <w:t xml:space="preserve">định (bị lạc, người lạ gõ cửa) qua bảng tương tác số. </w:t>
            </w:r>
          </w:p>
        </w:tc>
      </w:tr>
      <w:tr w:rsidR="00653337" w:rsidRPr="00653337" w:rsidTr="00653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Ôn tập &amp; Đánh giá giữa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 xml:space="preserve">- Ôn tập củng cố đọc trơn, viết đúng chính tả, nhận diện vần và đọc hiểu các bài từ tuần 19 đến tuần 26. </w:t>
            </w:r>
          </w:p>
          <w:p w:rsidR="00653337" w:rsidRPr="00653337" w:rsidRDefault="00653337" w:rsidP="00653337">
            <w:pPr>
              <w:pStyle w:val="TOC2"/>
              <w:rPr>
                <w:lang w:val="en-US"/>
              </w:rPr>
            </w:pPr>
            <w:r w:rsidRPr="00653337">
              <w:rPr>
                <w:lang w:val="en-US"/>
              </w:rPr>
              <w:lastRenderedPageBreak/>
              <w:br/>
            </w:r>
          </w:p>
          <w:p w:rsidR="00653337" w:rsidRPr="00653337" w:rsidRDefault="00653337" w:rsidP="00653337">
            <w:pPr>
              <w:pStyle w:val="TOC2"/>
              <w:rPr>
                <w:lang w:val="en-US"/>
              </w:rPr>
            </w:pPr>
            <w:r w:rsidRPr="00653337">
              <w:rPr>
                <w:lang w:val="en-US"/>
              </w:rPr>
              <w:t>- Kiểm tra định kì giữa 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5.1.CB1a: Tham gia bài kiểm tra kỹ năng đọc, trắc nghiệm nhận diện âm vần trên nền tảng Azota / trò chơi số hóa.</w:t>
            </w:r>
          </w:p>
        </w:tc>
      </w:tr>
      <w:tr w:rsidR="00653337" w:rsidRPr="00653337" w:rsidTr="00653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28 – 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Chủ điểm 5: Bài học từ cuộc sống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 xml:space="preserve">- Bài 1: Kiến và chim bồ câu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2: Câu chuyện của rễ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3: Câu hỏi của sói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4: Chú bé chăn cừu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5: Tiếng vọng của núi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Ôn tập </w:t>
            </w:r>
            <w:r w:rsidRPr="00653337">
              <w:rPr>
                <w:lang w:val="en-US"/>
              </w:rPr>
              <w:lastRenderedPageBreak/>
              <w:t xml:space="preserve">chủ điểm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24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w:t>
            </w:r>
            <w:proofErr w:type="gramStart"/>
            <w:r w:rsidRPr="00653337">
              <w:rPr>
                <w:lang w:val="en-US"/>
              </w:rPr>
              <w:t>2.CB</w:t>
            </w:r>
            <w:proofErr w:type="gramEnd"/>
            <w:r w:rsidRPr="00653337">
              <w:rPr>
                <w:lang w:val="en-US"/>
              </w:rPr>
              <w:t xml:space="preserve">1a, 3.1.CB1b: Nghe kể chuyện tương tác tự động; sắp xếp các mảnh ghép tranh truyện số theo đúng mạch cốt truyện. </w:t>
            </w:r>
          </w:p>
        </w:tc>
      </w:tr>
      <w:tr w:rsidR="00653337" w:rsidRPr="00653337" w:rsidTr="00653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30 – 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Chủ điểm 6: Thiên nhiên kì thú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 xml:space="preserve">- Bài 1: Loài chim của biển cả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2: Bảy sắc cầu vồng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3: Chúa tể rừng xanh </w:t>
            </w:r>
          </w:p>
          <w:p w:rsidR="00653337" w:rsidRPr="00653337" w:rsidRDefault="00653337" w:rsidP="00653337">
            <w:pPr>
              <w:pStyle w:val="TOC2"/>
              <w:rPr>
                <w:lang w:val="en-US"/>
              </w:rPr>
            </w:pPr>
            <w:r w:rsidRPr="00653337">
              <w:rPr>
                <w:lang w:val="en-US"/>
              </w:rPr>
              <w:lastRenderedPageBreak/>
              <w:br/>
            </w:r>
          </w:p>
          <w:p w:rsidR="00653337" w:rsidRPr="00653337" w:rsidRDefault="00653337" w:rsidP="00653337">
            <w:pPr>
              <w:pStyle w:val="TOC2"/>
              <w:rPr>
                <w:lang w:val="en-US"/>
              </w:rPr>
            </w:pPr>
            <w:r w:rsidRPr="00653337">
              <w:rPr>
                <w:lang w:val="en-US"/>
              </w:rPr>
              <w:t xml:space="preserve">- Bài 4: Cuộc thi tài năng rừng xanh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5: Cây liễu dẻo dai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Ôn tập chủ điểm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24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w:t>
            </w:r>
            <w:proofErr w:type="gramStart"/>
            <w:r w:rsidRPr="00653337">
              <w:rPr>
                <w:lang w:val="en-US"/>
              </w:rPr>
              <w:t>1.CB</w:t>
            </w:r>
            <w:proofErr w:type="gramEnd"/>
            <w:r w:rsidRPr="00653337">
              <w:rPr>
                <w:lang w:val="en-US"/>
              </w:rPr>
              <w:t xml:space="preserve">1b, 2.1.CB1a: Khám phá hình ảnh, âm thanh tiếng hót và môi trường sống của động thực vật qua kho học liệu số. </w:t>
            </w:r>
          </w:p>
        </w:tc>
      </w:tr>
      <w:tr w:rsidR="00653337" w:rsidRPr="00653337" w:rsidTr="00653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 xml:space="preserve">32 – </w:t>
            </w:r>
            <w:r w:rsidRPr="00653337">
              <w:rPr>
                <w:lang w:val="en-US"/>
              </w:rPr>
              <w:lastRenderedPageBreak/>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 xml:space="preserve">Chủ </w:t>
            </w:r>
            <w:r w:rsidRPr="00653337">
              <w:rPr>
                <w:lang w:val="en-US"/>
              </w:rPr>
              <w:lastRenderedPageBreak/>
              <w:t>điểm 7: Thế giới trong mắt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 xml:space="preserve">- Bài 1: </w:t>
            </w:r>
            <w:r w:rsidRPr="00653337">
              <w:rPr>
                <w:lang w:val="en-US"/>
              </w:rPr>
              <w:lastRenderedPageBreak/>
              <w:t xml:space="preserve">Tia nắng đi đâu?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2: Trong giấc mơ buổi sáng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3: Ngày mới bắt đầu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4: Hỏi mẹ </w:t>
            </w:r>
          </w:p>
          <w:p w:rsidR="00653337" w:rsidRPr="00653337" w:rsidRDefault="00653337" w:rsidP="00653337">
            <w:pPr>
              <w:pStyle w:val="TOC2"/>
              <w:rPr>
                <w:lang w:val="en-US"/>
              </w:rPr>
            </w:pPr>
            <w:r w:rsidRPr="00653337">
              <w:rPr>
                <w:lang w:val="en-US"/>
              </w:rPr>
              <w:lastRenderedPageBreak/>
              <w:br/>
            </w:r>
          </w:p>
          <w:p w:rsidR="00653337" w:rsidRPr="00653337" w:rsidRDefault="00653337" w:rsidP="00653337">
            <w:pPr>
              <w:pStyle w:val="TOC2"/>
              <w:rPr>
                <w:lang w:val="en-US"/>
              </w:rPr>
            </w:pPr>
            <w:r w:rsidRPr="00653337">
              <w:rPr>
                <w:lang w:val="en-US"/>
              </w:rPr>
              <w:t xml:space="preserve">- Bài 5: Những cánh cò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6: Buổi trưa hè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7: Hoa phượng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lastRenderedPageBreak/>
              <w:t xml:space="preserve">- Ôn tập chủ điểm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 xml:space="preserve">24 </w:t>
            </w:r>
            <w:r w:rsidRPr="00653337">
              <w:rPr>
                <w:lang w:val="en-US"/>
              </w:rPr>
              <w:lastRenderedPageBreak/>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3.</w:t>
            </w:r>
            <w:proofErr w:type="gramStart"/>
            <w:r w:rsidRPr="00653337">
              <w:rPr>
                <w:lang w:val="en-US"/>
              </w:rPr>
              <w:t>1.CB</w:t>
            </w:r>
            <w:proofErr w:type="gramEnd"/>
            <w:r w:rsidRPr="00653337">
              <w:rPr>
                <w:lang w:val="en-US"/>
              </w:rPr>
              <w:t xml:space="preserve">1a: Trải </w:t>
            </w:r>
            <w:r w:rsidRPr="00653337">
              <w:rPr>
                <w:lang w:val="en-US"/>
              </w:rPr>
              <w:lastRenderedPageBreak/>
              <w:t xml:space="preserve">nghiệm sử dụng bảng vẽ điện tử/phần mềm vẽ cơ bản thể hiện cảm nhận về bài thơ, bức tranh thiên nhiên. </w:t>
            </w:r>
          </w:p>
        </w:tc>
      </w:tr>
      <w:tr w:rsidR="00653337" w:rsidRPr="00653337" w:rsidTr="00653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Chủ điểm 8: Đất nước và con người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 xml:space="preserve">- Bài 1: Cậu bé thông minh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2: Lính cứu hoả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3: Lớn lên bạn làm gì? </w:t>
            </w:r>
          </w:p>
          <w:p w:rsidR="00653337" w:rsidRPr="00653337" w:rsidRDefault="00653337" w:rsidP="00653337">
            <w:pPr>
              <w:pStyle w:val="TOC2"/>
              <w:rPr>
                <w:lang w:val="en-US"/>
              </w:rPr>
            </w:pPr>
            <w:r w:rsidRPr="00653337">
              <w:rPr>
                <w:lang w:val="en-US"/>
              </w:rPr>
              <w:lastRenderedPageBreak/>
              <w:br/>
            </w:r>
          </w:p>
          <w:p w:rsidR="00653337" w:rsidRPr="00653337" w:rsidRDefault="00653337" w:rsidP="00653337">
            <w:pPr>
              <w:pStyle w:val="TOC2"/>
              <w:rPr>
                <w:lang w:val="en-US"/>
              </w:rPr>
            </w:pPr>
            <w:r w:rsidRPr="00653337">
              <w:rPr>
                <w:lang w:val="en-US"/>
              </w:rPr>
              <w:t xml:space="preserve">- Bài 4: Ruộng bậc thang ở Sa Pa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5: Nhớ ơn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Bài 6: Du lịch biển Việt Nam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xml:space="preserve">- Ôn tập chủ điểm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w:t>
            </w:r>
            <w:proofErr w:type="gramStart"/>
            <w:r w:rsidRPr="00653337">
              <w:rPr>
                <w:lang w:val="en-US"/>
              </w:rPr>
              <w:t>2.CB</w:t>
            </w:r>
            <w:proofErr w:type="gramEnd"/>
            <w:r w:rsidRPr="00653337">
              <w:rPr>
                <w:lang w:val="en-US"/>
              </w:rPr>
              <w:t xml:space="preserve">1a, 2.2.CB1a: Quan sát clip danh lam thắng cảnh Việt Nam; làm quen hình ảnh các ngành nghề tương lai qua công cụ số. </w:t>
            </w:r>
          </w:p>
        </w:tc>
      </w:tr>
      <w:tr w:rsidR="00653337" w:rsidRPr="00653337" w:rsidTr="00653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Ôn tập và Đánh giá cuối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 xml:space="preserve">- Ôn tập Bài 1, Bài 2, Bài 3 (tổng kết năng lực đọc thành tiếng, đọc hiểu, nghe viết). </w:t>
            </w:r>
          </w:p>
          <w:p w:rsidR="00653337" w:rsidRPr="00653337" w:rsidRDefault="00653337" w:rsidP="00653337">
            <w:pPr>
              <w:pStyle w:val="TOC2"/>
              <w:rPr>
                <w:lang w:val="en-US"/>
              </w:rPr>
            </w:pPr>
            <w:r w:rsidRPr="00653337">
              <w:rPr>
                <w:lang w:val="en-US"/>
              </w:rPr>
              <w:br/>
            </w:r>
          </w:p>
          <w:p w:rsidR="00653337" w:rsidRPr="00653337" w:rsidRDefault="00653337" w:rsidP="00653337">
            <w:pPr>
              <w:pStyle w:val="TOC2"/>
              <w:rPr>
                <w:lang w:val="en-US"/>
              </w:rPr>
            </w:pPr>
            <w:r w:rsidRPr="00653337">
              <w:rPr>
                <w:lang w:val="en-US"/>
              </w:rPr>
              <w:t>- Đánh giá cuối năm học theo Thông tư 27/2020/TT-</w:t>
            </w:r>
            <w:r w:rsidRPr="00653337">
              <w:rPr>
                <w:lang w:val="en-US"/>
              </w:rPr>
              <w:lastRenderedPageBreak/>
              <w:t xml:space="preserve">BGDĐT.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5.1.CB1a, 3.1.CB1a: Thực hiện khảo sát đánh giá cuối năm trên phần mềm; số hóa phiếu khen thưởng và sản phẩm viết đẹp vào hồ sơ điện tử.</w:t>
            </w:r>
          </w:p>
        </w:tc>
      </w:tr>
      <w:tr w:rsidR="00653337" w:rsidRPr="00653337" w:rsidTr="00653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17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8 Chủ điểm + 2 Đợt Ôn tập &amp;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38 bài học chính + các tiết Ôn tập,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204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3337" w:rsidRPr="00653337" w:rsidRDefault="00653337" w:rsidP="00653337">
            <w:pPr>
              <w:pStyle w:val="TOC2"/>
              <w:rPr>
                <w:lang w:val="en-US"/>
              </w:rPr>
            </w:pPr>
            <w:r w:rsidRPr="00653337">
              <w:rPr>
                <w:lang w:val="en-US"/>
              </w:rPr>
              <w:t>Bao phủ 5 miền NLS CB1 (Vận hành thiết bị cơ bản, giao tiếp an toàn, quan sát nội dung số và phản hồi tương tác).</w:t>
            </w:r>
          </w:p>
        </w:tc>
      </w:tr>
    </w:tbl>
    <w:p w:rsidR="00653337" w:rsidRPr="00653337" w:rsidRDefault="00653337" w:rsidP="00653337">
      <w:pPr>
        <w:pStyle w:val="TOC2"/>
        <w:rPr>
          <w:lang w:val="en-US"/>
        </w:rPr>
      </w:pPr>
      <w:r w:rsidRPr="00653337">
        <w:rPr>
          <w:lang w:val="en-US"/>
        </w:rPr>
        <w:t>III. ĐẶC ĐIỂM TÌNH HÌNH VÀ CƠ SỞ ĐẢM BẢO THỰC HIỆN</w:t>
      </w:r>
    </w:p>
    <w:p w:rsidR="00653337" w:rsidRPr="00653337" w:rsidRDefault="00653337" w:rsidP="00653337">
      <w:pPr>
        <w:pStyle w:val="TOC2"/>
        <w:rPr>
          <w:lang w:val="en-US"/>
        </w:rPr>
      </w:pPr>
      <w:r w:rsidRPr="00653337">
        <w:rPr>
          <w:lang w:val="en-US"/>
        </w:rPr>
        <w:t xml:space="preserve">Đặc điểm học sinh Lớp 1: Ở học kì II, học sinh chuyển từ giai đoạn học âm vần sang đọc văn bản, mở rộng vốn từ, viết câu ngắn và nghe viết chính tả. Khả năng tiếp nhận trực quan hình ảnh số hóa và video tương tác giúp học sinh tiếp thu ngôn ngữ nhanh hơn. </w:t>
      </w:r>
    </w:p>
    <w:p w:rsidR="00653337" w:rsidRPr="00653337" w:rsidRDefault="00653337" w:rsidP="00653337">
      <w:pPr>
        <w:pStyle w:val="TOC2"/>
        <w:rPr>
          <w:lang w:val="en-US"/>
        </w:rPr>
      </w:pPr>
      <w:r w:rsidRPr="00653337">
        <w:rPr>
          <w:lang w:val="en-US"/>
        </w:rPr>
        <w:t>Học liệu và thiết bị phục vụ:</w:t>
      </w:r>
    </w:p>
    <w:p w:rsidR="00653337" w:rsidRPr="00653337" w:rsidRDefault="00653337" w:rsidP="00653337">
      <w:pPr>
        <w:pStyle w:val="TOC2"/>
        <w:rPr>
          <w:lang w:val="en-US"/>
        </w:rPr>
      </w:pPr>
      <w:r w:rsidRPr="00653337">
        <w:rPr>
          <w:lang w:val="en-US"/>
        </w:rPr>
        <w:t xml:space="preserve">Sách giáo khoa Tiếng Việt 1 Tập hai, Vở bài tập Tiếng Việt 1 Tập hai, bộ thẻ chữ và tranh ảnh phục vụ luyện nói. </w:t>
      </w:r>
    </w:p>
    <w:p w:rsidR="00653337" w:rsidRPr="00653337" w:rsidRDefault="00653337" w:rsidP="00653337">
      <w:pPr>
        <w:pStyle w:val="TOC2"/>
        <w:rPr>
          <w:lang w:val="en-US"/>
        </w:rPr>
      </w:pPr>
      <w:r w:rsidRPr="00653337">
        <w:rPr>
          <w:lang w:val="en-US"/>
        </w:rPr>
        <w:t xml:space="preserve">Thiết bị trình chiếu tương tác (Smart TV/máy chiếu kết nối Internet) sử dụng nguồn SGK điện tử </w:t>
      </w:r>
      <w:r w:rsidRPr="00653337">
        <w:rPr>
          <w:i/>
          <w:iCs/>
          <w:lang w:val="en-US"/>
        </w:rPr>
        <w:t>Hành trang số</w:t>
      </w:r>
      <w:r w:rsidRPr="00653337">
        <w:rPr>
          <w:lang w:val="en-US"/>
        </w:rPr>
        <w:t>, video bài giảng mô phỏng và các ứng dụng giáo dục mầm non/tiểu học (Quizizz, Wordwall).</w:t>
      </w:r>
    </w:p>
    <w:p w:rsidR="004E19D6" w:rsidRPr="00653337" w:rsidRDefault="004E19D6" w:rsidP="00653337">
      <w:pPr>
        <w:pStyle w:val="TOC2"/>
      </w:pPr>
    </w:p>
    <w:sectPr w:rsidR="004E19D6" w:rsidRPr="00653337"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32337"/>
    <w:rsid w:val="001912A2"/>
    <w:rsid w:val="001E64DD"/>
    <w:rsid w:val="00283A0C"/>
    <w:rsid w:val="00294754"/>
    <w:rsid w:val="003B17E3"/>
    <w:rsid w:val="00491C44"/>
    <w:rsid w:val="004C0167"/>
    <w:rsid w:val="004E19D6"/>
    <w:rsid w:val="0050157E"/>
    <w:rsid w:val="005469ED"/>
    <w:rsid w:val="00592778"/>
    <w:rsid w:val="0064025D"/>
    <w:rsid w:val="00653337"/>
    <w:rsid w:val="006A4E50"/>
    <w:rsid w:val="006C2DBB"/>
    <w:rsid w:val="00782831"/>
    <w:rsid w:val="007C4556"/>
    <w:rsid w:val="007F7334"/>
    <w:rsid w:val="008A0C4C"/>
    <w:rsid w:val="009A5CAC"/>
    <w:rsid w:val="00AB089A"/>
    <w:rsid w:val="00B20FA0"/>
    <w:rsid w:val="00C10399"/>
    <w:rsid w:val="00CB1DE1"/>
    <w:rsid w:val="00CD3162"/>
    <w:rsid w:val="00D874C1"/>
    <w:rsid w:val="00DB32C5"/>
    <w:rsid w:val="00E265DA"/>
    <w:rsid w:val="00E51908"/>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28">
      <w:bodyDiv w:val="1"/>
      <w:marLeft w:val="0"/>
      <w:marRight w:val="0"/>
      <w:marTop w:val="0"/>
      <w:marBottom w:val="0"/>
      <w:divBdr>
        <w:top w:val="none" w:sz="0" w:space="0" w:color="auto"/>
        <w:left w:val="none" w:sz="0" w:space="0" w:color="auto"/>
        <w:bottom w:val="none" w:sz="0" w:space="0" w:color="auto"/>
        <w:right w:val="none" w:sz="0" w:space="0" w:color="auto"/>
      </w:divBdr>
      <w:divsChild>
        <w:div w:id="778838885">
          <w:marLeft w:val="0"/>
          <w:marRight w:val="0"/>
          <w:marTop w:val="0"/>
          <w:marBottom w:val="0"/>
          <w:divBdr>
            <w:top w:val="none" w:sz="0" w:space="0" w:color="auto"/>
            <w:left w:val="none" w:sz="0" w:space="0" w:color="auto"/>
            <w:bottom w:val="none" w:sz="0" w:space="0" w:color="auto"/>
            <w:right w:val="none" w:sz="0" w:space="0" w:color="auto"/>
          </w:divBdr>
        </w:div>
      </w:divsChild>
    </w:div>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415251358">
      <w:bodyDiv w:val="1"/>
      <w:marLeft w:val="0"/>
      <w:marRight w:val="0"/>
      <w:marTop w:val="0"/>
      <w:marBottom w:val="0"/>
      <w:divBdr>
        <w:top w:val="none" w:sz="0" w:space="0" w:color="auto"/>
        <w:left w:val="none" w:sz="0" w:space="0" w:color="auto"/>
        <w:bottom w:val="none" w:sz="0" w:space="0" w:color="auto"/>
        <w:right w:val="none" w:sz="0" w:space="0" w:color="auto"/>
      </w:divBdr>
      <w:divsChild>
        <w:div w:id="1946695736">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779446332">
      <w:bodyDiv w:val="1"/>
      <w:marLeft w:val="0"/>
      <w:marRight w:val="0"/>
      <w:marTop w:val="0"/>
      <w:marBottom w:val="0"/>
      <w:divBdr>
        <w:top w:val="none" w:sz="0" w:space="0" w:color="auto"/>
        <w:left w:val="none" w:sz="0" w:space="0" w:color="auto"/>
        <w:bottom w:val="none" w:sz="0" w:space="0" w:color="auto"/>
        <w:right w:val="none" w:sz="0" w:space="0" w:color="auto"/>
      </w:divBdr>
      <w:divsChild>
        <w:div w:id="1389644160">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193492459">
      <w:bodyDiv w:val="1"/>
      <w:marLeft w:val="0"/>
      <w:marRight w:val="0"/>
      <w:marTop w:val="0"/>
      <w:marBottom w:val="0"/>
      <w:divBdr>
        <w:top w:val="none" w:sz="0" w:space="0" w:color="auto"/>
        <w:left w:val="none" w:sz="0" w:space="0" w:color="auto"/>
        <w:bottom w:val="none" w:sz="0" w:space="0" w:color="auto"/>
        <w:right w:val="none" w:sz="0" w:space="0" w:color="auto"/>
      </w:divBdr>
      <w:divsChild>
        <w:div w:id="1466043734">
          <w:marLeft w:val="0"/>
          <w:marRight w:val="0"/>
          <w:marTop w:val="0"/>
          <w:marBottom w:val="0"/>
          <w:divBdr>
            <w:top w:val="none" w:sz="0" w:space="0" w:color="auto"/>
            <w:left w:val="none" w:sz="0" w:space="0" w:color="auto"/>
            <w:bottom w:val="none" w:sz="0" w:space="0" w:color="auto"/>
            <w:right w:val="none" w:sz="0" w:space="0" w:color="auto"/>
          </w:divBdr>
        </w:div>
      </w:divsChild>
    </w:div>
    <w:div w:id="1305814381">
      <w:bodyDiv w:val="1"/>
      <w:marLeft w:val="0"/>
      <w:marRight w:val="0"/>
      <w:marTop w:val="0"/>
      <w:marBottom w:val="0"/>
      <w:divBdr>
        <w:top w:val="none" w:sz="0" w:space="0" w:color="auto"/>
        <w:left w:val="none" w:sz="0" w:space="0" w:color="auto"/>
        <w:bottom w:val="none" w:sz="0" w:space="0" w:color="auto"/>
        <w:right w:val="none" w:sz="0" w:space="0" w:color="auto"/>
      </w:divBdr>
      <w:divsChild>
        <w:div w:id="1738479926">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 w:id="1482891338">
      <w:bodyDiv w:val="1"/>
      <w:marLeft w:val="0"/>
      <w:marRight w:val="0"/>
      <w:marTop w:val="0"/>
      <w:marBottom w:val="0"/>
      <w:divBdr>
        <w:top w:val="none" w:sz="0" w:space="0" w:color="auto"/>
        <w:left w:val="none" w:sz="0" w:space="0" w:color="auto"/>
        <w:bottom w:val="none" w:sz="0" w:space="0" w:color="auto"/>
        <w:right w:val="none" w:sz="0" w:space="0" w:color="auto"/>
      </w:divBdr>
      <w:divsChild>
        <w:div w:id="125122952">
          <w:marLeft w:val="0"/>
          <w:marRight w:val="0"/>
          <w:marTop w:val="0"/>
          <w:marBottom w:val="0"/>
          <w:divBdr>
            <w:top w:val="none" w:sz="0" w:space="0" w:color="auto"/>
            <w:left w:val="none" w:sz="0" w:space="0" w:color="auto"/>
            <w:bottom w:val="none" w:sz="0" w:space="0" w:color="auto"/>
            <w:right w:val="none" w:sz="0" w:space="0" w:color="auto"/>
          </w:divBdr>
        </w:div>
      </w:divsChild>
    </w:div>
    <w:div w:id="1625035615">
      <w:bodyDiv w:val="1"/>
      <w:marLeft w:val="0"/>
      <w:marRight w:val="0"/>
      <w:marTop w:val="0"/>
      <w:marBottom w:val="0"/>
      <w:divBdr>
        <w:top w:val="none" w:sz="0" w:space="0" w:color="auto"/>
        <w:left w:val="none" w:sz="0" w:space="0" w:color="auto"/>
        <w:bottom w:val="none" w:sz="0" w:space="0" w:color="auto"/>
        <w:right w:val="none" w:sz="0" w:space="0" w:color="auto"/>
      </w:divBdr>
      <w:divsChild>
        <w:div w:id="41708379">
          <w:marLeft w:val="0"/>
          <w:marRight w:val="0"/>
          <w:marTop w:val="0"/>
          <w:marBottom w:val="0"/>
          <w:divBdr>
            <w:top w:val="none" w:sz="0" w:space="0" w:color="auto"/>
            <w:left w:val="none" w:sz="0" w:space="0" w:color="auto"/>
            <w:bottom w:val="none" w:sz="0" w:space="0" w:color="auto"/>
            <w:right w:val="none" w:sz="0" w:space="0" w:color="auto"/>
          </w:divBdr>
        </w:div>
      </w:divsChild>
    </w:div>
    <w:div w:id="1837721925">
      <w:bodyDiv w:val="1"/>
      <w:marLeft w:val="0"/>
      <w:marRight w:val="0"/>
      <w:marTop w:val="0"/>
      <w:marBottom w:val="0"/>
      <w:divBdr>
        <w:top w:val="none" w:sz="0" w:space="0" w:color="auto"/>
        <w:left w:val="none" w:sz="0" w:space="0" w:color="auto"/>
        <w:bottom w:val="none" w:sz="0" w:space="0" w:color="auto"/>
        <w:right w:val="none" w:sz="0" w:space="0" w:color="auto"/>
      </w:divBdr>
      <w:divsChild>
        <w:div w:id="219946643">
          <w:marLeft w:val="0"/>
          <w:marRight w:val="0"/>
          <w:marTop w:val="0"/>
          <w:marBottom w:val="0"/>
          <w:divBdr>
            <w:top w:val="none" w:sz="0" w:space="0" w:color="auto"/>
            <w:left w:val="none" w:sz="0" w:space="0" w:color="auto"/>
            <w:bottom w:val="none" w:sz="0" w:space="0" w:color="auto"/>
            <w:right w:val="none" w:sz="0" w:space="0" w:color="auto"/>
          </w:divBdr>
        </w:div>
      </w:divsChild>
    </w:div>
    <w:div w:id="1890874875">
      <w:bodyDiv w:val="1"/>
      <w:marLeft w:val="0"/>
      <w:marRight w:val="0"/>
      <w:marTop w:val="0"/>
      <w:marBottom w:val="0"/>
      <w:divBdr>
        <w:top w:val="none" w:sz="0" w:space="0" w:color="auto"/>
        <w:left w:val="none" w:sz="0" w:space="0" w:color="auto"/>
        <w:bottom w:val="none" w:sz="0" w:space="0" w:color="auto"/>
        <w:right w:val="none" w:sz="0" w:space="0" w:color="auto"/>
      </w:divBdr>
      <w:divsChild>
        <w:div w:id="1865090894">
          <w:marLeft w:val="0"/>
          <w:marRight w:val="0"/>
          <w:marTop w:val="0"/>
          <w:marBottom w:val="0"/>
          <w:divBdr>
            <w:top w:val="none" w:sz="0" w:space="0" w:color="auto"/>
            <w:left w:val="none" w:sz="0" w:space="0" w:color="auto"/>
            <w:bottom w:val="none" w:sz="0" w:space="0" w:color="auto"/>
            <w:right w:val="none" w:sz="0" w:space="0" w:color="auto"/>
          </w:divBdr>
        </w:div>
      </w:divsChild>
    </w:div>
    <w:div w:id="1909995054">
      <w:bodyDiv w:val="1"/>
      <w:marLeft w:val="0"/>
      <w:marRight w:val="0"/>
      <w:marTop w:val="0"/>
      <w:marBottom w:val="0"/>
      <w:divBdr>
        <w:top w:val="none" w:sz="0" w:space="0" w:color="auto"/>
        <w:left w:val="none" w:sz="0" w:space="0" w:color="auto"/>
        <w:bottom w:val="none" w:sz="0" w:space="0" w:color="auto"/>
        <w:right w:val="none" w:sz="0" w:space="0" w:color="auto"/>
      </w:divBdr>
      <w:divsChild>
        <w:div w:id="19014494">
          <w:marLeft w:val="0"/>
          <w:marRight w:val="0"/>
          <w:marTop w:val="0"/>
          <w:marBottom w:val="0"/>
          <w:divBdr>
            <w:top w:val="none" w:sz="0" w:space="0" w:color="auto"/>
            <w:left w:val="none" w:sz="0" w:space="0" w:color="auto"/>
            <w:bottom w:val="none" w:sz="0" w:space="0" w:color="auto"/>
            <w:right w:val="none" w:sz="0" w:space="0" w:color="auto"/>
          </w:divBdr>
        </w:div>
      </w:divsChild>
    </w:div>
    <w:div w:id="1978489403">
      <w:bodyDiv w:val="1"/>
      <w:marLeft w:val="0"/>
      <w:marRight w:val="0"/>
      <w:marTop w:val="0"/>
      <w:marBottom w:val="0"/>
      <w:divBdr>
        <w:top w:val="none" w:sz="0" w:space="0" w:color="auto"/>
        <w:left w:val="none" w:sz="0" w:space="0" w:color="auto"/>
        <w:bottom w:val="none" w:sz="0" w:space="0" w:color="auto"/>
        <w:right w:val="none" w:sz="0" w:space="0" w:color="auto"/>
      </w:divBdr>
      <w:divsChild>
        <w:div w:id="2445356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912</Words>
  <Characters>5203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2026-09-13T13:21:00Z</dcterms:created>
  <dcterms:modified xsi:type="dcterms:W3CDTF">2026-09-13T13:21:00Z</dcterms:modified>
</cp:coreProperties>
</file>