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5CD" w:rsidRPr="000015CD" w:rsidRDefault="000015CD" w:rsidP="000015CD">
      <w:pPr>
        <w:pStyle w:val="TOC2"/>
        <w:jc w:val="center"/>
        <w:rPr>
          <w:b/>
          <w:lang w:val="en-US"/>
        </w:rPr>
      </w:pPr>
      <w:r w:rsidRPr="000015CD">
        <w:rPr>
          <w:b/>
          <w:lang w:val="en-US"/>
        </w:rPr>
        <w:t>PHỤ LỤC 2: KẾ HOẠCH DẠY HỌC MÔN HỌC CHI TIẾT THEO TUẦN / TIẾT</w:t>
      </w:r>
    </w:p>
    <w:p w:rsidR="000015CD" w:rsidRPr="000015CD" w:rsidRDefault="000015CD" w:rsidP="000015CD">
      <w:pPr>
        <w:pStyle w:val="TOC2"/>
        <w:jc w:val="center"/>
        <w:rPr>
          <w:b/>
          <w:lang w:val="en-US"/>
        </w:rPr>
      </w:pPr>
      <w:r w:rsidRPr="000015CD">
        <w:rPr>
          <w:b/>
          <w:lang w:val="en-US"/>
        </w:rPr>
        <w:t>MÔN HỌC: ĐẠO ĐỨC - LỚP 1</w:t>
      </w:r>
      <w:bookmarkStart w:id="0" w:name="_GoBack"/>
      <w:bookmarkEnd w:id="0"/>
    </w:p>
    <w:p w:rsidR="000015CD" w:rsidRPr="000015CD" w:rsidRDefault="000015CD" w:rsidP="000015CD">
      <w:pPr>
        <w:pStyle w:val="TOC2"/>
        <w:rPr>
          <w:lang w:val="en-US"/>
        </w:rPr>
      </w:pPr>
      <w:r w:rsidRPr="000015CD">
        <w:rPr>
          <w:i/>
          <w:iCs/>
          <w:lang w:val="en-US"/>
        </w:rPr>
        <w:t>(Bộ sách: Kết nối tri thức với cuộc sống – Thực hiện theo Công văn số 2345/BGDĐT-GDTH)</w:t>
      </w:r>
    </w:p>
    <w:p w:rsidR="000015CD" w:rsidRPr="000015CD" w:rsidRDefault="000015CD" w:rsidP="000015CD">
      <w:pPr>
        <w:pStyle w:val="TOC2"/>
        <w:rPr>
          <w:lang w:val="en-US"/>
        </w:rPr>
      </w:pPr>
      <w:r w:rsidRPr="000015CD">
        <w:rPr>
          <w:lang w:val="en-US"/>
        </w:rPr>
        <w:t>Năm học: 2026 – 2027 | Thời lượng: 35 tiết (35 tuần thực học x 1 tiết/tuần; Học kì I: 18 tiết, Học kì II: 17 tiết)</w:t>
      </w:r>
    </w:p>
    <w:p w:rsidR="000015CD" w:rsidRPr="000015CD" w:rsidRDefault="000015CD" w:rsidP="000015CD">
      <w:pPr>
        <w:pStyle w:val="TOC2"/>
        <w:rPr>
          <w:lang w:val="en-US"/>
        </w:rPr>
      </w:pPr>
      <w:r w:rsidRPr="000015CD">
        <w:rPr>
          <w:i/>
          <w:iCs/>
          <w:lang w:val="en-US"/>
        </w:rPr>
        <w:t>(Tích hợp chuẩn Khung Năng lực số cấp độ CB1 cho khối Lớp 1 và định hướng tiếp cận công nghệ số)</w:t>
      </w:r>
    </w:p>
    <w:p w:rsidR="000015CD" w:rsidRPr="000015CD" w:rsidRDefault="000015CD" w:rsidP="000015CD">
      <w:pPr>
        <w:pStyle w:val="TOC2"/>
        <w:rPr>
          <w:lang w:val="en-US"/>
        </w:rPr>
      </w:pPr>
      <w:r w:rsidRPr="000015CD">
        <w:rPr>
          <w:lang w:val="en-US"/>
        </w:rPr>
        <w:t>BẢNG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559"/>
        <w:gridCol w:w="2135"/>
        <w:gridCol w:w="2648"/>
        <w:gridCol w:w="3079"/>
        <w:gridCol w:w="2817"/>
      </w:tblGrid>
      <w:tr w:rsidR="000015CD" w:rsidRPr="000015CD" w:rsidTr="000015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Thiết bị dạy học, Học liệu số &amp; Ứng dụng CNTT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1: Em yêu thương người thân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- Bài 1: Người thân của em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Kể được tên và việc làm chăm sóc của các thành viên trong gia đình; biết yêu quý người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1.1.CB1a: Quan sát tranh ảnh số về gia đình hiển thị trên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Tranh ảnh điện tử về các thành viên gia đình, Smart TV.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1: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1: Người thân của em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Nhận biết và thực hiện được các cử chỉ, lời nói lễ phép, tình cảm với ông bà, cha mẹ.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2.1.CB1a: Làm quen việc lắng nghe âm thanh/video tình huống gia đình mẫu.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bài hát/tiểu phẩm gia đình lễ phép, máy tính/loa.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1: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1: Người thân của em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Thực hành nói lời chào hỏi, cảm ơn, xin lỗi với người thân trong các tình huống cụ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3.1.CB1a: Xem tranh vẽ số và chọn hành vi đúng bằng cách chạm/chỉ bảng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Bảng tương tác thông minh / tranh minh họa tình huống.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2: Tự chăm sóc bản thân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2: Tự giác làm việc của mình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Nêu được một số việc học sinh lớp 1 có thể tự làm (đánh răng, rửa mặt, mặc quần áo).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1.2.CB1a: Nhận biết các biểu tượng đồ dùng vệ sinh cá nhân trên bài giảng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Tranh ảnh số hóa, bộ đồ dùng mô phỏng thao tác vệ sinh cá nhân.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2: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2: Tự giác làm việc của mình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Biết tự giác sắp xếp sách vở, góc học tập và tự phục vụ sinh hoạt cá nhân mà không cần nhắc nhở.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4.2.CB1a: Nhận diện việc ngồi học đúng tư thế trước thiết bị số (tivi, máy tính).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Hình ảnh tư thế ngồi học và sử dụng màn hình số đúng cách.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2: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2: Tự giác làm việc của mình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Rèn thói quen tự giác trong học tập và sinh hoạt hàng ngày ở nhà và ở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5.1.CB1a: Tham gia trò chơi chọn thẻ tranh hành vi đúng trên Quizizz/Wordwall (GV bấm).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Trò chơi trắc nghiệm nhận biết hành vi trên Wordwall.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3: Em giữ lời hứa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3: Giữ lời hứa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Hiểu thế nào là giữ lời hứa qua câu chuyện đạo đức đơn giản; biết vì sao cần giữ lời hứa.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1.1.CB1a: Tiếp cận nội dung câu chuyện đạo đức qua video hoạt hình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hoạt hình về giữ lời hứa, máy chiếu/Smart TV.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3: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3: Giữ lời hứa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Phân biệt </w:t>
            </w:r>
            <w:r w:rsidRPr="000015CD">
              <w:rPr>
                <w:lang w:val="en-US"/>
              </w:rPr>
              <w:lastRenderedPageBreak/>
              <w:t>được hành vi biết giữ lời hứa và chưa biết giữ lời hứa trong cuộc sống hàng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3.1.CB1a: Nhận </w:t>
            </w:r>
            <w:r w:rsidRPr="000015CD">
              <w:rPr>
                <w:lang w:val="en-US"/>
              </w:rPr>
              <w:lastRenderedPageBreak/>
              <w:t>dạng biểu tượng mặt cười/mặt mếu tương ứng với hành vi đúng/sai.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Thẻ màu số </w:t>
            </w:r>
            <w:r w:rsidRPr="000015CD">
              <w:rPr>
                <w:lang w:val="en-US"/>
              </w:rPr>
              <w:lastRenderedPageBreak/>
              <w:t>hóa, hệ thống bảng chọn tương tác.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3: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3: Giữ lời hứa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Luôn cố gắng thực hiện những điều đã hứa với ông bà, cha mẹ, thầy cô và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2.2.CB1a: Chia sẻ cam kết nhỏ của bản thân thông qua bảng dán sticker số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Bảng thi đua trực tuyến trên Padlet hoặc ClassDojo.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4: Thật thà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- Bài 4: Thật thà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Nêu được một số biểu hiện của tính thật thà (không nói dối, nhặt được của rơi </w:t>
            </w:r>
            <w:r w:rsidRPr="000015CD">
              <w:rPr>
                <w:lang w:val="en-US"/>
              </w:rPr>
              <w:lastRenderedPageBreak/>
              <w:t>biết trả lại).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1.2.CB1a: Quan sát tranh tình huống nhặt được của rơi qua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Tranh tình huống điện tử, SGK Đạo đức 1.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4: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4: Thật thà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Biết vì sao người thật thà được mọi người tin cậy, yêu quý; không đồng tình với sự gian dối.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2.1.CB1a: Lắng nghe và phản hồi câu hỏi tương tác từ trợ lý số/video học liệu.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tình huống ứng xử, hệ thống loa/máy chiếu.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4: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4: Thật thà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Biết nhận lỗi khi mắc khuyết điểm; thực hiện hành vi thật thà trong học tập và sinh hoạt.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5.1.CB1a: Thực hành lựa chọn tình huống thật thà qua trò chơi số hóa có âm thanh.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Vòng quay may mắn chọn câu hỏi tình huống trên PowerPoint.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 xml:space="preserve">Chủ đề 5: Sinh hoạt nền </w:t>
            </w:r>
            <w:r w:rsidRPr="000015CD">
              <w:rPr>
                <w:lang w:val="en-US"/>
              </w:rPr>
              <w:lastRenderedPageBreak/>
              <w:t>nếp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5: Đi học đúng giờ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Nêu được lợi ích của việc đi học </w:t>
            </w:r>
            <w:r w:rsidRPr="000015CD">
              <w:rPr>
                <w:lang w:val="en-US"/>
              </w:rPr>
              <w:lastRenderedPageBreak/>
              <w:t>đúng giờ; tác hại của việc đi học muộn đối với bản thân và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1.1.CB1a: Nhận biết đồng hồ số chỉ thời </w:t>
            </w:r>
            <w:r w:rsidRPr="000015CD">
              <w:rPr>
                <w:lang w:val="en-US"/>
              </w:rPr>
              <w:lastRenderedPageBreak/>
              <w:t>gian bắt đầu vào lớp và giờ tan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Mô hình đồng hồ số điện tử trên màn </w:t>
            </w:r>
            <w:r w:rsidRPr="000015CD">
              <w:rPr>
                <w:lang w:val="en-US"/>
              </w:rPr>
              <w:lastRenderedPageBreak/>
              <w:t>hình lớp học.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5: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5: Đi học đúng giờ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Biết chuẩn bị đồ dùng, trang phục từ tối hôm trước để sáng hôm sau đi học đúng giờ.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3.1.CB1a: Xem hướng dẫn trực quan bằng chuỗi ảnh số về các bước chuẩn bị trước khi ngủ.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Infographic đơn giản bằng hình ảnh sinh động.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5: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- Bài 5: Đi học đúng giờ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Luôn chủ động đi học đúng giờ; nhắc nhở bạn cùng </w:t>
            </w:r>
            <w:r w:rsidRPr="000015CD">
              <w:rPr>
                <w:lang w:val="en-US"/>
              </w:rPr>
              <w:lastRenderedPageBreak/>
              <w:t>thực hiện nền nếp trường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2.2.CB1a: Tham gia bình chọn "Ngôi sao đi học đúng giờ" trên </w:t>
            </w:r>
            <w:r w:rsidRPr="000015CD">
              <w:rPr>
                <w:lang w:val="en-US"/>
              </w:rPr>
              <w:lastRenderedPageBreak/>
              <w:t>phần mềm quản lý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Biểu đồ chấm sao thi đua trên ClassDojo/màn hình </w:t>
            </w:r>
            <w:r w:rsidRPr="000015CD">
              <w:rPr>
                <w:lang w:val="en-US"/>
              </w:rPr>
              <w:lastRenderedPageBreak/>
              <w:t>lớp.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5: Sinh hoạt nền nếp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6: Gọn gàng, ngăn nắp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Nhận biết thế nào là góc học tập, phòng ngủ, lớp học gọn gàng, ngăn nắp.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1.2.CB1a: So sánh hình ảnh đối lập (phòng bừa bộn và phòng ngăn nắp) trên slide bài giảng.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Slide so sánh hình ảnh trực quan 2D sinh động.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5: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 xml:space="preserve">- Bài 6: </w:t>
            </w:r>
            <w:r w:rsidRPr="000015CD">
              <w:rPr>
                <w:lang w:val="en-US"/>
              </w:rPr>
              <w:lastRenderedPageBreak/>
              <w:t>Gọn gàng, ngăn nắp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Thực hiện sắp xếp đồ dùng học tập, đồ chơi, quần áo đúng vị trí quy định ở trường và ở nhà.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4.2.CB1a: Ý thức giữ gìn, để máy tính/thiết bị điện tử cẩn thận sau khi sử dụng xong.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Quy tắc an toàn và bảo quản thiết bị học tập bằng tranh số.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Ôn tập và Đánh giá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Tổng kết, củng cố các chuẩn mực hành vi đạo đức và kỹ năng đã học trong Học kì 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5.1.CB1a: Hoàn thành bài tập đánh giá nhận biết tình huống qua trò chơi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Phòng học đa phương tiện, câu hỏi trắc nghiệm hình ảnh.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6: Em với bạn bè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- Bài 7: Bạn bè của em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Kể tên bạn bè trong lớp; nhận biết các biểu hiện của sự hòa đồng, thân thiện </w:t>
            </w:r>
            <w:r w:rsidRPr="000015CD">
              <w:rPr>
                <w:lang w:val="en-US"/>
              </w:rPr>
              <w:lastRenderedPageBreak/>
              <w:t>với bạn bè.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1.1.CB1a: Nhận biết ảnh chụp tập thể lớp trên hệ thống học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Album ảnh số tập thể lớp, Smart TV.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6: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7: Bạn bè của em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Biết chia sẻ đồ chơi, sách vở; giúp đỡ bạn khi bạn gặp khó khăn ở lớp và khi vui chơi.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2.1.CB1a: Nhận xét hành vi giúp bạn qua trích đoạn video ngắn.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tình huống mầm non/tiểu học chia sẻ đồ chơi.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6: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7: Bạn bè của em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Không trêu chọc, không đánh bạn; biết nói lời hòa nhã khi chơi cùng các bạn trong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4.1.CB1a: Làm quen với quy tắc văn minh, không dùng lời xúc phạm người khác.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Tranh tuyên truyền hành vi thân thiện trường học.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7: Em với thầy cô giáo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8: Lễ phép với thầy cô giáo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Nêu được công ơn dạy dỗ của thầy giáo, cô giáo; sự cần thiết phải kính trọng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1.2.CB1a: Lắng nghe bài hát số và xem tranh ảnh về hoạt động dạy học của thầy cô.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âm nhạc tri ân thầy cô, loa vi tính.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7: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8: Lễ phép với thầy cô giáo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Thực hành chào hỏi, thưa gửi, xin phép thầy cô giáo đúng cách khi ở trường và ngoài đường.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3.1.CB1a: Sắm vai xử lí tình huống trực tiếp kết hợp hình ảnh minh họa bối cảnh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Bối cảnh phòng học/sân trường trên màn hình chiếu.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7: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8: Lễ phép với thầy cô giáo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Luôn chú ý </w:t>
            </w:r>
            <w:r w:rsidRPr="000015CD">
              <w:rPr>
                <w:lang w:val="en-US"/>
              </w:rPr>
              <w:lastRenderedPageBreak/>
              <w:t>lắng nghe lời dạy bảo và vâng lời thầy cô; giữ gìn truyền thống tôn sư trọng đạo.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2.2.CB1a: Cùng </w:t>
            </w:r>
            <w:r w:rsidRPr="000015CD">
              <w:rPr>
                <w:lang w:val="en-US"/>
              </w:rPr>
              <w:lastRenderedPageBreak/>
              <w:t>cô giáo gửi lời chúc mừng ngày Nhà giáo trên thiệp số thiết kế sẵn.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Mẫu thiệp điện </w:t>
            </w:r>
            <w:r w:rsidRPr="000015CD">
              <w:rPr>
                <w:lang w:val="en-US"/>
              </w:rPr>
              <w:lastRenderedPageBreak/>
              <w:t>tử đơn giản trên Canva.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8: Bảo vệ của công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9: Giữ gìn tài sản của trường, lớp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Nhận biết bàn ghế, bảng viết, cửa sổ, đồ chơi trường học là tài sản chung cần bảo vệ.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1.1.CB1a: Quan sát tranh hiện trạng cơ sở vật chất lớp học qua thiết bị trình chiếu.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Hình ảnh số hóa bàn ghế, bảng lớp sạch đẹp.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8: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9: Giữ gìn tài sản của trường, lớp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Không vẽ bậy lên bàn ghế, tường; </w:t>
            </w:r>
            <w:r w:rsidRPr="000015CD">
              <w:rPr>
                <w:lang w:val="en-US"/>
              </w:rPr>
              <w:lastRenderedPageBreak/>
              <w:t>không làm hỏng đồ dùng học tập chung của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4.2.CB1a: Nhận biết không đổ nước, </w:t>
            </w:r>
            <w:r w:rsidRPr="000015CD">
              <w:rPr>
                <w:lang w:val="en-US"/>
              </w:rPr>
              <w:lastRenderedPageBreak/>
              <w:t>không va đập mạnh vào thiết bị máy tính/Smart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Biển báo biểu tượng cảnh báo an toàn </w:t>
            </w:r>
            <w:r w:rsidRPr="000015CD">
              <w:rPr>
                <w:lang w:val="en-US"/>
              </w:rPr>
              <w:lastRenderedPageBreak/>
              <w:t>thiết bị số trong lớp.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8: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9: Giữ gìn tài sản của trường, lớp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Có ý thức lau chùi bàn ghế, giữ gìn tài sản chung; nhắc bạn bảo vệ đồ dùng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5.1.CB1a: Tham gia trò chơi phân loại "Việc nên làm / Việc không nên làm"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Trò chơi kéo thả phân loại hành vi số trên bảng chạm.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9: Tuân thủ quy tắc giao thông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10: Đi bộ an toàn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Nêu được quy tắc đi bộ an toàn (đi trên vỉa hè, sát lề đường bên phải, có </w:t>
            </w:r>
            <w:r w:rsidRPr="000015CD">
              <w:rPr>
                <w:lang w:val="en-US"/>
              </w:rPr>
              <w:lastRenderedPageBreak/>
              <w:t>người lớn dắt).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1.2.CB1a: Nhận biết hình ảnh tín hiệu đèn giao thông và vạch đi bộ số qua video mô phỏng.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2D mô phỏng luồng giao thông đường phố.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9: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10: Đi bộ an toàn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Biết quan sát tín hiệu đèn, biển báo dành cho người đi bộ khi muốn qua đường an toàn.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4.2.CB1a: Nhận biết biểu tượng người đi bộ đèn xanh/đèn đỏ qua ảnh động số (GIF).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Bộ ảnh động các loại tín hiệu đèn giao thông.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9: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 xml:space="preserve">- Bài 10: </w:t>
            </w:r>
            <w:r w:rsidRPr="000015CD">
              <w:rPr>
                <w:lang w:val="en-US"/>
              </w:rPr>
              <w:lastRenderedPageBreak/>
              <w:t>Đi bộ an toàn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Thực hiện đúng quy tắc đi bộ hàng ngày; không chạy nhảy, đá bóng </w:t>
            </w:r>
            <w:r w:rsidRPr="000015CD">
              <w:rPr>
                <w:lang w:val="en-US"/>
              </w:rPr>
              <w:lastRenderedPageBreak/>
              <w:t>đùa nghịch dưới lòng đường.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3.1.CB1a: Trải nghiệm sa bàn giao thông ảo hoặc tương tác tình huống qua màn hình.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Sa bàn ảo giao thông đường bộ trên bài giảng điện tử.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10: Em yêu quê hương đất nước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11: Em yêu quê hương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Kể được tên địa phương nơi mình đang sống; nhận biết một số cảnh đẹp quê hương qua tranh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1.1.CB1a: Khám phá hình ảnh, clip ngắn về danh lam thắng cảnh địa phương trên Google Maps/3D.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Bản đồ số đơn giản, hình ảnh danh lam thắng cảnh địa phương.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10: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 xml:space="preserve">- Bài 11: </w:t>
            </w:r>
            <w:r w:rsidRPr="000015CD">
              <w:rPr>
                <w:lang w:val="en-US"/>
              </w:rPr>
              <w:lastRenderedPageBreak/>
              <w:t>Em yêu quê hương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Nhận biết Quốc kì, Quốc ca Việt Nam; biết đứng nghiêm trang khi chào cờ và hát Quốc 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1.2.CB1a: Lắng nghe âm thanh Quốc ca chuẩn và quan sát nghi lễ chào cờ số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Video lễ chào cờ tại Lăng Bác/trường học chuẩn nghi thức.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Chủ đề 10:</w:t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br/>
            </w:r>
          </w:p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- Bài 11: Em yêu quê hương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Thể hiện tình cảm yêu quý quê hương qua những việc làm vừa sức (giữ gìn vệ sinh nơi ở, đường làng).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2.2.CB1a: Cùng giáo viên xem lại góc ảnh sản phẩm vẽ về quê hương được số hóa.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Trưng bày sản phẩm tranh vẽ trên bảng số Padlet.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Ôn tập tổng hợp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Ôn tập, hệ thống hóa toàn bộ các hành vi chuẩn mực đạo đức và nếp sống đã học trong 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5.1.CB1a: Tham gia trò chơi vượt chướng ngại vật đạo đức trực tuyến tổng kết năm.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Ứng dụng trò chơi học tập tương tác (Kahoot/Quizizz).</w:t>
            </w:r>
          </w:p>
        </w:tc>
      </w:tr>
      <w:tr w:rsidR="000015CD" w:rsidRPr="000015CD" w:rsidTr="000015C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 xml:space="preserve">Đánh giá </w:t>
            </w:r>
            <w:r w:rsidRPr="000015CD">
              <w:rPr>
                <w:lang w:val="en-US"/>
              </w:rPr>
              <w:lastRenderedPageBreak/>
              <w:t>định kỳ cuối năm và Tổng kết môn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Đánh giá sự </w:t>
            </w:r>
            <w:r w:rsidRPr="000015CD">
              <w:rPr>
                <w:lang w:val="en-US"/>
              </w:rPr>
              <w:lastRenderedPageBreak/>
              <w:t>tiến bộ về phẩm chất, năng lực hành vi đạo đức cả năm; dặn dò an toàn dịp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4.2.CB1a: Tiếp </w:t>
            </w:r>
            <w:r w:rsidRPr="000015CD">
              <w:rPr>
                <w:lang w:val="en-US"/>
              </w:rPr>
              <w:lastRenderedPageBreak/>
              <w:t>nhận thông điệp số về kỹ năng phòng tránh tai nạn thương tích và đuối nước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lastRenderedPageBreak/>
              <w:t xml:space="preserve">Video cẩm </w:t>
            </w:r>
            <w:r w:rsidRPr="000015CD">
              <w:rPr>
                <w:lang w:val="en-US"/>
              </w:rPr>
              <w:lastRenderedPageBreak/>
              <w:t>nang an toàn mùa hè dành cho thiếu nhi.</w:t>
            </w:r>
          </w:p>
        </w:tc>
      </w:tr>
    </w:tbl>
    <w:p w:rsidR="000015CD" w:rsidRPr="000015CD" w:rsidRDefault="000015CD" w:rsidP="000015CD">
      <w:pPr>
        <w:pStyle w:val="TOC2"/>
        <w:rPr>
          <w:vanish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0015CD" w:rsidRPr="000015CD" w:rsidTr="000015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15CD" w:rsidRPr="000015CD" w:rsidRDefault="000015CD" w:rsidP="000015CD">
            <w:pPr>
              <w:pStyle w:val="TOC2"/>
              <w:rPr>
                <w:lang w:val="en-US"/>
              </w:rPr>
            </w:pPr>
            <w:r w:rsidRPr="000015CD">
              <w:rPr>
                <w:lang w:val="en-US"/>
              </w:rPr>
              <w:t xml:space="preserve">........., ngày </w:t>
            </w:r>
            <w:proofErr w:type="gramStart"/>
            <w:r w:rsidRPr="000015CD">
              <w:rPr>
                <w:lang w:val="en-US"/>
              </w:rPr>
              <w:t>.....</w:t>
            </w:r>
            <w:proofErr w:type="gramEnd"/>
            <w:r w:rsidRPr="000015CD">
              <w:rPr>
                <w:lang w:val="en-US"/>
              </w:rPr>
              <w:t xml:space="preserve"> tháng </w:t>
            </w:r>
            <w:proofErr w:type="gramStart"/>
            <w:r w:rsidRPr="000015CD">
              <w:rPr>
                <w:lang w:val="en-US"/>
              </w:rPr>
              <w:t>.....</w:t>
            </w:r>
            <w:proofErr w:type="gramEnd"/>
            <w:r w:rsidRPr="000015CD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0015CD" w:rsidRDefault="00A61DAE" w:rsidP="000015CD">
      <w:pPr>
        <w:pStyle w:val="TOC2"/>
      </w:pPr>
    </w:p>
    <w:sectPr w:rsidR="00A61DAE" w:rsidRPr="000015CD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2F7"/>
    <w:multiLevelType w:val="multilevel"/>
    <w:tmpl w:val="61A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1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2"/>
  </w:num>
  <w:num w:numId="10">
    <w:abstractNumId w:val="10"/>
  </w:num>
  <w:num w:numId="11">
    <w:abstractNumId w:val="13"/>
  </w:num>
  <w:num w:numId="12">
    <w:abstractNumId w:val="6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015CD"/>
    <w:rsid w:val="0006556D"/>
    <w:rsid w:val="00096C72"/>
    <w:rsid w:val="000C38D8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265A6"/>
    <w:rsid w:val="005449DF"/>
    <w:rsid w:val="0057043C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1592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2026-09-14T03:17:00Z</dcterms:created>
  <dcterms:modified xsi:type="dcterms:W3CDTF">2026-09-14T03:17:00Z</dcterms:modified>
</cp:coreProperties>
</file>