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2B7" w:rsidRPr="00DC02B7" w:rsidRDefault="00DC02B7" w:rsidP="00DC02B7">
      <w:pPr>
        <w:pStyle w:val="TOC2"/>
        <w:jc w:val="center"/>
        <w:rPr>
          <w:b/>
          <w:lang w:val="en-US"/>
        </w:rPr>
      </w:pPr>
      <w:bookmarkStart w:id="0" w:name="_GoBack"/>
      <w:r w:rsidRPr="00DC02B7">
        <w:rPr>
          <w:b/>
          <w:lang w:val="en-US"/>
        </w:rPr>
        <w:t>PHỤ LỤC 2: KẾ HOẠCH DẠY HỌC MÔN HỌC CHI TIẾT THEO TUẦN / TIẾT</w:t>
      </w:r>
    </w:p>
    <w:p w:rsidR="00DC02B7" w:rsidRPr="00DC02B7" w:rsidRDefault="00DC02B7" w:rsidP="00DC02B7">
      <w:pPr>
        <w:pStyle w:val="TOC2"/>
        <w:jc w:val="center"/>
        <w:rPr>
          <w:b/>
          <w:lang w:val="en-US"/>
        </w:rPr>
      </w:pPr>
      <w:r w:rsidRPr="00DC02B7">
        <w:rPr>
          <w:b/>
          <w:lang w:val="en-US"/>
        </w:rPr>
        <w:t>MÔN HỌC: CÔNG NGHỆ – LỚP 3</w:t>
      </w:r>
    </w:p>
    <w:bookmarkEnd w:id="0"/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i/>
          <w:iCs/>
          <w:lang w:val="en-US"/>
        </w:rPr>
        <w:t>(Bộ sách: Kết nối tri thức với cuộc sống – Thực hiện theo Công văn 2345/BGDĐT-GDTH)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 xml:space="preserve">Năm học: 2026 – 2027 | Thời lượng: 35 tiết (35 tuần thực học x 1 tiết/tuần; Học kì I: 18 tiết, Học kì II: 17 tiết) 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i/>
          <w:iCs/>
          <w:lang w:val="en-US"/>
        </w:rPr>
        <w:t>(Tích hợp chuẩn Khung Năng lực số cấp độ CB1 dành cho học sinh Lớp 3 và định hướng ứng dụng công nghệ/AI)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>BẢNG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559"/>
        <w:gridCol w:w="2297"/>
        <w:gridCol w:w="2814"/>
        <w:gridCol w:w="3222"/>
        <w:gridCol w:w="2349"/>
      </w:tblGrid>
      <w:tr w:rsidR="00DC02B7" w:rsidRPr="00DC02B7" w:rsidTr="00DC02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Phần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Địa chỉ tích hợp Năng lực số (NLS)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Thiết bị dạy học, Học liệu số &amp; Ứng dụng AI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PHẦN MỘT: CÔNG NGHỆ VÀ ĐỜI SỐNG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1: Tự nhiên và công nghệ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Phân biệt được đối tượng tự nhiên và sản phẩm công nghệ trong môi trường xung quanh.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1.1.CB1: Quan sát, gọi tên hình ảnh đối tượng tự nhiên và sản phẩm công nghệ trên thiết bị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SGK Công nghệ 3, Smart TV/máy chiếu, kho tranh ảnh số phân loại.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1: Tự nhiên và công nghệ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Nêu được tác dụng của một số sản phẩm công nghệ trong gia đình; có ý thức giữ gìn sản phẩm công nghệ.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1.2.CB1: Lắng nghe, tương tác trên slide điện tử ghép đôi sản phẩm công nghệ với công dụng.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Thẻ tranh sản phẩm công nghệ, phiếu bài tập trực quan.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2: Sử dụng đèn học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Nêu được tác dụng và mô tả được các bộ phận chính của đèn học (bóng đèn, chụp đèn, thân đèn, đế đèn, công tắc, dây nguồn).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1.1.CB1: Nhận biết các bộ phận của đèn bàn qua hình ảnh kỹ thuật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Mẫu vật đèn học thật, sơ đồ cấu tạo đèn học số hóa.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2: Sử dụng đèn học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Nhận biết một số loại đèn học thông dụng; thực hành xác </w:t>
            </w:r>
            <w:r w:rsidRPr="00DC02B7">
              <w:rPr>
                <w:lang w:val="en-US"/>
              </w:rPr>
              <w:lastRenderedPageBreak/>
              <w:t xml:space="preserve">định vị trí đặt đèn, bật, tắt và điều chỉnh hướng chiếu sáng.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5.2.CB1: Xem video thao tác mẫu các bước bật, tắt, chỉnh hướng </w:t>
            </w:r>
            <w:r w:rsidRPr="00DC02B7">
              <w:rPr>
                <w:lang w:val="en-US"/>
              </w:rPr>
              <w:lastRenderedPageBreak/>
              <w:t xml:space="preserve">đèn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Đèn bàn học sinh, video clip hướng dẫn sử </w:t>
            </w:r>
            <w:r w:rsidRPr="00DC02B7">
              <w:rPr>
                <w:lang w:val="en-US"/>
              </w:rPr>
              <w:lastRenderedPageBreak/>
              <w:t xml:space="preserve">dụng đèn.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2: Sử dụng đèn học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Nhận biết và phòng tránh được những tình huống mất an toàn khi sử dụng đèn học (chạm tay vào bóng nóng, giật dây nguồn).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4.1.CB1: Nhận diện các hành vi nguy hiểm qua biểu tượng cảnh báo an toàn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Tranh tình huống an toàn điện, bảng tương tác/máy chiếu.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3: Sử dụng quạt điện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Nêu được tác dụng và mô tả được các bộ phận chính của quạt điện; nhận biết một số loại quạt điện thông dụng.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1.1.CB1: Khám phá hình ảnh các loại quạt (quạt bàn, quạt trần, quạt hộp, quạt không cánh) qua thư viện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Mô hình/quạt bàn thật, slide hình ảnh các kiểu quạt điện.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3: Sử dụng quạt điện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Thực hành các bước sử dụng quạt điện đúng cách: đặt vị trí chắc chắn, bật, chọn tốc độ gió và điều chỉnh tuốc năng chuyển hướng.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5.2.CB1: Mô phỏng các bước thao tác qua hoạt hình tương tác trên phần mềm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Quạt điện lớp học, phiếu quy trình 4 bước sử dụng quạt.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3: Sử dụng quạt điện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Nhận biết và phòng tránh tình huống mất an toàn khi dùng quạt (không cho ngón tay vào lồng quạt, báo người lớn khi có tiếng lạ).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4.1.CB1: Nhận thức nguy cơ tai nạn điện cơ qua tranh ảnh cảnh báo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Bộ tranh tình huống cảnh báo nguy hiểm, TV thông minh.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Ôn tập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Hệ thống hóa kiến thức về đối tượng </w:t>
            </w:r>
            <w:r w:rsidRPr="00DC02B7">
              <w:rPr>
                <w:lang w:val="en-US"/>
              </w:rPr>
              <w:lastRenderedPageBreak/>
              <w:t xml:space="preserve">tự nhiên, sản phẩm công nghệ, quy tắc sử dụng đèn học và quạt điện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5.1.CB1: Tham gia trò chơi trắc nghiệm nhận </w:t>
            </w:r>
            <w:r w:rsidRPr="00DC02B7">
              <w:rPr>
                <w:lang w:val="en-US"/>
              </w:rPr>
              <w:lastRenderedPageBreak/>
              <w:t>diện công nghệ số vui học trên Quizizz/Wordwall.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Phòng máy tính/máy chiếu, </w:t>
            </w:r>
            <w:r w:rsidRPr="00DC02B7">
              <w:rPr>
                <w:lang w:val="en-US"/>
              </w:rPr>
              <w:lastRenderedPageBreak/>
              <w:t>gói câu hỏi trò chơi số.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Kiểm tra, đánh giá định kì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Đánh giá nhận thức của học sinh về công dụng, cấu tạo và kỹ năng sử dụng sản phẩm công nghệ gia đình cơ bản.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5.1.CB1: Trả lời phiếu đánh giá trắc nghiệm kết hợp nhận diện tình huống thực tế.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Đề kiểm tra in sẵn/phiếu đánh giá định kì chuẩn ma trận.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4: Sử dụng máy thu thanh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Nêu được tác dụng của máy thu thanh (nghe tin tức, giải trí, giáo dục); mô tả mối quan hệ đơn giản giữa đài phát thanh và máy thu </w:t>
            </w:r>
            <w:r w:rsidRPr="00DC02B7">
              <w:rPr>
                <w:lang w:val="en-US"/>
              </w:rPr>
              <w:lastRenderedPageBreak/>
              <w:t xml:space="preserve">thanh.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1.1.CB1: Lắng nghe đoạn giới thiệu của Đài Tiếng nói Việt Nam qua file âm thanh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Chiếc radio/máy thu thanh mẫu, file âm thanh phát thanh viên.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4: Sử dụng máy thu thanh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Kể tên và nêu nội dung một số chương trình phát thanh phù hợp lứa tuổi thiếu nhi (kể chuyện, ca nhạc thiếu nhi).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1.2.CB1: Tra cứu lịch phát sóng các chương trình VOV thiếu nhi trên trang web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Bảng lịch phát sóng VOV, slide bài giảng.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4: Sử dụng máy thu thanh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Thực hành các bước sử dụng máy thu thanh: bật nguồn, điều chỉnh âm lượng, chọn băng sóng và dò kênh phát thanh.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5.2.CB1: Thực hành dò sóng trên giao diện máy thu thanh ảo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Máy thu thanh thật/điện thoại có tính năng Radio, loa trợ giảng.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5: Sử dụng máy thu </w:t>
            </w:r>
            <w:r w:rsidRPr="00DC02B7">
              <w:rPr>
                <w:lang w:val="en-US"/>
              </w:rPr>
              <w:lastRenderedPageBreak/>
              <w:t xml:space="preserve">hình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Trình bày tác dụng của máy thu hình </w:t>
            </w:r>
            <w:r w:rsidRPr="00DC02B7">
              <w:rPr>
                <w:lang w:val="en-US"/>
              </w:rPr>
              <w:lastRenderedPageBreak/>
              <w:t xml:space="preserve">(ti vi); mô tả mối quan hệ đơn giản giữa đài truyền hình và ti vi.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1.1.CB1: Xem clip giới thiệu quy trình sản </w:t>
            </w:r>
            <w:r w:rsidRPr="00DC02B7">
              <w:rPr>
                <w:lang w:val="en-US"/>
              </w:rPr>
              <w:lastRenderedPageBreak/>
              <w:t xml:space="preserve">xuất một bản tin truyền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Smart TV lớp học, video tư </w:t>
            </w:r>
            <w:r w:rsidRPr="00DC02B7">
              <w:rPr>
                <w:lang w:val="en-US"/>
              </w:rPr>
              <w:lastRenderedPageBreak/>
              <w:t xml:space="preserve">liệu đài truyền hình.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5: Sử dụng máy thu hình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Kể tên một số kênh và chương trình truyền hình phù hợp với học sinh (VTV7 học cùng con, phim hoạt hình thiếu nhi).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1.2.CB1: Nhận diện biểu trưng (logo) các kênh truyền hình quốc gia trên thiết bị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Khung lịch phát sóng truyền hình số, remote điều khiển.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5: Sử dụng máy thu hình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Thực hành sử dụng điều khiển từ xa (bật/tắt, chọn kênh, chỉnh âm lượng); chọn vị trí ngồi và khoảng cách xem an toàn cho mắt.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4.2.CB1: Thực hành quy tắc bảo vệ thị lực khi tiếp xúc với màn hình kỹ thuật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Điều khiển từ xa (remote), thước dây đo khoảng cách xem ti vi.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6: An toàn với môi trường công nghệ trong gia đình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Nhận biết một số tình huống không an toàn có thể gây bỏng, điện giật, cháy nổ từ các thiết bị công nghệ trong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4.1.CB1: Nhận diện và ghi nhớ ý nghĩa các nhãn cảnh báo nguy hiểm (điện giật, khí gas, nhiệt độ cao).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Bộ thẻ nhãn cảnh báo nguy hiểm, tranh tình huống nguy cơ.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6: An toàn với môi trường công nghệ trong gia đình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Biết cách xử lí tình huống cơ bản và báo ngay cho người lớn khi có sự cố mất an toàn (chập điện, rò rỉ gas, cháy); kết thúc HK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2.1.CB1 &amp; 4.1.CB1: Ghi nhớ số điện thoại khẩn cấp (114, 115) và thực hành bấm số giả lập trên điện thoại.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Tranh tình huống thoát nạn, mô hình điện thoại mô phỏng.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PHẦN HAI: THỦ CÔNG KĨ </w:t>
            </w:r>
            <w:r w:rsidRPr="00DC02B7">
              <w:rPr>
                <w:lang w:val="en-US"/>
              </w:rPr>
              <w:lastRenderedPageBreak/>
              <w:t>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7: Dụng cụ và vật liệu làm thủ công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Kể tên, nhận biết được các dụng cụ làm thủ công thông thường (kéo, thước kẻ, compa, bút chì, hồ dán).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1.1.CB1: Quan sát hình ảnh phân loại dụng cụ thủ công trên kho 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Bộ đồ dùng thủ công học sinh, thước, kéo an toàn.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7: Dụng cụ và vật liệu làm thủ công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Nhận biết các vật liệu thủ công (giấy thủ công, bìa màu, đất nặn, vật liệu tái chế: vỏ hộp, que kem, chai nhựa).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1.2.CB1: Xem video hướng dẫn cách thu gom, làm sạch vật liệu tái chế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Bộ mẫu vật liệu thủ công, vật liệu tái chế sưu tầm.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7: Dụng cụ và vật </w:t>
            </w:r>
            <w:r w:rsidRPr="00DC02B7">
              <w:rPr>
                <w:lang w:val="en-US"/>
              </w:rPr>
              <w:lastRenderedPageBreak/>
              <w:t xml:space="preserve">liệu làm thủ công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Sử dụng dụng cụ và vật liệu an toàn, </w:t>
            </w:r>
            <w:r w:rsidRPr="00DC02B7">
              <w:rPr>
                <w:lang w:val="en-US"/>
              </w:rPr>
              <w:lastRenderedPageBreak/>
              <w:t xml:space="preserve">vệ sinh; biết giữ gìn dụng cụ sau khi sử dụng xong.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4.1.CB1: Xem video hướng dẫn quy tắc </w:t>
            </w:r>
            <w:r w:rsidRPr="00DC02B7">
              <w:rPr>
                <w:lang w:val="en-US"/>
              </w:rPr>
              <w:lastRenderedPageBreak/>
              <w:t xml:space="preserve">an toàn khi sử dụng kéo, compa, dao trổ.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Dụng cụ thực hành, hộp </w:t>
            </w:r>
            <w:r w:rsidRPr="00DC02B7">
              <w:rPr>
                <w:lang w:val="en-US"/>
              </w:rPr>
              <w:lastRenderedPageBreak/>
              <w:t>đựng dụng cụ cá nhân.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8: Làm đồ dùng học tập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Lựa chọn vật liệu phù hợp để làm đồ dùng học tập (thước kẻ giấy hoặc ống đựng bút đơn giản).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1.1.CB1: Tìm kiếm các ý tưởng sáng tạo đồ dùng học tập STEM trên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Tranh ảnh sản phẩm mẫu, giấy bìa màu, kéo, keo dán.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8: Làm đồ dùng học tập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Thực hành tạo hình các chi tiết của sản phẩm theo đúng quy trình hướng dẫn.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3.1.CB1: Chụp ảnh ghi lại các bước thực hành để tạo nhật ký học tập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Thước kẻ, compa, giấy màu, kéo thủ công.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8: Làm đồ dùng học tập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Lắp ráp, hoàn thiện sản phẩm đồ dùng học tập; trang trí </w:t>
            </w:r>
            <w:r w:rsidRPr="00DC02B7">
              <w:rPr>
                <w:lang w:val="en-US"/>
              </w:rPr>
              <w:lastRenderedPageBreak/>
              <w:t xml:space="preserve">đẹp mắt và kiểm tra độ bền, tính tiện dụng.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2.2.CB1: Trưng bày ảnh chụp sản phẩm hoàn thiện lên bảng tin số Padlet </w:t>
            </w:r>
            <w:r w:rsidRPr="00DC02B7">
              <w:rPr>
                <w:lang w:val="en-US"/>
              </w:rPr>
              <w:lastRenderedPageBreak/>
              <w:t>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Sản phẩm thực hành của học sinh, bút vẽ trang </w:t>
            </w:r>
            <w:r w:rsidRPr="00DC02B7">
              <w:rPr>
                <w:lang w:val="en-US"/>
              </w:rPr>
              <w:lastRenderedPageBreak/>
              <w:t xml:space="preserve">trí.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8: Làm đồ dùng học tập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Trưng bày sản phẩm trước lớp; giới thiệu, nhận xét và đánh giá sản phẩm của bản thân và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3.1.CB1: Trình chiếu video/hình ảnh học sinh thuyết minh về sản phẩm tự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Góc trưng bày lớp học, Smart TV/máy chiếu.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Ôn tập 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Củng cố kỹ năng nhận biết dụng cụ, vật liệu thủ công và quy trình chế tạo đồ dùng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5.1.CB1: Tham gia trò chơi phân loại dụng cụ – vật liệu trên ứng dụng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Bộ câu hỏi trắc nghiệm số Wordwall, bảng con.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Kiểm tra, đánh giá định kì 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Đánh giá kỹ năng thực hành kỹ thuật thủ công và an </w:t>
            </w:r>
            <w:r w:rsidRPr="00DC02B7">
              <w:rPr>
                <w:lang w:val="en-US"/>
              </w:rPr>
              <w:lastRenderedPageBreak/>
              <w:t xml:space="preserve">toàn lao động trong tạo hình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5.1.CB1: Chấm điểm sản phẩm kết hợp bảng kiểm rubric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Phiếu đánh giá sản phẩm, bộ dụng cụ thực </w:t>
            </w:r>
            <w:r w:rsidRPr="00DC02B7">
              <w:rPr>
                <w:lang w:val="en-US"/>
              </w:rPr>
              <w:lastRenderedPageBreak/>
              <w:t xml:space="preserve">hành.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9: Làm biển báo giao thông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Nhận biết ý nghĩa, hình dạng, màu sắc của một số biển báo giao thông quen thuộc (biển cấm, biển nguy hiểm, biển hiệu lệnh).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1.1.CB1: Khám phá mô hình trực quan hệ thống biển báo giao thông qua bản đồ số/ứng dụng giáo dục.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Tranh hệ thống biển báo giao thông đường bộ, máy chiếu.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9: Làm biển báo giao thông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Lựa chọn vật liệu và vẽ, cắt các bộ phận của biển báo giao thông (mặt biển báo, cột biển báo, đế).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3.1.CB1 &amp; AI: Quan sát hình ảnh thiết kế biển báo 3D được tạo bởi AI để lấy ý tưởng trang trí.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Giấy bìa cứng, que tre/ống hút, kéo, hồ dán.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9: Làm </w:t>
            </w:r>
            <w:r w:rsidRPr="00DC02B7">
              <w:rPr>
                <w:lang w:val="en-US"/>
              </w:rPr>
              <w:lastRenderedPageBreak/>
              <w:t xml:space="preserve">biển báo giao thông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Lắp ráp các bộ </w:t>
            </w:r>
            <w:r w:rsidRPr="00DC02B7">
              <w:rPr>
                <w:lang w:val="en-US"/>
              </w:rPr>
              <w:lastRenderedPageBreak/>
              <w:t xml:space="preserve">phận thành mô hình biển báo giao thông hoàn chỉnh, đảm bảo kích thước và tỉ lệ.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5.2.CB1: Tự kiểm </w:t>
            </w:r>
            <w:r w:rsidRPr="00DC02B7">
              <w:rPr>
                <w:lang w:val="en-US"/>
              </w:rPr>
              <w:lastRenderedPageBreak/>
              <w:t>tra đối chiếu hình dạng biển báo thật qua ứng dụng tra cứu luật giao thông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Đất nặn </w:t>
            </w:r>
            <w:r w:rsidRPr="00DC02B7">
              <w:rPr>
                <w:lang w:val="en-US"/>
              </w:rPr>
              <w:lastRenderedPageBreak/>
              <w:t xml:space="preserve">làm đế/nắp chai, keo dán, sản phẩm chi tiết.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9: Làm biển báo giao thông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Trưng bày mô hình biển báo; thực hành đóng vai tham gia giao thông an toàn theo tín hiệu biển báo.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2.1.CB1: Quay clip ngắn học sinh tham gia trò chơi sa bàn giao thông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Sa bàn ngã tư đường phố mô phỏng, camera ghi hình.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10: Làm đồ chơi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Lựa chọn ý tưởng làm đồ chơi đơn giản (máy bay giấy, chong chóng gió, xe đồ chơi từ vỏ hộp).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1.1.CB1: Xem video hướng dẫn cách gấp chong chóng/máy bay đồ chơi trên YouTube Kids.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Sản phẩm đồ chơi mẫu, video quy trình chế tạo.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10: </w:t>
            </w:r>
            <w:r w:rsidRPr="00DC02B7">
              <w:rPr>
                <w:lang w:val="en-US"/>
              </w:rPr>
              <w:lastRenderedPageBreak/>
              <w:t xml:space="preserve">Làm đồ chơi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Thực hành cắt, </w:t>
            </w:r>
            <w:r w:rsidRPr="00DC02B7">
              <w:rPr>
                <w:lang w:val="en-US"/>
              </w:rPr>
              <w:lastRenderedPageBreak/>
              <w:t xml:space="preserve">gấp, tạo hình các chi tiết đồ chơi theo sở thích và khả năng sáng tạo của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3.1.CB1: Sử dụng </w:t>
            </w:r>
            <w:r w:rsidRPr="00DC02B7">
              <w:rPr>
                <w:lang w:val="en-US"/>
              </w:rPr>
              <w:lastRenderedPageBreak/>
              <w:t xml:space="preserve">phần mềm vẽ số minh họa phác thảo ý tưởng đồ chơi trước khi làm.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 xml:space="preserve">Giấy thủ </w:t>
            </w:r>
            <w:r w:rsidRPr="00DC02B7">
              <w:rPr>
                <w:lang w:val="en-US"/>
              </w:rPr>
              <w:lastRenderedPageBreak/>
              <w:t xml:space="preserve">công nhiều màu, kéo, que cầm, đinh ghim nhựa.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Bài 10: Làm đồ chơi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Lắp ráp, thử nghiệm hoạt động của đồ chơi (độ quay của chong chóng, khả năng lượn của máy bay); điều chỉnh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5.2.CB1: Ghi lại kết quả thử nghiệm chuyển động bằng video quay chậm để tìm lỗi kỹ thuật.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Quạt gió thử nghiệm, sân trường/không gian thoáng. </w:t>
            </w:r>
          </w:p>
        </w:tc>
      </w:tr>
      <w:tr w:rsidR="00DC02B7" w:rsidRPr="00DC02B7" w:rsidTr="00DC02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Ôn tập cuối năm học &amp; Đánh giá định kì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Trưng bày ngày hội triển lãm sản phẩm thủ công STEM; đánh giá tổng hợp năng lực môn học cuối năm lớp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3.1.CB1 &amp; 5.1.CB1: Tổng hợp ảnh chụp các sản phẩm xuất sắc thành triển lãm số e-Portfolio trên trang web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Bàn trưng bày triển lãm, phiếu đánh giá tổng kết năm học. </w:t>
            </w:r>
          </w:p>
        </w:tc>
      </w:tr>
    </w:tbl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lastRenderedPageBreak/>
        <w:t>II. TỔNG HỢP CÁC ĐỊA CHỈ NĂNG LỰC SỐ (NLS) TÍCH HỢP TRONG MÔN HỌC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 xml:space="preserve">Miền 1 – Khai thác thông tin và dữ liệu số: Nhận biết, phân biệt hình ảnh đối tượng tự nhiên và sản phẩm công nghệ; tìm kiếm lịch phát thanh, kênh truyền hình thiếu nhi và video hướng dẫn kỹ thuật thủ công trên môi trường mạng an toàn. 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 xml:space="preserve">Miền 2 – Giao tiếp và hợp tác số: Chia sẻ hình ảnh sản phẩm tự làm lên Padlet lớp học; phối hợp quay clip đóng vai xử lí tình huống mất an toàn công nghệ và luật giao thông. 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 xml:space="preserve">Miền 3 – Sáng tạo nội dung số: Chụp ảnh, số hóa quy trình thực hành làm đồ dùng học tập, biển báo, đồ chơi thủ công lưu vào nhật ký sản phẩm số hóa. 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 xml:space="preserve">Miền 4 – An toàn số: Nhận thức quy tắc bảo vệ thị lực khi xem ti vi/điện thoại; nhận diện biểu tượng cảnh báo tai nạn và ghi nhớ các số điện thoại khẩn cấp. </w:t>
      </w:r>
    </w:p>
    <w:p w:rsidR="00DC02B7" w:rsidRPr="00DC02B7" w:rsidRDefault="00DC02B7" w:rsidP="00DC02B7">
      <w:pPr>
        <w:pStyle w:val="TOC2"/>
        <w:rPr>
          <w:lang w:val="en-US"/>
        </w:rPr>
      </w:pPr>
      <w:r w:rsidRPr="00DC02B7">
        <w:rPr>
          <w:lang w:val="en-US"/>
        </w:rPr>
        <w:t xml:space="preserve">Miền 5 – Giải quyết vấn đề &amp; Trải nghiệm công nghệ số: Làm quen giao diện máy đếm nhịp/máy thu thanh ảo; sử dụng phần mềm mô phỏng kiểm tra chuyển động sản phẩm đồ chơi STEM.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DC02B7" w:rsidRPr="00DC02B7" w:rsidTr="00DC02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02B7" w:rsidRPr="00DC02B7" w:rsidRDefault="00DC02B7" w:rsidP="00DC02B7">
            <w:pPr>
              <w:pStyle w:val="TOC2"/>
              <w:rPr>
                <w:lang w:val="en-US"/>
              </w:rPr>
            </w:pPr>
            <w:r w:rsidRPr="00DC02B7">
              <w:rPr>
                <w:lang w:val="en-US"/>
              </w:rPr>
              <w:t xml:space="preserve">........., ngày </w:t>
            </w:r>
            <w:proofErr w:type="gramStart"/>
            <w:r w:rsidRPr="00DC02B7">
              <w:rPr>
                <w:lang w:val="en-US"/>
              </w:rPr>
              <w:t>.....</w:t>
            </w:r>
            <w:proofErr w:type="gramEnd"/>
            <w:r w:rsidRPr="00DC02B7">
              <w:rPr>
                <w:lang w:val="en-US"/>
              </w:rPr>
              <w:t xml:space="preserve"> tháng </w:t>
            </w:r>
            <w:proofErr w:type="gramStart"/>
            <w:r w:rsidRPr="00DC02B7">
              <w:rPr>
                <w:lang w:val="en-US"/>
              </w:rPr>
              <w:t>.....</w:t>
            </w:r>
            <w:proofErr w:type="gramEnd"/>
            <w:r w:rsidRPr="00DC02B7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DC02B7" w:rsidRDefault="004E19D6" w:rsidP="00DC02B7">
      <w:pPr>
        <w:pStyle w:val="TOC2"/>
      </w:pPr>
    </w:p>
    <w:sectPr w:rsidR="004E19D6" w:rsidRPr="00DC02B7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E265DA"/>
    <w:rsid w:val="00EA6022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7774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1804</Words>
  <Characters>10284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2026-09-11T13:46:00Z</dcterms:created>
  <dcterms:modified xsi:type="dcterms:W3CDTF">2026-09-11T13:46:00Z</dcterms:modified>
</cp:coreProperties>
</file>