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563" w:rsidRPr="00530563" w:rsidRDefault="00530563" w:rsidP="00530563">
      <w:pPr>
        <w:pStyle w:val="TOC2"/>
        <w:jc w:val="center"/>
        <w:rPr>
          <w:b/>
          <w:lang w:val="en-US"/>
        </w:rPr>
      </w:pPr>
      <w:r w:rsidRPr="00530563">
        <w:rPr>
          <w:b/>
          <w:lang w:val="en-US"/>
        </w:rPr>
        <w:t>KẾ HOẠCH GIÁO DỤC MÔN ĐẠO ĐỨC LỚP 4</w:t>
      </w:r>
    </w:p>
    <w:p w:rsidR="00530563" w:rsidRPr="00530563" w:rsidRDefault="00530563" w:rsidP="00530563">
      <w:pPr>
        <w:pStyle w:val="TOC2"/>
        <w:jc w:val="center"/>
        <w:rPr>
          <w:b/>
          <w:lang w:val="en-US"/>
        </w:rPr>
      </w:pPr>
      <w:r w:rsidRPr="00530563">
        <w:rPr>
          <w:b/>
          <w:lang w:val="en-US"/>
        </w:rPr>
        <w:t>NĂM HỌC 2026 – 2027</w:t>
      </w:r>
      <w:bookmarkStart w:id="0" w:name="_GoBack"/>
      <w:bookmarkEnd w:id="0"/>
    </w:p>
    <w:p w:rsidR="00530563" w:rsidRPr="00530563" w:rsidRDefault="00530563" w:rsidP="00530563">
      <w:pPr>
        <w:pStyle w:val="TOC2"/>
        <w:rPr>
          <w:lang w:val="en-US"/>
        </w:rPr>
      </w:pPr>
      <w:r w:rsidRPr="00530563">
        <w:rPr>
          <w:i/>
          <w:iCs/>
          <w:lang w:val="en-US"/>
        </w:rPr>
        <w:t>(Bộ sách: Kết nối tri thức với cuộc sống – Căn cứ Phụ lục 1 Công văn 2345/BGDĐT-GDTH)</w:t>
      </w:r>
    </w:p>
    <w:p w:rsidR="00530563" w:rsidRPr="00530563" w:rsidRDefault="00530563" w:rsidP="00530563">
      <w:pPr>
        <w:pStyle w:val="TOC2"/>
        <w:rPr>
          <w:lang w:val="en-US"/>
        </w:rPr>
      </w:pPr>
      <w:r w:rsidRPr="00530563">
        <w:rPr>
          <w:i/>
          <w:iCs/>
          <w:lang w:val="en-US"/>
        </w:rPr>
        <w:t>(Tích hợp Khung Năng lực số cấp độ CB2 và Định hướng ứng dụng Trí tuệ nhân tạo AI)</w:t>
      </w:r>
    </w:p>
    <w:p w:rsidR="00530563" w:rsidRPr="00530563" w:rsidRDefault="00530563" w:rsidP="00530563">
      <w:pPr>
        <w:pStyle w:val="TOC2"/>
        <w:rPr>
          <w:lang w:val="en-US"/>
        </w:rPr>
      </w:pPr>
      <w:r w:rsidRPr="00530563">
        <w:rPr>
          <w:lang w:val="en-US"/>
        </w:rPr>
        <w:t>I. CĂN CỨ VÀ NGUYÊN TẮC XÂY DỰNG KẾ HOẠCH</w:t>
      </w:r>
    </w:p>
    <w:p w:rsidR="00530563" w:rsidRPr="00530563" w:rsidRDefault="00530563" w:rsidP="00530563">
      <w:pPr>
        <w:pStyle w:val="TOC2"/>
        <w:rPr>
          <w:lang w:val="en-US"/>
        </w:rPr>
      </w:pPr>
      <w:r w:rsidRPr="00530563">
        <w:rPr>
          <w:lang w:val="en-US"/>
        </w:rPr>
        <w:t xml:space="preserve">Căn cứ Luật Giáo dục ngày 14 tháng 6 năm 2019; </w:t>
      </w:r>
    </w:p>
    <w:p w:rsidR="00530563" w:rsidRPr="00530563" w:rsidRDefault="00530563" w:rsidP="00530563">
      <w:pPr>
        <w:pStyle w:val="TOC2"/>
        <w:rPr>
          <w:lang w:val="en-US"/>
        </w:rPr>
      </w:pPr>
      <w:r w:rsidRPr="00530563">
        <w:rPr>
          <w:lang w:val="en-US"/>
        </w:rPr>
        <w:t xml:space="preserve">Căn cứ Thông tư số 32/2018/TT-BGDĐT ngày 26/12/2018 của Bộ trưởng Bộ Giáo dục và Đào tạo ban hành Chương trình Giáo dục phổ thông 2018 đối với môn Đạo đức cấp Tiểu học; </w:t>
      </w:r>
    </w:p>
    <w:p w:rsidR="00530563" w:rsidRPr="00530563" w:rsidRDefault="00530563" w:rsidP="00530563">
      <w:pPr>
        <w:pStyle w:val="TOC2"/>
        <w:rPr>
          <w:lang w:val="en-US"/>
        </w:rPr>
      </w:pPr>
      <w:r w:rsidRPr="00530563">
        <w:rPr>
          <w:lang w:val="en-US"/>
        </w:rPr>
        <w:t xml:space="preserve">Căn cứ Thông tư số 28/2020/TT-BGDĐT ngày 04/9/2020 của Bộ trưởng Bộ GDĐT ban hành Điều lệ trường Tiểu học; </w:t>
      </w:r>
    </w:p>
    <w:p w:rsidR="00530563" w:rsidRPr="00530563" w:rsidRDefault="00530563" w:rsidP="00530563">
      <w:pPr>
        <w:pStyle w:val="TOC2"/>
        <w:rPr>
          <w:lang w:val="en-US"/>
        </w:rPr>
      </w:pPr>
      <w:r w:rsidRPr="00530563">
        <w:rPr>
          <w:lang w:val="en-US"/>
        </w:rPr>
        <w:t xml:space="preserve">Căn cứ Công văn số 2345/BGDĐT-GDTH ngày 07/6/2021 của Bộ GDĐT về việc hướng dẫn xây dựng kế hoạch giáo dục của nhà trường cấp tiểu học; </w:t>
      </w:r>
    </w:p>
    <w:p w:rsidR="00530563" w:rsidRPr="00530563" w:rsidRDefault="00530563" w:rsidP="00530563">
      <w:pPr>
        <w:pStyle w:val="TOC2"/>
        <w:rPr>
          <w:lang w:val="en-US"/>
        </w:rPr>
      </w:pPr>
      <w:r w:rsidRPr="00530563">
        <w:rPr>
          <w:lang w:val="en-US"/>
        </w:rPr>
        <w:t>Căn cứ Khung Năng lực số (NLS) dành cho học sinh phổ thông cấp Tiểu học (Cấp độ cơ bản 2 – CB2 áp dụng cho khối Lớp 4 và Lớp 5);</w:t>
      </w:r>
    </w:p>
    <w:p w:rsidR="00530563" w:rsidRPr="00530563" w:rsidRDefault="00530563" w:rsidP="00530563">
      <w:pPr>
        <w:pStyle w:val="TOC2"/>
        <w:rPr>
          <w:lang w:val="en-US"/>
        </w:rPr>
      </w:pPr>
      <w:r w:rsidRPr="00530563">
        <w:rPr>
          <w:lang w:val="en-US"/>
        </w:rPr>
        <w:t xml:space="preserve">Căn cứ Kế hoạch thời gian năm học 2026 – 2027 của địa phương và Kế hoạch giáo dục của nhà trường: Môn Đạo đức Lớp 4 được bố trí dạy học trong 35 tuần thực học, tổng số 35 tiết/năm học (Học kì I: 18 tuần x 1 tiết/tuần = 18 tiết; Học kì II: 17 tuần x 1 tiết/tuần = 17 tiết). </w:t>
      </w:r>
    </w:p>
    <w:p w:rsidR="00530563" w:rsidRPr="00530563" w:rsidRDefault="00530563" w:rsidP="00530563">
      <w:pPr>
        <w:pStyle w:val="TOC2"/>
        <w:rPr>
          <w:lang w:val="en-US"/>
        </w:rPr>
      </w:pPr>
      <w:r w:rsidRPr="00530563">
        <w:rPr>
          <w:lang w:val="en-US"/>
        </w:rPr>
        <w:t>II. KẾ HOẠCH GIÁO DỤC TỔNG THỂ MÔN ĐẠO ĐỨC LỚP 4 THEO CÁC CHỦ ĐỀ</w:t>
      </w:r>
    </w:p>
    <w:p w:rsidR="00530563" w:rsidRPr="00530563" w:rsidRDefault="00530563" w:rsidP="00530563">
      <w:pPr>
        <w:pStyle w:val="TOC2"/>
        <w:rPr>
          <w:lang w:val="en-US"/>
        </w:rPr>
      </w:pPr>
      <w:r w:rsidRPr="00530563">
        <w:rPr>
          <w:lang w:val="en-US"/>
        </w:rPr>
        <w:t xml:space="preserve">Chương trình môn Đạo đức Lớp 4 (bộ sách Kết nối tri thức với cuộc sống) gồm 8 chủ đề tương ứng với 9 bài học, cùng các tiết ôn tập và kiểm tra đánh giá định kỳ: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310"/>
        <w:gridCol w:w="2914"/>
        <w:gridCol w:w="1799"/>
        <w:gridCol w:w="1823"/>
        <w:gridCol w:w="3264"/>
      </w:tblGrid>
      <w:tr w:rsidR="00530563" w:rsidRPr="00530563" w:rsidTr="0053056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Chủ đề / Tên bài học (Sách Kết nối tri thức)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Mạch kiến thức trọng tâm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Định hướng tích hợp Năng lực số (NLS) &amp; Ứng dụng AI</w:t>
            </w:r>
          </w:p>
        </w:tc>
      </w:tr>
      <w:tr w:rsidR="00530563" w:rsidRPr="00530563" w:rsidTr="005305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Chủ đề 1: Biết ơn người lao động</w:t>
            </w:r>
          </w:p>
          <w:p w:rsidR="00530563" w:rsidRPr="00530563" w:rsidRDefault="00530563" w:rsidP="00530563">
            <w:pPr>
              <w:pStyle w:val="TOC2"/>
              <w:rPr>
                <w:lang w:val="en-US"/>
              </w:rPr>
            </w:pPr>
            <w:r w:rsidRPr="00530563">
              <w:rPr>
                <w:lang w:val="en-US"/>
              </w:rPr>
              <w:br/>
            </w:r>
          </w:p>
          <w:p w:rsidR="00530563" w:rsidRPr="00530563" w:rsidRDefault="00530563" w:rsidP="00530563">
            <w:pPr>
              <w:pStyle w:val="TOC2"/>
              <w:rPr>
                <w:lang w:val="en-US"/>
              </w:rPr>
            </w:pPr>
            <w:r w:rsidRPr="00530563">
              <w:rPr>
                <w:lang w:val="en-US"/>
              </w:rPr>
              <w:t xml:space="preserve">- Bài 1: Biết ơn người lao động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 xml:space="preserve">- Nêu đóng góp của người lao động; vì sao phải biết ơn; thể hiện lòng biết ơn bằng lời nói, việc làm.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Tra cứu tư liệu số về các ngành nghề; thiết kế bưu thiếp số tri ân người lao động trên Canva.</w:t>
            </w:r>
          </w:p>
        </w:tc>
      </w:tr>
      <w:tr w:rsidR="00530563" w:rsidRPr="00530563" w:rsidTr="005305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Chủ đề 2: Cảm thông, giúp đỡ người gặp khó khăn</w:t>
            </w:r>
          </w:p>
          <w:p w:rsidR="00530563" w:rsidRPr="00530563" w:rsidRDefault="00530563" w:rsidP="00530563">
            <w:pPr>
              <w:pStyle w:val="TOC2"/>
              <w:rPr>
                <w:lang w:val="en-US"/>
              </w:rPr>
            </w:pPr>
            <w:r w:rsidRPr="00530563">
              <w:rPr>
                <w:lang w:val="en-US"/>
              </w:rPr>
              <w:br/>
            </w:r>
          </w:p>
          <w:p w:rsidR="00530563" w:rsidRPr="00530563" w:rsidRDefault="00530563" w:rsidP="00530563">
            <w:pPr>
              <w:pStyle w:val="TOC2"/>
              <w:rPr>
                <w:lang w:val="en-US"/>
              </w:rPr>
            </w:pPr>
            <w:r w:rsidRPr="00530563">
              <w:rPr>
                <w:lang w:val="en-US"/>
              </w:rPr>
              <w:t xml:space="preserve">- Bài 2: Cảm thông, giúp </w:t>
            </w:r>
            <w:r w:rsidRPr="00530563">
              <w:rPr>
                <w:lang w:val="en-US"/>
              </w:rPr>
              <w:lastRenderedPageBreak/>
              <w:t xml:space="preserve">đỡ người gặp khó khăn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lastRenderedPageBreak/>
              <w:t xml:space="preserve">- Biểu hiện, ý nghĩa của sự cảm thông, giúp đỡ người gặp hoạn nạn, khó khăn trong cuộc sống.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Tìm kiếm thông tin các quỹ từ thiện số; tham gia chia sẻ thông điệp nhân ái trên Padlet.</w:t>
            </w:r>
          </w:p>
        </w:tc>
      </w:tr>
      <w:tr w:rsidR="00530563" w:rsidRPr="00530563" w:rsidTr="005305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Chủ đề 3: Yêu lao động</w:t>
            </w:r>
          </w:p>
          <w:p w:rsidR="00530563" w:rsidRPr="00530563" w:rsidRDefault="00530563" w:rsidP="00530563">
            <w:pPr>
              <w:pStyle w:val="TOC2"/>
              <w:rPr>
                <w:lang w:val="en-US"/>
              </w:rPr>
            </w:pPr>
            <w:r w:rsidRPr="00530563">
              <w:rPr>
                <w:lang w:val="en-US"/>
              </w:rPr>
              <w:br/>
            </w:r>
          </w:p>
          <w:p w:rsidR="00530563" w:rsidRPr="00530563" w:rsidRDefault="00530563" w:rsidP="00530563">
            <w:pPr>
              <w:pStyle w:val="TOC2"/>
              <w:rPr>
                <w:lang w:val="en-US"/>
              </w:rPr>
            </w:pPr>
            <w:r w:rsidRPr="00530563">
              <w:rPr>
                <w:lang w:val="en-US"/>
              </w:rPr>
              <w:t xml:space="preserve">- Bài 3: Yêu lao động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 xml:space="preserve">- Biểu hiện và ý nghĩa của việc yêu lao động, tự giác tham gia lao động phù hợp lứa tuổi.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Quay và chia sẻ video ngắn (CapCut) ghi lại công việc dọn dẹp nhà cửa, giúp đỡ gia đình.</w:t>
            </w:r>
          </w:p>
        </w:tc>
      </w:tr>
      <w:tr w:rsidR="00530563" w:rsidRPr="00530563" w:rsidTr="005305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i/>
                <w:iCs/>
                <w:lang w:val="en-US"/>
              </w:rPr>
              <w:t>Ôn tập &amp; Đánh giá Giữa/Cuối HK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 Ôn tập hệ thống kiến thức &amp; Kiểm tra định kì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Làm bài kiểm tra trắc nghiệm xử lý tình huống đạo đức trực tuyến (Azota/Google Forms).</w:t>
            </w:r>
          </w:p>
        </w:tc>
      </w:tr>
      <w:tr w:rsidR="00530563" w:rsidRPr="00530563" w:rsidTr="005305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 xml:space="preserve">Chủ đề 4: Tôn trọng tài sản của người khác &amp; </w:t>
            </w:r>
            <w:r w:rsidRPr="00530563">
              <w:rPr>
                <w:lang w:val="en-US"/>
              </w:rPr>
              <w:lastRenderedPageBreak/>
              <w:t>Bảo vệ của công</w:t>
            </w:r>
          </w:p>
          <w:p w:rsidR="00530563" w:rsidRPr="00530563" w:rsidRDefault="00530563" w:rsidP="00530563">
            <w:pPr>
              <w:pStyle w:val="TOC2"/>
              <w:rPr>
                <w:lang w:val="en-US"/>
              </w:rPr>
            </w:pPr>
            <w:r w:rsidRPr="00530563">
              <w:rPr>
                <w:lang w:val="en-US"/>
              </w:rPr>
              <w:br/>
            </w:r>
          </w:p>
          <w:p w:rsidR="00530563" w:rsidRPr="00530563" w:rsidRDefault="00530563" w:rsidP="00530563">
            <w:pPr>
              <w:pStyle w:val="TOC2"/>
              <w:rPr>
                <w:lang w:val="en-US"/>
              </w:rPr>
            </w:pPr>
            <w:r w:rsidRPr="00530563">
              <w:rPr>
                <w:lang w:val="en-US"/>
              </w:rPr>
              <w:t>- Bài 4: Tôn trọng tài sản của người khác</w:t>
            </w:r>
          </w:p>
          <w:p w:rsidR="00530563" w:rsidRPr="00530563" w:rsidRDefault="00530563" w:rsidP="00530563">
            <w:pPr>
              <w:pStyle w:val="TOC2"/>
              <w:rPr>
                <w:lang w:val="en-US"/>
              </w:rPr>
            </w:pPr>
            <w:r w:rsidRPr="00530563">
              <w:rPr>
                <w:lang w:val="en-US"/>
              </w:rPr>
              <w:br/>
            </w:r>
          </w:p>
          <w:p w:rsidR="00530563" w:rsidRPr="00530563" w:rsidRDefault="00530563" w:rsidP="00530563">
            <w:pPr>
              <w:pStyle w:val="TOC2"/>
              <w:rPr>
                <w:lang w:val="en-US"/>
              </w:rPr>
            </w:pPr>
            <w:r w:rsidRPr="00530563">
              <w:rPr>
                <w:lang w:val="en-US"/>
              </w:rPr>
              <w:t xml:space="preserve">- Bài 5: Bảo vệ của công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lastRenderedPageBreak/>
              <w:t xml:space="preserve">- Sự cần thiết phải tôn trọng tài sản cá nhân người khác và giữ </w:t>
            </w:r>
            <w:r w:rsidRPr="00530563">
              <w:rPr>
                <w:lang w:val="en-US"/>
              </w:rPr>
              <w:lastRenderedPageBreak/>
              <w:t xml:space="preserve">gìn, bảo vệ tài sản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lastRenderedPageBreak/>
              <w:t>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 xml:space="preserve">Xem video phóng sự số về bảo vệ công trình công cộng; làm bài tập </w:t>
            </w:r>
            <w:r w:rsidRPr="00530563">
              <w:rPr>
                <w:lang w:val="en-US"/>
              </w:rPr>
              <w:lastRenderedPageBreak/>
              <w:t>tương tác xử lí tình huống trên Wordwall.</w:t>
            </w:r>
          </w:p>
        </w:tc>
      </w:tr>
      <w:tr w:rsidR="00530563" w:rsidRPr="00530563" w:rsidTr="005305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Chủ đề 5: Thiết lập và duy trì quan hệ bạn bè</w:t>
            </w:r>
          </w:p>
          <w:p w:rsidR="00530563" w:rsidRPr="00530563" w:rsidRDefault="00530563" w:rsidP="00530563">
            <w:pPr>
              <w:pStyle w:val="TOC2"/>
              <w:rPr>
                <w:lang w:val="en-US"/>
              </w:rPr>
            </w:pPr>
            <w:r w:rsidRPr="00530563">
              <w:rPr>
                <w:lang w:val="en-US"/>
              </w:rPr>
              <w:br/>
            </w:r>
          </w:p>
          <w:p w:rsidR="00530563" w:rsidRPr="00530563" w:rsidRDefault="00530563" w:rsidP="00530563">
            <w:pPr>
              <w:pStyle w:val="TOC2"/>
              <w:rPr>
                <w:lang w:val="en-US"/>
              </w:rPr>
            </w:pPr>
            <w:r w:rsidRPr="00530563">
              <w:rPr>
                <w:lang w:val="en-US"/>
              </w:rPr>
              <w:t xml:space="preserve">- Bài 6: </w:t>
            </w:r>
            <w:r w:rsidRPr="00530563">
              <w:rPr>
                <w:lang w:val="en-US"/>
              </w:rPr>
              <w:lastRenderedPageBreak/>
              <w:t>Thiết lập quan hệ bạn bè</w:t>
            </w:r>
          </w:p>
          <w:p w:rsidR="00530563" w:rsidRPr="00530563" w:rsidRDefault="00530563" w:rsidP="00530563">
            <w:pPr>
              <w:pStyle w:val="TOC2"/>
              <w:rPr>
                <w:lang w:val="en-US"/>
              </w:rPr>
            </w:pPr>
            <w:r w:rsidRPr="00530563">
              <w:rPr>
                <w:lang w:val="en-US"/>
              </w:rPr>
              <w:br/>
            </w:r>
          </w:p>
          <w:p w:rsidR="00530563" w:rsidRPr="00530563" w:rsidRDefault="00530563" w:rsidP="00530563">
            <w:pPr>
              <w:pStyle w:val="TOC2"/>
              <w:rPr>
                <w:lang w:val="en-US"/>
              </w:rPr>
            </w:pPr>
            <w:r w:rsidRPr="00530563">
              <w:rPr>
                <w:lang w:val="en-US"/>
              </w:rPr>
              <w:t xml:space="preserve">- Bài 7: Duy trì quan hệ bạn bè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lastRenderedPageBreak/>
              <w:t xml:space="preserve">- Kỹ năng kết bạn, lắng nghe, chia sẻ và giữ gìn tình bạn đẹp trong học đường.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Xây dựng bộ quy tắc ứng xử văn minh trong nhóm chat lớp học; thảo luận an toàn mạng xã hội.</w:t>
            </w:r>
          </w:p>
        </w:tc>
      </w:tr>
      <w:tr w:rsidR="00530563" w:rsidRPr="00530563" w:rsidTr="005305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Chủ đề 6: Quý trọng đồng tiền</w:t>
            </w:r>
          </w:p>
          <w:p w:rsidR="00530563" w:rsidRPr="00530563" w:rsidRDefault="00530563" w:rsidP="00530563">
            <w:pPr>
              <w:pStyle w:val="TOC2"/>
              <w:rPr>
                <w:lang w:val="en-US"/>
              </w:rPr>
            </w:pPr>
            <w:r w:rsidRPr="00530563">
              <w:rPr>
                <w:lang w:val="en-US"/>
              </w:rPr>
              <w:br/>
            </w:r>
          </w:p>
          <w:p w:rsidR="00530563" w:rsidRPr="00530563" w:rsidRDefault="00530563" w:rsidP="00530563">
            <w:pPr>
              <w:pStyle w:val="TOC2"/>
              <w:rPr>
                <w:lang w:val="en-US"/>
              </w:rPr>
            </w:pPr>
            <w:r w:rsidRPr="00530563">
              <w:rPr>
                <w:lang w:val="en-US"/>
              </w:rPr>
              <w:t xml:space="preserve">- Bài 8: Quý trọng đồng tiền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 xml:space="preserve">- Nhận thức giá trị của đồng tiền do sức lao động làm ra; biết tiết kiệm và sử dụng tiền hợp lí.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Thực hành lập bảng quản lý chi tiêu cá nhân cơ bản bằng ứng dụng bảng tính số (Google Sheets).</w:t>
            </w:r>
          </w:p>
        </w:tc>
      </w:tr>
      <w:tr w:rsidR="00530563" w:rsidRPr="00530563" w:rsidTr="005305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Chủ đề 7: Quyền và bổn phận của trẻ em</w:t>
            </w:r>
          </w:p>
          <w:p w:rsidR="00530563" w:rsidRPr="00530563" w:rsidRDefault="00530563" w:rsidP="00530563">
            <w:pPr>
              <w:pStyle w:val="TOC2"/>
              <w:rPr>
                <w:lang w:val="en-US"/>
              </w:rPr>
            </w:pPr>
            <w:r w:rsidRPr="00530563">
              <w:rPr>
                <w:lang w:val="en-US"/>
              </w:rPr>
              <w:br/>
            </w:r>
          </w:p>
          <w:p w:rsidR="00530563" w:rsidRPr="00530563" w:rsidRDefault="00530563" w:rsidP="00530563">
            <w:pPr>
              <w:pStyle w:val="TOC2"/>
              <w:rPr>
                <w:lang w:val="en-US"/>
              </w:rPr>
            </w:pPr>
            <w:r w:rsidRPr="00530563">
              <w:rPr>
                <w:lang w:val="en-US"/>
              </w:rPr>
              <w:t xml:space="preserve">- Bài 9: Quyền và bổn phận của trẻ em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 xml:space="preserve">- Hiểu một số quyền cơ bản (được học tập, bảo vệ, vui chơi) và bổn phận của trẻ em.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Khai thác thư viện số tìm hiểu Công ước Liên hợp quốc về quyền trẻ em; thiết kế Infographic số.</w:t>
            </w:r>
          </w:p>
        </w:tc>
      </w:tr>
      <w:tr w:rsidR="00530563" w:rsidRPr="00530563" w:rsidTr="005305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i/>
                <w:iCs/>
                <w:lang w:val="en-US"/>
              </w:rPr>
              <w:t>Ôn tập &amp; Đánh giá Cuối Năm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 Ôn tập tổng kết môn học &amp; Kiểm tra định kỳ cuối năm học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Đánh giá tổng hợp năng lực hành vi đạo đức và trưng bày sản phẩm dự án số cá nhân.</w:t>
            </w:r>
          </w:p>
        </w:tc>
      </w:tr>
      <w:tr w:rsidR="00530563" w:rsidRPr="00530563" w:rsidTr="005305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CẢ NĂM HỌC (35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8 chủ đề / 9 bài học + Ôn tập &amp;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35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 xml:space="preserve">Bao phủ đầy đủ các miền NLS: Giao tiếp &amp; Hợp tác số, An toàn số, Sáng tạo nội dung số nhân </w:t>
            </w:r>
            <w:r w:rsidRPr="00530563">
              <w:rPr>
                <w:lang w:val="en-US"/>
              </w:rPr>
              <w:lastRenderedPageBreak/>
              <w:t>văn.</w:t>
            </w:r>
          </w:p>
        </w:tc>
      </w:tr>
    </w:tbl>
    <w:p w:rsidR="00530563" w:rsidRPr="00530563" w:rsidRDefault="00530563" w:rsidP="00530563">
      <w:pPr>
        <w:pStyle w:val="TOC2"/>
        <w:rPr>
          <w:lang w:val="en-US"/>
        </w:rPr>
      </w:pPr>
      <w:r w:rsidRPr="00530563">
        <w:rPr>
          <w:lang w:val="en-US"/>
        </w:rPr>
        <w:lastRenderedPageBreak/>
        <w:t>III. CHI TIẾT NỘI DUNG VÀ MỤC TIÊU TÍCH HỢP NLS/AI THEO CÁC CHỦ ĐỀ</w:t>
      </w:r>
    </w:p>
    <w:p w:rsidR="00530563" w:rsidRPr="00530563" w:rsidRDefault="00530563" w:rsidP="00530563">
      <w:pPr>
        <w:pStyle w:val="TOC2"/>
        <w:rPr>
          <w:lang w:val="en-US"/>
        </w:rPr>
      </w:pPr>
      <w:r w:rsidRPr="00530563">
        <w:rPr>
          <w:lang w:val="en-US"/>
        </w:rPr>
        <w:t>1. Chủ đề 1 &amp; 2: Biết ơn người lao động &amp; Cảm thông, giúp đỡ người gặp khó khăn (8 tiết)</w:t>
      </w:r>
    </w:p>
    <w:p w:rsidR="00530563" w:rsidRPr="00530563" w:rsidRDefault="00530563" w:rsidP="00530563">
      <w:pPr>
        <w:pStyle w:val="TOC2"/>
        <w:rPr>
          <w:lang w:val="en-US"/>
        </w:rPr>
      </w:pPr>
      <w:r w:rsidRPr="00530563">
        <w:rPr>
          <w:lang w:val="en-US"/>
        </w:rPr>
        <w:t xml:space="preserve">Mục tiêu cốt lõi: Nêu được đóng góp của người lao động xung quanh; hiểu vì sao phải biết ơn và thể hiện lòng biết ơn bằng lời nói, việc làm cụ thể; nhận biết biểu hiện của sự cảm thông, chia sẻ với người gặp hoạn nạn, khó khăn. </w:t>
      </w:r>
    </w:p>
    <w:p w:rsidR="00530563" w:rsidRPr="00530563" w:rsidRDefault="00530563" w:rsidP="00530563">
      <w:pPr>
        <w:pStyle w:val="TOC2"/>
        <w:rPr>
          <w:lang w:val="en-US"/>
        </w:rPr>
      </w:pPr>
      <w:r w:rsidRPr="00530563">
        <w:rPr>
          <w:lang w:val="en-US"/>
        </w:rPr>
        <w:t>Mã Năng lực số tích hợp: 1.</w:t>
      </w:r>
      <w:proofErr w:type="gramStart"/>
      <w:r w:rsidRPr="00530563">
        <w:rPr>
          <w:lang w:val="en-US"/>
        </w:rPr>
        <w:t>1.CB</w:t>
      </w:r>
      <w:proofErr w:type="gramEnd"/>
      <w:r w:rsidRPr="00530563">
        <w:rPr>
          <w:lang w:val="en-US"/>
        </w:rPr>
        <w:t>2b (Tra cứu tư liệu nghề nghiệp), 2.3.CB2a (Ứng xử nhân văn trên không gian mạng), 3.1.CB2a (Thiết kế bưu thiếp số tri ân).</w:t>
      </w:r>
    </w:p>
    <w:p w:rsidR="00530563" w:rsidRPr="00530563" w:rsidRDefault="00530563" w:rsidP="00530563">
      <w:pPr>
        <w:pStyle w:val="TOC2"/>
        <w:rPr>
          <w:lang w:val="en-US"/>
        </w:rPr>
      </w:pPr>
      <w:r w:rsidRPr="00530563">
        <w:rPr>
          <w:lang w:val="en-US"/>
        </w:rPr>
        <w:t xml:space="preserve">Hoạt động số &amp; Ứng dụng AI: Tra cứu hình ảnh và thông tin các ngành nghề lao động qua Google Images; sử dụng phần mềm Canva thiết kế thiệp điện tử chúc mừng Ngày Quốc tế Lao động (1/5) hoặc tri ân thầy cô. </w:t>
      </w:r>
    </w:p>
    <w:p w:rsidR="00530563" w:rsidRPr="00530563" w:rsidRDefault="00530563" w:rsidP="00530563">
      <w:pPr>
        <w:pStyle w:val="TOC2"/>
        <w:rPr>
          <w:lang w:val="en-US"/>
        </w:rPr>
      </w:pPr>
      <w:r w:rsidRPr="00530563">
        <w:rPr>
          <w:lang w:val="en-US"/>
        </w:rPr>
        <w:t>2. Chủ đề 3 &amp; 4: Yêu lao động, Tôn trọng tài sản người khác &amp; Bảo vệ của công (8 tiết)</w:t>
      </w:r>
    </w:p>
    <w:p w:rsidR="00530563" w:rsidRPr="00530563" w:rsidRDefault="00530563" w:rsidP="00530563">
      <w:pPr>
        <w:pStyle w:val="TOC2"/>
        <w:rPr>
          <w:lang w:val="en-US"/>
        </w:rPr>
      </w:pPr>
      <w:r w:rsidRPr="00530563">
        <w:rPr>
          <w:lang w:val="en-US"/>
        </w:rPr>
        <w:t xml:space="preserve">Mục tiêu cốt lõi: Nêu biểu hiện của lòng yêu lao động, tự giác tham gia công việc nhà và trường lớp; nhận thức rõ trách nhiệm tôn trọng tài sản cá nhân của người khác và giữ gìn, bảo vệ của công (cơ sở vật chất trường học, công viên, di tích). </w:t>
      </w:r>
    </w:p>
    <w:p w:rsidR="00530563" w:rsidRPr="00530563" w:rsidRDefault="00530563" w:rsidP="00530563">
      <w:pPr>
        <w:pStyle w:val="TOC2"/>
        <w:rPr>
          <w:lang w:val="en-US"/>
        </w:rPr>
      </w:pPr>
      <w:r w:rsidRPr="00530563">
        <w:rPr>
          <w:lang w:val="en-US"/>
        </w:rPr>
        <w:t>Mã Năng lực số tích hợp: 4.</w:t>
      </w:r>
      <w:proofErr w:type="gramStart"/>
      <w:r w:rsidRPr="00530563">
        <w:rPr>
          <w:lang w:val="en-US"/>
        </w:rPr>
        <w:t>1.CB</w:t>
      </w:r>
      <w:proofErr w:type="gramEnd"/>
      <w:r w:rsidRPr="00530563">
        <w:rPr>
          <w:lang w:val="en-US"/>
        </w:rPr>
        <w:t>2a (Tôn trọng bản quyền và tài sản số của người khác), 3.1.CB2b (Ghi hình sản phẩm lao động cá nhân).</w:t>
      </w:r>
    </w:p>
    <w:p w:rsidR="00530563" w:rsidRPr="00530563" w:rsidRDefault="00530563" w:rsidP="00530563">
      <w:pPr>
        <w:pStyle w:val="TOC2"/>
        <w:rPr>
          <w:lang w:val="en-US"/>
        </w:rPr>
      </w:pPr>
      <w:r w:rsidRPr="00530563">
        <w:rPr>
          <w:lang w:val="en-US"/>
        </w:rPr>
        <w:t>Hoạt động số &amp; Ứng dụng AI: Quay video ngắn (CapCut) ghi lại khoảnh khắc học sinh tự giác lao động dọn dẹp góc học tập hoặc tham gia vệ sinh lớp học; xem video phóng sự về bảo vệ tài sản chung.</w:t>
      </w:r>
    </w:p>
    <w:p w:rsidR="00530563" w:rsidRPr="00530563" w:rsidRDefault="00530563" w:rsidP="00530563">
      <w:pPr>
        <w:pStyle w:val="TOC2"/>
        <w:rPr>
          <w:lang w:val="en-US"/>
        </w:rPr>
      </w:pPr>
      <w:r w:rsidRPr="00530563">
        <w:rPr>
          <w:lang w:val="en-US"/>
        </w:rPr>
        <w:lastRenderedPageBreak/>
        <w:t>3. Chủ đề 5 &amp; 6: Thiết lập, duy trì quan hệ bạn bè &amp; Quý trọng đồng tiền (9 tiết)</w:t>
      </w:r>
    </w:p>
    <w:p w:rsidR="00530563" w:rsidRPr="00530563" w:rsidRDefault="00530563" w:rsidP="00530563">
      <w:pPr>
        <w:pStyle w:val="TOC2"/>
        <w:rPr>
          <w:lang w:val="en-US"/>
        </w:rPr>
      </w:pPr>
      <w:r w:rsidRPr="00530563">
        <w:rPr>
          <w:lang w:val="en-US"/>
        </w:rPr>
        <w:t xml:space="preserve">Mục tiêu cốt lõi: Hình thành kỹ năng thiết lập và duy trì quan hệ bạn bè lành mạnh, biết lắng nghe, tôn trọng sự khác biệt; hiểu giá trị của đồng tiền làm ra từ mồ hôi nước mắt, biết tiết kiệm, không phung phí tiền bạc. </w:t>
      </w:r>
    </w:p>
    <w:p w:rsidR="00530563" w:rsidRPr="00530563" w:rsidRDefault="00530563" w:rsidP="00530563">
      <w:pPr>
        <w:pStyle w:val="TOC2"/>
        <w:rPr>
          <w:lang w:val="en-US"/>
        </w:rPr>
      </w:pPr>
      <w:r w:rsidRPr="00530563">
        <w:rPr>
          <w:lang w:val="en-US"/>
        </w:rPr>
        <w:t>Mã Năng lực số tích hợp: 2.</w:t>
      </w:r>
      <w:proofErr w:type="gramStart"/>
      <w:r w:rsidRPr="00530563">
        <w:rPr>
          <w:lang w:val="en-US"/>
        </w:rPr>
        <w:t>2.CB</w:t>
      </w:r>
      <w:proofErr w:type="gramEnd"/>
      <w:r w:rsidRPr="00530563">
        <w:rPr>
          <w:lang w:val="en-US"/>
        </w:rPr>
        <w:t>2a (Giao tiếp văn minh trên không gian mạng), 1.2.CB2b (Xử lý dữ liệu số tài chính cá nhân).</w:t>
      </w:r>
    </w:p>
    <w:p w:rsidR="00530563" w:rsidRPr="00530563" w:rsidRDefault="00530563" w:rsidP="00530563">
      <w:pPr>
        <w:pStyle w:val="TOC2"/>
        <w:rPr>
          <w:lang w:val="en-US"/>
        </w:rPr>
      </w:pPr>
      <w:r w:rsidRPr="00530563">
        <w:rPr>
          <w:lang w:val="en-US"/>
        </w:rPr>
        <w:t>Hoạt động số &amp; Ứng dụng AI: Thảo luận nhóm qua diễn đàn Padlet về quy tắc ứng xử văn minh trong nhóm chat chung của lớp; thực hành lập bảng kế hoạch tiết kiệm tiền tiêu vặt trên Google Sheets.</w:t>
      </w:r>
    </w:p>
    <w:p w:rsidR="00530563" w:rsidRPr="00530563" w:rsidRDefault="00530563" w:rsidP="00530563">
      <w:pPr>
        <w:pStyle w:val="TOC2"/>
        <w:rPr>
          <w:lang w:val="en-US"/>
        </w:rPr>
      </w:pPr>
      <w:r w:rsidRPr="00530563">
        <w:rPr>
          <w:lang w:val="en-US"/>
        </w:rPr>
        <w:t>4. Chủ đề 7: Quyền và bổn phận của trẻ em (4 tiết)</w:t>
      </w:r>
    </w:p>
    <w:p w:rsidR="00530563" w:rsidRPr="00530563" w:rsidRDefault="00530563" w:rsidP="00530563">
      <w:pPr>
        <w:pStyle w:val="TOC2"/>
        <w:rPr>
          <w:lang w:val="en-US"/>
        </w:rPr>
      </w:pPr>
      <w:r w:rsidRPr="00530563">
        <w:rPr>
          <w:lang w:val="en-US"/>
        </w:rPr>
        <w:t xml:space="preserve">Mục tiêu cốt lõi: Nhận biết được một số quyền cơ bản của trẻ em (quyền được sống, được học tập, chăm sóc sức khỏe, vui chơi) đi đôi với bổn phận đối với gia đình, nhà trường và xã hội. </w:t>
      </w:r>
    </w:p>
    <w:p w:rsidR="00530563" w:rsidRPr="00530563" w:rsidRDefault="00530563" w:rsidP="00530563">
      <w:pPr>
        <w:pStyle w:val="TOC2"/>
        <w:rPr>
          <w:lang w:val="en-US"/>
        </w:rPr>
      </w:pPr>
      <w:r w:rsidRPr="00530563">
        <w:rPr>
          <w:lang w:val="en-US"/>
        </w:rPr>
        <w:t>Mã Năng lực số tích hợp: 4.</w:t>
      </w:r>
      <w:proofErr w:type="gramStart"/>
      <w:r w:rsidRPr="00530563">
        <w:rPr>
          <w:lang w:val="en-US"/>
        </w:rPr>
        <w:t>2.CB</w:t>
      </w:r>
      <w:proofErr w:type="gramEnd"/>
      <w:r w:rsidRPr="00530563">
        <w:rPr>
          <w:lang w:val="en-US"/>
        </w:rPr>
        <w:t>2a (Bảo vệ thông tin cá nhân và quyền riêng tư trên môi trường số), 3.1.CB2a (Thiết kế Infographic quyền trẻ em).</w:t>
      </w:r>
    </w:p>
    <w:p w:rsidR="00530563" w:rsidRPr="00530563" w:rsidRDefault="00530563" w:rsidP="00530563">
      <w:pPr>
        <w:pStyle w:val="TOC2"/>
        <w:rPr>
          <w:lang w:val="en-US"/>
        </w:rPr>
      </w:pPr>
      <w:r w:rsidRPr="00530563">
        <w:rPr>
          <w:lang w:val="en-US"/>
        </w:rPr>
        <w:t xml:space="preserve">Hoạt động số &amp; Ứng dụng AI: Tra cứu thông tin về quyền trẻ em trên cổng thông tin điện tử; sử dụng Canva thiết kế Infographic với chủ đề </w:t>
      </w:r>
      <w:r w:rsidRPr="00530563">
        <w:rPr>
          <w:i/>
          <w:iCs/>
          <w:lang w:val="en-US"/>
        </w:rPr>
        <w:t>"Quyền và bổn phận của em trên không gian mạng"</w:t>
      </w:r>
      <w:r w:rsidRPr="00530563">
        <w:rPr>
          <w:lang w:val="en-US"/>
        </w:rPr>
        <w:t>.</w:t>
      </w:r>
    </w:p>
    <w:p w:rsidR="00530563" w:rsidRPr="00530563" w:rsidRDefault="00530563" w:rsidP="00530563">
      <w:pPr>
        <w:pStyle w:val="TOC2"/>
        <w:rPr>
          <w:lang w:val="en-US"/>
        </w:rPr>
      </w:pPr>
      <w:r w:rsidRPr="00530563">
        <w:rPr>
          <w:lang w:val="en-US"/>
        </w:rPr>
        <w:t>IV. ĐIỀU KIỆN ĐẢM BẢO THỰC HIỆN CHƯƠNG TRÌNH</w:t>
      </w:r>
    </w:p>
    <w:p w:rsidR="00530563" w:rsidRPr="00530563" w:rsidRDefault="00530563" w:rsidP="00530563">
      <w:pPr>
        <w:pStyle w:val="TOC2"/>
        <w:rPr>
          <w:lang w:val="en-US"/>
        </w:rPr>
      </w:pPr>
      <w:r w:rsidRPr="00530563">
        <w:rPr>
          <w:lang w:val="en-US"/>
        </w:rPr>
        <w:t xml:space="preserve">Thiết bị dạy học tối thiểu: Tranh ảnh tình huống, truyện kể đạo đức, phiếu học tập theo danh mục thiết bị tối thiểu của Bộ GDĐT. </w:t>
      </w:r>
    </w:p>
    <w:p w:rsidR="00530563" w:rsidRPr="00530563" w:rsidRDefault="00530563" w:rsidP="00530563">
      <w:pPr>
        <w:pStyle w:val="TOC2"/>
        <w:rPr>
          <w:lang w:val="en-US"/>
        </w:rPr>
      </w:pPr>
      <w:r w:rsidRPr="00530563">
        <w:rPr>
          <w:lang w:val="en-US"/>
        </w:rPr>
        <w:t>Hạ tầng CNTT &amp; Thiết bị số: Phòng học trang bị Smart TV / Máy chiếu có kết nối Internet tốc độ cao để trình chiếu phim ngắn đạo đức, tình huống thực tế.</w:t>
      </w:r>
    </w:p>
    <w:p w:rsidR="00530563" w:rsidRPr="00530563" w:rsidRDefault="00530563" w:rsidP="00530563">
      <w:pPr>
        <w:pStyle w:val="TOC2"/>
        <w:rPr>
          <w:lang w:val="en-US"/>
        </w:rPr>
      </w:pPr>
      <w:r w:rsidRPr="00530563">
        <w:rPr>
          <w:lang w:val="en-US"/>
        </w:rPr>
        <w:t xml:space="preserve">Học liệu số &amp; Nền tảng hỗ trợ: Sách giáo khoa Đạo đức 4 điện tử (Hành trang số); các nền tảng số giáo dục (Padlet, Wordwall, Google Forms, Canva) phục vụ kiểm tra đánh giá và thiết kế bài giảng sinh động. </w:t>
      </w:r>
    </w:p>
    <w:p w:rsidR="00530563" w:rsidRPr="00530563" w:rsidRDefault="00530563" w:rsidP="00530563">
      <w:pPr>
        <w:pStyle w:val="TOC2"/>
        <w:rPr>
          <w:lang w:val="en-US"/>
        </w:rPr>
      </w:pPr>
      <w:r w:rsidRPr="00530563">
        <w:rPr>
          <w:lang w:val="en-US"/>
        </w:rPr>
        <w:t xml:space="preserve">Đội ngũ giáo viên: Giáo viên giảng dạy đạt chuẩn trình độ đào tạo, có kỹ năng sư phạm tốt, nắm vững phương pháp giáo dục giá </w:t>
      </w:r>
      <w:r w:rsidRPr="00530563">
        <w:rPr>
          <w:lang w:val="en-US"/>
        </w:rPr>
        <w:lastRenderedPageBreak/>
        <w:t xml:space="preserve">trị sống, kỹ năng sống và tích hợp công nghệ thông tin/AI hiệu quả. </w:t>
      </w:r>
    </w:p>
    <w:p w:rsidR="00530563" w:rsidRPr="00530563" w:rsidRDefault="00530563" w:rsidP="00530563">
      <w:pPr>
        <w:pStyle w:val="TOC2"/>
        <w:rPr>
          <w:lang w:val="en-US"/>
        </w:rPr>
      </w:pPr>
      <w:r w:rsidRPr="00530563">
        <w:rPr>
          <w:lang w:val="en-US"/>
        </w:rPr>
        <w:t>V. TỔ CHỨC THỰC HIỆN VÀ PHÂN CÔNG TRÁCH NHIỆM</w:t>
      </w:r>
    </w:p>
    <w:p w:rsidR="00530563" w:rsidRPr="00530563" w:rsidRDefault="00530563" w:rsidP="00530563">
      <w:pPr>
        <w:pStyle w:val="TOC2"/>
        <w:rPr>
          <w:lang w:val="en-US"/>
        </w:rPr>
      </w:pPr>
      <w:r w:rsidRPr="00530563">
        <w:rPr>
          <w:lang w:val="en-US"/>
        </w:rPr>
        <w:t xml:space="preserve">Ban Giám hiệu: Phê duyệt Kế hoạch giáo dục môn Đạo đức Lớp 4; chỉ đạo đổi mới phương pháp kiểm tra đánh giá theo hướng phát triển phẩm chất, năng lực học sinh. </w:t>
      </w:r>
    </w:p>
    <w:p w:rsidR="00530563" w:rsidRPr="00530563" w:rsidRDefault="00530563" w:rsidP="00530563">
      <w:pPr>
        <w:pStyle w:val="TOC2"/>
        <w:rPr>
          <w:lang w:val="en-US"/>
        </w:rPr>
      </w:pPr>
      <w:r w:rsidRPr="00530563">
        <w:rPr>
          <w:lang w:val="en-US"/>
        </w:rPr>
        <w:t xml:space="preserve">Tổ chuyên môn: Xây dựng chi tiết Kế hoạch dạy học môn học theo tuần/tiết (Phụ lục 2 – Công văn 2345/BGDĐT-GDTH); tổ chức sinh hoạt chuyên môn theo hướng nghiên cứu bài học, chia sẻ các tình huống giáo dục đạo đức thực tiễn. </w:t>
      </w:r>
    </w:p>
    <w:p w:rsidR="00530563" w:rsidRPr="00530563" w:rsidRDefault="00530563" w:rsidP="00530563">
      <w:pPr>
        <w:pStyle w:val="TOC2"/>
        <w:rPr>
          <w:lang w:val="en-US"/>
        </w:rPr>
      </w:pPr>
      <w:r w:rsidRPr="00530563">
        <w:rPr>
          <w:lang w:val="en-US"/>
        </w:rPr>
        <w:t xml:space="preserve">Giáo viên giảng dạy môn Đạo đức 4: Xây dựng Kế hoạch bài dạy (Phụ lục 3) gắn liền với hoạt động trải nghiệm, sắm vai xử lý tình huống; lồng ghép khéo léo các bài học về ứng xử văn minh trên không gian mạng.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530563" w:rsidRPr="00530563" w:rsidTr="0053056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30563" w:rsidRPr="00530563" w:rsidRDefault="00530563" w:rsidP="00530563">
            <w:pPr>
              <w:pStyle w:val="TOC2"/>
              <w:rPr>
                <w:lang w:val="en-US"/>
              </w:rPr>
            </w:pPr>
            <w:r w:rsidRPr="00530563">
              <w:rPr>
                <w:lang w:val="en-US"/>
              </w:rPr>
              <w:t xml:space="preserve">........., ngày </w:t>
            </w:r>
            <w:proofErr w:type="gramStart"/>
            <w:r w:rsidRPr="00530563">
              <w:rPr>
                <w:lang w:val="en-US"/>
              </w:rPr>
              <w:t>.....</w:t>
            </w:r>
            <w:proofErr w:type="gramEnd"/>
            <w:r w:rsidRPr="00530563">
              <w:rPr>
                <w:lang w:val="en-US"/>
              </w:rPr>
              <w:t xml:space="preserve"> tháng </w:t>
            </w:r>
            <w:proofErr w:type="gramStart"/>
            <w:r w:rsidRPr="00530563">
              <w:rPr>
                <w:lang w:val="en-US"/>
              </w:rPr>
              <w:t>.....</w:t>
            </w:r>
            <w:proofErr w:type="gramEnd"/>
            <w:r w:rsidRPr="00530563">
              <w:rPr>
                <w:lang w:val="en-US"/>
              </w:rPr>
              <w:t xml:space="preserve"> năm 2026HIỆU TRƯỞNG PHÊ DUYỆT(Ký, ghi rõ họ tên và đóng dấu)</w:t>
            </w:r>
          </w:p>
        </w:tc>
      </w:tr>
    </w:tbl>
    <w:p w:rsidR="004E19D6" w:rsidRPr="00530563" w:rsidRDefault="004E19D6" w:rsidP="00530563">
      <w:pPr>
        <w:pStyle w:val="TOC2"/>
      </w:pPr>
    </w:p>
    <w:sectPr w:rsidR="004E19D6" w:rsidRPr="00530563"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F526D"/>
    <w:multiLevelType w:val="multilevel"/>
    <w:tmpl w:val="D16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A6E76"/>
    <w:multiLevelType w:val="multilevel"/>
    <w:tmpl w:val="06D4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861E7"/>
    <w:multiLevelType w:val="multilevel"/>
    <w:tmpl w:val="71E49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821A0"/>
    <w:multiLevelType w:val="multilevel"/>
    <w:tmpl w:val="4E1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60308"/>
    <w:multiLevelType w:val="multilevel"/>
    <w:tmpl w:val="E7C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76A7"/>
    <w:multiLevelType w:val="multilevel"/>
    <w:tmpl w:val="867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F2951"/>
    <w:multiLevelType w:val="multilevel"/>
    <w:tmpl w:val="8B9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D6560"/>
    <w:multiLevelType w:val="multilevel"/>
    <w:tmpl w:val="AD6A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320FA"/>
    <w:multiLevelType w:val="multilevel"/>
    <w:tmpl w:val="7984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204ED"/>
    <w:multiLevelType w:val="multilevel"/>
    <w:tmpl w:val="4FF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72919"/>
    <w:multiLevelType w:val="multilevel"/>
    <w:tmpl w:val="B1D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22F66"/>
    <w:multiLevelType w:val="multilevel"/>
    <w:tmpl w:val="0F0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2757C"/>
    <w:multiLevelType w:val="multilevel"/>
    <w:tmpl w:val="DD2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42C85"/>
    <w:multiLevelType w:val="multilevel"/>
    <w:tmpl w:val="29E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90701"/>
    <w:multiLevelType w:val="multilevel"/>
    <w:tmpl w:val="B69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306F6"/>
    <w:multiLevelType w:val="multilevel"/>
    <w:tmpl w:val="53D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60312"/>
    <w:multiLevelType w:val="multilevel"/>
    <w:tmpl w:val="D5CC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B5469"/>
    <w:multiLevelType w:val="multilevel"/>
    <w:tmpl w:val="080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2611F"/>
    <w:multiLevelType w:val="multilevel"/>
    <w:tmpl w:val="6484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0B1100"/>
    <w:multiLevelType w:val="multilevel"/>
    <w:tmpl w:val="9C54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EF44FA"/>
    <w:multiLevelType w:val="multilevel"/>
    <w:tmpl w:val="BCBC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931F3"/>
    <w:multiLevelType w:val="multilevel"/>
    <w:tmpl w:val="046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8816E4"/>
    <w:multiLevelType w:val="multilevel"/>
    <w:tmpl w:val="BFA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A0F88"/>
    <w:multiLevelType w:val="multilevel"/>
    <w:tmpl w:val="227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33EE7"/>
    <w:multiLevelType w:val="multilevel"/>
    <w:tmpl w:val="CA5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E675C"/>
    <w:multiLevelType w:val="multilevel"/>
    <w:tmpl w:val="07E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F1EDC"/>
    <w:multiLevelType w:val="multilevel"/>
    <w:tmpl w:val="13A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9D6ECB"/>
    <w:multiLevelType w:val="multilevel"/>
    <w:tmpl w:val="637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650FC"/>
    <w:multiLevelType w:val="multilevel"/>
    <w:tmpl w:val="17DA4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B71AD"/>
    <w:multiLevelType w:val="multilevel"/>
    <w:tmpl w:val="97D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F160C"/>
    <w:multiLevelType w:val="multilevel"/>
    <w:tmpl w:val="087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93870"/>
    <w:multiLevelType w:val="multilevel"/>
    <w:tmpl w:val="99F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07501"/>
    <w:multiLevelType w:val="multilevel"/>
    <w:tmpl w:val="CE92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D84D0A"/>
    <w:multiLevelType w:val="multilevel"/>
    <w:tmpl w:val="7D4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295957"/>
    <w:multiLevelType w:val="multilevel"/>
    <w:tmpl w:val="57E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3A31F8"/>
    <w:multiLevelType w:val="multilevel"/>
    <w:tmpl w:val="47E6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6"/>
  </w:num>
  <w:num w:numId="3">
    <w:abstractNumId w:val="30"/>
  </w:num>
  <w:num w:numId="4">
    <w:abstractNumId w:val="13"/>
  </w:num>
  <w:num w:numId="5">
    <w:abstractNumId w:val="25"/>
  </w:num>
  <w:num w:numId="6">
    <w:abstractNumId w:val="14"/>
  </w:num>
  <w:num w:numId="7">
    <w:abstractNumId w:val="23"/>
  </w:num>
  <w:num w:numId="8">
    <w:abstractNumId w:val="22"/>
  </w:num>
  <w:num w:numId="9">
    <w:abstractNumId w:val="10"/>
  </w:num>
  <w:num w:numId="10">
    <w:abstractNumId w:val="34"/>
  </w:num>
  <w:num w:numId="11">
    <w:abstractNumId w:val="6"/>
  </w:num>
  <w:num w:numId="12">
    <w:abstractNumId w:val="27"/>
  </w:num>
  <w:num w:numId="13">
    <w:abstractNumId w:val="31"/>
  </w:num>
  <w:num w:numId="14">
    <w:abstractNumId w:val="21"/>
  </w:num>
  <w:num w:numId="15">
    <w:abstractNumId w:val="5"/>
  </w:num>
  <w:num w:numId="16">
    <w:abstractNumId w:val="33"/>
  </w:num>
  <w:num w:numId="17">
    <w:abstractNumId w:val="29"/>
  </w:num>
  <w:num w:numId="18">
    <w:abstractNumId w:val="12"/>
  </w:num>
  <w:num w:numId="19">
    <w:abstractNumId w:val="20"/>
  </w:num>
  <w:num w:numId="20">
    <w:abstractNumId w:val="15"/>
  </w:num>
  <w:num w:numId="21">
    <w:abstractNumId w:val="9"/>
  </w:num>
  <w:num w:numId="22">
    <w:abstractNumId w:val="11"/>
  </w:num>
  <w:num w:numId="23">
    <w:abstractNumId w:val="24"/>
  </w:num>
  <w:num w:numId="24">
    <w:abstractNumId w:val="0"/>
  </w:num>
  <w:num w:numId="25">
    <w:abstractNumId w:val="7"/>
  </w:num>
  <w:num w:numId="26">
    <w:abstractNumId w:val="2"/>
  </w:num>
  <w:num w:numId="27">
    <w:abstractNumId w:val="28"/>
  </w:num>
  <w:num w:numId="28">
    <w:abstractNumId w:val="19"/>
  </w:num>
  <w:num w:numId="29">
    <w:abstractNumId w:val="35"/>
  </w:num>
  <w:num w:numId="30">
    <w:abstractNumId w:val="18"/>
  </w:num>
  <w:num w:numId="31">
    <w:abstractNumId w:val="1"/>
  </w:num>
  <w:num w:numId="32">
    <w:abstractNumId w:val="32"/>
  </w:num>
  <w:num w:numId="33">
    <w:abstractNumId w:val="16"/>
  </w:num>
  <w:num w:numId="34">
    <w:abstractNumId w:val="8"/>
  </w:num>
  <w:num w:numId="35">
    <w:abstractNumId w:val="4"/>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434FC"/>
    <w:rsid w:val="004E19D6"/>
    <w:rsid w:val="00530563"/>
    <w:rsid w:val="00592778"/>
    <w:rsid w:val="00782831"/>
    <w:rsid w:val="007C4556"/>
    <w:rsid w:val="008A0C4C"/>
    <w:rsid w:val="00AB089A"/>
    <w:rsid w:val="00CD3162"/>
    <w:rsid w:val="00E265DA"/>
    <w:rsid w:val="00EA6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228349934">
      <w:bodyDiv w:val="1"/>
      <w:marLeft w:val="0"/>
      <w:marRight w:val="0"/>
      <w:marTop w:val="0"/>
      <w:marBottom w:val="0"/>
      <w:divBdr>
        <w:top w:val="none" w:sz="0" w:space="0" w:color="auto"/>
        <w:left w:val="none" w:sz="0" w:space="0" w:color="auto"/>
        <w:bottom w:val="none" w:sz="0" w:space="0" w:color="auto"/>
        <w:right w:val="none" w:sz="0" w:space="0" w:color="auto"/>
      </w:divBdr>
      <w:divsChild>
        <w:div w:id="2080328479">
          <w:marLeft w:val="0"/>
          <w:marRight w:val="0"/>
          <w:marTop w:val="0"/>
          <w:marBottom w:val="0"/>
          <w:divBdr>
            <w:top w:val="none" w:sz="0" w:space="0" w:color="auto"/>
            <w:left w:val="none" w:sz="0" w:space="0" w:color="auto"/>
            <w:bottom w:val="none" w:sz="0" w:space="0" w:color="auto"/>
            <w:right w:val="none" w:sz="0" w:space="0" w:color="auto"/>
          </w:divBdr>
        </w:div>
      </w:divsChild>
    </w:div>
    <w:div w:id="833372929">
      <w:bodyDiv w:val="1"/>
      <w:marLeft w:val="0"/>
      <w:marRight w:val="0"/>
      <w:marTop w:val="0"/>
      <w:marBottom w:val="0"/>
      <w:divBdr>
        <w:top w:val="none" w:sz="0" w:space="0" w:color="auto"/>
        <w:left w:val="none" w:sz="0" w:space="0" w:color="auto"/>
        <w:bottom w:val="none" w:sz="0" w:space="0" w:color="auto"/>
        <w:right w:val="none" w:sz="0" w:space="0" w:color="auto"/>
      </w:divBdr>
      <w:divsChild>
        <w:div w:id="65387636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2026-09-09T03:53:00Z</dcterms:created>
  <dcterms:modified xsi:type="dcterms:W3CDTF">2026-09-09T03:53:00Z</dcterms:modified>
</cp:coreProperties>
</file>