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EBF" w:rsidRPr="00EA1EBF" w:rsidRDefault="00EA1EBF" w:rsidP="00EA1EBF">
      <w:pPr>
        <w:pStyle w:val="TOC2"/>
        <w:jc w:val="center"/>
        <w:rPr>
          <w:b/>
          <w:lang w:val="en-US"/>
        </w:rPr>
      </w:pPr>
      <w:bookmarkStart w:id="0" w:name="_GoBack"/>
      <w:r w:rsidRPr="00EA1EBF">
        <w:rPr>
          <w:b/>
          <w:lang w:val="en-US"/>
        </w:rPr>
        <w:t>PHỤ LỤC 2: KẾ HOẠCH DẠY HỌC MÔN HỌC CHI TIẾT THEO TUẦN / TIẾT</w:t>
      </w:r>
    </w:p>
    <w:p w:rsidR="00EA1EBF" w:rsidRPr="00EA1EBF" w:rsidRDefault="00EA1EBF" w:rsidP="00EA1EBF">
      <w:pPr>
        <w:pStyle w:val="TOC2"/>
        <w:jc w:val="center"/>
        <w:rPr>
          <w:b/>
          <w:lang w:val="en-US"/>
        </w:rPr>
      </w:pPr>
      <w:r w:rsidRPr="00EA1EBF">
        <w:rPr>
          <w:b/>
          <w:lang w:val="en-US"/>
        </w:rPr>
        <w:t>MÔN HỌC: CÔNG NGHỆ – LỚP 5</w:t>
      </w:r>
    </w:p>
    <w:bookmarkEnd w:id="0"/>
    <w:p w:rsidR="00EA1EBF" w:rsidRPr="00EA1EBF" w:rsidRDefault="00EA1EBF" w:rsidP="00EA1EBF">
      <w:pPr>
        <w:pStyle w:val="TOC2"/>
        <w:rPr>
          <w:lang w:val="en-US"/>
        </w:rPr>
      </w:pPr>
      <w:r w:rsidRPr="00EA1EBF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EA1EBF" w:rsidRPr="00EA1EBF" w:rsidRDefault="00EA1EBF" w:rsidP="00EA1EBF">
      <w:pPr>
        <w:pStyle w:val="TOC2"/>
        <w:rPr>
          <w:lang w:val="en-US"/>
        </w:rPr>
      </w:pPr>
      <w:r w:rsidRPr="00EA1EBF">
        <w:rPr>
          <w:lang w:val="en-US"/>
        </w:rPr>
        <w:t>Năm học: 2026 – 2027 | Thời lượng: 35 tiết (35 tuần thực học $\times$ 1 tiết/tuần; Học kì I: 18 tiết, Học kì II: 17 tiết)</w:t>
      </w:r>
    </w:p>
    <w:p w:rsidR="00EA1EBF" w:rsidRPr="00EA1EBF" w:rsidRDefault="00EA1EBF" w:rsidP="00EA1EBF">
      <w:pPr>
        <w:pStyle w:val="TOC2"/>
        <w:rPr>
          <w:lang w:val="en-US"/>
        </w:rPr>
      </w:pPr>
      <w:r w:rsidRPr="00EA1EBF">
        <w:rPr>
          <w:i/>
          <w:iCs/>
          <w:lang w:val="en-US"/>
        </w:rPr>
        <w:t>(Tích hợp chuẩn Khung Năng lực số cấp độ CB2 dành cho học sinh Lớp 5 và Định hướng ứng dụng Trí tuệ nhân tạo AI)</w:t>
      </w:r>
    </w:p>
    <w:p w:rsidR="00EA1EBF" w:rsidRPr="00EA1EBF" w:rsidRDefault="00EA1EBF" w:rsidP="00EA1EBF">
      <w:pPr>
        <w:pStyle w:val="TOC2"/>
        <w:rPr>
          <w:lang w:val="en-US"/>
        </w:rPr>
      </w:pPr>
      <w:r w:rsidRPr="00EA1EBF">
        <w:rPr>
          <w:lang w:val="en-US"/>
        </w:rPr>
        <w:t>BẢNG PHÂN PHỐI CHƯƠNG TRÌNH CHI TIẾT 35 TIẾT (CẢ NĂM HỌC)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559"/>
        <w:gridCol w:w="2014"/>
        <w:gridCol w:w="2890"/>
        <w:gridCol w:w="2999"/>
        <w:gridCol w:w="2803"/>
      </w:tblGrid>
      <w:tr w:rsidR="00EA1EBF" w:rsidRPr="00EA1EBF" w:rsidTr="00EA1E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Tên bài học / Mạch nội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Địa chỉ tích hợp Năng lực số (NLS CB2)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Thiết bị dạy học, Học liệu số &amp; Ứng dụng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PHẦN MỘT: CÔNG NGHỆ VÀ ĐỜI SỐNG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18 TUẦN $\times$ 1 TIẾT/TUẦN = 18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1: Vai trò của công nghệ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Trình bày được vai trò tích cực của sản phẩm công nghệ đối với đời sống con người (nâng cao tiện nghi, </w:t>
            </w:r>
            <w:r w:rsidRPr="00EA1EBF">
              <w:rPr>
                <w:lang w:val="en-US"/>
              </w:rPr>
              <w:lastRenderedPageBreak/>
              <w:t xml:space="preserve">tăng năng suất, bảo vệ môi trường).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1.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2b: Tìm kiếm, thu thập hình ảnh và dữ liệu số về các sản phẩm công nghệ hiện đại trên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SGK Công nghệ 5, Smart TV, tranh ảnh/video các thành tựu công nghệ hiện đại.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1: Vai trò của công nghệ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Nhận biết được tác động tiêu cực, mặt trái khi lạm dụng công nghệ; hình thành ý thức sử dụng công nghệ hợp lí,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4.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2b: Phân tích nguy cơ lệ thuộc thiết bị số, mất an toàn thông tin cá nhân và tác hại đến sức khỏe.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Slide tình huống lệ thuộc màn hình số, bảng nhóm, ứng dụng thảo luận Padlet.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2: Nhà sáng chế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Nêu được khái niệm sáng chế và vai trò to lớn của sáng chế đối với sự phát triển của xã hội loài người.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2b: Khai thác thông tin số về tiểu sử và phát minh của Giêm Oát (James Watt), T. Edison.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Video tư liệu khoa học về động cơ hơi nước và bóng đèn sợi đốt, máy chiếu.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2: Nhà sáng chế </w:t>
            </w:r>
            <w:r w:rsidRPr="00EA1EBF">
              <w:rPr>
                <w:lang w:val="en-US"/>
              </w:rPr>
              <w:lastRenderedPageBreak/>
              <w:t xml:space="preserve">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Tóm tắt được lịch sử sáng chế ra điện </w:t>
            </w:r>
            <w:r w:rsidRPr="00EA1EBF">
              <w:rPr>
                <w:lang w:val="en-US"/>
              </w:rPr>
              <w:lastRenderedPageBreak/>
              <w:t xml:space="preserve">thoại (A. G. Bell), ô tô chạy xăng (Karl Benz) và máy tính điện tử đầu tiên ENIAC.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1.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2a: Khảo sát hình ảnh mô hình </w:t>
            </w:r>
            <w:r w:rsidRPr="00EA1EBF">
              <w:rPr>
                <w:lang w:val="en-US"/>
              </w:rPr>
              <w:lastRenderedPageBreak/>
              <w:t xml:space="preserve">máy tính ENIAC và ô tô thời kì đầu qua kho dữ liệu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Tranh tư liệu các phát minh lịch sử, </w:t>
            </w:r>
            <w:r w:rsidRPr="00EA1EBF">
              <w:rPr>
                <w:lang w:val="en-US"/>
              </w:rPr>
              <w:lastRenderedPageBreak/>
              <w:t xml:space="preserve">phiếu học tập tóm tắt niên biểu.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2: Nhà sáng chế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Nhận biết các đức tính cần có của nhà sáng chế; nêu ý tưởng sáng chế một sản phẩm cải tiến phục vụ học tập.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2b: Thiết kế sơ đồ tư duy số (Canva/Mindmeister) tóm tắt phẩm chất của nhà sáng chế.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Ứng dụng Mindmeister/Canva, bảng phụ trình bày ý tưởng.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3: Tìm hiểu thiết kế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Hiểu thiết kế là hoạt động sáng tạo đi trước sản xuất để tạo ra sản phẩm công nghệ; nêu các yếu tố cần quan tâm khi thiết kế.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2a: Khai thác video đồ họa 3D mô phỏng quy trình thiết kế công nghiệp.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Mô hình đồ dùng học tập thật (hộp bút, giá sách mini), máy chiếu.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3: Tìm hiểu thiết kế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Nêu được 4 bước cơ bản của quy trình thiết kế kỹ thuật (Ý tưởng $\rightarrow$ Bản phác thảo $\rightarrow$ Chế tạo mẫu $\rightarrow$ Đánh giá hoàn thiện).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5.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2a: Tương tác với sơ đồ khối quy trình thiết kế kỹ thuật trên phần mềm bảng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Sơ đồ quy trình thiết kế 4 bước, phiếu phân tích tình huống.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3: Tìm hiểu thiết kế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Thực hành vẽ phác thảo ý tưởng một sản phẩm học tập hoặc đồ dùng gia đình đơn giản có ghi kích thước ước lượng.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2a &amp; AI: Dùng công cụ Paint/Google Drawings vẽ phác thảo; quan sát AI gợi ý các đường nét thiết kế.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Giấy vẽ A4, thước kẻ, bút chì, phần mềm vẽ trên máy tính bảng.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4: Thiết kế sản </w:t>
            </w:r>
            <w:r w:rsidRPr="00EA1EBF">
              <w:rPr>
                <w:lang w:val="en-US"/>
              </w:rPr>
              <w:lastRenderedPageBreak/>
              <w:t xml:space="preserve">phẩm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Lựa chọn ý tưởng và vật liệu để </w:t>
            </w:r>
            <w:r w:rsidRPr="00EA1EBF">
              <w:rPr>
                <w:lang w:val="en-US"/>
              </w:rPr>
              <w:lastRenderedPageBreak/>
              <w:t xml:space="preserve">thiết kế đồng hồ đồ chơi (đeo tay hoặc để bàn) từ bìa carton/giấy màu.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1.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2b: Tìm kiếm các mẫu đồng hồ </w:t>
            </w:r>
            <w:r w:rsidRPr="00EA1EBF">
              <w:rPr>
                <w:lang w:val="en-US"/>
              </w:rPr>
              <w:lastRenderedPageBreak/>
              <w:t xml:space="preserve">tái chế sáng tạo trên mạng Internet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Giấy bìa, compa, kéo, mẫu đồng </w:t>
            </w:r>
            <w:r w:rsidRPr="00EA1EBF">
              <w:rPr>
                <w:lang w:val="en-US"/>
              </w:rPr>
              <w:lastRenderedPageBreak/>
              <w:t xml:space="preserve">hồ đồ chơi trực quan.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4: Thiết kế sản phẩm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Thực hành cắt, gấp, dán tạo hình các bộ phận của đồng hồ (mặt số, kim giờ, kim phút, quai đeo/chân đế).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2a: Chụp ảnh ghi lại từng công đoạn chế tạo làm nhật ký số kỹ thuật.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Keo dán, đinh ghim nhựa trục xoay kim, bút màu.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4: Thiết kế sản phẩm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Lắp ráp, hoàn thiện sản phẩm; đối chiếu các tiêu chí đánh giá (chắc chắn, xoay được kim, thẩm mĩ).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2a: Đăng tải ảnh sản phẩm lên Padlet lớp; điền phiếu đánh giá chéo qua Google Forms.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Khu trưng bày lớp học, biểu mẫu khảo sát Google Forms.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5: Sử dụng điện </w:t>
            </w:r>
            <w:r w:rsidRPr="00EA1EBF">
              <w:rPr>
                <w:lang w:val="en-US"/>
              </w:rPr>
              <w:lastRenderedPageBreak/>
              <w:t xml:space="preserve">thoại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Nêu tác dụng của điện thoại; nhận </w:t>
            </w:r>
            <w:r w:rsidRPr="00EA1EBF">
              <w:rPr>
                <w:lang w:val="en-US"/>
              </w:rPr>
              <w:lastRenderedPageBreak/>
              <w:t xml:space="preserve">biết các bộ phận chính của điện thoại cố định và điện thoại thông minh (smartphone).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4.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2a: Nhận diện và giải thích các </w:t>
            </w:r>
            <w:r w:rsidRPr="00EA1EBF">
              <w:rPr>
                <w:lang w:val="en-US"/>
              </w:rPr>
              <w:lastRenderedPageBreak/>
              <w:t xml:space="preserve">biểu tượng trạng thái số trên màn hình (sóng, wifi, pin, sạc, chuông).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Mô hình/điện thoại thật, tranh giải </w:t>
            </w:r>
            <w:r w:rsidRPr="00EA1EBF">
              <w:rPr>
                <w:lang w:val="en-US"/>
              </w:rPr>
              <w:lastRenderedPageBreak/>
              <w:t xml:space="preserve">thích các biểu tượng trạng thái.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5: Sử dụng điện thoại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Thực hành các bước gọi và nhận cuộc gọi; ghi nhớ và biết cách sử dụng các số điện thoại khẩn cấp (111, 112, 113, 114, 115).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4.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2a: Thực hành thao tác gọi số khẩn cấp trên giao diện bàn phím số mô phỏng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Bảng danh bạ số khẩn cấp quốc gia, phần mềm giả lập cuộc gọi.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5: Sử dụng điện thoại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Thực hiện văn hóa giao tiếp lịch sự khi nghe/gọi điện thoại; tuân thủ quy tắc an toàn (không dùng khi sạc, bảo mật dữ liệu cá </w:t>
            </w:r>
            <w:r w:rsidRPr="00EA1EBF">
              <w:rPr>
                <w:lang w:val="en-US"/>
              </w:rPr>
              <w:lastRenderedPageBreak/>
              <w:t xml:space="preserve">nhân).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2.</w:t>
            </w:r>
            <w:proofErr w:type="gramStart"/>
            <w:r w:rsidRPr="00EA1EBF">
              <w:rPr>
                <w:lang w:val="en-US"/>
              </w:rPr>
              <w:t>3.CB</w:t>
            </w:r>
            <w:proofErr w:type="gramEnd"/>
            <w:r w:rsidRPr="00EA1EBF">
              <w:rPr>
                <w:lang w:val="en-US"/>
              </w:rPr>
              <w:t xml:space="preserve">2a: Rèn luyện quy tắc ứng xử văn minh trong giao tiếp số; bảo vệ thông tin riêng tư.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Kịch bản tình huống giao tiếp điện thoại, phiếu cam kết an toàn.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6: Sử dụng tủ lạnh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Trình bày tác dụng bảo quản thực phẩm của tủ lạnh; phân biệt vị trí và chức năng của ngăn cấp đông ($&lt; 0^\circ\text{C}$) và ngăn làm mát ($1^\circ\text{C} - 7^\circ\text{C}$).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1.2.CB2a: Khám phá cấu tạo bên trong và sơ đồ luồng khí lạnh của tủ lạnh qua mô hình 3D.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Sơ đồ cấu tạo tủ lạnh, máy chiếu, tranh các nhóm thực phẩm.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6: Sử dụng tủ lạnh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Thực hành phân loại và sắp xếp các nhóm thực phẩm vào đúng ngăn tủ lạnh khoa học, hợp vệ sinh.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5.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2b: Tương tác với trò chơi số kéo thả thực phẩm vào đúng khoang tủ lạnh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Thẻ hình thực phẩm (thịt sống, rau, đồ chín), khay hộp đựng mẫu.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6: Sử dụng tủ lạnh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Nêu được các lưu ý khi dùng tủ lạnh đảm bảo an toàn, tiết kiệm điện; nhận biết dấu hiệu bất thường (đóng tuyết, mùi hôi, kêu to).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2a: Thiết kế Infographic số trên Canva hướng dẫn "Sử dụng tủ lạnh an toàn và tiết kiệm điện".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Máy tính kết nối mạng, ứng dụng Canva, nhãn năng lượng số.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Kiểm tra, đánh giá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Đánh giá kiến thức về vai trò công nghệ, lịch sử sáng chế, quy trình thiết kế và kĩ năng sử dụng đồ dùng công nghệ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5.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2a: Thực hiện bài khảo sát trắc nghiệm trực tuyến kết hợp tự luận trên hệ thống Azota/Google Forms.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Đề kiểm tra định kì chuẩn ma trận, hệ thống máy tính/phiếu in.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PHẦN HAI: THỦ CÔNG KĨ </w:t>
            </w:r>
            <w:r w:rsidRPr="00EA1EBF">
              <w:rPr>
                <w:lang w:val="en-US"/>
              </w:rPr>
              <w:lastRenderedPageBreak/>
              <w:t>THUẬT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17 TUẦN $\times$ 1 TIẾT/TUẦN = 17 </w:t>
            </w:r>
            <w:r w:rsidRPr="00EA1EBF">
              <w:rPr>
                <w:lang w:val="en-US"/>
              </w:rPr>
              <w:lastRenderedPageBreak/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7: Lắp ráp mô hình xe điện chạy bằng pin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Kể tên, nhận biết đúng công dụng của các chi tiết, dụng cụ trong bộ lắp ghép cơ khí (thanh chữ U, trục xe, bánh xe, đai ốc, cờ-lê, tua-vít).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2a: Tra cứu danh mục linh kiện cơ khí và bảng mã nhận diện chi tiết kỹ thuật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Hộp đồ dùng lắp ghép mô hình kỹ thuật Lớp 5, khay đựng ốc vít.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7: Lắp ráp mô hình xe điện chạy bằng pin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Nhận biết động cơ điện một chiều, bánh đai (puli), dây đai truyền động; thực hành lắp ráp khung xe và các trục bánh xe.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2b: Quan sát video quay cận cảnh thao tác dùng tua-vít xiết đai ốc an toàn và chuẩn xác.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Bộ chi tiết khung xe, tua-vít, cờ-lê học sinh.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7: </w:t>
            </w:r>
            <w:r w:rsidRPr="00EA1EBF">
              <w:rPr>
                <w:lang w:val="en-US"/>
              </w:rPr>
              <w:lastRenderedPageBreak/>
              <w:t xml:space="preserve">Lắp ráp mô hình xe điện chạy bằng pin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Thực hành lắp </w:t>
            </w:r>
            <w:r w:rsidRPr="00EA1EBF">
              <w:rPr>
                <w:lang w:val="en-US"/>
              </w:rPr>
              <w:lastRenderedPageBreak/>
              <w:t xml:space="preserve">ráp động cơ điện, bộ truyền động đai và kết nối với trục bánh xe sau.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5.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2a: Quan </w:t>
            </w:r>
            <w:r w:rsidRPr="00EA1EBF">
              <w:rPr>
                <w:lang w:val="en-US"/>
              </w:rPr>
              <w:lastRenderedPageBreak/>
              <w:t xml:space="preserve">sát mô phỏng cơ cấu truyền động đai trên phần mềm cơ học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Động cơ điện 1 </w:t>
            </w:r>
            <w:r w:rsidRPr="00EA1EBF">
              <w:rPr>
                <w:lang w:val="en-US"/>
              </w:rPr>
              <w:lastRenderedPageBreak/>
              <w:t xml:space="preserve">chiều, dây đai cao su, puli, pin 1.5V.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7: Lắp ráp mô hình xe điện chạy bằng pin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Lắp giá pin, công tắc và đấu nối dây dẫn điện theo đúng sơ đồ mạch điện kín; kiểm tra tiếp xúc điện.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4.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2a: Nhận biết các nguyên tắc an toàn khi đấu nối nguồn điện một chiều không gây chập mạch.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Giá đỡ pin, công tắc gạt, dây nối kẹp cá sấu.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7: Lắp ráp mô hình xe điện chạy bằng pin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Chạy thử nghiệm xe trên đường ray/mặt sàn phẳng; điều chỉnh căng dây đai để xe chạy êm; tháo dỡ và bảo quản bộ đồ dùng.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2a: Quay clip ngắn ghi lại chuyển động chạy thử nghiệm của mô hình xe tải lên Padlet.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Đường chạy thử nghiệm, thước dây đo quãng đường, điện thoại quay clip.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8: Mô hình máy phát điện gió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Nêu được nguyên lí chuyển đổi năng lượng gió thành điện năng; nhận biết các bộ phận chính của mô hình máy phát điện gió.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2b: Khám phá hình ảnh và video thực tế các trang trại quạt gió điện mặt biển tại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Mô hình máy phát điện gió mẫu, tranh nguyên lí động cơ phát điện.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8: Mô hình máy phát điện gió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Nhận diện linh kiện; thực hành lắp ráp trụ đỡ, khung giá và trục quay máy phát điện mini.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2a: Kiểm tra danh mục chi tiết mô hình gió qua bảng danh mục số hóa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Thanh thẳng, tấm đế, mô tơ phát điện mini, ốc vít.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8: Mô hình máy phát điện gió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Lắp cánh quạt gió vào trục động cơ; đấu nối dây dẫn từ máy phát đến bóng đèn LED phát sáng.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5.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2a: Kiểm tra tính đúng cực âm - dương của đèn LED qua phần mềm mô phỏng mạch điện.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Cánh quạt nhựa, đèn LED siêu sáng, dây dẫn điện.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8: Mô hình máy phát điện gió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Thử nghiệm mô hình với các mức gió khác nhau (quạt tay, quạt điện); quan sát độ sáng của đèn LED tương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5.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2b: Nhập số liệu thực nghiệm mối liên hệ giữa tốc độ gió và độ sáng LED vào bảng tính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Quạt gió điện thử nghiệm, bảng tính số Google Sheets.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8: Mô hình máy phát điện gió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Đánh giá sản phẩm; trình bày ưu điểm của năng lượng gió đối với môi trường và chống biến đổi khí hậu.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2a: Thuyết trình báo cáo sản phẩm nhóm kết hợp hình ảnh số chụp từ buổi thực nghiệm.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Bảng tiêu chí đánh giá mô hình, slide nhóm.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9: Mô hình điện mặt trời (Tiết 1)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Trình bày nguyên lí pin mặt trời hấp thụ quang năng chuyển thành điện </w:t>
            </w:r>
            <w:r w:rsidRPr="00EA1EBF">
              <w:rPr>
                <w:lang w:val="en-US"/>
              </w:rPr>
              <w:lastRenderedPageBreak/>
              <w:t xml:space="preserve">năng; nêu ứng dụng của điện mặt trời trong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1.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2b: Xem video khoa học mô phỏng các hạt photon ánh sáng tạo dòng điện </w:t>
            </w:r>
            <w:r w:rsidRPr="00EA1EBF">
              <w:rPr>
                <w:lang w:val="en-US"/>
              </w:rPr>
              <w:lastRenderedPageBreak/>
              <w:t xml:space="preserve">trên tấm pin.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Tấm pin mặt trời mini thật, video khoa học năng lượng sạch.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9: Mô hình điện mặt trời (Tiết 2)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Nhận biết các bộ phận của mô hình xe/nhà điện mặt trời; thực hành lắp ráp phần khung giá đỡ tấm pin.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1.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2a: Xem hướng dẫn từng bước thao tác lắp tấm pin qua học liệu điện tử Hành trang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Khung lắp ráp kỹ thuật, tấm pin quang điện mini, ốc vít.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9: Mô hình điện mặt trời (Tiết 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Lắp đặt động cơ điện/chuông báo/đèn LED và đấu nối với tấm pin mặt trời theo hướng dẫn kỹ thuật.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4.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2a: Tuân thủ an toàn đấu nối thiết bị quang điện, tránh gãy nứt tấm pin silicon.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Tua-vít, dây dẫn, động cơ mini gắn cánh quạt tải.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9: Mô hình điện </w:t>
            </w:r>
            <w:r w:rsidRPr="00EA1EBF">
              <w:rPr>
                <w:lang w:val="en-US"/>
              </w:rPr>
              <w:lastRenderedPageBreak/>
              <w:t xml:space="preserve">mặt trời (Tiết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Mang mô hình ra khu vực có ánh nắng tự </w:t>
            </w:r>
            <w:r w:rsidRPr="00EA1EBF">
              <w:rPr>
                <w:lang w:val="en-US"/>
              </w:rPr>
              <w:lastRenderedPageBreak/>
              <w:t xml:space="preserve">nhiên hoặc dùng đèn sợi đốt để thử nghiệm hoạt động của mô hình.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5.</w:t>
            </w:r>
            <w:proofErr w:type="gramStart"/>
            <w:r w:rsidRPr="00EA1EBF">
              <w:rPr>
                <w:lang w:val="en-US"/>
              </w:rPr>
              <w:t>2.CB</w:t>
            </w:r>
            <w:proofErr w:type="gramEnd"/>
            <w:r w:rsidRPr="00EA1EBF">
              <w:rPr>
                <w:lang w:val="en-US"/>
              </w:rPr>
              <w:t xml:space="preserve">2b: Ghi nhận sự thay đổi tốc độ </w:t>
            </w:r>
            <w:r w:rsidRPr="00EA1EBF">
              <w:rPr>
                <w:lang w:val="en-US"/>
              </w:rPr>
              <w:lastRenderedPageBreak/>
              <w:t xml:space="preserve">quay của động cơ khi thay đổi góc nghiêng đón nắng.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Khu vực sân nắng, đèn bàn sợi đốt </w:t>
            </w:r>
            <w:r w:rsidRPr="00EA1EBF">
              <w:rPr>
                <w:lang w:val="en-US"/>
              </w:rPr>
              <w:lastRenderedPageBreak/>
              <w:t xml:space="preserve">công suất lớn tạo nguồn sáng.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Bài 9: Mô hình điện mặt trời (Tiết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So sánh hiệu quả giữa mô hình năng lượng gió và năng lượng mặt trời; nêu thách thức xử lí pin hết hạn.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2b: Tạo bảng so sánh số hóa (Canva/Docs) ưu - nhược điểm của 2 nguồn năng lượng tái tạo.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Bảng đối chiếu số liệu, máy tính kết nối mạng.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Bài 9: Mô hình điện mặt trời (Tiết 6)</w:t>
            </w:r>
          </w:p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br/>
            </w:r>
          </w:p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- Triển </w:t>
            </w:r>
            <w:r w:rsidRPr="00EA1EBF">
              <w:rPr>
                <w:lang w:val="en-US"/>
              </w:rPr>
              <w:lastRenderedPageBreak/>
              <w:t xml:space="preserve">lãm sản phẩm STEM kỹ thuật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 xml:space="preserve">Trưng bày, vận hành toàn bộ 3 mô hình STEM đã hoàn thiện (xe điện, điện gió, điện mặt trời); đánh giá đồng đẳng.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2a &amp; AI: Tạo bộ sưu tập ảnh và video sản phẩm STEM của lớp lưu vào kỷ yếu số (e-Portfolio).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Bàn trưng bày triển lãm STEM, phiếu chấm điểm rubric. </w:t>
            </w:r>
          </w:p>
        </w:tc>
      </w:tr>
      <w:tr w:rsidR="00EA1EBF" w:rsidRPr="00EA1EBF" w:rsidTr="00EA1E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Kiểm tra, đánh giá cuối Năm học &amp; Tổng kết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Đánh giá năng lực thực hành kỹ thuật, tư duy thiết kế và nhận thức công nghệ của học sinh lớp 5 theo Thông tư 27.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5.</w:t>
            </w:r>
            <w:proofErr w:type="gramStart"/>
            <w:r w:rsidRPr="00EA1EBF">
              <w:rPr>
                <w:lang w:val="en-US"/>
              </w:rPr>
              <w:t>1.CB</w:t>
            </w:r>
            <w:proofErr w:type="gramEnd"/>
            <w:r w:rsidRPr="00EA1EBF">
              <w:rPr>
                <w:lang w:val="en-US"/>
              </w:rPr>
              <w:t xml:space="preserve">2a: Đánh giá sản phẩm thực hành kết hợp bài kiểm tra tổng hợp trên nền tảng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Đề kiểm tra đánh giá cuối năm, sổ theo dõi học tập. </w:t>
            </w:r>
          </w:p>
        </w:tc>
      </w:tr>
    </w:tbl>
    <w:p w:rsidR="00EA1EBF" w:rsidRPr="00EA1EBF" w:rsidRDefault="00EA1EBF" w:rsidP="00EA1EBF">
      <w:pPr>
        <w:pStyle w:val="TOC2"/>
        <w:rPr>
          <w:lang w:val="en-US"/>
        </w:rPr>
      </w:pPr>
      <w:r w:rsidRPr="00EA1EBF">
        <w:rPr>
          <w:lang w:val="en-US"/>
        </w:rPr>
        <w:t>BẢNG TỔNG HỢP CÁC MÃ ĐỊA CHỈ NĂNG LỰC SỐ (NLS) ĐƯỢC TÍCH HỢP TRONG CHƯƠNG TRÌNH</w:t>
      </w:r>
    </w:p>
    <w:p w:rsidR="00EA1EBF" w:rsidRPr="00EA1EBF" w:rsidRDefault="00EA1EBF" w:rsidP="00EA1EBF">
      <w:pPr>
        <w:pStyle w:val="TOC2"/>
        <w:rPr>
          <w:lang w:val="en-US"/>
        </w:rPr>
      </w:pPr>
      <w:r w:rsidRPr="00EA1EBF">
        <w:rPr>
          <w:lang w:val="en-US"/>
        </w:rPr>
        <w:t xml:space="preserve">Miền 1 – Khai thác thông tin và dữ liệu số: Tra cứu dữ liệu lịch sử các nhà sáng chế lớn (Watt, Edison, Bell, Benz), cấu tạo máy tính ENIAC; tìm kiếm mô hình 3D tủ lạnh, xe điện và các dự án năng lượng xanh. </w:t>
      </w:r>
    </w:p>
    <w:p w:rsidR="00EA1EBF" w:rsidRPr="00EA1EBF" w:rsidRDefault="00EA1EBF" w:rsidP="00EA1EBF">
      <w:pPr>
        <w:pStyle w:val="TOC2"/>
        <w:rPr>
          <w:lang w:val="en-US"/>
        </w:rPr>
      </w:pPr>
      <w:r w:rsidRPr="00EA1EBF">
        <w:rPr>
          <w:lang w:val="en-US"/>
        </w:rPr>
        <w:t xml:space="preserve">Miền 2 – Giao tiếp và hợp tác số: Thực hành văn hóa gọi điện thoại lịch sự; phối hợp nhóm chia sẻ clip chạy thử nghiệm xe điện, thuyết trình sản phẩm STEM qua Padlet/Google Slides. </w:t>
      </w:r>
    </w:p>
    <w:p w:rsidR="00EA1EBF" w:rsidRPr="00EA1EBF" w:rsidRDefault="00EA1EBF" w:rsidP="00EA1EBF">
      <w:pPr>
        <w:pStyle w:val="TOC2"/>
        <w:rPr>
          <w:lang w:val="en-US"/>
        </w:rPr>
      </w:pPr>
      <w:r w:rsidRPr="00EA1EBF">
        <w:rPr>
          <w:lang w:val="en-US"/>
        </w:rPr>
        <w:t xml:space="preserve">Miền 3 – Sáng tạo nội dung số: Vẽ phác thảo kỹ thuật trên Paint/Canva; lập bảng biểu thực nghiệm tốc độ gió trên Google Sheets; thiết kế Infographic sử dụng tủ lạnh tiết kiệm điện. </w:t>
      </w:r>
    </w:p>
    <w:p w:rsidR="00EA1EBF" w:rsidRPr="00EA1EBF" w:rsidRDefault="00EA1EBF" w:rsidP="00EA1EBF">
      <w:pPr>
        <w:pStyle w:val="TOC2"/>
        <w:rPr>
          <w:lang w:val="en-US"/>
        </w:rPr>
      </w:pPr>
      <w:r w:rsidRPr="00EA1EBF">
        <w:rPr>
          <w:lang w:val="en-US"/>
        </w:rPr>
        <w:t xml:space="preserve">Miền 4 – An toàn số: Nhận biết biểu tượng trạng thái pin/sóng; ghi nhớ và thao tác gọi số khẩn cấp (111, 112, 113, 114, 115); </w:t>
      </w:r>
      <w:r w:rsidRPr="00EA1EBF">
        <w:rPr>
          <w:lang w:val="en-US"/>
        </w:rPr>
        <w:lastRenderedPageBreak/>
        <w:t xml:space="preserve">bảo mật dữ liệu cá nhân khi dùng điện thoại; an toàn điện một chiều khi lắp ráp mạch. </w:t>
      </w:r>
    </w:p>
    <w:p w:rsidR="00EA1EBF" w:rsidRPr="00EA1EBF" w:rsidRDefault="00EA1EBF" w:rsidP="00EA1EBF">
      <w:pPr>
        <w:pStyle w:val="TOC2"/>
        <w:rPr>
          <w:lang w:val="en-US"/>
        </w:rPr>
      </w:pPr>
      <w:r w:rsidRPr="00EA1EBF">
        <w:rPr>
          <w:lang w:val="en-US"/>
        </w:rPr>
        <w:t xml:space="preserve">Miền 5 – Giải quyết vấn đề &amp; Ứng dụng công nghệ: Vận dụng quy trình thiết kế kỹ thuật 4 bước chế tạo sản phẩm; tương tác trò chơi phân loại thực phẩm, linh kiện cơ khí; đánh giá sản phẩm qua Google Forms.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EA1EBF" w:rsidRPr="00EA1EBF" w:rsidTr="00EA1E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1EBF" w:rsidRPr="00EA1EBF" w:rsidRDefault="00EA1EBF" w:rsidP="00EA1EBF">
            <w:pPr>
              <w:pStyle w:val="TOC2"/>
              <w:rPr>
                <w:lang w:val="en-US"/>
              </w:rPr>
            </w:pPr>
            <w:r w:rsidRPr="00EA1EBF">
              <w:rPr>
                <w:lang w:val="en-US"/>
              </w:rPr>
              <w:t xml:space="preserve">........., ngày </w:t>
            </w:r>
            <w:proofErr w:type="gramStart"/>
            <w:r w:rsidRPr="00EA1EBF">
              <w:rPr>
                <w:lang w:val="en-US"/>
              </w:rPr>
              <w:t>.....</w:t>
            </w:r>
            <w:proofErr w:type="gramEnd"/>
            <w:r w:rsidRPr="00EA1EBF">
              <w:rPr>
                <w:lang w:val="en-US"/>
              </w:rPr>
              <w:t xml:space="preserve"> tháng </w:t>
            </w:r>
            <w:proofErr w:type="gramStart"/>
            <w:r w:rsidRPr="00EA1EBF">
              <w:rPr>
                <w:lang w:val="en-US"/>
              </w:rPr>
              <w:t>.....</w:t>
            </w:r>
            <w:proofErr w:type="gramEnd"/>
            <w:r w:rsidRPr="00EA1EBF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EA1EBF" w:rsidRDefault="004E19D6" w:rsidP="00EA1EBF">
      <w:pPr>
        <w:pStyle w:val="TOC2"/>
      </w:pPr>
    </w:p>
    <w:sectPr w:rsidR="004E19D6" w:rsidRPr="00EA1EBF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5B2BA0"/>
    <w:multiLevelType w:val="multilevel"/>
    <w:tmpl w:val="97E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13A66"/>
    <w:multiLevelType w:val="multilevel"/>
    <w:tmpl w:val="2C5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3B17E3"/>
    <w:rsid w:val="004A7030"/>
    <w:rsid w:val="004E19D6"/>
    <w:rsid w:val="005449DF"/>
    <w:rsid w:val="00581AAA"/>
    <w:rsid w:val="00592778"/>
    <w:rsid w:val="005B055F"/>
    <w:rsid w:val="00782831"/>
    <w:rsid w:val="008A0C4C"/>
    <w:rsid w:val="008C1421"/>
    <w:rsid w:val="009F679E"/>
    <w:rsid w:val="00A4139A"/>
    <w:rsid w:val="00AB089A"/>
    <w:rsid w:val="00AC248D"/>
    <w:rsid w:val="00AC6B17"/>
    <w:rsid w:val="00B87BA4"/>
    <w:rsid w:val="00CA7B23"/>
    <w:rsid w:val="00E265DA"/>
    <w:rsid w:val="00EA1EBF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1951</Words>
  <Characters>11121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2026-09-14T08:08:00Z</dcterms:created>
  <dcterms:modified xsi:type="dcterms:W3CDTF">2026-09-14T08:08:00Z</dcterms:modified>
</cp:coreProperties>
</file>