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9B346" w14:textId="77777777" w:rsidR="007B245B" w:rsidRPr="00487880" w:rsidRDefault="00000000" w:rsidP="00487880">
      <w:pPr>
        <w:pStyle w:val="Title"/>
        <w:spacing w:after="0"/>
        <w:jc w:val="center"/>
        <w:rPr>
          <w:rFonts w:ascii="Times New Roman" w:hAnsi="Times New Roman" w:cs="Times New Roman"/>
          <w:b/>
          <w:bCs/>
          <w:sz w:val="28"/>
          <w:szCs w:val="28"/>
        </w:rPr>
      </w:pPr>
      <w:r w:rsidRPr="00487880">
        <w:rPr>
          <w:rFonts w:ascii="Times New Roman" w:hAnsi="Times New Roman" w:cs="Times New Roman"/>
          <w:b/>
          <w:bCs/>
          <w:sz w:val="28"/>
          <w:szCs w:val="28"/>
        </w:rPr>
        <w:t>CHUYÊN ĐỀ</w:t>
      </w:r>
    </w:p>
    <w:p w14:paraId="439F5BF2" w14:textId="77777777" w:rsidR="007B245B" w:rsidRDefault="00000000" w:rsidP="00487880">
      <w:pPr>
        <w:pStyle w:val="Heading1"/>
        <w:spacing w:before="0" w:line="240" w:lineRule="auto"/>
        <w:jc w:val="center"/>
        <w:rPr>
          <w:rFonts w:ascii="Times New Roman" w:hAnsi="Times New Roman" w:cs="Times New Roman"/>
        </w:rPr>
      </w:pPr>
      <w:r w:rsidRPr="00487880">
        <w:rPr>
          <w:rFonts w:ascii="Times New Roman" w:hAnsi="Times New Roman" w:cs="Times New Roman"/>
        </w:rPr>
        <w:t>ỨNG DỤNG NỀN TẢNG EDUROBOT-5 TRONG DẠY HỌC TOÁN LỚP 5 THEO HƯỚNG TƯƠNG TÁC VÀ PHÁT TRIỂN NĂNG LỰC SỐ</w:t>
      </w:r>
    </w:p>
    <w:p w14:paraId="539732BF" w14:textId="77777777" w:rsidR="007B245B" w:rsidRPr="00487880" w:rsidRDefault="00000000" w:rsidP="00487880">
      <w:pPr>
        <w:pStyle w:val="Heading1"/>
        <w:spacing w:before="0" w:line="240" w:lineRule="auto"/>
        <w:rPr>
          <w:rFonts w:ascii="Times New Roman" w:hAnsi="Times New Roman" w:cs="Times New Roman"/>
        </w:rPr>
      </w:pPr>
      <w:r w:rsidRPr="00487880">
        <w:rPr>
          <w:rFonts w:ascii="Times New Roman" w:hAnsi="Times New Roman" w:cs="Times New Roman"/>
        </w:rPr>
        <w:t>I. SỰ CẦN THIẾT CỦA CHUYÊN ĐỀ</w:t>
      </w:r>
    </w:p>
    <w:p w14:paraId="6A82AF70" w14:textId="77777777" w:rsidR="007B245B" w:rsidRPr="00487880" w:rsidRDefault="00000000" w:rsidP="00487880">
      <w:pPr>
        <w:spacing w:after="0" w:line="240" w:lineRule="auto"/>
        <w:rPr>
          <w:rFonts w:ascii="Times New Roman" w:hAnsi="Times New Roman" w:cs="Times New Roman"/>
          <w:sz w:val="28"/>
          <w:szCs w:val="28"/>
        </w:rPr>
      </w:pPr>
      <w:r w:rsidRPr="00487880">
        <w:rPr>
          <w:rFonts w:ascii="Times New Roman" w:hAnsi="Times New Roman" w:cs="Times New Roman"/>
          <w:sz w:val="28"/>
          <w:szCs w:val="28"/>
        </w:rPr>
        <w:t>Trong chương trình Giáo dục phổ thông 2018, môn Toán lớp 5 đóng vai trò then chốt trong việc hình thành tư duy logic và năng lực giải quyết vấn đề. Tuy nhiên, các phương pháp dạy học truyền thống bằng PowerPoint hiện nay vẫn còn mang tính "trình chiếu một chiều", học sinh chủ yếu là người quan sát, chưa thực sự được tham gia vào quá trình khám phá kiến thức.</w:t>
      </w:r>
    </w:p>
    <w:p w14:paraId="329144AA" w14:textId="77777777" w:rsidR="007B245B" w:rsidRPr="00487880" w:rsidRDefault="00000000" w:rsidP="00487880">
      <w:pPr>
        <w:spacing w:after="0" w:line="240" w:lineRule="auto"/>
        <w:rPr>
          <w:rFonts w:ascii="Times New Roman" w:hAnsi="Times New Roman" w:cs="Times New Roman"/>
          <w:sz w:val="28"/>
          <w:szCs w:val="28"/>
        </w:rPr>
      </w:pPr>
      <w:r w:rsidRPr="00487880">
        <w:rPr>
          <w:rFonts w:ascii="Times New Roman" w:hAnsi="Times New Roman" w:cs="Times New Roman"/>
          <w:sz w:val="28"/>
          <w:szCs w:val="28"/>
        </w:rPr>
        <w:t>EduRobot-5 ra đời như một giải pháp đột phá, chuyển đổi các bài giảng tĩnh thành không gian học tập số tương tác 100%. Vì vậy, việc triển khai chuyên đề ứng dụng EduRobot-5 là bước đi tất yếu để nâng cao chất lượng dạy học theo hướng hiện đại.</w:t>
      </w:r>
    </w:p>
    <w:p w14:paraId="0A03F398" w14:textId="77777777" w:rsidR="007B245B" w:rsidRPr="00487880" w:rsidRDefault="00000000" w:rsidP="00487880">
      <w:pPr>
        <w:pStyle w:val="Heading1"/>
        <w:spacing w:before="0" w:line="240" w:lineRule="auto"/>
        <w:rPr>
          <w:rFonts w:ascii="Times New Roman" w:hAnsi="Times New Roman" w:cs="Times New Roman"/>
        </w:rPr>
      </w:pPr>
      <w:r w:rsidRPr="00487880">
        <w:rPr>
          <w:rFonts w:ascii="Times New Roman" w:hAnsi="Times New Roman" w:cs="Times New Roman"/>
        </w:rPr>
        <w:t>II. MỤC TIÊU CHUYÊN ĐỀ</w:t>
      </w:r>
    </w:p>
    <w:p w14:paraId="54A4CCC8" w14:textId="77777777" w:rsidR="007B245B" w:rsidRPr="00487880" w:rsidRDefault="00000000" w:rsidP="00487880">
      <w:pPr>
        <w:spacing w:after="0" w:line="240" w:lineRule="auto"/>
        <w:rPr>
          <w:rFonts w:ascii="Times New Roman" w:hAnsi="Times New Roman" w:cs="Times New Roman"/>
          <w:sz w:val="28"/>
          <w:szCs w:val="28"/>
        </w:rPr>
      </w:pPr>
      <w:r w:rsidRPr="00487880">
        <w:rPr>
          <w:rFonts w:ascii="Times New Roman" w:hAnsi="Times New Roman" w:cs="Times New Roman"/>
          <w:b/>
          <w:sz w:val="28"/>
          <w:szCs w:val="28"/>
        </w:rPr>
        <w:t xml:space="preserve">• Về kiến thức: </w:t>
      </w:r>
      <w:r w:rsidRPr="00487880">
        <w:rPr>
          <w:rFonts w:ascii="Times New Roman" w:hAnsi="Times New Roman" w:cs="Times New Roman"/>
          <w:sz w:val="28"/>
          <w:szCs w:val="28"/>
        </w:rPr>
        <w:t>Số hóa 100% học liệu Toán 5 khớp với Phân phối chương trình (PPCT).</w:t>
      </w:r>
    </w:p>
    <w:p w14:paraId="51510832" w14:textId="77777777" w:rsidR="007B245B" w:rsidRPr="00487880" w:rsidRDefault="00000000" w:rsidP="00487880">
      <w:pPr>
        <w:spacing w:after="0" w:line="240" w:lineRule="auto"/>
        <w:rPr>
          <w:rFonts w:ascii="Times New Roman" w:hAnsi="Times New Roman" w:cs="Times New Roman"/>
          <w:sz w:val="28"/>
          <w:szCs w:val="28"/>
        </w:rPr>
      </w:pPr>
      <w:r w:rsidRPr="00487880">
        <w:rPr>
          <w:rFonts w:ascii="Times New Roman" w:hAnsi="Times New Roman" w:cs="Times New Roman"/>
          <w:b/>
          <w:sz w:val="28"/>
          <w:szCs w:val="28"/>
        </w:rPr>
        <w:t xml:space="preserve">• Về kỹ năng tương tác: </w:t>
      </w:r>
      <w:r w:rsidRPr="00487880">
        <w:rPr>
          <w:rFonts w:ascii="Times New Roman" w:hAnsi="Times New Roman" w:cs="Times New Roman"/>
          <w:sz w:val="28"/>
          <w:szCs w:val="28"/>
        </w:rPr>
        <w:t>Học sinh được trực tiếp thao tác trên các mô hình hình học số và công thức kéo-thả.</w:t>
      </w:r>
    </w:p>
    <w:p w14:paraId="2CB44374" w14:textId="77777777" w:rsidR="007B245B" w:rsidRPr="00487880" w:rsidRDefault="00000000" w:rsidP="00487880">
      <w:pPr>
        <w:spacing w:after="0" w:line="240" w:lineRule="auto"/>
        <w:rPr>
          <w:rFonts w:ascii="Times New Roman" w:hAnsi="Times New Roman" w:cs="Times New Roman"/>
          <w:sz w:val="28"/>
          <w:szCs w:val="28"/>
        </w:rPr>
      </w:pPr>
      <w:r w:rsidRPr="00487880">
        <w:rPr>
          <w:rFonts w:ascii="Times New Roman" w:hAnsi="Times New Roman" w:cs="Times New Roman"/>
          <w:b/>
          <w:sz w:val="28"/>
          <w:szCs w:val="28"/>
        </w:rPr>
        <w:t xml:space="preserve">• Về đánh giá: </w:t>
      </w:r>
      <w:r w:rsidRPr="00487880">
        <w:rPr>
          <w:rFonts w:ascii="Times New Roman" w:hAnsi="Times New Roman" w:cs="Times New Roman"/>
          <w:sz w:val="28"/>
          <w:szCs w:val="28"/>
        </w:rPr>
        <w:t>Sử dụng dữ liệu thời gian thực từ Quiz để điều chỉnh phương pháp dạy ngay trong tiết học.</w:t>
      </w:r>
    </w:p>
    <w:p w14:paraId="1A8C7217" w14:textId="77777777" w:rsidR="007B245B" w:rsidRPr="00487880" w:rsidRDefault="00000000" w:rsidP="00487880">
      <w:pPr>
        <w:pStyle w:val="Heading1"/>
        <w:spacing w:before="0" w:line="240" w:lineRule="auto"/>
        <w:rPr>
          <w:rFonts w:ascii="Times New Roman" w:hAnsi="Times New Roman" w:cs="Times New Roman"/>
        </w:rPr>
      </w:pPr>
      <w:r w:rsidRPr="00487880">
        <w:rPr>
          <w:rFonts w:ascii="Times New Roman" w:hAnsi="Times New Roman" w:cs="Times New Roman"/>
        </w:rPr>
        <w:t>III. CÁC BIỆN PHÁP THỰC HIỆN TRÊN NỀN TẢNG EDUROBOT-5</w:t>
      </w:r>
    </w:p>
    <w:p w14:paraId="190191A2" w14:textId="77777777" w:rsidR="007B245B" w:rsidRPr="00487880" w:rsidRDefault="00000000" w:rsidP="00487880">
      <w:pPr>
        <w:pStyle w:val="Heading2"/>
        <w:spacing w:before="0" w:line="240" w:lineRule="auto"/>
        <w:rPr>
          <w:rFonts w:ascii="Times New Roman" w:hAnsi="Times New Roman" w:cs="Times New Roman"/>
          <w:sz w:val="28"/>
          <w:szCs w:val="28"/>
        </w:rPr>
      </w:pPr>
      <w:r w:rsidRPr="00487880">
        <w:rPr>
          <w:rFonts w:ascii="Times New Roman" w:hAnsi="Times New Roman" w:cs="Times New Roman"/>
          <w:sz w:val="28"/>
          <w:szCs w:val="28"/>
        </w:rPr>
        <w:t>1. Biện pháp 1: Số hóa bài giảng với "Robot dẫn đường" (Interactive Lesson Engine)</w:t>
      </w:r>
    </w:p>
    <w:p w14:paraId="6C3CACF2" w14:textId="77777777" w:rsidR="007B245B" w:rsidRPr="00487880" w:rsidRDefault="00000000" w:rsidP="00487880">
      <w:pPr>
        <w:spacing w:after="0" w:line="240" w:lineRule="auto"/>
        <w:rPr>
          <w:rFonts w:ascii="Times New Roman" w:hAnsi="Times New Roman" w:cs="Times New Roman"/>
          <w:sz w:val="28"/>
          <w:szCs w:val="28"/>
        </w:rPr>
      </w:pPr>
      <w:r w:rsidRPr="00487880">
        <w:rPr>
          <w:rFonts w:ascii="Times New Roman" w:hAnsi="Times New Roman" w:cs="Times New Roman"/>
          <w:sz w:val="28"/>
          <w:szCs w:val="28"/>
        </w:rPr>
        <w:t>Sử dụng Module bài học của EduRobot-5 để cấu trúc bài giảng theo 4 hoạt động của Bộ Giáo dục. Robot sẽ đóng vai trò người dẫn dắt, đưa ra các câu hỏi gợi mở qua Voice và Animation, giúp HS không bị nhàm chán.</w:t>
      </w:r>
    </w:p>
    <w:p w14:paraId="6EC3A97C" w14:textId="77777777" w:rsidR="007B245B" w:rsidRPr="00487880" w:rsidRDefault="00000000" w:rsidP="00487880">
      <w:pPr>
        <w:pStyle w:val="Heading2"/>
        <w:spacing w:before="0" w:line="240" w:lineRule="auto"/>
        <w:rPr>
          <w:rFonts w:ascii="Times New Roman" w:hAnsi="Times New Roman" w:cs="Times New Roman"/>
          <w:sz w:val="28"/>
          <w:szCs w:val="28"/>
        </w:rPr>
      </w:pPr>
      <w:r w:rsidRPr="00487880">
        <w:rPr>
          <w:rFonts w:ascii="Times New Roman" w:hAnsi="Times New Roman" w:cs="Times New Roman"/>
          <w:sz w:val="28"/>
          <w:szCs w:val="28"/>
        </w:rPr>
        <w:t>2. Biện pháp 2: Tương tác trực quan với "Công cụ toán học số"</w:t>
      </w:r>
    </w:p>
    <w:p w14:paraId="6349F7B3" w14:textId="77777777" w:rsidR="007B245B" w:rsidRPr="00487880" w:rsidRDefault="00000000" w:rsidP="00487880">
      <w:pPr>
        <w:spacing w:after="0" w:line="240" w:lineRule="auto"/>
        <w:rPr>
          <w:rFonts w:ascii="Times New Roman" w:hAnsi="Times New Roman" w:cs="Times New Roman"/>
          <w:sz w:val="28"/>
          <w:szCs w:val="28"/>
        </w:rPr>
      </w:pPr>
      <w:r w:rsidRPr="00487880">
        <w:rPr>
          <w:rFonts w:ascii="Times New Roman" w:hAnsi="Times New Roman" w:cs="Times New Roman"/>
          <w:sz w:val="28"/>
          <w:szCs w:val="28"/>
        </w:rPr>
        <w:t>Đặc biệt hiệu quả cho các bài toán về Hình hộp chữ nhật, Hình lập phương (Tiết 116-120). Học sinh có thể tương tác với các hình khai triển (SVG/3D), thực hiện kéo- thả các kích thước vào công thức để tính diện tích/thể tích ngay trên màn hình.</w:t>
      </w:r>
    </w:p>
    <w:p w14:paraId="27B07F65" w14:textId="77777777" w:rsidR="007B245B" w:rsidRPr="00487880" w:rsidRDefault="00000000" w:rsidP="00487880">
      <w:pPr>
        <w:pStyle w:val="Heading2"/>
        <w:spacing w:before="0" w:line="240" w:lineRule="auto"/>
        <w:rPr>
          <w:rFonts w:ascii="Times New Roman" w:hAnsi="Times New Roman" w:cs="Times New Roman"/>
          <w:sz w:val="28"/>
          <w:szCs w:val="28"/>
        </w:rPr>
      </w:pPr>
      <w:r w:rsidRPr="00487880">
        <w:rPr>
          <w:rFonts w:ascii="Times New Roman" w:hAnsi="Times New Roman" w:cs="Times New Roman"/>
          <w:sz w:val="28"/>
          <w:szCs w:val="28"/>
        </w:rPr>
        <w:t>3. Biện pháp 3: Gamification qua hệ thống Quiz thông minh</w:t>
      </w:r>
    </w:p>
    <w:p w14:paraId="391418B6" w14:textId="77777777" w:rsidR="007B245B" w:rsidRPr="00487880" w:rsidRDefault="00000000" w:rsidP="00487880">
      <w:pPr>
        <w:spacing w:after="0" w:line="240" w:lineRule="auto"/>
        <w:rPr>
          <w:rFonts w:ascii="Times New Roman" w:hAnsi="Times New Roman" w:cs="Times New Roman"/>
          <w:sz w:val="28"/>
          <w:szCs w:val="28"/>
        </w:rPr>
      </w:pPr>
      <w:r w:rsidRPr="00487880">
        <w:rPr>
          <w:rFonts w:ascii="Times New Roman" w:hAnsi="Times New Roman" w:cs="Times New Roman"/>
          <w:sz w:val="28"/>
          <w:szCs w:val="28"/>
        </w:rPr>
        <w:t>Hệ thống Quiz của EduRobot-5 cung cấp phản hồi tức thì (Instant Feedback). Robot sẽ chúc mừng khi HS chọn đúng hoặc đưa ra gợi ý khi HS chọn sai. Bảng xếp hạng trực tuyến giúp tạo tinh thần thi đua lành mạnh.</w:t>
      </w:r>
    </w:p>
    <w:p w14:paraId="5304E1D9" w14:textId="77777777" w:rsidR="007B245B" w:rsidRPr="00487880" w:rsidRDefault="00000000" w:rsidP="00487880">
      <w:pPr>
        <w:pStyle w:val="Heading2"/>
        <w:spacing w:before="0" w:line="240" w:lineRule="auto"/>
        <w:rPr>
          <w:rFonts w:ascii="Times New Roman" w:hAnsi="Times New Roman" w:cs="Times New Roman"/>
          <w:sz w:val="28"/>
          <w:szCs w:val="28"/>
        </w:rPr>
      </w:pPr>
      <w:r w:rsidRPr="00487880">
        <w:rPr>
          <w:rFonts w:ascii="Times New Roman" w:hAnsi="Times New Roman" w:cs="Times New Roman"/>
          <w:sz w:val="28"/>
          <w:szCs w:val="28"/>
        </w:rPr>
        <w:t>4. Biện pháp 4: Xây dựng kho học liệu số dùng chung và tự học</w:t>
      </w:r>
    </w:p>
    <w:p w14:paraId="7D59129A" w14:textId="77777777" w:rsidR="007B245B" w:rsidRPr="00487880" w:rsidRDefault="00000000" w:rsidP="00487880">
      <w:pPr>
        <w:spacing w:after="0" w:line="240" w:lineRule="auto"/>
        <w:rPr>
          <w:rFonts w:ascii="Times New Roman" w:hAnsi="Times New Roman" w:cs="Times New Roman"/>
          <w:sz w:val="28"/>
          <w:szCs w:val="28"/>
        </w:rPr>
      </w:pPr>
      <w:r w:rsidRPr="00487880">
        <w:rPr>
          <w:rFonts w:ascii="Times New Roman" w:hAnsi="Times New Roman" w:cs="Times New Roman"/>
          <w:sz w:val="28"/>
          <w:szCs w:val="28"/>
        </w:rPr>
        <w:t>Nền tảng web-based cho phép giáo viên chia sẻ mã bài học cho đồng nghiệp và học sinh. HS có thể tự ôn tập (Blended Learning) tại nhà trên máy tính hoặc điện thoại.</w:t>
      </w:r>
    </w:p>
    <w:p w14:paraId="5D2B96CE" w14:textId="77777777" w:rsidR="007B245B" w:rsidRPr="00487880" w:rsidRDefault="00000000" w:rsidP="00487880">
      <w:pPr>
        <w:pStyle w:val="Heading1"/>
        <w:spacing w:before="0" w:line="240" w:lineRule="auto"/>
        <w:rPr>
          <w:rFonts w:ascii="Times New Roman" w:hAnsi="Times New Roman" w:cs="Times New Roman"/>
        </w:rPr>
      </w:pPr>
      <w:r w:rsidRPr="00487880">
        <w:rPr>
          <w:rFonts w:ascii="Times New Roman" w:hAnsi="Times New Roman" w:cs="Times New Roman"/>
        </w:rPr>
        <w:t>IV. QUY TRÌNH TỔ CHỨC TIẾT DẠY TOÁN TƯƠNG TÁC</w:t>
      </w:r>
    </w:p>
    <w:tbl>
      <w:tblPr>
        <w:tblStyle w:val="TableGrid"/>
        <w:tblW w:w="10598" w:type="dxa"/>
        <w:tblLook w:val="04A0" w:firstRow="1" w:lastRow="0" w:firstColumn="1" w:lastColumn="0" w:noHBand="0" w:noVBand="1"/>
      </w:tblPr>
      <w:tblGrid>
        <w:gridCol w:w="1526"/>
        <w:gridCol w:w="9072"/>
      </w:tblGrid>
      <w:tr w:rsidR="007B245B" w:rsidRPr="00487880" w14:paraId="07F6B85E" w14:textId="77777777" w:rsidTr="00487880">
        <w:tc>
          <w:tcPr>
            <w:tcW w:w="1526" w:type="dxa"/>
          </w:tcPr>
          <w:p w14:paraId="6C453639" w14:textId="77777777" w:rsidR="007B245B" w:rsidRPr="00487880" w:rsidRDefault="00000000" w:rsidP="00487880">
            <w:pPr>
              <w:rPr>
                <w:rFonts w:ascii="Times New Roman" w:hAnsi="Times New Roman" w:cs="Times New Roman"/>
                <w:sz w:val="28"/>
                <w:szCs w:val="28"/>
              </w:rPr>
            </w:pPr>
            <w:r w:rsidRPr="00487880">
              <w:rPr>
                <w:rFonts w:ascii="Times New Roman" w:hAnsi="Times New Roman" w:cs="Times New Roman"/>
                <w:sz w:val="28"/>
                <w:szCs w:val="28"/>
              </w:rPr>
              <w:t>Hoạt động</w:t>
            </w:r>
          </w:p>
        </w:tc>
        <w:tc>
          <w:tcPr>
            <w:tcW w:w="9072" w:type="dxa"/>
          </w:tcPr>
          <w:p w14:paraId="363E1D4C" w14:textId="77777777" w:rsidR="007B245B" w:rsidRPr="00487880" w:rsidRDefault="00000000" w:rsidP="00487880">
            <w:pPr>
              <w:rPr>
                <w:rFonts w:ascii="Times New Roman" w:hAnsi="Times New Roman" w:cs="Times New Roman"/>
                <w:sz w:val="28"/>
                <w:szCs w:val="28"/>
              </w:rPr>
            </w:pPr>
            <w:r w:rsidRPr="00487880">
              <w:rPr>
                <w:rFonts w:ascii="Times New Roman" w:hAnsi="Times New Roman" w:cs="Times New Roman"/>
                <w:sz w:val="28"/>
                <w:szCs w:val="28"/>
              </w:rPr>
              <w:t>Ứng dụng trên EduRobot-5</w:t>
            </w:r>
          </w:p>
        </w:tc>
      </w:tr>
      <w:tr w:rsidR="007B245B" w:rsidRPr="00487880" w14:paraId="51C70DBA" w14:textId="77777777" w:rsidTr="00487880">
        <w:tc>
          <w:tcPr>
            <w:tcW w:w="1526" w:type="dxa"/>
          </w:tcPr>
          <w:p w14:paraId="1F0B93C4" w14:textId="77777777" w:rsidR="007B245B" w:rsidRPr="00487880" w:rsidRDefault="00000000" w:rsidP="00487880">
            <w:pPr>
              <w:rPr>
                <w:rFonts w:ascii="Times New Roman" w:hAnsi="Times New Roman" w:cs="Times New Roman"/>
                <w:sz w:val="28"/>
                <w:szCs w:val="28"/>
              </w:rPr>
            </w:pPr>
            <w:r w:rsidRPr="00487880">
              <w:rPr>
                <w:rFonts w:ascii="Times New Roman" w:hAnsi="Times New Roman" w:cs="Times New Roman"/>
                <w:sz w:val="28"/>
                <w:szCs w:val="28"/>
              </w:rPr>
              <w:t>Khởi động</w:t>
            </w:r>
          </w:p>
        </w:tc>
        <w:tc>
          <w:tcPr>
            <w:tcW w:w="9072" w:type="dxa"/>
          </w:tcPr>
          <w:p w14:paraId="1A3080BA" w14:textId="77777777" w:rsidR="007B245B" w:rsidRPr="00487880" w:rsidRDefault="00000000" w:rsidP="00487880">
            <w:pPr>
              <w:rPr>
                <w:rFonts w:ascii="Times New Roman" w:hAnsi="Times New Roman" w:cs="Times New Roman"/>
                <w:sz w:val="28"/>
                <w:szCs w:val="28"/>
              </w:rPr>
            </w:pPr>
            <w:r w:rsidRPr="00487880">
              <w:rPr>
                <w:rFonts w:ascii="Times New Roman" w:hAnsi="Times New Roman" w:cs="Times New Roman"/>
                <w:sz w:val="28"/>
                <w:szCs w:val="28"/>
              </w:rPr>
              <w:t>Robot đưa ra trò chơi nhanh (Mini-Quiz) để ôn lại kiến thức cũ.</w:t>
            </w:r>
          </w:p>
        </w:tc>
      </w:tr>
      <w:tr w:rsidR="007B245B" w:rsidRPr="00487880" w14:paraId="4EABBC70" w14:textId="77777777" w:rsidTr="00487880">
        <w:tc>
          <w:tcPr>
            <w:tcW w:w="1526" w:type="dxa"/>
          </w:tcPr>
          <w:p w14:paraId="5C666E36" w14:textId="77777777" w:rsidR="007B245B" w:rsidRPr="00487880" w:rsidRDefault="00000000" w:rsidP="00487880">
            <w:pPr>
              <w:rPr>
                <w:rFonts w:ascii="Times New Roman" w:hAnsi="Times New Roman" w:cs="Times New Roman"/>
                <w:sz w:val="28"/>
                <w:szCs w:val="28"/>
              </w:rPr>
            </w:pPr>
            <w:r w:rsidRPr="00487880">
              <w:rPr>
                <w:rFonts w:ascii="Times New Roman" w:hAnsi="Times New Roman" w:cs="Times New Roman"/>
                <w:sz w:val="28"/>
                <w:szCs w:val="28"/>
              </w:rPr>
              <w:t>Khám phá</w:t>
            </w:r>
          </w:p>
        </w:tc>
        <w:tc>
          <w:tcPr>
            <w:tcW w:w="9072" w:type="dxa"/>
          </w:tcPr>
          <w:p w14:paraId="609EFF0F" w14:textId="77777777" w:rsidR="007B245B" w:rsidRPr="00487880" w:rsidRDefault="00000000" w:rsidP="00487880">
            <w:pPr>
              <w:rPr>
                <w:rFonts w:ascii="Times New Roman" w:hAnsi="Times New Roman" w:cs="Times New Roman"/>
                <w:sz w:val="28"/>
                <w:szCs w:val="28"/>
              </w:rPr>
            </w:pPr>
            <w:r w:rsidRPr="00487880">
              <w:rPr>
                <w:rFonts w:ascii="Times New Roman" w:hAnsi="Times New Roman" w:cs="Times New Roman"/>
                <w:sz w:val="28"/>
                <w:szCs w:val="28"/>
              </w:rPr>
              <w:t>HS quan sát mô hình động, trực tiếp thao tác để tự rút ra công thức.</w:t>
            </w:r>
          </w:p>
        </w:tc>
      </w:tr>
      <w:tr w:rsidR="007B245B" w:rsidRPr="00487880" w14:paraId="3A385974" w14:textId="77777777" w:rsidTr="00487880">
        <w:tc>
          <w:tcPr>
            <w:tcW w:w="1526" w:type="dxa"/>
          </w:tcPr>
          <w:p w14:paraId="2D68F44C" w14:textId="77777777" w:rsidR="007B245B" w:rsidRPr="00487880" w:rsidRDefault="00000000" w:rsidP="00487880">
            <w:pPr>
              <w:rPr>
                <w:rFonts w:ascii="Times New Roman" w:hAnsi="Times New Roman" w:cs="Times New Roman"/>
                <w:sz w:val="28"/>
                <w:szCs w:val="28"/>
              </w:rPr>
            </w:pPr>
            <w:r w:rsidRPr="00487880">
              <w:rPr>
                <w:rFonts w:ascii="Times New Roman" w:hAnsi="Times New Roman" w:cs="Times New Roman"/>
                <w:sz w:val="28"/>
                <w:szCs w:val="28"/>
              </w:rPr>
              <w:t>Luyện tập</w:t>
            </w:r>
          </w:p>
        </w:tc>
        <w:tc>
          <w:tcPr>
            <w:tcW w:w="9072" w:type="dxa"/>
          </w:tcPr>
          <w:p w14:paraId="2E70D8C2" w14:textId="77777777" w:rsidR="007B245B" w:rsidRPr="00487880" w:rsidRDefault="00000000" w:rsidP="00487880">
            <w:pPr>
              <w:rPr>
                <w:rFonts w:ascii="Times New Roman" w:hAnsi="Times New Roman" w:cs="Times New Roman"/>
                <w:sz w:val="28"/>
                <w:szCs w:val="28"/>
              </w:rPr>
            </w:pPr>
            <w:r w:rsidRPr="00487880">
              <w:rPr>
                <w:rFonts w:ascii="Times New Roman" w:hAnsi="Times New Roman" w:cs="Times New Roman"/>
                <w:sz w:val="28"/>
                <w:szCs w:val="28"/>
              </w:rPr>
              <w:t>Làm bài tập tương tác kéo-thả, điền số. Robot chấm điểm ngay.</w:t>
            </w:r>
          </w:p>
        </w:tc>
      </w:tr>
      <w:tr w:rsidR="007B245B" w:rsidRPr="00487880" w14:paraId="24300BC8" w14:textId="77777777" w:rsidTr="00487880">
        <w:tc>
          <w:tcPr>
            <w:tcW w:w="1526" w:type="dxa"/>
          </w:tcPr>
          <w:p w14:paraId="1ECC7BDA" w14:textId="77777777" w:rsidR="007B245B" w:rsidRPr="00487880" w:rsidRDefault="00000000" w:rsidP="00487880">
            <w:pPr>
              <w:rPr>
                <w:rFonts w:ascii="Times New Roman" w:hAnsi="Times New Roman" w:cs="Times New Roman"/>
                <w:sz w:val="28"/>
                <w:szCs w:val="28"/>
              </w:rPr>
            </w:pPr>
            <w:r w:rsidRPr="00487880">
              <w:rPr>
                <w:rFonts w:ascii="Times New Roman" w:hAnsi="Times New Roman" w:cs="Times New Roman"/>
                <w:sz w:val="28"/>
                <w:szCs w:val="28"/>
              </w:rPr>
              <w:t>Vận dụng</w:t>
            </w:r>
          </w:p>
        </w:tc>
        <w:tc>
          <w:tcPr>
            <w:tcW w:w="9072" w:type="dxa"/>
          </w:tcPr>
          <w:p w14:paraId="25B82354" w14:textId="77777777" w:rsidR="007B245B" w:rsidRPr="00487880" w:rsidRDefault="00000000" w:rsidP="00487880">
            <w:pPr>
              <w:rPr>
                <w:rFonts w:ascii="Times New Roman" w:hAnsi="Times New Roman" w:cs="Times New Roman"/>
                <w:sz w:val="28"/>
                <w:szCs w:val="28"/>
              </w:rPr>
            </w:pPr>
            <w:r w:rsidRPr="00487880">
              <w:rPr>
                <w:rFonts w:ascii="Times New Roman" w:hAnsi="Times New Roman" w:cs="Times New Roman"/>
                <w:sz w:val="28"/>
                <w:szCs w:val="28"/>
              </w:rPr>
              <w:t>HS giải quyết tình huống thực tế qua hình ảnh bài toán thực tế.</w:t>
            </w:r>
          </w:p>
        </w:tc>
      </w:tr>
    </w:tbl>
    <w:p w14:paraId="6240CF52" w14:textId="77777777" w:rsidR="007B245B" w:rsidRPr="00487880" w:rsidRDefault="00000000" w:rsidP="00487880">
      <w:pPr>
        <w:pStyle w:val="Heading1"/>
        <w:spacing w:before="0" w:line="240" w:lineRule="auto"/>
        <w:rPr>
          <w:rFonts w:ascii="Times New Roman" w:hAnsi="Times New Roman" w:cs="Times New Roman"/>
        </w:rPr>
      </w:pPr>
      <w:r w:rsidRPr="00487880">
        <w:rPr>
          <w:rFonts w:ascii="Times New Roman" w:hAnsi="Times New Roman" w:cs="Times New Roman"/>
        </w:rPr>
        <w:t>V. KẾT LUẬN</w:t>
      </w:r>
    </w:p>
    <w:p w14:paraId="6B5E6A8F" w14:textId="77777777" w:rsidR="007B245B" w:rsidRPr="00487880" w:rsidRDefault="00000000" w:rsidP="00487880">
      <w:pPr>
        <w:spacing w:after="0" w:line="240" w:lineRule="auto"/>
        <w:rPr>
          <w:rFonts w:ascii="Times New Roman" w:hAnsi="Times New Roman" w:cs="Times New Roman"/>
          <w:sz w:val="28"/>
          <w:szCs w:val="28"/>
        </w:rPr>
      </w:pPr>
      <w:r w:rsidRPr="00487880">
        <w:rPr>
          <w:rFonts w:ascii="Times New Roman" w:hAnsi="Times New Roman" w:cs="Times New Roman"/>
          <w:sz w:val="28"/>
          <w:szCs w:val="28"/>
        </w:rPr>
        <w:t>Việc ứng dụng EduRobot-5 trong dạy Toán lớp 5 không chỉ giúp đổi mới phương pháp giảng dạy mà còn tạo ra một hệ sinh thái học tập hiện đại. Đây là minh chứng cho việc làm chủ công nghệ của giáo viên, hướng tới mục tiêu phát triển năng lực số toàn diện cho học sinh Tiểu học.</w:t>
      </w:r>
    </w:p>
    <w:sectPr w:rsidR="007B245B" w:rsidRPr="00487880" w:rsidSect="00DE106D">
      <w:pgSz w:w="12240" w:h="15840"/>
      <w:pgMar w:top="709" w:right="851" w:bottom="426"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9270098">
    <w:abstractNumId w:val="8"/>
  </w:num>
  <w:num w:numId="2" w16cid:durableId="560138872">
    <w:abstractNumId w:val="6"/>
  </w:num>
  <w:num w:numId="3" w16cid:durableId="1654331087">
    <w:abstractNumId w:val="5"/>
  </w:num>
  <w:num w:numId="4" w16cid:durableId="1295717587">
    <w:abstractNumId w:val="4"/>
  </w:num>
  <w:num w:numId="5" w16cid:durableId="1075973648">
    <w:abstractNumId w:val="7"/>
  </w:num>
  <w:num w:numId="6" w16cid:durableId="1667976754">
    <w:abstractNumId w:val="3"/>
  </w:num>
  <w:num w:numId="7" w16cid:durableId="479467035">
    <w:abstractNumId w:val="2"/>
  </w:num>
  <w:num w:numId="8" w16cid:durableId="856966543">
    <w:abstractNumId w:val="1"/>
  </w:num>
  <w:num w:numId="9" w16cid:durableId="1196191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880"/>
    <w:rsid w:val="005B2733"/>
    <w:rsid w:val="007B245B"/>
    <w:rsid w:val="00AA1D8D"/>
    <w:rsid w:val="00AF0E9F"/>
    <w:rsid w:val="00B47730"/>
    <w:rsid w:val="00CB0664"/>
    <w:rsid w:val="00DE10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F3974A"/>
  <w14:defaultImageDpi w14:val="300"/>
  <w15:docId w15:val="{DD31B125-0F7B-4C1E-90C1-53BBF9E4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430</Words>
  <Characters>2451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Thành Long Lê</cp:lastModifiedBy>
  <cp:revision>4</cp:revision>
  <cp:lastPrinted>2026-03-02T04:34:00Z</cp:lastPrinted>
  <dcterms:created xsi:type="dcterms:W3CDTF">2013-12-23T23:15:00Z</dcterms:created>
  <dcterms:modified xsi:type="dcterms:W3CDTF">2026-03-06T07:14:00Z</dcterms:modified>
  <cp:category/>
</cp:coreProperties>
</file>