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2060"/>
          <w:sz w:val="30"/>
        </w:rPr>
        <w:t>KẾ HOẠCH TÍCH HỢP NỘI DUNG GIÁO DỤC ĐỊA PHƯƠNG TỈNH TRÀ VINH</w:t>
      </w:r>
    </w:p>
    <w:p>
      <w:pPr>
        <w:spacing w:before="0" w:after="40"/>
        <w:jc w:val="center"/>
      </w:pPr>
      <w:r>
        <w:rPr>
          <w:rFonts w:ascii="Times New Roman" w:hAnsi="Times New Roman"/>
          <w:b/>
          <w:color w:val="C00000"/>
          <w:sz w:val="26"/>
        </w:rPr>
        <w:t>LỚP 4 - NĂM HỌC 2025 - 2026 (BỘ SÁCH: KẾT NỐI TRI THỨC VỚI CUỘC SỐNG)</w:t>
      </w:r>
    </w:p>
    <w:p>
      <w:pPr>
        <w:spacing w:before="0" w:after="200"/>
        <w:jc w:val="center"/>
      </w:pPr>
      <w:r>
        <w:rPr>
          <w:rFonts w:ascii="Times New Roman" w:hAnsi="Times New Roman"/>
          <w:i/>
          <w:sz w:val="21"/>
        </w:rPr>
        <w:t>(Thực hiện theo Quyết định số 2727/QĐ-BGDĐT và Công văn số 2345/BGDĐT-GDTH của Bộ GD&amp;ĐT)</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021"/>
        <w:gridCol w:w="3021"/>
        <w:gridCol w:w="3021"/>
        <w:gridCol w:w="3021"/>
        <w:gridCol w:w="3021"/>
      </w:tblGrid>
      <w:tr>
        <w:trPr>
          <w:tblHeader/>
        </w:trPr>
        <w:tc>
          <w:tcPr>
            <w:tcW w:type="dxa" w:w="2592"/>
            <w:shd w:fill="002060"/>
            <w:tcMar>
              <w:top w:w="120" w:type="dxa"/>
              <w:bottom w:w="120" w:type="dxa"/>
              <w:left w:w="120" w:type="dxa"/>
              <w:right w:w="120" w:type="dxa"/>
            </w:tcMar>
          </w:tcPr>
          <w:p>
            <w:pPr>
              <w:spacing w:before="0" w:after="0"/>
              <w:jc w:val="center"/>
            </w:pPr>
            <w:r>
              <w:rPr>
                <w:rFonts w:ascii="Times New Roman" w:hAnsi="Times New Roman"/>
                <w:b/>
                <w:color w:val="FFFFFF"/>
                <w:sz w:val="20"/>
              </w:rPr>
              <w:t>Môn học &amp; Thời điểm</w:t>
              <w:br/>
              <w:t>(Tuần / Tiết)</w:t>
            </w:r>
          </w:p>
        </w:tc>
        <w:tc>
          <w:tcPr>
            <w:tcW w:type="dxa" w:w="2592"/>
            <w:shd w:fill="002060"/>
            <w:tcMar>
              <w:top w:w="120" w:type="dxa"/>
              <w:bottom w:w="120" w:type="dxa"/>
              <w:left w:w="120" w:type="dxa"/>
              <w:right w:w="120" w:type="dxa"/>
            </w:tcMar>
          </w:tcPr>
          <w:p>
            <w:pPr>
              <w:spacing w:before="0" w:after="0"/>
              <w:jc w:val="center"/>
            </w:pPr>
            <w:r>
              <w:rPr>
                <w:rFonts w:ascii="Times New Roman" w:hAnsi="Times New Roman"/>
                <w:b/>
                <w:color w:val="FFFFFF"/>
                <w:sz w:val="20"/>
              </w:rPr>
              <w:t>Tên bài học SGK</w:t>
              <w:br/>
              <w:t>(Bộ KNTT)</w:t>
            </w:r>
          </w:p>
        </w:tc>
        <w:tc>
          <w:tcPr>
            <w:tcW w:type="dxa" w:w="3168"/>
            <w:shd w:fill="002060"/>
            <w:tcMar>
              <w:top w:w="120" w:type="dxa"/>
              <w:bottom w:w="120" w:type="dxa"/>
              <w:left w:w="120" w:type="dxa"/>
              <w:right w:w="120" w:type="dxa"/>
            </w:tcMar>
          </w:tcPr>
          <w:p>
            <w:pPr>
              <w:spacing w:before="0" w:after="0"/>
              <w:jc w:val="center"/>
            </w:pPr>
            <w:r>
              <w:rPr>
                <w:rFonts w:ascii="Times New Roman" w:hAnsi="Times New Roman"/>
                <w:b/>
                <w:color w:val="FFFFFF"/>
                <w:sz w:val="20"/>
              </w:rPr>
              <w:t>Nội dung giáo dục địa phương</w:t>
              <w:br/>
              <w:t>tích hợp (Tỉnh Trà Vinh)</w:t>
            </w:r>
          </w:p>
        </w:tc>
        <w:tc>
          <w:tcPr>
            <w:tcW w:type="dxa" w:w="3600"/>
            <w:shd w:fill="002060"/>
            <w:tcMar>
              <w:top w:w="120" w:type="dxa"/>
              <w:bottom w:w="120" w:type="dxa"/>
              <w:left w:w="120" w:type="dxa"/>
              <w:right w:w="120" w:type="dxa"/>
            </w:tcMar>
          </w:tcPr>
          <w:p>
            <w:pPr>
              <w:spacing w:before="0" w:after="0"/>
              <w:jc w:val="center"/>
            </w:pPr>
            <w:r>
              <w:rPr>
                <w:rFonts w:ascii="Times New Roman" w:hAnsi="Times New Roman"/>
                <w:b/>
                <w:color w:val="FFFFFF"/>
                <w:sz w:val="20"/>
              </w:rPr>
              <w:t>Hoạt động &amp; Mục tiêu tích hợp</w:t>
              <w:br/>
              <w:t>(Yêu cầu cần đạt)</w:t>
            </w:r>
          </w:p>
        </w:tc>
        <w:tc>
          <w:tcPr>
            <w:tcW w:type="dxa" w:w="3168"/>
            <w:shd w:fill="002060"/>
            <w:tcMar>
              <w:top w:w="120" w:type="dxa"/>
              <w:bottom w:w="120" w:type="dxa"/>
              <w:left w:w="120" w:type="dxa"/>
              <w:right w:w="120" w:type="dxa"/>
            </w:tcMar>
          </w:tcPr>
          <w:p>
            <w:pPr>
              <w:spacing w:before="0" w:after="0"/>
              <w:jc w:val="center"/>
            </w:pPr>
            <w:r>
              <w:rPr>
                <w:rFonts w:ascii="Times New Roman" w:hAnsi="Times New Roman"/>
                <w:b/>
                <w:color w:val="FFFFFF"/>
                <w:sz w:val="20"/>
              </w:rPr>
              <w:t>Cách thức thực hiện &amp;</w:t>
              <w:br/>
              <w:t>Gợi ý tổ chức hoạt động</w:t>
            </w:r>
          </w:p>
        </w:tc>
      </w:tr>
      <w:tr>
        <w:tc>
          <w:tcPr>
            <w:tcW w:type="dxa" w:w="2592"/>
            <w:shd w:fill="FFFFFF"/>
            <w:tcMar>
              <w:top w:w="100" w:type="dxa"/>
              <w:bottom w:w="100" w:type="dxa"/>
              <w:left w:w="120" w:type="dxa"/>
              <w:right w:w="120" w:type="dxa"/>
            </w:tcMar>
          </w:tcPr>
          <w:p>
            <w:r>
              <w:t>Lịch sử và Địa lí</w:t>
              <w:br/>
              <w:t>(Tuần 1, 2, 3 - Tiết 1, 2, 3, 4, 5, 6)</w:t>
            </w:r>
          </w:p>
        </w:tc>
        <w:tc>
          <w:tcPr>
            <w:tcW w:type="dxa" w:w="2592"/>
            <w:shd w:fill="FFFFFF"/>
            <w:tcMar>
              <w:top w:w="100" w:type="dxa"/>
              <w:bottom w:w="100" w:type="dxa"/>
              <w:left w:w="120" w:type="dxa"/>
              <w:right w:w="120" w:type="dxa"/>
            </w:tcMar>
          </w:tcPr>
          <w:p>
            <w:r>
              <w:t>Bài 1, 2, 3:</w:t>
              <w:br/>
              <w:t>Làm quen với phương tiện học tập Lịch sử và Địa lí; Địa phương em (tỉnh/thành phố)</w:t>
            </w:r>
          </w:p>
        </w:tc>
        <w:tc>
          <w:tcPr>
            <w:tcW w:type="dxa" w:w="3168"/>
            <w:shd w:fill="FFFFFF"/>
            <w:tcMar>
              <w:top w:w="100" w:type="dxa"/>
              <w:bottom w:w="100" w:type="dxa"/>
              <w:left w:w="120" w:type="dxa"/>
              <w:right w:w="120" w:type="dxa"/>
            </w:tcMar>
          </w:tcPr>
          <w:p>
            <w:r>
              <w:t>Chủ đề 1 GDĐP 4: Địa hình, khí hậu tỉnh Trà Vinh (Trang 6 - QĐ 2727/QĐ-BGDĐT)</w:t>
              <w:br/>
              <w:t>(Vị trí địa lí, địa hình giồng cát - vùng trũng ngập mặn, khí hậu 2 mùa mưa - khô, mạng lưới sông Cổ Chiên, sông Hậu, sông Cung Hầu).</w:t>
            </w:r>
          </w:p>
        </w:tc>
        <w:tc>
          <w:tcPr>
            <w:tcW w:type="dxa" w:w="3600"/>
            <w:shd w:fill="FFFFFF"/>
            <w:tcMar>
              <w:top w:w="100" w:type="dxa"/>
              <w:bottom w:w="100" w:type="dxa"/>
              <w:left w:w="120" w:type="dxa"/>
              <w:right w:w="120" w:type="dxa"/>
            </w:tcMar>
          </w:tcPr>
          <w:p>
            <w:r>
              <w:t>Hoạt động Khám phá &amp; Thực hành: Xác định vị trí địa lí, địa hình và sông ngòi tỉnh Trà Vinh trên bản đồ</w:t>
              <w:br/>
              <w:br/>
              <w:t>* Yêu cầu cần đạt:</w:t>
              <w:br/>
              <w:t>- Tích hợp GDĐP tỉnh Trà Vinh (Chủ đề 1 GDĐP 4): Xác định được vị trí địa lí, đặc điểm địa hình giồng cát và mạng lưới sông rạch chính của tỉnh Trà Vinh trên bản đồ; tự hào về cảnh quan thiên nhiên quê hương.</w:t>
            </w:r>
          </w:p>
        </w:tc>
        <w:tc>
          <w:tcPr>
            <w:tcW w:type="dxa" w:w="3168"/>
            <w:shd w:fill="FFFFFF"/>
            <w:tcMar>
              <w:top w:w="100" w:type="dxa"/>
              <w:bottom w:w="100" w:type="dxa"/>
              <w:left w:w="120" w:type="dxa"/>
              <w:right w:w="120" w:type="dxa"/>
            </w:tcMar>
          </w:tcPr>
          <w:p>
            <w:r>
              <w:t>1. GV hướng dẫn HS quan sát Bản đồ hành chính/tự nhiên tỉnh Trà Vinh, xác định vị trí tiếp giáp biển và các nhánh sông lớn (sông Cổ Chiên, sông Hậu). 2. HS thảo luận cặp đôi: Nêu đặc điểm khí hậu 2 mùa mưa - khô và ảnh hưởng đến đời sống người dân địa phương. 3. GV tổng kết, nhấn mạnh lợi thế sông nước và giáo dục tình yêu quê hương Trà Vinh.</w:t>
            </w:r>
          </w:p>
        </w:tc>
      </w:tr>
      <w:tr>
        <w:tc>
          <w:tcPr>
            <w:tcW w:type="dxa" w:w="2592"/>
            <w:shd w:fill="F2F5F9"/>
            <w:tcMar>
              <w:top w:w="100" w:type="dxa"/>
              <w:bottom w:w="100" w:type="dxa"/>
              <w:left w:w="120" w:type="dxa"/>
              <w:right w:w="120" w:type="dxa"/>
            </w:tcMar>
          </w:tcPr>
          <w:p>
            <w:r>
              <w:t>Lịch sử và Địa lí</w:t>
              <w:br/>
              <w:t>(Tuần 28, 29 - Tiết 55, 56, 57)</w:t>
            </w:r>
          </w:p>
        </w:tc>
        <w:tc>
          <w:tcPr>
            <w:tcW w:type="dxa" w:w="2592"/>
            <w:shd w:fill="F2F5F9"/>
            <w:tcMar>
              <w:top w:w="100" w:type="dxa"/>
              <w:bottom w:w="100" w:type="dxa"/>
              <w:left w:w="120" w:type="dxa"/>
              <w:right w:w="120" w:type="dxa"/>
            </w:tcMar>
          </w:tcPr>
          <w:p>
            <w:r>
              <w:t>Bài 22:</w:t>
              <w:br/>
              <w:t>Thiên nhiên vùng Nam Bộ</w:t>
            </w:r>
          </w:p>
        </w:tc>
        <w:tc>
          <w:tcPr>
            <w:tcW w:type="dxa" w:w="3168"/>
            <w:shd w:fill="F2F5F9"/>
            <w:tcMar>
              <w:top w:w="100" w:type="dxa"/>
              <w:bottom w:w="100" w:type="dxa"/>
              <w:left w:w="120" w:type="dxa"/>
              <w:right w:w="120" w:type="dxa"/>
            </w:tcMar>
          </w:tcPr>
          <w:p>
            <w:r>
              <w:t>Chủ đề 1 GDĐP 4: Địa hình, khí hậu tỉnh Trà Vinh (Trang 6 - QĐ 2727/QĐ-BGDĐT)</w:t>
              <w:br/>
              <w:t>(Hệ sinh thái rừng ngập mặn đước, vẹt ven biển Duyên Hải và cảnh quan dải cù lao trên sông Cổ Chiên).</w:t>
            </w:r>
          </w:p>
        </w:tc>
        <w:tc>
          <w:tcPr>
            <w:tcW w:type="dxa" w:w="3600"/>
            <w:shd w:fill="F2F5F9"/>
            <w:tcMar>
              <w:top w:w="100" w:type="dxa"/>
              <w:bottom w:w="100" w:type="dxa"/>
              <w:left w:w="120" w:type="dxa"/>
              <w:right w:w="120" w:type="dxa"/>
            </w:tcMar>
          </w:tcPr>
          <w:p>
            <w:r>
              <w:t>Hoạt động Khám phá &amp; Liên hệ thực tế: Tìm hiểu đặc điểm sông ngòi và hệ sinh thái rừng ngập mặn quê hương</w:t>
              <w:br/>
              <w:br/>
              <w:t>* Yêu cầu cần đạt:</w:t>
              <w:br/>
              <w:t>- Tích hợp GDĐP tỉnh Trà Vinh (Chủ đề 1 GDĐP 4): Nêu được nét đặc trưng của hệ sinh thái rừng ngập mặn ven biển Duyên Hải và dải cù lao trên sông Cổ Chiên; có ý thức bảo vệ môi trường sinh thái địa phương.</w:t>
            </w:r>
          </w:p>
        </w:tc>
        <w:tc>
          <w:tcPr>
            <w:tcW w:type="dxa" w:w="3168"/>
            <w:shd w:fill="F2F5F9"/>
            <w:tcMar>
              <w:top w:w="100" w:type="dxa"/>
              <w:bottom w:w="100" w:type="dxa"/>
              <w:left w:w="120" w:type="dxa"/>
              <w:right w:w="120" w:type="dxa"/>
            </w:tcMar>
          </w:tcPr>
          <w:p>
            <w:r>
              <w:t>1. GV trình chiếu hình ảnh rừng đước Duyên Hải và miệt vườn Cù lao Long Trị, Cù lao Tân Quy. 2. HS thảo luận cặp đôi: Nêu vai trò chắn sóng, chống sạt lở bờ biển của rừng ngập mặn và tiềm năng du lịch sinh thái nông nghiệp. 3. GV giáo dục ý thức bảo vệ tài nguyên rừng, không chặt phá cây rừng phòng hộ và giữ gìn môi trường biển đảo quê hương.</w:t>
            </w:r>
          </w:p>
        </w:tc>
      </w:tr>
      <w:tr>
        <w:tc>
          <w:tcPr>
            <w:tcW w:type="dxa" w:w="2592"/>
            <w:shd w:fill="FFFFFF"/>
            <w:tcMar>
              <w:top w:w="100" w:type="dxa"/>
              <w:bottom w:w="100" w:type="dxa"/>
              <w:left w:w="120" w:type="dxa"/>
              <w:right w:w="120" w:type="dxa"/>
            </w:tcMar>
          </w:tcPr>
          <w:p>
            <w:r>
              <w:t>Lịch sử và Địa lí</w:t>
              <w:br/>
              <w:t>(Tuần 30, 31 - Tiết 59, 60, 61)</w:t>
            </w:r>
          </w:p>
        </w:tc>
        <w:tc>
          <w:tcPr>
            <w:tcW w:type="dxa" w:w="2592"/>
            <w:shd w:fill="FFFFFF"/>
            <w:tcMar>
              <w:top w:w="100" w:type="dxa"/>
              <w:bottom w:w="100" w:type="dxa"/>
              <w:left w:w="120" w:type="dxa"/>
              <w:right w:w="120" w:type="dxa"/>
            </w:tcMar>
          </w:tcPr>
          <w:p>
            <w:r>
              <w:t>Bài 23:</w:t>
              <w:br/>
              <w:t>Dân cư và hoạt động sản xuất ở vùng Nam Bộ</w:t>
            </w:r>
          </w:p>
        </w:tc>
        <w:tc>
          <w:tcPr>
            <w:tcW w:type="dxa" w:w="3168"/>
            <w:shd w:fill="FFFFFF"/>
            <w:tcMar>
              <w:top w:w="100" w:type="dxa"/>
              <w:bottom w:w="100" w:type="dxa"/>
              <w:left w:w="120" w:type="dxa"/>
              <w:right w:w="120" w:type="dxa"/>
            </w:tcMar>
          </w:tcPr>
          <w:p>
            <w:r>
              <w:t>Chủ đề 7 GDĐP 4: Dừa sáp Trà Vinh (Trang 31 - QĐ 2727/QĐ-BGDĐT)</w:t>
              <w:br/>
              <w:t>(Nông sản đặc sản dừa sáp Cầu Kè, làng nghề bánh tét Trà Cuôn, cốm dẹp và nghề làm vườn truyền thống).</w:t>
            </w:r>
          </w:p>
        </w:tc>
        <w:tc>
          <w:tcPr>
            <w:tcW w:type="dxa" w:w="3600"/>
            <w:shd w:fill="FFFFFF"/>
            <w:tcMar>
              <w:top w:w="100" w:type="dxa"/>
              <w:bottom w:w="100" w:type="dxa"/>
              <w:left w:w="120" w:type="dxa"/>
              <w:right w:w="120" w:type="dxa"/>
            </w:tcMar>
          </w:tcPr>
          <w:p>
            <w:r>
              <w:t>Hoạt động Khám phá trọng tâm: Tìm hiểu các nông sản đặc sản và làng nghề truyền thống quê hương</w:t>
              <w:br/>
              <w:br/>
              <w:t>* Yêu cầu cần đạt:</w:t>
              <w:br/>
              <w:t>- Tích hợp GDĐP tỉnh Trà Vinh (Chủ đề 7 GDĐP 4): Kể tên được một số nông sản đặc sản, làng nghề truyền thống tiêu biểu của Trà Vinh (dừa sáp Cầu Kè, bánh tét Trà Cuôn, cốm dẹp); trân trọng công sức của người lao động quê hương.</w:t>
            </w:r>
          </w:p>
        </w:tc>
        <w:tc>
          <w:tcPr>
            <w:tcW w:type="dxa" w:w="3168"/>
            <w:shd w:fill="FFFFFF"/>
            <w:tcMar>
              <w:top w:w="100" w:type="dxa"/>
              <w:bottom w:w="100" w:type="dxa"/>
              <w:left w:w="120" w:type="dxa"/>
              <w:right w:w="120" w:type="dxa"/>
            </w:tcMar>
          </w:tcPr>
          <w:p>
            <w:r>
              <w:t>1. GV tổ chức trò chơi 'Đặc sản quê mình', giới thiệu hình ảnh dừa sáp Cầu Kè và làng nghề bánh tét Trà Cuôn. 2. HS thảo luận nhóm 4: Nêu điều kiện đất đai phù sa màu mỡ giúp cây trái sum sê và giá trị kinh tế của nông sản địa phương. 3. GV chốt lại giá trị kinh tế và khơi dậy niềm tự hào về bàn tay lao động cần cù của người dân quê hương Trà Vinh.</w:t>
            </w:r>
          </w:p>
        </w:tc>
      </w:tr>
      <w:tr>
        <w:tc>
          <w:tcPr>
            <w:tcW w:type="dxa" w:w="2592"/>
            <w:shd w:fill="F2F5F9"/>
            <w:tcMar>
              <w:top w:w="100" w:type="dxa"/>
              <w:bottom w:w="100" w:type="dxa"/>
              <w:left w:w="120" w:type="dxa"/>
              <w:right w:w="120" w:type="dxa"/>
            </w:tcMar>
          </w:tcPr>
          <w:p>
            <w:r>
              <w:t>Lịch sử và Địa lí</w:t>
              <w:br/>
              <w:t>(Tuần 31, 32 - Tiết 62, 63, 64)</w:t>
            </w:r>
          </w:p>
        </w:tc>
        <w:tc>
          <w:tcPr>
            <w:tcW w:type="dxa" w:w="2592"/>
            <w:shd w:fill="F2F5F9"/>
            <w:tcMar>
              <w:top w:w="100" w:type="dxa"/>
              <w:bottom w:w="100" w:type="dxa"/>
              <w:left w:w="120" w:type="dxa"/>
              <w:right w:w="120" w:type="dxa"/>
            </w:tcMar>
          </w:tcPr>
          <w:p>
            <w:r>
              <w:t>Bài 24:</w:t>
              <w:br/>
              <w:t>Một số nét văn hoá và truyền thống yêu nước, cách mạng của đồng bào Nam Bộ</w:t>
            </w:r>
          </w:p>
        </w:tc>
        <w:tc>
          <w:tcPr>
            <w:tcW w:type="dxa" w:w="3168"/>
            <w:shd w:fill="F2F5F9"/>
            <w:tcMar>
              <w:top w:w="100" w:type="dxa"/>
              <w:bottom w:w="100" w:type="dxa"/>
              <w:left w:w="120" w:type="dxa"/>
              <w:right w:w="120" w:type="dxa"/>
            </w:tcMar>
          </w:tcPr>
          <w:p>
            <w:r>
              <w:t>Chủ đề 4 &amp; 8 GDĐP 4: Lễ hội Ka-thi-na &amp; Nghệ thuật điêu khắc gỗ Chùa Hang (Trang 20, 35 - QĐ 2727/QĐ-BGDĐT)</w:t>
              <w:br/>
              <w:t>(Lễ hội dâng y Ka-thi-na, Lễ Kỳ yên đình làng, các điệu múa Lâm-thôn, dân ca Nam Bộ và nghệ thuật điêu khắc gỗ chùa Khmer).</w:t>
            </w:r>
          </w:p>
        </w:tc>
        <w:tc>
          <w:tcPr>
            <w:tcW w:type="dxa" w:w="3600"/>
            <w:shd w:fill="F2F5F9"/>
            <w:tcMar>
              <w:top w:w="100" w:type="dxa"/>
              <w:bottom w:w="100" w:type="dxa"/>
              <w:left w:w="120" w:type="dxa"/>
              <w:right w:w="120" w:type="dxa"/>
            </w:tcMar>
          </w:tcPr>
          <w:p>
            <w:r>
              <w:t>Hoạt động Khám phá &amp; Trải nghiệm văn hóa: Tìm hiểu lễ hội truyền thống và nghệ thuật điêu khắc dân gian</w:t>
              <w:br/>
              <w:br/>
              <w:t>* Yêu cầu cần đạt:</w:t>
              <w:br/>
              <w:t>- Tích hợp GDĐP tỉnh Trà Vinh (Chủ đề 4 &amp; 8 GDĐP 4): Nêu được nét độc đáo của lễ hội Ka-thi-na, điệu múa Lâm-thôn và nghệ thuật điêu khắc gỗ Chùa Hang; tôn trọng bản sắc văn hóa đoàn kết các dân tộc Kinh - Khmer - Hoa.</w:t>
            </w:r>
          </w:p>
        </w:tc>
        <w:tc>
          <w:tcPr>
            <w:tcW w:type="dxa" w:w="3168"/>
            <w:shd w:fill="F2F5F9"/>
            <w:tcMar>
              <w:top w:w="100" w:type="dxa"/>
              <w:bottom w:w="100" w:type="dxa"/>
              <w:left w:w="120" w:type="dxa"/>
              <w:right w:w="120" w:type="dxa"/>
            </w:tcMar>
          </w:tcPr>
          <w:p>
            <w:r>
              <w:t>1. GV chiếu trích đoạn lễ dâng y Ka-thi-na trang trọng và các hiện vật điêu khắc gỗ tinh xảo tại Chùa Hang. 2. HS thảo luận: Trình bày nét đẹp văn hóa đoàn kết, lòng hiếu thảo và ước vọng mưa thuận gió hòa trong các lễ hội truyền thống. 3. GV giáo dục thái độ tôn trọng, gìn giữ bản sắc văn hóa đa dạng của các dân tộc Kinh - Khmer - Hoa trên quê hương Trà Vinh.</w:t>
            </w:r>
          </w:p>
        </w:tc>
      </w:tr>
      <w:tr>
        <w:tc>
          <w:tcPr>
            <w:tcW w:type="dxa" w:w="2592"/>
            <w:shd w:fill="FFFFFF"/>
            <w:tcMar>
              <w:top w:w="100" w:type="dxa"/>
              <w:bottom w:w="100" w:type="dxa"/>
              <w:left w:w="120" w:type="dxa"/>
              <w:right w:w="120" w:type="dxa"/>
            </w:tcMar>
          </w:tcPr>
          <w:p>
            <w:r>
              <w:t>Lịch sử và Địa lí</w:t>
              <w:br/>
              <w:t>(Tuần 31, 32 - Tiết 63, 64)</w:t>
            </w:r>
          </w:p>
        </w:tc>
        <w:tc>
          <w:tcPr>
            <w:tcW w:type="dxa" w:w="2592"/>
            <w:shd w:fill="FFFFFF"/>
            <w:tcMar>
              <w:top w:w="100" w:type="dxa"/>
              <w:bottom w:w="100" w:type="dxa"/>
              <w:left w:w="120" w:type="dxa"/>
              <w:right w:w="120" w:type="dxa"/>
            </w:tcMar>
          </w:tcPr>
          <w:p>
            <w:r>
              <w:t>Bài 24:</w:t>
              <w:br/>
              <w:t>Một số nét văn hoá và truyền thống yêu nước, cách mạng của đồng bào Nam Bộ</w:t>
            </w:r>
          </w:p>
        </w:tc>
        <w:tc>
          <w:tcPr>
            <w:tcW w:type="dxa" w:w="3168"/>
            <w:shd w:fill="FFFFFF"/>
            <w:tcMar>
              <w:top w:w="100" w:type="dxa"/>
              <w:bottom w:w="100" w:type="dxa"/>
              <w:left w:w="120" w:type="dxa"/>
              <w:right w:w="120" w:type="dxa"/>
            </w:tcMar>
          </w:tcPr>
          <w:p>
            <w:r>
              <w:t>Chủ đề 5 GDĐP 4: Di tích Lưu Cừ II (Trang 23 - QĐ 2727/QĐ-BGDĐT)</w:t>
              <w:br/>
              <w:t>(Di tích khảo cổ học Óc Eo Lưu Cừ II ở Trà Cú, Chùa Âng cổ kính, Bảo tàng Văn hóa dân tộc Khmer và Đền thờ Bác Hồ ở xã Long Đức, TP. Trà Vinh).</w:t>
            </w:r>
          </w:p>
        </w:tc>
        <w:tc>
          <w:tcPr>
            <w:tcW w:type="dxa" w:w="3600"/>
            <w:shd w:fill="FFFFFF"/>
            <w:tcMar>
              <w:top w:w="100" w:type="dxa"/>
              <w:bottom w:w="100" w:type="dxa"/>
              <w:left w:w="120" w:type="dxa"/>
              <w:right w:w="120" w:type="dxa"/>
            </w:tcMar>
          </w:tcPr>
          <w:p>
            <w:r>
              <w:t>Hoạt động Khám phá &amp; Luyện tập: Tìm hiểu giá trị lịch sử, kiến trúc của các di tích cổ kính trên quê hương</w:t>
              <w:br/>
              <w:br/>
              <w:t>* Yêu cầu cần đạt:</w:t>
              <w:br/>
              <w:t>- Tích hợp GDĐP tỉnh Trà Vinh (Chủ đề 5 GDĐP 4): Kể tên và nêu được ý nghĩa lịch sử của Di tích khảo cổ Lưu Cừ II, Đền thờ Bác Hồ (Long Đức); có ý thức giữ gìn, bảo vệ di tích khi đến tham quan.</w:t>
            </w:r>
          </w:p>
        </w:tc>
        <w:tc>
          <w:tcPr>
            <w:tcW w:type="dxa" w:w="3168"/>
            <w:shd w:fill="FFFFFF"/>
            <w:tcMar>
              <w:top w:w="100" w:type="dxa"/>
              <w:bottom w:w="100" w:type="dxa"/>
              <w:left w:w="120" w:type="dxa"/>
              <w:right w:w="120" w:type="dxa"/>
            </w:tcMar>
          </w:tcPr>
          <w:p>
            <w:r>
              <w:t>1. GV trình chiếu sa bàn di tích khảo cổ Lưu Cừ II (Lưu Nghiệp Anh, Trà Cú) và Khu tưởng niệm Đền thờ Bác Hồ (xã Long Đức, TP. Trà Vinh). 2. HS làm việc nhóm: Nêu giá trị khảo cổ văn hóa Óc Eo và ý nghĩa lịch sử của các di tích trong tiến trình bảo vệ vùng đất phương Nam. 3. GV giáo dục ý thức tôn trọng, giữ gìn hiện vật và bảo tồn di sản văn hóa khi đến tham quan các di tích.</w:t>
            </w:r>
          </w:p>
        </w:tc>
      </w:tr>
      <w:tr>
        <w:tc>
          <w:tcPr>
            <w:tcW w:type="dxa" w:w="2592"/>
            <w:shd w:fill="F2F5F9"/>
            <w:tcMar>
              <w:top w:w="100" w:type="dxa"/>
              <w:bottom w:w="100" w:type="dxa"/>
              <w:left w:w="120" w:type="dxa"/>
              <w:right w:w="120" w:type="dxa"/>
            </w:tcMar>
          </w:tcPr>
          <w:p>
            <w:r>
              <w:t>Lịch sử và Địa lí</w:t>
              <w:br/>
              <w:t>(Tuần 31, 32 - Tiết 64)</w:t>
            </w:r>
          </w:p>
        </w:tc>
        <w:tc>
          <w:tcPr>
            <w:tcW w:type="dxa" w:w="2592"/>
            <w:shd w:fill="F2F5F9"/>
            <w:tcMar>
              <w:top w:w="100" w:type="dxa"/>
              <w:bottom w:w="100" w:type="dxa"/>
              <w:left w:w="120" w:type="dxa"/>
              <w:right w:w="120" w:type="dxa"/>
            </w:tcMar>
          </w:tcPr>
          <w:p>
            <w:r>
              <w:t>Bài 24:</w:t>
              <w:br/>
              <w:t>Một số nét văn hoá và truyền thống yêu nước, cách mạng của đồng bào Nam Bộ</w:t>
            </w:r>
          </w:p>
        </w:tc>
        <w:tc>
          <w:tcPr>
            <w:tcW w:type="dxa" w:w="3168"/>
            <w:shd w:fill="F2F5F9"/>
            <w:tcMar>
              <w:top w:w="100" w:type="dxa"/>
              <w:bottom w:w="100" w:type="dxa"/>
              <w:left w:w="120" w:type="dxa"/>
              <w:right w:w="120" w:type="dxa"/>
            </w:tcMar>
          </w:tcPr>
          <w:p>
            <w:r>
              <w:t>Chủ đề 6 GDĐP 4: Anh hùng Lực lượng vũ trang nhân dân Nguyễn Thị Út (Trang 27 - QĐ 2727/QĐ-BGDĐT)</w:t>
              <w:br/>
              <w:t>(Tấm gương bất khuất của Nữ Anh hùng Út Tịch quê Cầu Kè, khí phách kiên cường trong phong trào Đồng Khởi Trà Vinh).</w:t>
            </w:r>
          </w:p>
        </w:tc>
        <w:tc>
          <w:tcPr>
            <w:tcW w:type="dxa" w:w="3600"/>
            <w:shd w:fill="F2F5F9"/>
            <w:tcMar>
              <w:top w:w="100" w:type="dxa"/>
              <w:bottom w:w="100" w:type="dxa"/>
              <w:left w:w="120" w:type="dxa"/>
              <w:right w:w="120" w:type="dxa"/>
            </w:tcMar>
          </w:tcPr>
          <w:p>
            <w:r>
              <w:t>Hoạt động Khám phá &amp; Kể chuyện lịch sử: Tìm hiểu tinh thần đấu tranh kiên cường, bất khuất của các anh hùng quê hương</w:t>
              <w:br/>
              <w:br/>
              <w:t>* Yêu cầu cần đạt:</w:t>
              <w:br/>
              <w:t>- Tích hợp GDĐP tỉnh Trà Vinh (Chủ đề 6 GDĐP 4): Nêu được tấm gương chiến đấu dũng cảm của Anh hùng LLVTND Nguyễn Thị Út (Út Tịch); bồi dưỡng lòng biết ơn và noi gương các thế hệ cha anh quê hương.</w:t>
            </w:r>
          </w:p>
        </w:tc>
        <w:tc>
          <w:tcPr>
            <w:tcW w:type="dxa" w:w="3168"/>
            <w:shd w:fill="F2F5F9"/>
            <w:tcMar>
              <w:top w:w="100" w:type="dxa"/>
              <w:bottom w:w="100" w:type="dxa"/>
              <w:left w:w="120" w:type="dxa"/>
              <w:right w:w="120" w:type="dxa"/>
            </w:tcMar>
          </w:tcPr>
          <w:p>
            <w:r>
              <w:t>1. GV kể câu chuyện về cuộc đời chiến đấu quả cảm của Chị Út Tịch với câu nói bất hủ: 'Còn cái lai quần cũng đánh!'. 2. HS phát biểu cảm nghĩ: Bày tỏ lòng khâm phục trước sự mưu trí, dũng cảm của các thế hệ cha anh giữ đất, giữ làng. 3. GV củng cố niềm tự hào truyền thống cách mạng vẻ vang, phát động phong trào thi đua học tốt, rèn luyện chăm.</w:t>
            </w:r>
          </w:p>
        </w:tc>
      </w:tr>
      <w:tr>
        <w:tc>
          <w:tcPr>
            <w:tcW w:type="dxa" w:w="2592"/>
            <w:shd w:fill="F2F5F9"/>
            <w:tcMar>
              <w:top w:w="100" w:type="dxa"/>
              <w:bottom w:w="100" w:type="dxa"/>
              <w:left w:w="120" w:type="dxa"/>
              <w:right w:w="120" w:type="dxa"/>
            </w:tcMar>
          </w:tcPr>
          <w:p>
            <w:r>
              <w:t>Tiếng Việt (Nói và nghe)</w:t>
              <w:br/>
              <w:t>(Tuần 13, 14 - Tiết 4)</w:t>
            </w:r>
          </w:p>
        </w:tc>
        <w:tc>
          <w:tcPr>
            <w:tcW w:type="dxa" w:w="2592"/>
            <w:shd w:fill="F2F5F9"/>
            <w:tcMar>
              <w:top w:w="100" w:type="dxa"/>
              <w:bottom w:w="100" w:type="dxa"/>
              <w:left w:w="120" w:type="dxa"/>
              <w:right w:w="120" w:type="dxa"/>
            </w:tcMar>
          </w:tcPr>
          <w:p>
            <w:r>
              <w:t>Bài 23:</w:t>
              <w:br/>
              <w:t>Vẽ màu / Đôi bàn tay kì diệu</w:t>
            </w:r>
          </w:p>
        </w:tc>
        <w:tc>
          <w:tcPr>
            <w:tcW w:type="dxa" w:w="3168"/>
            <w:shd w:fill="F2F5F9"/>
            <w:tcMar>
              <w:top w:w="100" w:type="dxa"/>
              <w:bottom w:w="100" w:type="dxa"/>
              <w:left w:w="120" w:type="dxa"/>
              <w:right w:w="120" w:type="dxa"/>
            </w:tcMar>
          </w:tcPr>
          <w:p>
            <w:r>
              <w:t>Chủ đề 8 GDĐP 4: Nghệ thuật điêu khắc gỗ ở Trà Vinh (Trang 35 - QĐ 2727/QĐ-BGDĐT)</w:t>
              <w:br/>
              <w:t>(Bàn tay tài hoa của nghệ nhân Khmer Chùa Hang gọt giũa rễ cây khô thành những tác phẩm mỹ nghệ độc đáo).</w:t>
            </w:r>
          </w:p>
        </w:tc>
        <w:tc>
          <w:tcPr>
            <w:tcW w:type="dxa" w:w="3600"/>
            <w:shd w:fill="F2F5F9"/>
            <w:tcMar>
              <w:top w:w="100" w:type="dxa"/>
              <w:bottom w:w="100" w:type="dxa"/>
              <w:left w:w="120" w:type="dxa"/>
              <w:right w:w="120" w:type="dxa"/>
            </w:tcMar>
          </w:tcPr>
          <w:p>
            <w:r>
              <w:t>Hoạt động Nói và nghe: Thuyết minh giới thiệu một sản phẩm thủ công mỹ nghệ hoặc nét đẹp làng nghề quê hương</w:t>
              <w:br/>
              <w:br/>
              <w:t>* Yêu cầu cần đạt:</w:t>
              <w:br/>
              <w:t>- Tích hợp GDĐP tỉnh Trà Vinh (Chủ đề 8 GDĐP 4): Biết giới thiệu về đôi bàn tay khéo léo của các nghệ nhân điêu khắc gỗ Chùa Hang; trân trọng tài năng và sản phẩm thủ công mỹ nghệ quê hương.</w:t>
            </w:r>
          </w:p>
        </w:tc>
        <w:tc>
          <w:tcPr>
            <w:tcW w:type="dxa" w:w="3168"/>
            <w:shd w:fill="F2F5F9"/>
            <w:tcMar>
              <w:top w:w="100" w:type="dxa"/>
              <w:bottom w:w="100" w:type="dxa"/>
              <w:left w:w="120" w:type="dxa"/>
              <w:right w:w="120" w:type="dxa"/>
            </w:tcMar>
          </w:tcPr>
          <w:p>
            <w:r>
              <w:t>1. GV chiếu video/hình ảnh nghệ nhân Khmer Chùa Hang đang tỉ mỉ gọt giũa rễ cây khô thành những bức tượng chim muông, tượng Phật sinh động. 2. HS thực hành nói theo cặp: Sắm vai người giới thiệu sản phẩm thủ công mỹ nghệ độc đáo của quê hương cho bạn bè. 3. GV đánh giá khả năng diễn đạt lưu loát, ngôn từ truyền cảm và sự tự tin của học sinh.</w:t>
            </w:r>
          </w:p>
        </w:tc>
      </w:tr>
      <w:tr>
        <w:tc>
          <w:tcPr>
            <w:tcW w:type="dxa" w:w="2592"/>
            <w:shd w:fill="FFFFFF"/>
            <w:tcMar>
              <w:top w:w="100" w:type="dxa"/>
              <w:bottom w:w="100" w:type="dxa"/>
              <w:left w:w="120" w:type="dxa"/>
              <w:right w:w="120" w:type="dxa"/>
            </w:tcMar>
          </w:tcPr>
          <w:p>
            <w:r>
              <w:t>Tiếng Việt (Viết - Tập làm văn)</w:t>
              <w:br/>
              <w:t>(Tuần 21, 22 - Tiết 3, 4)</w:t>
            </w:r>
          </w:p>
        </w:tc>
        <w:tc>
          <w:tcPr>
            <w:tcW w:type="dxa" w:w="2592"/>
            <w:shd w:fill="FFFFFF"/>
            <w:tcMar>
              <w:top w:w="100" w:type="dxa"/>
              <w:bottom w:w="100" w:type="dxa"/>
              <w:left w:w="120" w:type="dxa"/>
              <w:right w:w="120" w:type="dxa"/>
            </w:tcMar>
          </w:tcPr>
          <w:p>
            <w:r>
              <w:t>Bài 4 (Tập 2):</w:t>
              <w:br/>
              <w:t>Cây cam làng Ngang / Vườn cây quê em</w:t>
            </w:r>
          </w:p>
        </w:tc>
        <w:tc>
          <w:tcPr>
            <w:tcW w:type="dxa" w:w="3168"/>
            <w:shd w:fill="FFFFFF"/>
            <w:tcMar>
              <w:top w:w="100" w:type="dxa"/>
              <w:bottom w:w="100" w:type="dxa"/>
              <w:left w:w="120" w:type="dxa"/>
              <w:right w:w="120" w:type="dxa"/>
            </w:tcMar>
          </w:tcPr>
          <w:p>
            <w:r>
              <w:t>Chủ đề 7 GDĐP 4: Dừa sáp Trà Vinh (Trang 31 - QĐ 2727/QĐ-BGDĐT)</w:t>
              <w:br/>
              <w:t>(Miêu tả đặc điểm thân, lá, hoa, quả và giá trị dinh dưỡng của cây dừa sáp Cầu Kè đặc sản).</w:t>
            </w:r>
          </w:p>
        </w:tc>
        <w:tc>
          <w:tcPr>
            <w:tcW w:type="dxa" w:w="3600"/>
            <w:shd w:fill="FFFFFF"/>
            <w:tcMar>
              <w:top w:w="100" w:type="dxa"/>
              <w:bottom w:w="100" w:type="dxa"/>
              <w:left w:w="120" w:type="dxa"/>
              <w:right w:w="120" w:type="dxa"/>
            </w:tcMar>
          </w:tcPr>
          <w:p>
            <w:r>
              <w:t>Hoạt động Viết (Tập làm văn): Lập dàn ý và viết bài văn miêu tả cây ăn quả đặc sản của quê hương</w:t>
              <w:br/>
              <w:br/>
              <w:t>* Yêu cầu cần đạt:</w:t>
              <w:br/>
              <w:t>- Tích hợp GDĐP tỉnh Trà Vinh (Chủ đề 7 GDĐP 4): Biết quan sát và miêu tả được những nét nổi bật của cây ăn quả đặc sản Trà Vinh (cây dừa sáp Cầu Kè); bồi dưỡng tình yêu thiên nhiên làng quê.</w:t>
            </w:r>
          </w:p>
        </w:tc>
        <w:tc>
          <w:tcPr>
            <w:tcW w:type="dxa" w:w="3168"/>
            <w:shd w:fill="FFFFFF"/>
            <w:tcMar>
              <w:top w:w="100" w:type="dxa"/>
              <w:bottom w:w="100" w:type="dxa"/>
              <w:left w:w="120" w:type="dxa"/>
              <w:right w:w="120" w:type="dxa"/>
            </w:tcMar>
          </w:tcPr>
          <w:p>
            <w:r>
              <w:t>1. GV hướng dẫn cấu trúc bài văn miêu tả cây cối; gợi ý HS quan sát các nét đặc trưng của cây dừa sáp Cầu Kè trĩu quả. 2. HS thực hành viết bài văn vào vở: Sử dụng biện pháp so sánh, nhân hóa để làm nổi bật vẻ đẹp tràn đầy sức sống của vườn cây ăn trái quê mình. 3. GV gọi HS đọc bài làm, chấm chữa chi tiết và tuyên dương các bài viết có liên hệ thực tế sinh động.</w:t>
            </w:r>
          </w:p>
        </w:tc>
      </w:tr>
      <w:tr>
        <w:tc>
          <w:tcPr>
            <w:tcW w:type="dxa" w:w="2592"/>
            <w:shd w:fill="F2F5F9"/>
            <w:tcMar>
              <w:top w:w="100" w:type="dxa"/>
              <w:bottom w:w="100" w:type="dxa"/>
              <w:left w:w="120" w:type="dxa"/>
              <w:right w:w="120" w:type="dxa"/>
            </w:tcMar>
          </w:tcPr>
          <w:p>
            <w:r>
              <w:t>Tiếng Việt (Nói và nghe)</w:t>
              <w:br/>
              <w:t>(Tuần 27, 28 - Tiết 4)</w:t>
            </w:r>
          </w:p>
        </w:tc>
        <w:tc>
          <w:tcPr>
            <w:tcW w:type="dxa" w:w="2592"/>
            <w:shd w:fill="F2F5F9"/>
            <w:tcMar>
              <w:top w:w="100" w:type="dxa"/>
              <w:bottom w:w="100" w:type="dxa"/>
              <w:left w:w="120" w:type="dxa"/>
              <w:right w:w="120" w:type="dxa"/>
            </w:tcMar>
          </w:tcPr>
          <w:p>
            <w:r>
              <w:t>Bài 15, 16 (Tập 2):</w:t>
              <w:br/>
              <w:t>Quê hương tươi đẹp - Em làm hướng dẫn viên du lịch</w:t>
            </w:r>
          </w:p>
        </w:tc>
        <w:tc>
          <w:tcPr>
            <w:tcW w:type="dxa" w:w="3168"/>
            <w:shd w:fill="F2F5F9"/>
            <w:tcMar>
              <w:top w:w="100" w:type="dxa"/>
              <w:bottom w:w="100" w:type="dxa"/>
              <w:left w:w="120" w:type="dxa"/>
              <w:right w:w="120" w:type="dxa"/>
            </w:tcMar>
          </w:tcPr>
          <w:p>
            <w:r>
              <w:t>Chủ đề 3 GDĐP 4: Du lịch sinh thái Trà Vinh - Cồn Chim, Cồn Long Trị, Ba Động (Trang 16 - QĐ 2727/QĐ-BGDĐT)</w:t>
              <w:br/>
              <w:t>(Các tuyến du lịch sinh thái nông nghiệp thuận thiên Cồn Chim, Cồn Long Trị và bãi biển Ba Động).</w:t>
            </w:r>
          </w:p>
        </w:tc>
        <w:tc>
          <w:tcPr>
            <w:tcW w:type="dxa" w:w="3600"/>
            <w:shd w:fill="F2F5F9"/>
            <w:tcMar>
              <w:top w:w="100" w:type="dxa"/>
              <w:bottom w:w="100" w:type="dxa"/>
              <w:left w:w="120" w:type="dxa"/>
              <w:right w:w="120" w:type="dxa"/>
            </w:tcMar>
          </w:tcPr>
          <w:p>
            <w:r>
              <w:t>Hoạt động Nói và nghe: Sắm vai Hướng dẫn viên du lịch nhí giới thiệu tour du lịch quê hương</w:t>
              <w:br/>
              <w:br/>
              <w:t>* Yêu cầu cần đạt:</w:t>
              <w:br/>
              <w:t>- Tích hợp GDĐP tỉnh Trà Vinh (Chủ đề 3 GDĐP 4): Tự tin sắm vai hướng dẫn viên du lịch nhí giới thiệu một điểm du lịch sinh thái tiêu biểu của Trà Vinh (Cồn Chim, Biển Ba Động); phát triển năng lực giao tiếp và niềm tự hào quê hương.</w:t>
            </w:r>
          </w:p>
        </w:tc>
        <w:tc>
          <w:tcPr>
            <w:tcW w:type="dxa" w:w="3168"/>
            <w:shd w:fill="F2F5F9"/>
            <w:tcMar>
              <w:top w:w="100" w:type="dxa"/>
              <w:bottom w:w="100" w:type="dxa"/>
              <w:left w:w="120" w:type="dxa"/>
              <w:right w:w="120" w:type="dxa"/>
            </w:tcMar>
          </w:tcPr>
          <w:p>
            <w:r>
              <w:t>1. GV tổ chức trò chơi 'Đại sứ du lịch nhí', cung cấp tranh ảnh điểm du lịch sinh thái Cồn Chim với mô hình 'thuận thiên'. 2. Đại diện các nhóm sắm vai hướng dẫn viên du lịch giới thiệu các trải nghiệm độc đáo: đi xuồng ba lá, thưởng thức đặc sản, nghe đờn ca tài tử. 3. GV nhận xét phong thái tự tin, khả năng giao tiếp và vốn hiểu biết phong phú về quê hương của học sinh.</w:t>
            </w:r>
          </w:p>
        </w:tc>
      </w:tr>
      <w:tr>
        <w:tc>
          <w:tcPr>
            <w:tcW w:type="dxa" w:w="2592"/>
            <w:shd w:fill="FFFFFF"/>
            <w:tcMar>
              <w:top w:w="100" w:type="dxa"/>
              <w:bottom w:w="100" w:type="dxa"/>
              <w:left w:w="120" w:type="dxa"/>
              <w:right w:w="120" w:type="dxa"/>
            </w:tcMar>
          </w:tcPr>
          <w:p>
            <w:r>
              <w:t>Tiếng Việt (Đọc - Cảm thụ văn học)</w:t>
              <w:br/>
              <w:t>(Tuần 33, 34 - Tiết 1, 2)</w:t>
            </w:r>
          </w:p>
        </w:tc>
        <w:tc>
          <w:tcPr>
            <w:tcW w:type="dxa" w:w="2592"/>
            <w:shd w:fill="FFFFFF"/>
            <w:tcMar>
              <w:top w:w="100" w:type="dxa"/>
              <w:bottom w:w="100" w:type="dxa"/>
              <w:left w:w="120" w:type="dxa"/>
              <w:right w:w="120" w:type="dxa"/>
            </w:tcMar>
          </w:tcPr>
          <w:p>
            <w:r>
              <w:t>Bài 27 (Tập 2):</w:t>
              <w:br/>
              <w:t>Ca dao về vẻ đẹp đất nước</w:t>
            </w:r>
          </w:p>
        </w:tc>
        <w:tc>
          <w:tcPr>
            <w:tcW w:type="dxa" w:w="3168"/>
            <w:shd w:fill="FFFFFF"/>
            <w:tcMar>
              <w:top w:w="100" w:type="dxa"/>
              <w:bottom w:w="100" w:type="dxa"/>
              <w:left w:w="120" w:type="dxa"/>
              <w:right w:w="120" w:type="dxa"/>
            </w:tcMar>
          </w:tcPr>
          <w:p>
            <w:r>
              <w:t>Chủ đề 4 GDĐP 4: Nét đẹp văn hóa lễ hội Ka-thi-na (Trang 20 - QĐ 2727/QĐ-BGDĐT)</w:t>
              <w:br/>
              <w:t>(Vẻ đẹp câu ca dao miền sông nước Cửu Long, tình yêu đồng ruộng, rặng dừa và nét đẹp thuần hậu của con người Trà Vinh).</w:t>
            </w:r>
          </w:p>
        </w:tc>
        <w:tc>
          <w:tcPr>
            <w:tcW w:type="dxa" w:w="3600"/>
            <w:shd w:fill="FFFFFF"/>
            <w:tcMar>
              <w:top w:w="100" w:type="dxa"/>
              <w:bottom w:w="100" w:type="dxa"/>
              <w:left w:w="120" w:type="dxa"/>
              <w:right w:w="120" w:type="dxa"/>
            </w:tcMar>
          </w:tcPr>
          <w:p>
            <w:r>
              <w:t>Hoạt động Đọc mở rộng &amp; Cảm thụ văn học: Ngâm đọc ca dao và cảm nhận tình yêu quê hương đất nước qua những câu ca dao Nam Bộ</w:t>
              <w:br/>
              <w:br/>
              <w:t>* Yêu cầu cần đạt:</w:t>
              <w:br/>
              <w:t>- Tích hợp GDĐP tỉnh Trà Vinh (Chủ đề 4 GDĐP 4): Cảm nhận được tình yêu quê hương đất nước qua những câu ca dao gắn liền với vùng đất Trà Vinh sông nước; biết đọc diễn cảm và trân trọng văn học dân gian.</w:t>
            </w:r>
          </w:p>
        </w:tc>
        <w:tc>
          <w:tcPr>
            <w:tcW w:type="dxa" w:w="3168"/>
            <w:shd w:fill="FFFFFF"/>
            <w:tcMar>
              <w:top w:w="100" w:type="dxa"/>
              <w:bottom w:w="100" w:type="dxa"/>
              <w:left w:w="120" w:type="dxa"/>
              <w:right w:w="120" w:type="dxa"/>
            </w:tcMar>
          </w:tcPr>
          <w:p>
            <w:r>
              <w:t>1. GV ngâm đọc câu ca dao tiêu biểu: 'Trà Vinh nước ngọt hoa thơm / Ai đi đến đó lòng không muốn về'. 2. HS thảo luận nhóm đôi: Nêu hình ảnh thiên nhiên và phẩm chất nghĩa tình, mến khách của con người quê hương được thể hiện trong ca dao. 3. GV bồi đắp tâm hồn yêu quý văn học dân gian và niềm tự hào về truyền thống quê hương xứ sở.</w:t>
            </w:r>
          </w:p>
        </w:tc>
      </w:tr>
      <w:tr>
        <w:tc>
          <w:tcPr>
            <w:tcW w:type="dxa" w:w="2592"/>
            <w:shd w:fill="F2F5F9"/>
            <w:tcMar>
              <w:top w:w="100" w:type="dxa"/>
              <w:bottom w:w="100" w:type="dxa"/>
              <w:left w:w="120" w:type="dxa"/>
              <w:right w:w="120" w:type="dxa"/>
            </w:tcMar>
          </w:tcPr>
          <w:p>
            <w:r>
              <w:t>Khoa học</w:t>
              <w:br/>
              <w:t>(Tuần 12, 13, 14 - Tiết 24, 25, 26, 27)</w:t>
            </w:r>
          </w:p>
        </w:tc>
        <w:tc>
          <w:tcPr>
            <w:tcW w:type="dxa" w:w="2592"/>
            <w:shd w:fill="F2F5F9"/>
            <w:tcMar>
              <w:top w:w="100" w:type="dxa"/>
              <w:bottom w:w="100" w:type="dxa"/>
              <w:left w:w="120" w:type="dxa"/>
              <w:right w:w="120" w:type="dxa"/>
            </w:tcMar>
          </w:tcPr>
          <w:p>
            <w:r>
              <w:t>Bài 12: Nhiệt độ và sự truyền nhiệt - Bài 14: Ôn tập chủ đề Năng lượng</w:t>
            </w:r>
          </w:p>
        </w:tc>
        <w:tc>
          <w:tcPr>
            <w:tcW w:type="dxa" w:w="3168"/>
            <w:shd w:fill="F2F5F9"/>
            <w:tcMar>
              <w:top w:w="100" w:type="dxa"/>
              <w:bottom w:w="100" w:type="dxa"/>
              <w:left w:w="120" w:type="dxa"/>
              <w:right w:w="120" w:type="dxa"/>
            </w:tcMar>
          </w:tcPr>
          <w:p>
            <w:r>
              <w:t>Chủ đề 1 GDĐP 4: Địa hình, khí hậu và tiềm năng năng lượng gió ven biển Duyên Hải Trà Vinh (Trang 9 - QĐ 2727/QĐ-BGDĐT)</w:t>
            </w:r>
          </w:p>
        </w:tc>
        <w:tc>
          <w:tcPr>
            <w:tcW w:type="dxa" w:w="3600"/>
            <w:shd w:fill="F2F5F9"/>
            <w:tcMar>
              <w:top w:w="100" w:type="dxa"/>
              <w:bottom w:w="100" w:type="dxa"/>
              <w:left w:w="120" w:type="dxa"/>
              <w:right w:w="120" w:type="dxa"/>
            </w:tcMar>
          </w:tcPr>
          <w:p>
            <w:r>
              <w:t>Hoạt động Khám phá &amp; Liên hệ thực tế: Tìm hiểu mô hình khai thác năng lượng gió và năng lượng mặt trời tại địa phương</w:t>
              <w:br/>
              <w:br/>
              <w:t>* Yêu cầu cần đạt:</w:t>
              <w:br/>
              <w:t>- Tích hợp GDĐP tỉnh Trà Vinh (Chủ đề 1 GDĐP 4): Nêu được tiềm năng và lợi ích của nguồn năng lượng sạch (điện gió ven biển Duyên Hải); có ý thức sử dụng năng lượng tiết kiệm, hiệu quả.</w:t>
            </w:r>
          </w:p>
        </w:tc>
        <w:tc>
          <w:tcPr>
            <w:tcW w:type="dxa" w:w="3168"/>
            <w:shd w:fill="F2F5F9"/>
            <w:tcMar>
              <w:top w:w="100" w:type="dxa"/>
              <w:bottom w:w="100" w:type="dxa"/>
              <w:left w:w="120" w:type="dxa"/>
              <w:right w:w="120" w:type="dxa"/>
            </w:tcMar>
          </w:tcPr>
          <w:p>
            <w:r>
              <w:t>1. GV chiếu video/hình ảnh các nhà máy điện gió ven biển Duyên Hải (Trà Vinh) với những cánh quạt turbine khổng lồ. 2. HS thảo luận nhóm: Trình bày ưu điểm của điện gió, điện mặt trời (năng lượng tái tạo vô tận, thân thiện môi trường) so với nhiệt điện. 3. GV giáo dục ý thức sử dụng điện tiết kiệm, hiệu quả trong sinh hoạt gia đình và trường học.</w:t>
            </w:r>
          </w:p>
        </w:tc>
      </w:tr>
      <w:tr>
        <w:tc>
          <w:tcPr>
            <w:tcW w:type="dxa" w:w="2592"/>
            <w:shd w:fill="F2F5F9"/>
            <w:tcMar>
              <w:top w:w="100" w:type="dxa"/>
              <w:bottom w:w="100" w:type="dxa"/>
              <w:left w:w="120" w:type="dxa"/>
              <w:right w:w="120" w:type="dxa"/>
            </w:tcMar>
          </w:tcPr>
          <w:p>
            <w:r>
              <w:t>Khoa học</w:t>
              <w:br/>
              <w:t>(Tuần 32, 33, 34 - Tiết 63, 64, 65, 66, 67, 68)</w:t>
            </w:r>
          </w:p>
        </w:tc>
        <w:tc>
          <w:tcPr>
            <w:tcW w:type="dxa" w:w="2592"/>
            <w:shd w:fill="F2F5F9"/>
            <w:tcMar>
              <w:top w:w="100" w:type="dxa"/>
              <w:bottom w:w="100" w:type="dxa"/>
              <w:left w:w="120" w:type="dxa"/>
              <w:right w:w="120" w:type="dxa"/>
            </w:tcMar>
          </w:tcPr>
          <w:p>
            <w:r>
              <w:t>Bài 27, 28:</w:t>
              <w:br/>
              <w:t>Chuỗi thức ăn trong tự nhiên &amp; Bảo vệ môi trường sống của sinh vật</w:t>
            </w:r>
          </w:p>
        </w:tc>
        <w:tc>
          <w:tcPr>
            <w:tcW w:type="dxa" w:w="3168"/>
            <w:shd w:fill="F2F5F9"/>
            <w:tcMar>
              <w:top w:w="100" w:type="dxa"/>
              <w:bottom w:w="100" w:type="dxa"/>
              <w:left w:w="120" w:type="dxa"/>
              <w:right w:w="120" w:type="dxa"/>
            </w:tcMar>
          </w:tcPr>
          <w:p>
            <w:r>
              <w:t>Chủ đề 1 &amp; 3 GDĐP 4: Hệ sinh thái rừng ngập mặn đước, vẹt Duyên Hải &amp; Cồn Long Trị Trà Vinh (Trang 8, 17 - QĐ 2727/QĐ-BGDĐT)</w:t>
            </w:r>
          </w:p>
        </w:tc>
        <w:tc>
          <w:tcPr>
            <w:tcW w:type="dxa" w:w="3600"/>
            <w:shd w:fill="F2F5F9"/>
            <w:tcMar>
              <w:top w:w="100" w:type="dxa"/>
              <w:bottom w:w="100" w:type="dxa"/>
              <w:left w:w="120" w:type="dxa"/>
              <w:right w:w="120" w:type="dxa"/>
            </w:tcMar>
          </w:tcPr>
          <w:p>
            <w:r>
              <w:t>Hoạt động Khám phá &amp; Dự án bảo vệ môi trường: Lập sơ đồ chuỗi thức ăn vùng rừng ngập mặn và đề xuất hành động bảo vệ môi trường</w:t>
              <w:br/>
              <w:br/>
              <w:t>* Yêu cầu cần đạt:</w:t>
              <w:br/>
              <w:t>- Tích hợp GDĐP tỉnh Trà Vinh (Chủ đề 1 &amp; 3 GDĐP 4): Lập được sơ đồ chuỗi thức ăn đơn giản trong hệ sinh thái rừng ngập mặn địa phương; đề xuất hành động cụ thể bảo vệ môi trường sống của sinh vật.</w:t>
            </w:r>
          </w:p>
        </w:tc>
        <w:tc>
          <w:tcPr>
            <w:tcW w:type="dxa" w:w="3168"/>
            <w:shd w:fill="F2F5F9"/>
            <w:tcMar>
              <w:top w:w="100" w:type="dxa"/>
              <w:bottom w:w="100" w:type="dxa"/>
              <w:left w:w="120" w:type="dxa"/>
              <w:right w:w="120" w:type="dxa"/>
            </w:tcMar>
          </w:tcPr>
          <w:p>
            <w:r>
              <w:t>1. GV hướng dẫn HS xây dựng sơ đồ chuỗi thức ăn đặc trưng rừng ngập mặn Trà Vinh: Mùn bã hữu cơ -&gt; Tôm, cua cá nhỏ -&gt; Cá săn mồi -&gt; Chim nước/Cò biển. 2. HS thảo luận nhóm lập sơ đồ mắt xích thức ăn và đề xuất giải pháp chống suy thoái hệ sinh thái: không xả rác thải nhựa, bảo vệ rừng phòng hộ. 3. GV tổng kết thông điệp: 'Bảo vệ rừng ngập mặn là bảo vệ cuộc sống bình yên của quê hương Trà Vinh'.</w:t>
            </w:r>
          </w:p>
        </w:tc>
      </w:tr>
      <w:tr>
        <w:tc>
          <w:tcPr>
            <w:tcW w:type="dxa" w:w="2592"/>
            <w:shd w:fill="FFFFFF"/>
            <w:tcMar>
              <w:top w:w="100" w:type="dxa"/>
              <w:bottom w:w="100" w:type="dxa"/>
              <w:left w:w="120" w:type="dxa"/>
              <w:right w:w="120" w:type="dxa"/>
            </w:tcMar>
          </w:tcPr>
          <w:p>
            <w:r>
              <w:t>Đạo đức</w:t>
              <w:br/>
              <w:t>(Tuần 1, 2, 3, 4 - Tiết 1, 2, 3, 4)</w:t>
            </w:r>
          </w:p>
        </w:tc>
        <w:tc>
          <w:tcPr>
            <w:tcW w:type="dxa" w:w="2592"/>
            <w:shd w:fill="FFFFFF"/>
            <w:tcMar>
              <w:top w:w="100" w:type="dxa"/>
              <w:bottom w:w="100" w:type="dxa"/>
              <w:left w:w="120" w:type="dxa"/>
              <w:right w:w="120" w:type="dxa"/>
            </w:tcMar>
          </w:tcPr>
          <w:p>
            <w:r>
              <w:t>Bài 1:</w:t>
              <w:br/>
              <w:t>Biết ơn người lao động</w:t>
            </w:r>
          </w:p>
        </w:tc>
        <w:tc>
          <w:tcPr>
            <w:tcW w:type="dxa" w:w="3168"/>
            <w:shd w:fill="FFFFFF"/>
            <w:tcMar>
              <w:top w:w="100" w:type="dxa"/>
              <w:bottom w:w="100" w:type="dxa"/>
              <w:left w:w="120" w:type="dxa"/>
              <w:right w:w="120" w:type="dxa"/>
            </w:tcMar>
          </w:tcPr>
          <w:p>
            <w:r>
              <w:t>Chủ đề 7 &amp; 8 GDĐP 4: Người nông dân trồng dừa sáp Cầu Kè &amp; Nghệ nhân điêu khắc Chùa Hang (Trang 31, 35 - QĐ 2727/QĐ-BGDĐT)</w:t>
            </w:r>
          </w:p>
        </w:tc>
        <w:tc>
          <w:tcPr>
            <w:tcW w:type="dxa" w:w="3600"/>
            <w:shd w:fill="FFFFFF"/>
            <w:tcMar>
              <w:top w:w="100" w:type="dxa"/>
              <w:bottom w:w="100" w:type="dxa"/>
              <w:left w:w="120" w:type="dxa"/>
              <w:right w:w="120" w:type="dxa"/>
            </w:tcMar>
          </w:tcPr>
          <w:p>
            <w:r>
              <w:t>Hoạt động Khám phá &amp; Luyện tập: Bày tỏ lòng biết ơn và kính trọng đối với người lao động quê hương</w:t>
              <w:br/>
              <w:br/>
              <w:t>* Yêu cầu cần đạt:</w:t>
              <w:br/>
              <w:t>- Tích hợp GDĐP tỉnh Trà Vinh (Chủ đề 7 &amp; 8 GDĐP 4): Thể hiện lòng biết ơn, kính trọng đối với người nông dân, nghệ nhân làng nghề quê hương Trà Vinh; biết quý trọng thành quả lao động.</w:t>
            </w:r>
          </w:p>
        </w:tc>
        <w:tc>
          <w:tcPr>
            <w:tcW w:type="dxa" w:w="3168"/>
            <w:shd w:fill="FFFFFF"/>
            <w:tcMar>
              <w:top w:w="100" w:type="dxa"/>
              <w:bottom w:w="100" w:type="dxa"/>
              <w:left w:w="120" w:type="dxa"/>
              <w:right w:w="120" w:type="dxa"/>
            </w:tcMar>
          </w:tcPr>
          <w:p>
            <w:r>
              <w:t>1. GV chiếu phóng sự ngắn/hình ảnh về một ngày lao động của người nông dân thu hoạch dừa sáp Cầu Kè và nghệ nhân tỉ mỉ điêu khắc gỗ Chùa Hang. 2. HS chia sẻ cảm xúc: Nêu những việc làm cụ thể thể hiện thái độ tôn trọng, lễ phép và biết quý trọng thành quả lao động của cô bác nông dân, nghệ nhân. 3. GV giáo dục học sinh không lãng phí thức ăn, giữ gìn đồ dùng và luôn kính trọng mọi ngành nghề chân chính.</w:t>
            </w:r>
          </w:p>
        </w:tc>
      </w:tr>
      <w:tr>
        <w:tc>
          <w:tcPr>
            <w:tcW w:type="dxa" w:w="2592"/>
            <w:shd w:fill="F2F5F9"/>
            <w:tcMar>
              <w:top w:w="100" w:type="dxa"/>
              <w:bottom w:w="100" w:type="dxa"/>
              <w:left w:w="120" w:type="dxa"/>
              <w:right w:w="120" w:type="dxa"/>
            </w:tcMar>
          </w:tcPr>
          <w:p>
            <w:r>
              <w:t>Đạo đức</w:t>
              <w:br/>
              <w:t>(Tuần 5, 6, 7, 8, 9 - Tiết 5, 6, 7, 8, 9)</w:t>
            </w:r>
          </w:p>
        </w:tc>
        <w:tc>
          <w:tcPr>
            <w:tcW w:type="dxa" w:w="2592"/>
            <w:shd w:fill="F2F5F9"/>
            <w:tcMar>
              <w:top w:w="100" w:type="dxa"/>
              <w:bottom w:w="100" w:type="dxa"/>
              <w:left w:w="120" w:type="dxa"/>
              <w:right w:w="120" w:type="dxa"/>
            </w:tcMar>
          </w:tcPr>
          <w:p>
            <w:r>
              <w:t>Bài 2:</w:t>
              <w:br/>
              <w:t>Cảm thông, giúp đỡ người gặp khó khăn</w:t>
            </w:r>
          </w:p>
        </w:tc>
        <w:tc>
          <w:tcPr>
            <w:tcW w:type="dxa" w:w="3168"/>
            <w:shd w:fill="F2F5F9"/>
            <w:tcMar>
              <w:top w:w="100" w:type="dxa"/>
              <w:bottom w:w="100" w:type="dxa"/>
              <w:left w:w="120" w:type="dxa"/>
              <w:right w:w="120" w:type="dxa"/>
            </w:tcMar>
          </w:tcPr>
          <w:p>
            <w:r>
              <w:t>Chủ đề 2 GDĐP 4: Kế hoạch nhỏ vì bạn khó (Trang 12 - QĐ 2727/QĐ-BGDĐT / TLGDĐP Lớp 4)</w:t>
            </w:r>
          </w:p>
        </w:tc>
        <w:tc>
          <w:tcPr>
            <w:tcW w:type="dxa" w:w="3600"/>
            <w:shd w:fill="F2F5F9"/>
            <w:tcMar>
              <w:top w:w="100" w:type="dxa"/>
              <w:bottom w:w="100" w:type="dxa"/>
              <w:left w:w="120" w:type="dxa"/>
              <w:right w:w="120" w:type="dxa"/>
            </w:tcMar>
          </w:tcPr>
          <w:p>
            <w:r>
              <w:t>Hoạt động Dự án nhân ái &amp; Vận dụng: Thực hành dự án sẻ chia giúp đỡ bạn có hoàn cảnh khó khăn</w:t>
              <w:br/>
              <w:br/>
              <w:t>* Yêu cầu cần đạt:</w:t>
              <w:br/>
              <w:t>- Tích hợp GDĐP tỉnh Trà Vinh (Chủ đề 2 GDĐP 4): Biết cảm thông và tích cực tham gia phong trào 'Kế hoạch nhỏ vì bạn khó' để giúp đỡ các bạn học sinh có hoàn cảnh khó khăn tại địa phương.</w:t>
            </w:r>
          </w:p>
        </w:tc>
        <w:tc>
          <w:tcPr>
            <w:tcW w:type="dxa" w:w="3168"/>
            <w:shd w:fill="F2F5F9"/>
            <w:tcMar>
              <w:top w:w="100" w:type="dxa"/>
              <w:bottom w:w="100" w:type="dxa"/>
              <w:left w:w="120" w:type="dxa"/>
              <w:right w:w="120" w:type="dxa"/>
            </w:tcMar>
          </w:tcPr>
          <w:p>
            <w:r>
              <w:t>1. GV phát động phong trào 'Kế hoạch nhỏ vì bạn khó' của trường: Hướng dẫn HS thu gom giấy vụn, vỏ lon hoặc nuôi heo đất tiết kiệm. 2. HS thảo luận kế hoạch thực hiện của tổ, cam kết tự nguyện tiết kiệm để chia sẻ với bạn học sinh nghèo, bạn vùng đồng bào Khmer khó khăn. 3. GV tuyên dương tinh thần tương thân tương ái 'Lá lành đùm lá rách' của học sinh.</w:t>
            </w:r>
          </w:p>
        </w:tc>
      </w:tr>
      <w:tr>
        <w:tc>
          <w:tcPr>
            <w:tcW w:type="dxa" w:w="2592"/>
            <w:shd w:fill="FFFFFF"/>
            <w:tcMar>
              <w:top w:w="100" w:type="dxa"/>
              <w:bottom w:w="100" w:type="dxa"/>
              <w:left w:w="120" w:type="dxa"/>
              <w:right w:w="120" w:type="dxa"/>
            </w:tcMar>
          </w:tcPr>
          <w:p>
            <w:r>
              <w:t>Đạo đức</w:t>
              <w:br/>
              <w:t>(Tuần 14, 15, 16, 18, 19, 20 - Tiết 14, 15, 16, 18, 19, 20)</w:t>
            </w:r>
          </w:p>
        </w:tc>
        <w:tc>
          <w:tcPr>
            <w:tcW w:type="dxa" w:w="2592"/>
            <w:shd w:fill="FFFFFF"/>
            <w:tcMar>
              <w:top w:w="100" w:type="dxa"/>
              <w:bottom w:w="100" w:type="dxa"/>
              <w:left w:w="120" w:type="dxa"/>
              <w:right w:w="120" w:type="dxa"/>
            </w:tcMar>
          </w:tcPr>
          <w:p>
            <w:r>
              <w:t>Bài 4: Tôn trọng tài sản của người khác - Bài 5: Bảo vệ của công</w:t>
            </w:r>
          </w:p>
        </w:tc>
        <w:tc>
          <w:tcPr>
            <w:tcW w:type="dxa" w:w="3168"/>
            <w:shd w:fill="FFFFFF"/>
            <w:tcMar>
              <w:top w:w="100" w:type="dxa"/>
              <w:bottom w:w="100" w:type="dxa"/>
              <w:left w:w="120" w:type="dxa"/>
              <w:right w:w="120" w:type="dxa"/>
            </w:tcMar>
          </w:tcPr>
          <w:p>
            <w:r>
              <w:t>Chủ đề 5 GDĐP 4: Di tích khảo cổ Lưu Cừ II (Trang 23 - QĐ 2727/QĐ-BGDĐT / TLGDĐP Lớp 4)</w:t>
            </w:r>
          </w:p>
        </w:tc>
        <w:tc>
          <w:tcPr>
            <w:tcW w:type="dxa" w:w="3600"/>
            <w:shd w:fill="FFFFFF"/>
            <w:tcMar>
              <w:top w:w="100" w:type="dxa"/>
              <w:bottom w:w="100" w:type="dxa"/>
              <w:left w:w="120" w:type="dxa"/>
              <w:right w:w="120" w:type="dxa"/>
            </w:tcMar>
          </w:tcPr>
          <w:p>
            <w:r>
              <w:t>Hoạt động Luyện tập &amp; Vận dụng: Xây dựng quy tắc ứng xử văn minh và bảo vệ hiện vật tại các di tích, đình chùa quê hương</w:t>
              <w:br/>
              <w:br/>
              <w:t>* Yêu cầu cần đạt:</w:t>
              <w:br/>
              <w:t>- Tích hợp GDĐP tỉnh Trà Vinh (Chủ đề 5 GDĐP 4): Nêu được những việc nên làm và không nên làm để bảo vệ hiện vật, cảnh quan tại các khu di tích lịch sử, đình chùa trên địa bàn tỉnh Trà Vinh.</w:t>
            </w:r>
          </w:p>
        </w:tc>
        <w:tc>
          <w:tcPr>
            <w:tcW w:type="dxa" w:w="3168"/>
            <w:shd w:fill="FFFFFF"/>
            <w:tcMar>
              <w:top w:w="100" w:type="dxa"/>
              <w:bottom w:w="100" w:type="dxa"/>
              <w:left w:w="120" w:type="dxa"/>
              <w:right w:w="120" w:type="dxa"/>
            </w:tcMar>
          </w:tcPr>
          <w:p>
            <w:r>
              <w:t>1. GV nêu tình huống thực tế: Hành vi chạm tay vào hiện vật trưng bày, viết vẽ bậy lên cột chùa hay vứt rác tại khu di tích khảo cổ Lưu Cừ II. 2. HS sắm vai xử lí tình huống: Đưa ra lời khuyên ngăn và giải thích vì sao phải trân trọng, bảo vệ từng viên gạch cổ, bia đá của cha ông để lại. 3. GV tổng kết, chốt lại thông điệp bảo vệ di sản văn hóa là trách nhiệm và niềm tự hào của mỗi học sinh.</w:t>
            </w:r>
          </w:p>
        </w:tc>
      </w:tr>
      <w:tr>
        <w:tc>
          <w:tcPr>
            <w:tcW w:type="dxa" w:w="2592"/>
            <w:shd w:fill="FFFFFF"/>
            <w:tcMar>
              <w:top w:w="100" w:type="dxa"/>
              <w:bottom w:w="100" w:type="dxa"/>
              <w:left w:w="120" w:type="dxa"/>
              <w:right w:w="120" w:type="dxa"/>
            </w:tcMar>
          </w:tcPr>
          <w:p>
            <w:r>
              <w:t>Hoạt động trải nghiệm</w:t>
              <w:br/>
              <w:t>(Tuần 13, 14, 15 - Tiết 37, 38, 39, 40, 41, 42, 43, 44, 45)</w:t>
            </w:r>
          </w:p>
        </w:tc>
        <w:tc>
          <w:tcPr>
            <w:tcW w:type="dxa" w:w="2592"/>
            <w:shd w:fill="FFFFFF"/>
            <w:tcMar>
              <w:top w:w="100" w:type="dxa"/>
              <w:bottom w:w="100" w:type="dxa"/>
              <w:left w:w="120" w:type="dxa"/>
              <w:right w:w="120" w:type="dxa"/>
            </w:tcMar>
          </w:tcPr>
          <w:p>
            <w:r>
              <w:t>Chủ đề 4: Tự hào truyền thống quê em</w:t>
              <w:br/>
              <w:t>(Hoạt động giáo dục theo chủ đề)</w:t>
            </w:r>
          </w:p>
        </w:tc>
        <w:tc>
          <w:tcPr>
            <w:tcW w:type="dxa" w:w="3168"/>
            <w:shd w:fill="FFFFFF"/>
            <w:tcMar>
              <w:top w:w="100" w:type="dxa"/>
              <w:bottom w:w="100" w:type="dxa"/>
              <w:left w:w="120" w:type="dxa"/>
              <w:right w:w="120" w:type="dxa"/>
            </w:tcMar>
          </w:tcPr>
          <w:p>
            <w:r>
              <w:t>Chủ đề 4 GDĐP 4: Lễ hội Ka-thi-na (Trang 20 - QĐ 2727/QĐ-BGDĐT / TLGDĐP Lớp 4)</w:t>
              <w:br/>
              <w:t>(Nghi lễ dâng y Ka-thi-na, nét đẹp văn hóa truyền thống đồng bào Khmer Trà Vinh, các điệu dân ca Nam Bộ và trò chơi dân gian).</w:t>
            </w:r>
          </w:p>
        </w:tc>
        <w:tc>
          <w:tcPr>
            <w:tcW w:type="dxa" w:w="3600"/>
            <w:shd w:fill="FFFFFF"/>
            <w:tcMar>
              <w:top w:w="100" w:type="dxa"/>
              <w:bottom w:w="100" w:type="dxa"/>
              <w:left w:w="120" w:type="dxa"/>
              <w:right w:w="120" w:type="dxa"/>
            </w:tcMar>
          </w:tcPr>
          <w:p>
            <w:r>
              <w:t>Hoạt động Trải nghiệm văn hóa dân gian: Khám phá nét đẹp lễ hội truyền thống Ka-thi-na và giao lưu văn nghệ quê hương</w:t>
              <w:br/>
              <w:br/>
              <w:t>* Yêu cầu cần đạt:</w:t>
              <w:br/>
              <w:t>- Tích hợp GDĐP tỉnh Trà Vinh (Chủ đề 4 GDĐP 4): Nhận biết nét đẹp văn hóa đoàn kết của lễ hội Ka-thi-na và trải nghiệm một số nét sinh hoạt văn hóa dân gian truyền thống của quê hương Trà Vinh.</w:t>
            </w:r>
          </w:p>
        </w:tc>
        <w:tc>
          <w:tcPr>
            <w:tcW w:type="dxa" w:w="3168"/>
            <w:shd w:fill="FFFFFF"/>
            <w:tcMar>
              <w:top w:w="100" w:type="dxa"/>
              <w:bottom w:w="100" w:type="dxa"/>
              <w:left w:w="120" w:type="dxa"/>
              <w:right w:w="120" w:type="dxa"/>
            </w:tcMar>
          </w:tcPr>
          <w:p>
            <w:r>
              <w:t>1. GV trưng bày tranh ảnh về lễ hội dâng y Ka-thi-na, nét sinh hoạt văn hóa chùa Khmer Trà Vinh. 2. HS tham gia trải nghiệm: Tập một số động tác múa Lâm-thôn cơ bản nhịp nhàng, hát câu dân ca Nam Bộ hoặc chơi trò chơi dân gian vui tươi, gắn kết tình bạn bè. 3. GV tổng kết trong không khí vui tươi, gắn kết và tự hào về bản sắc văn hóa quê hương Trà Vinh.</w:t>
            </w:r>
          </w:p>
        </w:tc>
      </w:tr>
      <w:tr>
        <w:tc>
          <w:tcPr>
            <w:tcW w:type="dxa" w:w="2592"/>
            <w:shd w:fill="FFFFFF"/>
            <w:tcMar>
              <w:top w:w="100" w:type="dxa"/>
              <w:bottom w:w="100" w:type="dxa"/>
              <w:left w:w="120" w:type="dxa"/>
              <w:right w:w="120" w:type="dxa"/>
            </w:tcMar>
          </w:tcPr>
          <w:p>
            <w:r>
              <w:t>Hoạt động trải nghiệm</w:t>
              <w:br/>
              <w:t>(Tuần 30, 31, 32 - Tiết 88, 89, 90, 91, 92, 93, 94, 95, 96)</w:t>
            </w:r>
          </w:p>
        </w:tc>
        <w:tc>
          <w:tcPr>
            <w:tcW w:type="dxa" w:w="2592"/>
            <w:shd w:fill="FFFFFF"/>
            <w:tcMar>
              <w:top w:w="100" w:type="dxa"/>
              <w:bottom w:w="100" w:type="dxa"/>
              <w:left w:w="120" w:type="dxa"/>
              <w:right w:w="120" w:type="dxa"/>
            </w:tcMar>
          </w:tcPr>
          <w:p>
            <w:r>
              <w:t>Chủ đề 9:</w:t>
              <w:br/>
              <w:t>Em bảo vệ môi trường (Hoạt động giáo dục theo chủ đề)</w:t>
            </w:r>
          </w:p>
        </w:tc>
        <w:tc>
          <w:tcPr>
            <w:tcW w:type="dxa" w:w="3168"/>
            <w:shd w:fill="FFFFFF"/>
            <w:tcMar>
              <w:top w:w="100" w:type="dxa"/>
              <w:bottom w:w="100" w:type="dxa"/>
              <w:left w:w="120" w:type="dxa"/>
              <w:right w:w="120" w:type="dxa"/>
            </w:tcMar>
          </w:tcPr>
          <w:p>
            <w:r>
              <w:t>Chủ đề 3 GDĐP 4: Du lịch sinh thái Trà Vinh - Cồn Chim, Cồn Long Trị, Rừng đước (Trang 16 - QĐ 2727/QĐ-BGDĐT)</w:t>
            </w:r>
          </w:p>
        </w:tc>
        <w:tc>
          <w:tcPr>
            <w:tcW w:type="dxa" w:w="3600"/>
            <w:shd w:fill="FFFFFF"/>
            <w:tcMar>
              <w:top w:w="100" w:type="dxa"/>
              <w:bottom w:w="100" w:type="dxa"/>
              <w:left w:w="120" w:type="dxa"/>
              <w:right w:w="120" w:type="dxa"/>
            </w:tcMar>
          </w:tcPr>
          <w:p>
            <w:r>
              <w:t>Hoạt động Dự án môi trường: Lập thông điệp tuyên truyền 'Du lịch xanh sông nước miệt vườn Trà Vinh'</w:t>
              <w:br/>
              <w:br/>
              <w:t>* Yêu cầu cần đạt:</w:t>
              <w:br/>
              <w:t>- Tích hợp GDĐP tỉnh Trà Vinh (Chủ đề 3 GDĐP 4): Nêu được những việc làm cụ thể để giữ gìn vệ sinh, bảo vệ cảnh quan xanh - sạch - đẹp tại các điểm du lịch sinh thái và trường học quê hương.</w:t>
            </w:r>
          </w:p>
        </w:tc>
        <w:tc>
          <w:tcPr>
            <w:tcW w:type="dxa" w:w="3168"/>
            <w:shd w:fill="FFFFFF"/>
            <w:tcMar>
              <w:top w:w="100" w:type="dxa"/>
              <w:bottom w:w="100" w:type="dxa"/>
              <w:left w:w="120" w:type="dxa"/>
              <w:right w:w="120" w:type="dxa"/>
            </w:tcMar>
          </w:tcPr>
          <w:p>
            <w:r>
              <w:t>1. GV nêu thực trạng ô nhiễm rác thải nhựa tại các điểm du lịch sông rạch và bãi biển mùa lễ hội. 2. HS thảo luận nhóm: Thiết kế bảng quy tắc '5 Không' khi đi du lịch sinh thái (Không xả rác xuống sông rạch, Không bẻ cành bẻ hoa, Hạn chế túi ni-lông dùng 1 lần...). 3. GV phát động phong trào hành động bảo vệ môi trường xanh - sạch - đẹp tại trường học và quê hương Trà Vinh.</w:t>
            </w:r>
          </w:p>
        </w:tc>
      </w:tr>
      <w:tr>
        <w:tc>
          <w:tcPr>
            <w:tcW w:type="dxa" w:w="2592"/>
            <w:shd w:fill="F2F5F9"/>
            <w:tcMar>
              <w:top w:w="100" w:type="dxa"/>
              <w:bottom w:w="100" w:type="dxa"/>
              <w:left w:w="120" w:type="dxa"/>
              <w:right w:w="120" w:type="dxa"/>
            </w:tcMar>
          </w:tcPr>
          <w:p>
            <w:r>
              <w:t>Công nghệ</w:t>
              <w:br/>
              <w:t>(Tuần 1, 2, 3, 4 - Tiết 1, 2, 3, 4)</w:t>
            </w:r>
          </w:p>
        </w:tc>
        <w:tc>
          <w:tcPr>
            <w:tcW w:type="dxa" w:w="2592"/>
            <w:shd w:fill="F2F5F9"/>
            <w:tcMar>
              <w:top w:w="100" w:type="dxa"/>
              <w:bottom w:w="100" w:type="dxa"/>
              <w:left w:w="120" w:type="dxa"/>
              <w:right w:w="120" w:type="dxa"/>
            </w:tcMar>
          </w:tcPr>
          <w:p>
            <w:r>
              <w:t>Bài 1:</w:t>
              <w:br/>
              <w:t>Lợi ích của hoa, cây cảnh đối với đời sống (Chủ đề 1)</w:t>
            </w:r>
          </w:p>
        </w:tc>
        <w:tc>
          <w:tcPr>
            <w:tcW w:type="dxa" w:w="3168"/>
            <w:shd w:fill="F2F5F9"/>
            <w:tcMar>
              <w:top w:w="100" w:type="dxa"/>
              <w:bottom w:w="100" w:type="dxa"/>
              <w:left w:w="120" w:type="dxa"/>
              <w:right w:w="120" w:type="dxa"/>
            </w:tcMar>
          </w:tcPr>
          <w:p>
            <w:r>
              <w:t>Chủ đề 8 GDĐP 4: Khuôn viên cây xanh và nghệ thuật cảnh quan tại các chùa cổ Trà Vinh (Trang 36 - QĐ 2727/QĐ-BGDĐT)</w:t>
            </w:r>
          </w:p>
        </w:tc>
        <w:tc>
          <w:tcPr>
            <w:tcW w:type="dxa" w:w="3600"/>
            <w:shd w:fill="F2F5F9"/>
            <w:tcMar>
              <w:top w:w="100" w:type="dxa"/>
              <w:bottom w:w="100" w:type="dxa"/>
              <w:left w:w="120" w:type="dxa"/>
              <w:right w:w="120" w:type="dxa"/>
            </w:tcMar>
          </w:tcPr>
          <w:p>
            <w:r>
              <w:t>Hoạt động Khám phá &amp; Vận dụng: Tìm hiểu lợi ích của hoa kiểng và hàng cây cổ thụ xanh mát quê hương</w:t>
              <w:br/>
              <w:br/>
              <w:t>* Yêu cầu cần đạt:</w:t>
              <w:br/>
              <w:t>- Tích hợp GDĐP tỉnh Trà Vinh (Chủ đề 8 GDĐP 4): Nhận biết lợi ích của hoa, cây cảnh và các hàng cây cổ thụ trong việc thanh lọc không khí, tạo cảnh quan xanh mát tại các chùa cổ và đô thị Trà Vinh; có ý thức chăm sóc cây.</w:t>
            </w:r>
          </w:p>
        </w:tc>
        <w:tc>
          <w:tcPr>
            <w:tcW w:type="dxa" w:w="3168"/>
            <w:shd w:fill="F2F5F9"/>
            <w:tcMar>
              <w:top w:w="100" w:type="dxa"/>
              <w:bottom w:w="100" w:type="dxa"/>
              <w:left w:w="120" w:type="dxa"/>
              <w:right w:w="120" w:type="dxa"/>
            </w:tcMar>
          </w:tcPr>
          <w:p>
            <w:r>
              <w:t>1. GV trình chiếu hình ảnh khuôn viên rợp bóng mát cây xanh, hàng cây sao dầu cổ thụ tại Chùa Âng, Chùa Hang và công viên TP. Trà Vinh. 2. HS thảo luận: Nêu lợi ích của việc trồng cây xanh, hoa kiểng đối với sức khỏe con người, làm đẹp môi trường sống. 3. GV giáo dục ý thức yêu thiên nhiên, không ngắt hoa bẻ cành tại trường học và nơi công cộng.</w:t>
            </w:r>
          </w:p>
        </w:tc>
      </w:tr>
      <w:tr>
        <w:tc>
          <w:tcPr>
            <w:tcW w:type="dxa" w:w="2592"/>
            <w:shd w:fill="FFFFFF"/>
            <w:tcMar>
              <w:top w:w="100" w:type="dxa"/>
              <w:bottom w:w="100" w:type="dxa"/>
              <w:left w:w="120" w:type="dxa"/>
              <w:right w:w="120" w:type="dxa"/>
            </w:tcMar>
          </w:tcPr>
          <w:p>
            <w:r>
              <w:t>Công nghệ (Tuần 16, 17, 18 - Tiết 16, 17, 18)</w:t>
            </w:r>
          </w:p>
        </w:tc>
        <w:tc>
          <w:tcPr>
            <w:tcW w:type="dxa" w:w="2592"/>
            <w:shd w:fill="FFFFFF"/>
            <w:tcMar>
              <w:top w:w="100" w:type="dxa"/>
              <w:bottom w:w="100" w:type="dxa"/>
              <w:left w:w="120" w:type="dxa"/>
              <w:right w:w="120" w:type="dxa"/>
            </w:tcMar>
          </w:tcPr>
          <w:p>
            <w:r>
              <w:t>Bài 6: Chăm sóc hoa, cây cảnh trong chậu</w:t>
            </w:r>
          </w:p>
        </w:tc>
        <w:tc>
          <w:tcPr>
            <w:tcW w:type="dxa" w:w="3168"/>
            <w:shd w:fill="FFFFFF"/>
            <w:tcMar>
              <w:top w:w="100" w:type="dxa"/>
              <w:bottom w:w="100" w:type="dxa"/>
              <w:left w:w="120" w:type="dxa"/>
              <w:right w:w="120" w:type="dxa"/>
            </w:tcMar>
          </w:tcPr>
          <w:p>
            <w:r>
              <w:t>Chủ đề 1 GDĐP 4: Đặc điểm thổ nhưỡng đất giồng cát và phù sa màu mỡ Trà Vinh (Trang 7 - QĐ 2727/QĐ-BGDĐT)</w:t>
            </w:r>
          </w:p>
        </w:tc>
        <w:tc>
          <w:tcPr>
            <w:tcW w:type="dxa" w:w="3600"/>
            <w:shd w:fill="FFFFFF"/>
            <w:tcMar>
              <w:top w:w="100" w:type="dxa"/>
              <w:bottom w:w="100" w:type="dxa"/>
              <w:left w:w="120" w:type="dxa"/>
              <w:right w:w="120" w:type="dxa"/>
            </w:tcMar>
          </w:tcPr>
          <w:p>
            <w:r>
              <w:t>Hoạt động Thực hành &amp; Trải nghiệm: Thực hành phối trộn giá thể từ đất phù sa, mụn dừa và trồng cây hoa mini trong chậu</w:t>
              <w:br/>
              <w:br/>
              <w:t>* Yêu cầu cần đạt:</w:t>
              <w:br/>
              <w:t>- Tích hợp GDĐP tỉnh Trà Vinh (Chủ đề 1 GDĐP 4): Biết vận dụng đặc điểm đất phù sa, mụn dừa tại địa phương để phối trộn giá thể thích hợp trồng và chăm sóc hoa, cây cảnh trong chậu.</w:t>
            </w:r>
          </w:p>
        </w:tc>
        <w:tc>
          <w:tcPr>
            <w:tcW w:type="dxa" w:w="3168"/>
            <w:shd w:fill="FFFFFF"/>
            <w:tcMar>
              <w:top w:w="100" w:type="dxa"/>
              <w:bottom w:w="100" w:type="dxa"/>
              <w:left w:w="120" w:type="dxa"/>
              <w:right w:w="120" w:type="dxa"/>
            </w:tcMar>
          </w:tcPr>
          <w:p>
            <w:r>
              <w:t>1. GV hướng dẫn các bước kỹ thuật: Trộn đất phù sa với mụn dừa đã xử lí và tro trấu theo tỉ lệ thích hợp để tạo giá thể tơi xốp, thoát nước tốt. 2. HS làm việc theo nhóm 4: Cho giá thể vào chậu nhựa mini, đặt cây hoa giống vào giữa, ấn nhẹ đất quanh gốc và tưới nước ẩm đều. 3. GV quan sát, hướng dẫn các thao tác chuẩn xác và giao nhiệm vụ chăm sóc cây ở góc thiên nhiên của lớp.</w:t>
            </w:r>
          </w:p>
        </w:tc>
      </w:tr>
      <w:tr>
        <w:tc>
          <w:tcPr>
            <w:tcW w:type="dxa" w:w="2592"/>
            <w:shd w:fill="F2F5F9"/>
            <w:tcMar>
              <w:top w:w="100" w:type="dxa"/>
              <w:bottom w:w="100" w:type="dxa"/>
              <w:left w:w="120" w:type="dxa"/>
              <w:right w:w="120" w:type="dxa"/>
            </w:tcMar>
          </w:tcPr>
          <w:p>
            <w:r>
              <w:t>Âm nhạc</w:t>
              <w:br/>
              <w:t>(Tuần 1, 2, 3, 4 - Tiết 1, 2, 3, 4)</w:t>
            </w:r>
          </w:p>
        </w:tc>
        <w:tc>
          <w:tcPr>
            <w:tcW w:type="dxa" w:w="2592"/>
            <w:shd w:fill="F2F5F9"/>
            <w:tcMar>
              <w:top w:w="100" w:type="dxa"/>
              <w:bottom w:w="100" w:type="dxa"/>
              <w:left w:w="120" w:type="dxa"/>
              <w:right w:w="120" w:type="dxa"/>
            </w:tcMar>
          </w:tcPr>
          <w:p>
            <w:r>
              <w:t>Chủ đề 1:</w:t>
              <w:br/>
              <w:t>Âm thanh ngày mới (Hát &amp; Nhạc cụ gõ)</w:t>
            </w:r>
          </w:p>
        </w:tc>
        <w:tc>
          <w:tcPr>
            <w:tcW w:type="dxa" w:w="3168"/>
            <w:shd w:fill="F2F5F9"/>
            <w:tcMar>
              <w:top w:w="100" w:type="dxa"/>
              <w:bottom w:w="100" w:type="dxa"/>
              <w:left w:w="120" w:type="dxa"/>
              <w:right w:w="120" w:type="dxa"/>
            </w:tcMar>
          </w:tcPr>
          <w:p>
            <w:r>
              <w:t>Chủ đề 4 &amp; 8 GDĐP 4: Âm vang dàn nhạc Ngũ âm Khmer trong Lễ hội Ka-thi-na (Trống Sam-phô, đàn Rô-neát) (Trang 21, 37 - QĐ 2727/QĐ-BGDĐT)</w:t>
            </w:r>
          </w:p>
        </w:tc>
        <w:tc>
          <w:tcPr>
            <w:tcW w:type="dxa" w:w="3600"/>
            <w:shd w:fill="F2F5F9"/>
            <w:tcMar>
              <w:top w:w="100" w:type="dxa"/>
              <w:bottom w:w="100" w:type="dxa"/>
              <w:left w:w="120" w:type="dxa"/>
              <w:right w:w="120" w:type="dxa"/>
            </w:tcMar>
          </w:tcPr>
          <w:p>
            <w:r>
              <w:t>Hoạt động Thường thức âm nhạc &amp; Gõ đệm: Lắng nghe âm sắc nhạc cụ dân tộc và gõ đệm thanh phách theo tiết tấu</w:t>
              <w:br/>
              <w:br/>
              <w:t>* Yêu cầu cần đạt:</w:t>
              <w:br/>
              <w:t>- Tích hợp GDĐP tỉnh Trà Vinh (Chủ đề 4 &amp; 8 GDĐP 4): Nhận biết âm sắc độc đáo của nhạc cụ trong dàn nhạc Ngũ âm Khmer (trống Sam-phô, đàn Rô-neát); biết gõ đệm theo nhịp điệu bài hát; yêu quý âm nhạc truyền thống.</w:t>
            </w:r>
          </w:p>
        </w:tc>
        <w:tc>
          <w:tcPr>
            <w:tcW w:type="dxa" w:w="3168"/>
            <w:shd w:fill="F2F5F9"/>
            <w:tcMar>
              <w:top w:w="100" w:type="dxa"/>
              <w:bottom w:w="100" w:type="dxa"/>
              <w:left w:w="120" w:type="dxa"/>
              <w:right w:w="120" w:type="dxa"/>
            </w:tcMar>
          </w:tcPr>
          <w:p>
            <w:r>
              <w:t>1. GV mở đoạn thu âm tiếng trống Sam-phô rộn rã và tiếng chuông reo của dàn nhạc Ngũ âm Khmer trong ngày hội Ka-thi-na. 2. HS tập trung lắng nghe, nhận diện âm thanh của từng loại nhạc cụ gõ; thực hành dùng thanh phách, trống nhỏ gõ đệm theo phách bài hát mở đầu. 3. GV khen ngợi khả năng cảm thụ nhịp điệu của HS và giới thiệu nét độc đáo của nền âm nhạc dân gian địa phương.</w:t>
            </w:r>
          </w:p>
        </w:tc>
      </w:tr>
      <w:tr>
        <w:tc>
          <w:tcPr>
            <w:tcW w:type="dxa" w:w="2592"/>
            <w:shd w:fill="FFFFFF"/>
            <w:tcMar>
              <w:top w:w="100" w:type="dxa"/>
              <w:bottom w:w="100" w:type="dxa"/>
              <w:left w:w="120" w:type="dxa"/>
              <w:right w:w="120" w:type="dxa"/>
            </w:tcMar>
          </w:tcPr>
          <w:p>
            <w:r>
              <w:t>Âm nhạc</w:t>
              <w:br/>
              <w:t>(Tuần 21, 22, 23, 24 - Tiết 21, 22, 23, 24)</w:t>
            </w:r>
          </w:p>
        </w:tc>
        <w:tc>
          <w:tcPr>
            <w:tcW w:type="dxa" w:w="2592"/>
            <w:shd w:fill="FFFFFF"/>
            <w:tcMar>
              <w:top w:w="100" w:type="dxa"/>
              <w:bottom w:w="100" w:type="dxa"/>
              <w:left w:w="120" w:type="dxa"/>
              <w:right w:w="120" w:type="dxa"/>
            </w:tcMar>
          </w:tcPr>
          <w:p>
            <w:r>
              <w:t>Chủ đề 6:</w:t>
              <w:br/>
              <w:t>Quê hương tươi đẹp (Hát &amp; Nghe nhạc Dân ca Nam Bộ)</w:t>
            </w:r>
          </w:p>
        </w:tc>
        <w:tc>
          <w:tcPr>
            <w:tcW w:type="dxa" w:w="3168"/>
            <w:shd w:fill="FFFFFF"/>
            <w:tcMar>
              <w:top w:w="100" w:type="dxa"/>
              <w:bottom w:w="100" w:type="dxa"/>
              <w:left w:w="120" w:type="dxa"/>
              <w:right w:w="120" w:type="dxa"/>
            </w:tcMar>
          </w:tcPr>
          <w:p>
            <w:r>
              <w:t>Chủ đề 4 GDĐP 4: Giai điệu múa Lâm-thôn, nhạc cụ dân gian Khmer (Trang 22 - QĐ 2727/QĐ-BGDĐT)</w:t>
            </w:r>
          </w:p>
        </w:tc>
        <w:tc>
          <w:tcPr>
            <w:tcW w:type="dxa" w:w="3600"/>
            <w:shd w:fill="FFFFFF"/>
            <w:tcMar>
              <w:top w:w="100" w:type="dxa"/>
              <w:bottom w:w="100" w:type="dxa"/>
              <w:left w:w="120" w:type="dxa"/>
              <w:right w:w="120" w:type="dxa"/>
            </w:tcMar>
          </w:tcPr>
          <w:p>
            <w:r>
              <w:t>Hoạt động Hát &amp; Cảm thụ âm nhạc: Tập hát và biểu diễn bài hát dân ca Nam Bộ ngọt ngào</w:t>
              <w:br/>
              <w:br/>
              <w:t>* Yêu cầu cần đạt:</w:t>
              <w:br/>
              <w:t>- Tích hợp GDĐP tỉnh Trà Vinh (Chủ đề 4 GDĐP 4): Cảm nhận vẻ đẹp ngọt ngào của những điệu dân ca Nam Bộ và giai điệu múa Lâm-thôn quê hương; biết hát kết hợp vận động phụ họa duyên dáng.</w:t>
            </w:r>
          </w:p>
        </w:tc>
        <w:tc>
          <w:tcPr>
            <w:tcW w:type="dxa" w:w="3168"/>
            <w:shd w:fill="FFFFFF"/>
            <w:tcMar>
              <w:top w:w="100" w:type="dxa"/>
              <w:bottom w:w="100" w:type="dxa"/>
              <w:left w:w="120" w:type="dxa"/>
              <w:right w:w="120" w:type="dxa"/>
            </w:tcMar>
          </w:tcPr>
          <w:p>
            <w:r>
              <w:t>1. GV hát mẫu làn điệu dân ca Nam Bộ với chất giọng ngọt ngào, hướng dẫn HS cách luyến láy nhẹ nhàng mang đậm âm sắc miền Tây sông nước. 2. HS luyện hát theo tổ, nhóm và cá nhân kết hợp động tác phụ họa chèo xuồng hoặc múa tay Lâm-thôn duyên dáng. 3. GV nhận xét, khích lệ học sinh nuôi dưỡng tình yêu đối với những làn điệu dân ca quê hương Trà Vinh.</w:t>
            </w:r>
          </w:p>
        </w:tc>
      </w:tr>
    </w:tbl>
    <w:p>
      <w:pPr>
        <w:spacing w:before="300"/>
      </w:pPr>
    </w:p>
    <w:tbl>
      <w:tblPr>
        <w:tblW w:type="auto" w:w="0"/>
        <w:jc w:val="center"/>
        <w:tblLook w:firstColumn="1" w:firstRow="1" w:lastColumn="0" w:lastRow="0" w:noHBand="0" w:noVBand="1" w:val="04A0"/>
      </w:tblPr>
      <w:tblGrid>
        <w:gridCol w:w="5035"/>
        <w:gridCol w:w="5035"/>
        <w:gridCol w:w="5035"/>
      </w:tblGrid>
      <w:tr>
        <w:tc>
          <w:tcPr>
            <w:tcW w:type="dxa" w:w="5035"/>
            <w:tcMar>
              <w:top w:w="50" w:type="dxa"/>
              <w:bottom w:w="50" w:type="dxa"/>
              <w:left w:w="50" w:type="dxa"/>
              <w:right w:w="50" w:type="dxa"/>
            </w:tcMar>
          </w:tcPr>
          <w:p>
            <w:pPr>
              <w:spacing w:before="0" w:after="0"/>
              <w:jc w:val="center"/>
            </w:pPr>
            <w:r>
              <w:rPr>
                <w:rFonts w:ascii="Times New Roman" w:hAnsi="Times New Roman"/>
                <w:b/>
                <w:sz w:val="22"/>
              </w:rPr>
              <w:t>DUYỆT CỦA BAN GIÁM HIỆU</w:t>
              <w:br/>
              <w:t>HIỆU TRƯỞNG</w:t>
              <w:br/>
              <w:br/>
              <w:br/>
              <w:br/>
            </w:r>
          </w:p>
        </w:tc>
        <w:tc>
          <w:tcPr>
            <w:tcW w:type="dxa" w:w="5035"/>
            <w:tcMar>
              <w:top w:w="50" w:type="dxa"/>
              <w:bottom w:w="50" w:type="dxa"/>
              <w:left w:w="50" w:type="dxa"/>
              <w:right w:w="50" w:type="dxa"/>
            </w:tcMar>
          </w:tcPr>
          <w:p>
            <w:pPr>
              <w:spacing w:before="0" w:after="0"/>
              <w:jc w:val="center"/>
            </w:pPr>
            <w:r>
              <w:rPr>
                <w:rFonts w:ascii="Times New Roman" w:hAnsi="Times New Roman"/>
                <w:b/>
                <w:sz w:val="22"/>
              </w:rPr>
              <w:t>TỔ TRƯỞNG CHUYÊN MÔN</w:t>
              <w:br/>
              <w:br/>
              <w:br/>
              <w:br/>
              <w:br/>
            </w:r>
          </w:p>
        </w:tc>
        <w:tc>
          <w:tcPr>
            <w:tcW w:type="dxa" w:w="5035"/>
            <w:tcMar>
              <w:top w:w="50" w:type="dxa"/>
              <w:bottom w:w="50" w:type="dxa"/>
              <w:left w:w="50" w:type="dxa"/>
              <w:right w:w="50" w:type="dxa"/>
            </w:tcMar>
          </w:tcPr>
          <w:p>
            <w:pPr>
              <w:spacing w:before="0" w:after="0"/>
              <w:jc w:val="center"/>
            </w:pPr>
            <w:r>
              <w:rPr>
                <w:rFonts w:ascii="Times New Roman" w:hAnsi="Times New Roman"/>
                <w:b/>
                <w:sz w:val="22"/>
              </w:rPr>
              <w:t>Trà Vinh, ngày ..... tháng ..... năm 2025</w:t>
              <w:br/>
              <w:t>NGƯỜI LẬP KẾ HOẠCH</w:t>
              <w:br/>
              <w:br/>
              <w:br/>
              <w:br/>
              <w:br/>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