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91" w:rsidRDefault="00F77691" w:rsidP="00F77691">
      <w:bookmarkStart w:id="0" w:name="_GoBack"/>
      <w:r>
        <w:t xml:space="preserve">AutoWorld.com </w:t>
      </w:r>
      <w:proofErr w:type="spellStart"/>
      <w:r>
        <w:t>cần</w:t>
      </w:r>
      <w:proofErr w:type="spellEnd"/>
      <w:r>
        <w:t xml:space="preserve"> được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77691" w:rsidRDefault="00F77691" w:rsidP="00F77691">
      <w:r>
        <w:t xml:space="preserve">1. Trang </w:t>
      </w:r>
      <w:proofErr w:type="spellStart"/>
      <w:r>
        <w:t>chủ</w:t>
      </w:r>
      <w:proofErr w:type="spellEnd"/>
      <w:r>
        <w:t xml:space="preserve"> sẽ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logo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và</w:t>
      </w:r>
    </w:p>
    <w:p w:rsidR="00F77691" w:rsidRDefault="00F77691" w:rsidP="00F77691"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có thể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F77691" w:rsidRDefault="00F77691" w:rsidP="00F77691">
      <w:r>
        <w:t xml:space="preserve">2. Một </w:t>
      </w:r>
      <w:r>
        <w:t>menu</w:t>
      </w:r>
      <w:r>
        <w:t xml:space="preserve"> sẽ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được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F77691" w:rsidRDefault="00F77691" w:rsidP="00F77691">
      <w:r>
        <w:t xml:space="preserve">3. Người sử dụng có thể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)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:rsidR="00F77691" w:rsidRDefault="00F77691" w:rsidP="00F77691">
      <w:r>
        <w:t>Honda, Suzuki, Ford vv</w:t>
      </w:r>
    </w:p>
    <w:p w:rsidR="00F77691" w:rsidRDefault="00F77691" w:rsidP="00F77691">
      <w:r>
        <w:t>4.</w:t>
      </w:r>
      <w:r>
        <w:t xml:space="preserve"> (Trang sản phâm)Trang </w:t>
      </w:r>
      <w:r>
        <w:t xml:space="preserve"> Một catalogue nên được cung cấp sẽ giúp người sử dụng có thể nhìn vào ô tô</w:t>
      </w:r>
    </w:p>
    <w:p w:rsidR="00F77691" w:rsidRDefault="00F77691" w:rsidP="00F77691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và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vào </w:t>
      </w:r>
      <w:proofErr w:type="spellStart"/>
      <w:r>
        <w:t>cùng</w:t>
      </w:r>
      <w:proofErr w:type="spellEnd"/>
      <w:r>
        <w:t xml:space="preserve"> sẽ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r>
        <w:t>(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77691" w:rsidRDefault="00F77691" w:rsidP="00F77691"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vv</w:t>
      </w:r>
    </w:p>
    <w:p w:rsidR="00F77691" w:rsidRDefault="00F77691" w:rsidP="00F77691">
      <w:r>
        <w:t xml:space="preserve">5. </w:t>
      </w:r>
      <w:proofErr w:type="spellStart"/>
      <w:r>
        <w:t>Cần</w:t>
      </w:r>
      <w:proofErr w:type="spellEnd"/>
      <w:r>
        <w:t xml:space="preserve"> có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F77691" w:rsidRDefault="00F77691" w:rsidP="00F77691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và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sẽ được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F77691" w:rsidRDefault="00F77691" w:rsidP="00F77691">
      <w:r>
        <w:t xml:space="preserve">sử dụng API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GoogleMaps</w:t>
      </w:r>
      <w:proofErr w:type="spellEnd"/>
      <w:r>
        <w:t xml:space="preserve">) và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</w:p>
    <w:p w:rsidR="00F77691" w:rsidRDefault="00F77691" w:rsidP="00F77691"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sẽ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có thể </w:t>
      </w:r>
      <w:proofErr w:type="spellStart"/>
      <w:r>
        <w:t>gửi</w:t>
      </w:r>
      <w:proofErr w:type="spellEnd"/>
      <w:r>
        <w:t xml:space="preserve"> email.</w:t>
      </w:r>
    </w:p>
    <w:p w:rsidR="00F77691" w:rsidRDefault="00F77691" w:rsidP="00F77691">
      <w:r>
        <w:t xml:space="preserve">6. Trang web </w:t>
      </w:r>
      <w:proofErr w:type="spellStart"/>
      <w:r>
        <w:t>cũng</w:t>
      </w:r>
      <w:proofErr w:type="spellEnd"/>
      <w:r>
        <w:t xml:space="preserve"> nên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cung cấp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</w:p>
    <w:p w:rsidR="00F77691" w:rsidRDefault="00F77691" w:rsidP="00F77691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tô.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sẽ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</w:p>
    <w:p w:rsidR="00F77691" w:rsidRDefault="00F77691" w:rsidP="00F77691"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được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F77691" w:rsidRDefault="00F77691" w:rsidP="00F77691">
      <w:r>
        <w:t xml:space="preserve">7. </w:t>
      </w:r>
      <w:proofErr w:type="spellStart"/>
      <w:r>
        <w:t>Cần</w:t>
      </w:r>
      <w:proofErr w:type="spellEnd"/>
      <w:r>
        <w:t xml:space="preserve"> có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/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cung cấp</w:t>
      </w:r>
    </w:p>
    <w:p w:rsidR="00F77691" w:rsidRDefault="00F77691" w:rsidP="00F77691"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AutoWorld</w:t>
      </w:r>
      <w:proofErr w:type="spellEnd"/>
      <w:r>
        <w:t xml:space="preserve">. </w:t>
      </w:r>
      <w:proofErr w:type="spellStart"/>
      <w:r>
        <w:t>Nhấp</w:t>
      </w:r>
      <w:proofErr w:type="spellEnd"/>
      <w:r>
        <w:t xml:space="preserve"> vào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người </w:t>
      </w:r>
      <w:proofErr w:type="spellStart"/>
      <w:r>
        <w:t>dùng</w:t>
      </w:r>
      <w:proofErr w:type="spellEnd"/>
    </w:p>
    <w:p w:rsidR="00F77691" w:rsidRDefault="00F77691" w:rsidP="00F77691">
      <w:r>
        <w:t xml:space="preserve">nên được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sẽ cung cấp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</w:p>
    <w:p w:rsidR="00F77691" w:rsidRDefault="00F77691" w:rsidP="00F77691">
      <w:proofErr w:type="spellStart"/>
      <w:r>
        <w:t>về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sẽ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F77691" w:rsidRDefault="00F77691" w:rsidP="00F77691"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sẽ </w:t>
      </w:r>
      <w:proofErr w:type="spellStart"/>
      <w:r>
        <w:t>nhận</w:t>
      </w:r>
      <w:proofErr w:type="spellEnd"/>
      <w:r>
        <w:t xml:space="preserve"> được,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</w:p>
    <w:p w:rsidR="00F77691" w:rsidRDefault="00F77691" w:rsidP="00F77691"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có thể được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và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và</w:t>
      </w:r>
    </w:p>
    <w:p w:rsidR="00F77691" w:rsidRDefault="00F77691" w:rsidP="00F77691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F77691" w:rsidRDefault="00F77691" w:rsidP="00F77691">
      <w:r>
        <w:t xml:space="preserve">8.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cũng</w:t>
      </w:r>
      <w:proofErr w:type="spellEnd"/>
      <w:r>
        <w:t xml:space="preserve"> nên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F77691" w:rsidRDefault="00F77691" w:rsidP="00F77691"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:rsidR="00F77691" w:rsidRDefault="00F77691" w:rsidP="00F77691">
      <w:r>
        <w:t xml:space="preserve">9. Người sử dụng có thể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và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:rsidR="00F77691" w:rsidRDefault="00F77691" w:rsidP="00F77691">
      <w:r>
        <w:t xml:space="preserve">10.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có thể được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internet.</w:t>
      </w:r>
    </w:p>
    <w:p w:rsidR="00F77691" w:rsidRDefault="00F77691" w:rsidP="00F77691">
      <w:r>
        <w:t xml:space="preserve">11.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nên có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và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:rsidR="0045418E" w:rsidRDefault="00F77691" w:rsidP="00F77691">
      <w:r>
        <w:t xml:space="preserve">và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.</w:t>
      </w:r>
      <w:bookmarkEnd w:id="0"/>
    </w:p>
    <w:sectPr w:rsidR="0045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8E"/>
    <w:rsid w:val="00411ED8"/>
    <w:rsid w:val="0045418E"/>
    <w:rsid w:val="00F7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AE4"/>
  <w15:chartTrackingRefBased/>
  <w15:docId w15:val="{4C818D56-7E69-483A-AB8B-F120B19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425</Words>
  <Characters>1456</Characters>
  <Application>Microsoft Office Word</Application>
  <DocSecurity>0</DocSecurity>
  <Lines>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2018-04-03T06:10:00Z</dcterms:created>
  <dcterms:modified xsi:type="dcterms:W3CDTF">2018-04-03T06:25:00Z</dcterms:modified>
</cp:coreProperties>
</file>