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0F55" w14:textId="77777777" w:rsidR="003C5733" w:rsidRPr="00D1387B" w:rsidRDefault="003C5733" w:rsidP="00521733">
      <w:pPr>
        <w:spacing w:after="0"/>
      </w:pPr>
      <w:bookmarkStart w:id="0" w:name="_Hlk69671236"/>
      <w:bookmarkEnd w:id="0"/>
    </w:p>
    <w:p w14:paraId="0056D6D9" w14:textId="11DF07C4" w:rsidR="003C5733" w:rsidRPr="00D1387B" w:rsidRDefault="00C73A55" w:rsidP="00521733">
      <w:pPr>
        <w:spacing w:after="0"/>
        <w:jc w:val="center"/>
        <w:rPr>
          <w:b/>
          <w:sz w:val="32"/>
          <w:szCs w:val="32"/>
        </w:rPr>
      </w:pPr>
      <w:r w:rsidRPr="00D1387B">
        <w:rPr>
          <w:b/>
          <w:sz w:val="48"/>
          <w:szCs w:val="32"/>
        </w:rPr>
        <w:t xml:space="preserve">BÁO CÁO </w:t>
      </w:r>
      <w:r w:rsidR="00CA60F4" w:rsidRPr="00D1387B">
        <w:rPr>
          <w:b/>
          <w:sz w:val="48"/>
          <w:szCs w:val="32"/>
        </w:rPr>
        <w:t>ĐỒ ÁN CUỐI KỲ</w:t>
      </w:r>
      <w:r w:rsidR="00CE116F" w:rsidRPr="00D1387B">
        <w:rPr>
          <w:b/>
          <w:sz w:val="48"/>
          <w:szCs w:val="32"/>
        </w:rPr>
        <w:t xml:space="preserve"> </w:t>
      </w:r>
    </w:p>
    <w:p w14:paraId="1E7CE155" w14:textId="72983ECE" w:rsidR="00171CCA" w:rsidRPr="00D1387B" w:rsidRDefault="00C73A55" w:rsidP="00521733">
      <w:pPr>
        <w:spacing w:after="0"/>
        <w:jc w:val="center"/>
        <w:rPr>
          <w:b/>
          <w:sz w:val="32"/>
          <w:szCs w:val="32"/>
        </w:rPr>
      </w:pPr>
      <w:r w:rsidRPr="00D1387B">
        <w:rPr>
          <w:b/>
          <w:sz w:val="32"/>
          <w:szCs w:val="32"/>
        </w:rPr>
        <w:t>Nhập Môn</w:t>
      </w:r>
      <w:r w:rsidR="00CA60F4" w:rsidRPr="00D1387B">
        <w:rPr>
          <w:b/>
          <w:sz w:val="32"/>
          <w:szCs w:val="32"/>
        </w:rPr>
        <w:t xml:space="preserve"> Khoa Học Dữ Liệu </w:t>
      </w:r>
    </w:p>
    <w:p w14:paraId="37DD4195" w14:textId="5BBAC288" w:rsidR="00645D9B" w:rsidRPr="00D1387B" w:rsidRDefault="00645D9B" w:rsidP="00521733">
      <w:pPr>
        <w:spacing w:after="0"/>
        <w:jc w:val="center"/>
        <w:rPr>
          <w:b/>
          <w:sz w:val="32"/>
          <w:szCs w:val="32"/>
        </w:rPr>
      </w:pPr>
      <w:r w:rsidRPr="00D1387B">
        <w:rPr>
          <w:b/>
          <w:sz w:val="32"/>
          <w:szCs w:val="32"/>
        </w:rPr>
        <w:t>20</w:t>
      </w:r>
      <w:r w:rsidR="00C73A55" w:rsidRPr="00D1387B">
        <w:rPr>
          <w:b/>
          <w:sz w:val="32"/>
          <w:szCs w:val="32"/>
        </w:rPr>
        <w:t>20</w:t>
      </w:r>
      <w:r w:rsidRPr="00D1387B">
        <w:rPr>
          <w:b/>
          <w:sz w:val="32"/>
          <w:szCs w:val="32"/>
        </w:rPr>
        <w:t xml:space="preserve"> - 20</w:t>
      </w:r>
      <w:r w:rsidR="00C73A55" w:rsidRPr="00D1387B">
        <w:rPr>
          <w:b/>
          <w:sz w:val="32"/>
          <w:szCs w:val="32"/>
        </w:rPr>
        <w:t>2</w:t>
      </w:r>
      <w:r w:rsidRPr="00D1387B">
        <w:rPr>
          <w:b/>
          <w:sz w:val="32"/>
          <w:szCs w:val="32"/>
        </w:rPr>
        <w:t>1</w:t>
      </w:r>
    </w:p>
    <w:p w14:paraId="73B4B343" w14:textId="77777777" w:rsidR="00C73A55" w:rsidRPr="00D1387B" w:rsidRDefault="00C73A55" w:rsidP="00521733">
      <w:pPr>
        <w:pStyle w:val="u1"/>
        <w:numPr>
          <w:ilvl w:val="0"/>
          <w:numId w:val="0"/>
        </w:numPr>
        <w:spacing w:after="0"/>
      </w:pPr>
    </w:p>
    <w:p w14:paraId="292F73D6" w14:textId="77777777" w:rsidR="00C73A55" w:rsidRPr="00D1387B" w:rsidRDefault="00C73A55" w:rsidP="00521733">
      <w:pPr>
        <w:pStyle w:val="u1"/>
        <w:numPr>
          <w:ilvl w:val="0"/>
          <w:numId w:val="0"/>
        </w:numPr>
        <w:spacing w:after="0"/>
      </w:pPr>
    </w:p>
    <w:p w14:paraId="4C2381FB" w14:textId="61110B13" w:rsidR="00C73A55" w:rsidRPr="00D1387B" w:rsidRDefault="00C31B7A" w:rsidP="00521733">
      <w:pPr>
        <w:pStyle w:val="u1"/>
        <w:numPr>
          <w:ilvl w:val="0"/>
          <w:numId w:val="0"/>
        </w:numPr>
        <w:spacing w:after="0"/>
        <w:jc w:val="center"/>
      </w:pPr>
      <w:r w:rsidRPr="00D1387B">
        <w:rPr>
          <w:noProof/>
        </w:rPr>
        <w:drawing>
          <wp:inline distT="0" distB="0" distL="0" distR="0" wp14:anchorId="65E2BF14" wp14:editId="46C940AD">
            <wp:extent cx="3086100" cy="23431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2343150"/>
                    </a:xfrm>
                    <a:prstGeom prst="rect">
                      <a:avLst/>
                    </a:prstGeom>
                  </pic:spPr>
                </pic:pic>
              </a:graphicData>
            </a:graphic>
          </wp:inline>
        </w:drawing>
      </w:r>
    </w:p>
    <w:p w14:paraId="45DD3880" w14:textId="6204AEF7" w:rsidR="00C31B7A" w:rsidRPr="00D1387B" w:rsidRDefault="00062B28" w:rsidP="00521733">
      <w:pPr>
        <w:pStyle w:val="u1"/>
        <w:numPr>
          <w:ilvl w:val="0"/>
          <w:numId w:val="0"/>
        </w:numPr>
        <w:spacing w:after="0"/>
        <w:rPr>
          <w:b w:val="0"/>
          <w:bCs/>
          <w:i/>
          <w:iCs/>
        </w:rPr>
      </w:pPr>
      <w:r w:rsidRPr="00D1387B">
        <w:rPr>
          <w:b w:val="0"/>
          <w:bCs/>
          <w:i/>
          <w:iCs/>
        </w:rPr>
        <w:t xml:space="preserve">Giáo viên hướng dẫn: </w:t>
      </w:r>
      <w:r w:rsidR="00CA60F4" w:rsidRPr="00D1387B">
        <w:rPr>
          <w:b w:val="0"/>
          <w:bCs/>
          <w:i/>
          <w:iCs/>
        </w:rPr>
        <w:t>Trần Trung Kiên</w:t>
      </w:r>
      <w:r w:rsidR="00EF4E97" w:rsidRPr="00D1387B">
        <w:rPr>
          <w:b w:val="0"/>
          <w:bCs/>
          <w:i/>
          <w:iCs/>
        </w:rPr>
        <w:t>-</w:t>
      </w:r>
      <w:r w:rsidR="00CA60F4" w:rsidRPr="00D1387B">
        <w:rPr>
          <w:b w:val="0"/>
          <w:bCs/>
          <w:i/>
          <w:iCs/>
        </w:rPr>
        <w:t>Phan Thị Phương Uyên</w:t>
      </w:r>
    </w:p>
    <w:p w14:paraId="5258378C" w14:textId="1D57CFED" w:rsidR="00C31B7A" w:rsidRPr="00D1387B" w:rsidRDefault="00C31B7A" w:rsidP="00521733">
      <w:pPr>
        <w:spacing w:after="0"/>
      </w:pPr>
    </w:p>
    <w:p w14:paraId="4CD07750" w14:textId="747E0516" w:rsidR="00C31B7A" w:rsidRPr="00D1387B" w:rsidRDefault="00C31B7A" w:rsidP="00521733">
      <w:pPr>
        <w:spacing w:after="0"/>
      </w:pPr>
    </w:p>
    <w:p w14:paraId="219612B5" w14:textId="77777777" w:rsidR="00C31B7A" w:rsidRPr="00D1387B" w:rsidRDefault="00C31B7A" w:rsidP="00521733">
      <w:pPr>
        <w:spacing w:after="0"/>
        <w:jc w:val="right"/>
      </w:pPr>
    </w:p>
    <w:p w14:paraId="52CD5BD8" w14:textId="1499B3C8" w:rsidR="00C31B7A" w:rsidRPr="00D1387B" w:rsidRDefault="00C31B7A" w:rsidP="00521733">
      <w:pPr>
        <w:pStyle w:val="u1"/>
        <w:numPr>
          <w:ilvl w:val="0"/>
          <w:numId w:val="0"/>
        </w:numPr>
        <w:spacing w:after="0"/>
        <w:ind w:left="360"/>
        <w:jc w:val="right"/>
      </w:pPr>
      <w:r w:rsidRPr="00D1387B">
        <w:t xml:space="preserve">Group Information(Nhóm </w:t>
      </w:r>
      <w:r w:rsidR="00CA60F4" w:rsidRPr="00D1387B">
        <w:t>16</w:t>
      </w:r>
      <w:r w:rsidRPr="00D1387B">
        <w:t>)</w:t>
      </w:r>
    </w:p>
    <w:tbl>
      <w:tblPr>
        <w:tblStyle w:val="LiBang"/>
        <w:tblW w:w="0" w:type="auto"/>
        <w:tblLook w:val="04A0" w:firstRow="1" w:lastRow="0" w:firstColumn="1" w:lastColumn="0" w:noHBand="0" w:noVBand="1"/>
      </w:tblPr>
      <w:tblGrid>
        <w:gridCol w:w="3005"/>
        <w:gridCol w:w="3005"/>
        <w:gridCol w:w="3006"/>
      </w:tblGrid>
      <w:tr w:rsidR="00C31B7A" w:rsidRPr="00D1387B" w14:paraId="2C707C96" w14:textId="77777777" w:rsidTr="00B474A0">
        <w:tc>
          <w:tcPr>
            <w:tcW w:w="3005" w:type="dxa"/>
          </w:tcPr>
          <w:p w14:paraId="2B49430A" w14:textId="77777777" w:rsidR="00C31B7A" w:rsidRPr="00D1387B" w:rsidRDefault="00C31B7A" w:rsidP="00521733">
            <w:pPr>
              <w:jc w:val="center"/>
            </w:pPr>
            <w:r w:rsidRPr="00D1387B">
              <w:t>STT</w:t>
            </w:r>
          </w:p>
        </w:tc>
        <w:tc>
          <w:tcPr>
            <w:tcW w:w="3005" w:type="dxa"/>
          </w:tcPr>
          <w:p w14:paraId="349D9ABE" w14:textId="77777777" w:rsidR="00C31B7A" w:rsidRPr="00D1387B" w:rsidRDefault="00C31B7A" w:rsidP="00521733">
            <w:pPr>
              <w:jc w:val="center"/>
            </w:pPr>
            <w:r w:rsidRPr="00D1387B">
              <w:t>MSSV</w:t>
            </w:r>
          </w:p>
        </w:tc>
        <w:tc>
          <w:tcPr>
            <w:tcW w:w="3006" w:type="dxa"/>
          </w:tcPr>
          <w:p w14:paraId="1D464923" w14:textId="77777777" w:rsidR="00C31B7A" w:rsidRPr="00D1387B" w:rsidRDefault="00C31B7A" w:rsidP="00521733">
            <w:pPr>
              <w:jc w:val="center"/>
            </w:pPr>
            <w:r w:rsidRPr="00D1387B">
              <w:t>Họ và Tên</w:t>
            </w:r>
          </w:p>
        </w:tc>
      </w:tr>
      <w:tr w:rsidR="00C31B7A" w:rsidRPr="00D1387B" w14:paraId="3D903797" w14:textId="77777777" w:rsidTr="00B474A0">
        <w:tc>
          <w:tcPr>
            <w:tcW w:w="3005" w:type="dxa"/>
          </w:tcPr>
          <w:p w14:paraId="2591C1DC" w14:textId="6FB3D219" w:rsidR="00C31B7A" w:rsidRPr="00D1387B" w:rsidRDefault="00CA60F4" w:rsidP="00521733">
            <w:pPr>
              <w:jc w:val="center"/>
            </w:pPr>
            <w:r w:rsidRPr="00D1387B">
              <w:t>1</w:t>
            </w:r>
            <w:r w:rsidR="00C31B7A" w:rsidRPr="00D1387B">
              <w:t>.</w:t>
            </w:r>
          </w:p>
        </w:tc>
        <w:tc>
          <w:tcPr>
            <w:tcW w:w="3005" w:type="dxa"/>
          </w:tcPr>
          <w:p w14:paraId="63C6D030" w14:textId="565EB7E5" w:rsidR="00C31B7A" w:rsidRPr="00D1387B" w:rsidRDefault="00C31B7A" w:rsidP="00521733">
            <w:pPr>
              <w:jc w:val="center"/>
            </w:pPr>
            <w:r w:rsidRPr="00D1387B">
              <w:t>181271</w:t>
            </w:r>
            <w:r w:rsidR="00CA60F4" w:rsidRPr="00D1387B">
              <w:t>99</w:t>
            </w:r>
          </w:p>
        </w:tc>
        <w:tc>
          <w:tcPr>
            <w:tcW w:w="3006" w:type="dxa"/>
          </w:tcPr>
          <w:p w14:paraId="5D2DB546" w14:textId="455DD59E" w:rsidR="00C31B7A" w:rsidRPr="00D1387B" w:rsidRDefault="00C31B7A" w:rsidP="00521733">
            <w:pPr>
              <w:jc w:val="center"/>
            </w:pPr>
            <w:r w:rsidRPr="00D1387B">
              <w:t xml:space="preserve">Lê </w:t>
            </w:r>
            <w:r w:rsidR="00CA60F4" w:rsidRPr="00D1387B">
              <w:t>Thanh Sơn</w:t>
            </w:r>
          </w:p>
        </w:tc>
      </w:tr>
      <w:tr w:rsidR="00C31B7A" w:rsidRPr="00D1387B" w14:paraId="527B8A45" w14:textId="77777777" w:rsidTr="00B474A0">
        <w:tc>
          <w:tcPr>
            <w:tcW w:w="3005" w:type="dxa"/>
          </w:tcPr>
          <w:p w14:paraId="60B16AAE" w14:textId="1B456DDC" w:rsidR="00C31B7A" w:rsidRPr="00D1387B" w:rsidRDefault="00CA60F4" w:rsidP="00521733">
            <w:pPr>
              <w:jc w:val="center"/>
            </w:pPr>
            <w:r w:rsidRPr="00D1387B">
              <w:t>2.</w:t>
            </w:r>
            <w:r w:rsidR="00C31B7A" w:rsidRPr="00D1387B">
              <w:t>.</w:t>
            </w:r>
          </w:p>
        </w:tc>
        <w:tc>
          <w:tcPr>
            <w:tcW w:w="3005" w:type="dxa"/>
          </w:tcPr>
          <w:p w14:paraId="1156725A" w14:textId="77777777" w:rsidR="00C31B7A" w:rsidRPr="00D1387B" w:rsidRDefault="00C31B7A" w:rsidP="00521733">
            <w:pPr>
              <w:jc w:val="center"/>
            </w:pPr>
            <w:r w:rsidRPr="00D1387B">
              <w:t>18127190</w:t>
            </w:r>
          </w:p>
        </w:tc>
        <w:tc>
          <w:tcPr>
            <w:tcW w:w="3006" w:type="dxa"/>
          </w:tcPr>
          <w:p w14:paraId="3C6D91B4" w14:textId="77777777" w:rsidR="00C31B7A" w:rsidRPr="00D1387B" w:rsidRDefault="00C31B7A" w:rsidP="00521733">
            <w:pPr>
              <w:jc w:val="center"/>
            </w:pPr>
            <w:r w:rsidRPr="00D1387B">
              <w:t>Lê Hồng Quang</w:t>
            </w:r>
          </w:p>
        </w:tc>
      </w:tr>
    </w:tbl>
    <w:p w14:paraId="75477FA6" w14:textId="7088A98B" w:rsidR="003C5733" w:rsidRPr="00D1387B" w:rsidRDefault="003C5733" w:rsidP="00521733">
      <w:pPr>
        <w:pStyle w:val="u1"/>
        <w:numPr>
          <w:ilvl w:val="0"/>
          <w:numId w:val="0"/>
        </w:numPr>
        <w:spacing w:after="0"/>
      </w:pPr>
      <w:r w:rsidRPr="00D1387B">
        <w:br w:type="page"/>
      </w:r>
    </w:p>
    <w:p w14:paraId="211DFF62" w14:textId="1A2655C5" w:rsidR="00C73A55" w:rsidRPr="00D1387B" w:rsidRDefault="00C73A55" w:rsidP="00CE116F">
      <w:pPr>
        <w:spacing w:after="0"/>
        <w:rPr>
          <w:color w:val="FF0000"/>
        </w:rPr>
      </w:pPr>
    </w:p>
    <w:p w14:paraId="50983B31" w14:textId="2372CC72" w:rsidR="00F26735" w:rsidRPr="00D1387B" w:rsidRDefault="00CA60F4" w:rsidP="00EE18C7">
      <w:pPr>
        <w:pStyle w:val="u1"/>
        <w:spacing w:after="0"/>
        <w:jc w:val="both"/>
      </w:pPr>
      <w:r w:rsidRPr="00D1387B">
        <w:t>Giới thiệu đồ án</w:t>
      </w:r>
      <w:r w:rsidR="00C73A55" w:rsidRPr="00D1387B">
        <w:t>:</w:t>
      </w:r>
    </w:p>
    <w:p w14:paraId="535093D5" w14:textId="77777777" w:rsidR="00CA60F4" w:rsidRPr="00CA60F4" w:rsidRDefault="00CA60F4" w:rsidP="00CA60F4">
      <w:pPr>
        <w:pStyle w:val="oancuaDanhsach"/>
        <w:numPr>
          <w:ilvl w:val="0"/>
          <w:numId w:val="33"/>
        </w:numPr>
      </w:pPr>
      <w:r w:rsidRPr="00CA60F4">
        <w:t>Thu thập dữ liệu về các chỉ số và  chất lượng không khí tại một số tỉnh/thành phố tại Việt Nam từ 0 giờ ngày 1/6/2021 đến 0 giờ ngày 1/9/2021.</w:t>
      </w:r>
    </w:p>
    <w:p w14:paraId="26C1350D" w14:textId="6CCB3DBA" w:rsidR="00EE18C7" w:rsidRPr="00D1387B" w:rsidRDefault="00CA60F4" w:rsidP="00CA60F4">
      <w:pPr>
        <w:pStyle w:val="oancuaDanhsach"/>
        <w:numPr>
          <w:ilvl w:val="0"/>
          <w:numId w:val="33"/>
        </w:numPr>
      </w:pPr>
      <w:r w:rsidRPr="00CA60F4">
        <w:t xml:space="preserve">Các địa điểm : </w:t>
      </w:r>
      <w:r w:rsidRPr="00CA60F4">
        <w:rPr>
          <w:lang w:val="vi-VN"/>
        </w:rPr>
        <w:t>Tiền Giang, Bình Dương, Bình Phước, Lạng Sơn, Quảng Bình, TP.HCM</w:t>
      </w:r>
      <w:r w:rsidRPr="00CA60F4">
        <w:t xml:space="preserve"> .</w:t>
      </w:r>
    </w:p>
    <w:p w14:paraId="0EC4E857" w14:textId="31D14591" w:rsidR="00503011" w:rsidRPr="00D1387B" w:rsidRDefault="00CA60F4" w:rsidP="00521733">
      <w:pPr>
        <w:pStyle w:val="u1"/>
        <w:spacing w:after="0"/>
        <w:jc w:val="both"/>
      </w:pPr>
      <w:r w:rsidRPr="00D1387B">
        <w:t>Thu thập dữ liệu</w:t>
      </w:r>
      <w:r w:rsidR="00C31B7A" w:rsidRPr="00D1387B">
        <w:t>:</w:t>
      </w:r>
    </w:p>
    <w:p w14:paraId="5DFFCBAC" w14:textId="46B2C9DC" w:rsidR="00EE18C7" w:rsidRPr="00D1387B" w:rsidRDefault="00CA60F4" w:rsidP="00EE18C7">
      <w:pPr>
        <w:numPr>
          <w:ilvl w:val="0"/>
          <w:numId w:val="34"/>
        </w:numPr>
      </w:pPr>
      <w:r w:rsidRPr="00D1387B">
        <w:t xml:space="preserve">Nguồn: </w:t>
      </w:r>
      <w:hyperlink r:id="rId9" w:history="1">
        <w:r w:rsidRPr="00D1387B">
          <w:rPr>
            <w:rStyle w:val="Siuktni"/>
          </w:rPr>
          <w:t>https://openweathermap.org/api/air-pollution</w:t>
        </w:r>
      </w:hyperlink>
      <w:r w:rsidRPr="00D1387B">
        <w:t xml:space="preserve"> </w:t>
      </w:r>
    </w:p>
    <w:p w14:paraId="693070E6" w14:textId="77777777" w:rsidR="00CA60F4" w:rsidRPr="00CA60F4" w:rsidRDefault="00CA60F4" w:rsidP="00CA60F4">
      <w:pPr>
        <w:numPr>
          <w:ilvl w:val="0"/>
          <w:numId w:val="34"/>
        </w:numPr>
      </w:pPr>
      <w:r w:rsidRPr="00CA60F4">
        <w:t>Phương pháp thu thập dữ liệu : Dùng API mà trang web cung cấp</w:t>
      </w:r>
    </w:p>
    <w:p w14:paraId="53F6E991" w14:textId="291333EB" w:rsidR="00CA60F4" w:rsidRPr="00D1387B" w:rsidRDefault="00CA60F4" w:rsidP="00EE18C7">
      <w:pPr>
        <w:numPr>
          <w:ilvl w:val="0"/>
          <w:numId w:val="34"/>
        </w:numPr>
      </w:pPr>
      <w:r w:rsidRPr="00D1387B">
        <w:t>Cú pháp</w:t>
      </w:r>
      <w:r w:rsidRPr="00D1387B">
        <w:t>:</w:t>
      </w:r>
      <w:r w:rsidRPr="00D1387B">
        <w:rPr>
          <w:rFonts w:eastAsia="Roboto"/>
          <w:color w:val="000000" w:themeColor="dark1"/>
          <w:sz w:val="56"/>
          <w:szCs w:val="56"/>
        </w:rPr>
        <w:t xml:space="preserve"> </w:t>
      </w:r>
      <w:r w:rsidRPr="00D1387B">
        <w:t>http://api.openweathermap.org/data/2.5/air_pollution/history?</w:t>
      </w:r>
      <w:r w:rsidRPr="00D1387B">
        <w:rPr>
          <w:color w:val="FF0000"/>
        </w:rPr>
        <w:t>lat</w:t>
      </w:r>
      <w:r w:rsidRPr="00D1387B">
        <w:t>={lat}&amp;</w:t>
      </w:r>
      <w:r w:rsidRPr="00D1387B">
        <w:rPr>
          <w:color w:val="FF0000"/>
        </w:rPr>
        <w:t>lon</w:t>
      </w:r>
      <w:r w:rsidRPr="00D1387B">
        <w:t>={long}&amp;</w:t>
      </w:r>
      <w:r w:rsidRPr="00D1387B">
        <w:rPr>
          <w:color w:val="FF0000"/>
        </w:rPr>
        <w:t>start</w:t>
      </w:r>
      <w:r w:rsidRPr="00D1387B">
        <w:t>={start}&amp;</w:t>
      </w:r>
      <w:r w:rsidRPr="00D1387B">
        <w:rPr>
          <w:color w:val="FF0000"/>
        </w:rPr>
        <w:t>end</w:t>
      </w:r>
      <w:r w:rsidRPr="00D1387B">
        <w:t>={end}&amp;</w:t>
      </w:r>
      <w:r w:rsidRPr="00D1387B">
        <w:rPr>
          <w:color w:val="FF0000"/>
        </w:rPr>
        <w:t>appid</w:t>
      </w:r>
      <w:r w:rsidRPr="00D1387B">
        <w:t>={my_api_key}</w:t>
      </w:r>
    </w:p>
    <w:p w14:paraId="60BB9835" w14:textId="723102D3" w:rsidR="00CA60F4" w:rsidRPr="00D1387B" w:rsidRDefault="00CA60F4" w:rsidP="00CA60F4">
      <w:pPr>
        <w:numPr>
          <w:ilvl w:val="0"/>
          <w:numId w:val="34"/>
        </w:numPr>
        <w:ind w:left="360"/>
      </w:pPr>
      <w:r w:rsidRPr="00D1387B">
        <w:drawing>
          <wp:inline distT="0" distB="0" distL="0" distR="0" wp14:anchorId="5D465029" wp14:editId="4839D775">
            <wp:extent cx="6381750" cy="3841115"/>
            <wp:effectExtent l="0" t="0" r="0" b="6985"/>
            <wp:docPr id="4" name="Hình ảnh 2" descr="Ảnh có chứa bàn&#10;&#10;Mô tả được tạo tự động">
              <a:extLst xmlns:a="http://schemas.openxmlformats.org/drawingml/2006/main">
                <a:ext uri="{FF2B5EF4-FFF2-40B4-BE49-F238E27FC236}">
                  <a16:creationId xmlns:a16="http://schemas.microsoft.com/office/drawing/2014/main" id="{362FACE6-23BF-4B31-965F-4FC19E753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2" descr="Ảnh có chứa bàn&#10;&#10;Mô tả được tạo tự động">
                      <a:extLst>
                        <a:ext uri="{FF2B5EF4-FFF2-40B4-BE49-F238E27FC236}">
                          <a16:creationId xmlns:a16="http://schemas.microsoft.com/office/drawing/2014/main" id="{362FACE6-23BF-4B31-965F-4FC19E753909}"/>
                        </a:ext>
                      </a:extLst>
                    </pic:cNvPr>
                    <pic:cNvPicPr>
                      <a:picLocks noChangeAspect="1"/>
                    </pic:cNvPicPr>
                  </pic:nvPicPr>
                  <pic:blipFill>
                    <a:blip r:embed="rId10"/>
                    <a:stretch>
                      <a:fillRect/>
                    </a:stretch>
                  </pic:blipFill>
                  <pic:spPr>
                    <a:xfrm>
                      <a:off x="0" y="0"/>
                      <a:ext cx="6381750" cy="3841115"/>
                    </a:xfrm>
                    <a:prstGeom prst="rect">
                      <a:avLst/>
                    </a:prstGeom>
                  </pic:spPr>
                </pic:pic>
              </a:graphicData>
            </a:graphic>
          </wp:inline>
        </w:drawing>
      </w:r>
    </w:p>
    <w:p w14:paraId="0036B078" w14:textId="3C69A35E" w:rsidR="002E219E" w:rsidRPr="00D1387B" w:rsidRDefault="00CA60F4" w:rsidP="00521733">
      <w:pPr>
        <w:pStyle w:val="u1"/>
        <w:spacing w:after="0"/>
        <w:jc w:val="both"/>
      </w:pPr>
      <w:r w:rsidRPr="00D1387B">
        <w:t>Khám phá dữ liệu</w:t>
      </w:r>
      <w:r w:rsidR="00537EC9" w:rsidRPr="00D1387B">
        <w:t>:</w:t>
      </w:r>
    </w:p>
    <w:p w14:paraId="3BAD1455" w14:textId="03E0DB99" w:rsidR="00CA60F4" w:rsidRPr="00D1387B" w:rsidRDefault="00CA60F4" w:rsidP="00CA60F4">
      <w:pPr>
        <w:pStyle w:val="oancuaDanhsach"/>
        <w:numPr>
          <w:ilvl w:val="0"/>
          <w:numId w:val="34"/>
        </w:numPr>
      </w:pPr>
      <w:r w:rsidRPr="00D1387B">
        <w:t>Dữ liệu có bao nhiêu dòng và bao nhiêu cột?</w:t>
      </w:r>
      <w:r w:rsidRPr="00D1387B">
        <w:t xml:space="preserve"> (13206,10)</w:t>
      </w:r>
    </w:p>
    <w:p w14:paraId="64553C6B" w14:textId="1AAE31BE" w:rsidR="00CA60F4" w:rsidRPr="00D1387B" w:rsidRDefault="00FC7CF7" w:rsidP="00CA60F4">
      <w:pPr>
        <w:pStyle w:val="oancuaDanhsach"/>
        <w:numPr>
          <w:ilvl w:val="0"/>
          <w:numId w:val="34"/>
        </w:numPr>
      </w:pPr>
      <w:r w:rsidRPr="00D1387B">
        <w:t>Mỗi dòng có ý nghĩa gì? Có vấn đề các dòng có ý nghĩa khác nhau không?</w:t>
      </w:r>
      <w:r w:rsidRPr="00D1387B">
        <w:t xml:space="preserve">: </w:t>
      </w:r>
      <w:r w:rsidRPr="00D1387B">
        <w:t>Mỗi dòng trong DataFrame `air_df` cho biết dữ liệu về các chỉ số và chất lượng không khí của các tỉnh, thành phố từ 0h ngày 1/8/2021 - 0h ngày 1/9/2021 . Có vẻ không có vấn đề các dòng có ý nghĩa khác nhau.</w:t>
      </w:r>
    </w:p>
    <w:p w14:paraId="27B6F7DA" w14:textId="6DE6E5A2" w:rsidR="00FC7CF7" w:rsidRPr="00D1387B" w:rsidRDefault="00FC7CF7" w:rsidP="00CA60F4">
      <w:pPr>
        <w:pStyle w:val="oancuaDanhsach"/>
        <w:numPr>
          <w:ilvl w:val="0"/>
          <w:numId w:val="34"/>
        </w:numPr>
      </w:pPr>
      <w:r w:rsidRPr="00D1387B">
        <w:t>Dữ liệu có các dòng bị lặp không?</w:t>
      </w:r>
      <w:r w:rsidRPr="00D1387B">
        <w:t xml:space="preserve"> Không</w:t>
      </w:r>
    </w:p>
    <w:p w14:paraId="4E046B77" w14:textId="523311C3" w:rsidR="00FC7CF7" w:rsidRPr="00D1387B" w:rsidRDefault="00FC7CF7" w:rsidP="00CA60F4">
      <w:pPr>
        <w:pStyle w:val="oancuaDanhsach"/>
        <w:numPr>
          <w:ilvl w:val="0"/>
          <w:numId w:val="34"/>
        </w:numPr>
      </w:pPr>
      <w:r w:rsidRPr="00D1387B">
        <w:t>Ý nghĩa các cột:</w:t>
      </w:r>
    </w:p>
    <w:tbl>
      <w:tblPr>
        <w:tblStyle w:val="LiBang"/>
        <w:tblW w:w="0" w:type="auto"/>
        <w:tblInd w:w="720" w:type="dxa"/>
        <w:tblLook w:val="04A0" w:firstRow="1" w:lastRow="0" w:firstColumn="1" w:lastColumn="0" w:noHBand="0" w:noVBand="1"/>
      </w:tblPr>
      <w:tblGrid>
        <w:gridCol w:w="2155"/>
        <w:gridCol w:w="7581"/>
      </w:tblGrid>
      <w:tr w:rsidR="00FC7CF7" w:rsidRPr="00D1387B" w14:paraId="3AEF19F6" w14:textId="77777777" w:rsidTr="00FC7CF7">
        <w:tc>
          <w:tcPr>
            <w:tcW w:w="2155" w:type="dxa"/>
          </w:tcPr>
          <w:p w14:paraId="243D0DBA" w14:textId="6990B4E4" w:rsidR="00FC7CF7" w:rsidRPr="00D1387B" w:rsidRDefault="00FC7CF7" w:rsidP="00FC7CF7">
            <w:pPr>
              <w:pStyle w:val="oancuaDanhsach"/>
              <w:ind w:left="0"/>
            </w:pPr>
            <w:r w:rsidRPr="00D1387B">
              <w:t>Tên cột</w:t>
            </w:r>
          </w:p>
        </w:tc>
        <w:tc>
          <w:tcPr>
            <w:tcW w:w="7581" w:type="dxa"/>
          </w:tcPr>
          <w:p w14:paraId="55445EA1" w14:textId="0D2E6B98" w:rsidR="00FC7CF7" w:rsidRPr="00D1387B" w:rsidRDefault="00FC7CF7" w:rsidP="00FC7CF7">
            <w:pPr>
              <w:pStyle w:val="oancuaDanhsach"/>
              <w:ind w:left="0"/>
            </w:pPr>
            <w:r w:rsidRPr="00D1387B">
              <w:t>Ý nghĩa</w:t>
            </w:r>
          </w:p>
        </w:tc>
      </w:tr>
      <w:tr w:rsidR="00FC7CF7" w:rsidRPr="00D1387B" w14:paraId="4AFFDC02" w14:textId="77777777" w:rsidTr="00FC7CF7">
        <w:tc>
          <w:tcPr>
            <w:tcW w:w="2155" w:type="dxa"/>
          </w:tcPr>
          <w:p w14:paraId="01C3B32F" w14:textId="77C1C8D6" w:rsidR="00FC7CF7" w:rsidRPr="00D1387B" w:rsidRDefault="00FC7CF7" w:rsidP="00FC7CF7">
            <w:pPr>
              <w:pStyle w:val="oancuaDanhsach"/>
              <w:ind w:left="0"/>
            </w:pPr>
            <w:r w:rsidRPr="00D1387B">
              <w:t>aqi</w:t>
            </w:r>
          </w:p>
        </w:tc>
        <w:tc>
          <w:tcPr>
            <w:tcW w:w="7581" w:type="dxa"/>
          </w:tcPr>
          <w:p w14:paraId="4BBDCA1F" w14:textId="216F1E36" w:rsidR="00FC7CF7" w:rsidRPr="00D1387B" w:rsidRDefault="00FC7CF7" w:rsidP="00FC7CF7">
            <w:pPr>
              <w:pStyle w:val="oancuaDanhsach"/>
              <w:ind w:left="0"/>
            </w:pPr>
            <w:r w:rsidRPr="00D1387B">
              <w:t>Chỉ số chất lượng không khí (1,2,3,4,5) với (1 = Good; 2 = Fair; 3 = Moderate; 4 = Poor ; 5 = Very Poor)</w:t>
            </w:r>
          </w:p>
        </w:tc>
      </w:tr>
      <w:tr w:rsidR="00FC7CF7" w:rsidRPr="00D1387B" w14:paraId="53A29FC1" w14:textId="77777777" w:rsidTr="00FC7CF7">
        <w:tc>
          <w:tcPr>
            <w:tcW w:w="2155" w:type="dxa"/>
          </w:tcPr>
          <w:p w14:paraId="54A813EA" w14:textId="260B3B16" w:rsidR="00FC7CF7" w:rsidRPr="00D1387B" w:rsidRDefault="00FC7CF7" w:rsidP="00FC7CF7">
            <w:pPr>
              <w:pStyle w:val="oancuaDanhsach"/>
              <w:ind w:left="0"/>
            </w:pPr>
            <w:r w:rsidRPr="00D1387B">
              <w:t>co</w:t>
            </w:r>
          </w:p>
        </w:tc>
        <w:tc>
          <w:tcPr>
            <w:tcW w:w="7581" w:type="dxa"/>
          </w:tcPr>
          <w:p w14:paraId="4F10D405" w14:textId="35A1395B" w:rsidR="00FC7CF7" w:rsidRPr="00D1387B" w:rsidRDefault="00FC7CF7" w:rsidP="00FC7CF7">
            <w:pPr>
              <w:pStyle w:val="oancuaDanhsach"/>
              <w:ind w:left="0"/>
            </w:pPr>
            <w:r w:rsidRPr="00D1387B">
              <w:t>Nồng độ CO (Carbon monoxide), μg/m³</w:t>
            </w:r>
          </w:p>
        </w:tc>
      </w:tr>
      <w:tr w:rsidR="00FC7CF7" w:rsidRPr="00D1387B" w14:paraId="3156558F" w14:textId="77777777" w:rsidTr="00FC7CF7">
        <w:tc>
          <w:tcPr>
            <w:tcW w:w="2155" w:type="dxa"/>
          </w:tcPr>
          <w:p w14:paraId="20D78416" w14:textId="533ECE9D" w:rsidR="00FC7CF7" w:rsidRPr="00D1387B" w:rsidRDefault="00FC7CF7" w:rsidP="00FC7CF7">
            <w:pPr>
              <w:pStyle w:val="oancuaDanhsach"/>
              <w:ind w:left="0"/>
            </w:pPr>
            <w:r w:rsidRPr="00D1387B">
              <w:t>no</w:t>
            </w:r>
          </w:p>
        </w:tc>
        <w:tc>
          <w:tcPr>
            <w:tcW w:w="7581" w:type="dxa"/>
          </w:tcPr>
          <w:p w14:paraId="06F2F2B9" w14:textId="49199E8B" w:rsidR="00FC7CF7" w:rsidRPr="00D1387B" w:rsidRDefault="00FC7CF7" w:rsidP="00FC7CF7">
            <w:pPr>
              <w:pStyle w:val="oancuaDanhsach"/>
              <w:ind w:left="0"/>
            </w:pPr>
            <w:r w:rsidRPr="00D1387B">
              <w:t>Nồng độ NO (Nitrogen monoxide), μg/m³</w:t>
            </w:r>
          </w:p>
        </w:tc>
      </w:tr>
      <w:tr w:rsidR="00FC7CF7" w:rsidRPr="00D1387B" w14:paraId="3559F1FA" w14:textId="77777777" w:rsidTr="00FC7CF7">
        <w:tc>
          <w:tcPr>
            <w:tcW w:w="2155" w:type="dxa"/>
          </w:tcPr>
          <w:p w14:paraId="581D2B2F" w14:textId="445EF970" w:rsidR="00FC7CF7" w:rsidRPr="00D1387B" w:rsidRDefault="00FC7CF7" w:rsidP="00FC7CF7">
            <w:pPr>
              <w:pStyle w:val="oancuaDanhsach"/>
              <w:ind w:left="0"/>
            </w:pPr>
            <w:r w:rsidRPr="00D1387B">
              <w:t>no2</w:t>
            </w:r>
          </w:p>
        </w:tc>
        <w:tc>
          <w:tcPr>
            <w:tcW w:w="7581" w:type="dxa"/>
          </w:tcPr>
          <w:p w14:paraId="720E9AEA" w14:textId="096951CE" w:rsidR="00FC7CF7" w:rsidRPr="00D1387B" w:rsidRDefault="00FC7CF7" w:rsidP="00FC7CF7">
            <w:pPr>
              <w:pStyle w:val="oancuaDanhsach"/>
              <w:ind w:left="0"/>
            </w:pPr>
            <w:r w:rsidRPr="00D1387B">
              <w:rPr>
                <w:color w:val="000000"/>
                <w:sz w:val="21"/>
                <w:szCs w:val="21"/>
                <w:shd w:val="clear" w:color="auto" w:fill="FFFFFF"/>
              </w:rPr>
              <w:t>Nồng độ NO</w:t>
            </w:r>
            <w:r w:rsidRPr="00D1387B">
              <w:rPr>
                <w:color w:val="000000"/>
                <w:sz w:val="16"/>
                <w:szCs w:val="16"/>
                <w:shd w:val="clear" w:color="auto" w:fill="FFFFFF"/>
                <w:vertAlign w:val="subscript"/>
              </w:rPr>
              <w:t>2</w:t>
            </w:r>
            <w:r w:rsidRPr="00D1387B">
              <w:rPr>
                <w:color w:val="000000"/>
                <w:sz w:val="21"/>
                <w:szCs w:val="21"/>
                <w:shd w:val="clear" w:color="auto" w:fill="FFFFFF"/>
              </w:rPr>
              <w:t> (Nitrogen dioxide), μg/m³</w:t>
            </w:r>
          </w:p>
        </w:tc>
      </w:tr>
      <w:tr w:rsidR="00FC7CF7" w:rsidRPr="00D1387B" w14:paraId="58A9D6E8" w14:textId="77777777" w:rsidTr="00FC7CF7">
        <w:tc>
          <w:tcPr>
            <w:tcW w:w="2155" w:type="dxa"/>
          </w:tcPr>
          <w:p w14:paraId="56A4DE1C" w14:textId="3ABFA772" w:rsidR="00FC7CF7" w:rsidRPr="00D1387B" w:rsidRDefault="00FC7CF7" w:rsidP="00FC7CF7">
            <w:pPr>
              <w:pStyle w:val="oancuaDanhsach"/>
              <w:ind w:left="0"/>
            </w:pPr>
            <w:r w:rsidRPr="00D1387B">
              <w:lastRenderedPageBreak/>
              <w:t>o3</w:t>
            </w:r>
          </w:p>
        </w:tc>
        <w:tc>
          <w:tcPr>
            <w:tcW w:w="7581" w:type="dxa"/>
          </w:tcPr>
          <w:p w14:paraId="0DE9AD4B" w14:textId="470E2B0D" w:rsidR="00FC7CF7" w:rsidRPr="00D1387B" w:rsidRDefault="00FC7CF7" w:rsidP="00FC7CF7">
            <w:pPr>
              <w:pStyle w:val="oancuaDanhsach"/>
              <w:ind w:left="0"/>
            </w:pPr>
            <w:r w:rsidRPr="00D1387B">
              <w:rPr>
                <w:color w:val="000000"/>
                <w:sz w:val="21"/>
                <w:szCs w:val="21"/>
                <w:shd w:val="clear" w:color="auto" w:fill="FFFFFF"/>
              </w:rPr>
              <w:t>Nồng độ O</w:t>
            </w:r>
            <w:r w:rsidRPr="00D1387B">
              <w:rPr>
                <w:color w:val="000000"/>
                <w:sz w:val="16"/>
                <w:szCs w:val="16"/>
                <w:shd w:val="clear" w:color="auto" w:fill="FFFFFF"/>
                <w:vertAlign w:val="subscript"/>
              </w:rPr>
              <w:t>3</w:t>
            </w:r>
            <w:r w:rsidRPr="00D1387B">
              <w:rPr>
                <w:color w:val="000000"/>
                <w:sz w:val="21"/>
                <w:szCs w:val="21"/>
                <w:shd w:val="clear" w:color="auto" w:fill="FFFFFF"/>
              </w:rPr>
              <w:t> (Ozone), μg/m³</w:t>
            </w:r>
          </w:p>
        </w:tc>
      </w:tr>
      <w:tr w:rsidR="00FC7CF7" w:rsidRPr="00D1387B" w14:paraId="3F0E8BDC" w14:textId="77777777" w:rsidTr="00FC7CF7">
        <w:tc>
          <w:tcPr>
            <w:tcW w:w="2155" w:type="dxa"/>
          </w:tcPr>
          <w:p w14:paraId="09AE1E97" w14:textId="59FB5347" w:rsidR="00FC7CF7" w:rsidRPr="00D1387B" w:rsidRDefault="00FC7CF7" w:rsidP="00FC7CF7">
            <w:pPr>
              <w:pStyle w:val="oancuaDanhsach"/>
              <w:ind w:left="0"/>
            </w:pPr>
            <w:r w:rsidRPr="00D1387B">
              <w:t>so2</w:t>
            </w:r>
          </w:p>
        </w:tc>
        <w:tc>
          <w:tcPr>
            <w:tcW w:w="7581" w:type="dxa"/>
          </w:tcPr>
          <w:p w14:paraId="77D84651" w14:textId="337F6539" w:rsidR="00FC7CF7" w:rsidRPr="00D1387B" w:rsidRDefault="00FC7CF7" w:rsidP="00FC7CF7">
            <w:pPr>
              <w:pStyle w:val="oancuaDanhsach"/>
              <w:ind w:left="0"/>
            </w:pPr>
            <w:r w:rsidRPr="00D1387B">
              <w:rPr>
                <w:color w:val="000000"/>
                <w:sz w:val="21"/>
                <w:szCs w:val="21"/>
                <w:shd w:val="clear" w:color="auto" w:fill="FFFFFF"/>
              </w:rPr>
              <w:t>Nồng độ SO</w:t>
            </w:r>
            <w:r w:rsidRPr="00D1387B">
              <w:rPr>
                <w:color w:val="000000"/>
                <w:sz w:val="16"/>
                <w:szCs w:val="16"/>
                <w:shd w:val="clear" w:color="auto" w:fill="FFFFFF"/>
                <w:vertAlign w:val="subscript"/>
              </w:rPr>
              <w:t>2</w:t>
            </w:r>
            <w:r w:rsidRPr="00D1387B">
              <w:rPr>
                <w:color w:val="000000"/>
                <w:sz w:val="21"/>
                <w:szCs w:val="21"/>
                <w:shd w:val="clear" w:color="auto" w:fill="FFFFFF"/>
              </w:rPr>
              <w:t> (Sulphur dioxide), μg/m³</w:t>
            </w:r>
          </w:p>
        </w:tc>
      </w:tr>
      <w:tr w:rsidR="00FC7CF7" w:rsidRPr="00D1387B" w14:paraId="6B08D7E6" w14:textId="77777777" w:rsidTr="00FC7CF7">
        <w:tc>
          <w:tcPr>
            <w:tcW w:w="2155" w:type="dxa"/>
          </w:tcPr>
          <w:p w14:paraId="06A6791F" w14:textId="6C08CA8D" w:rsidR="00FC7CF7" w:rsidRPr="00D1387B" w:rsidRDefault="00FC7CF7" w:rsidP="00FC7CF7">
            <w:pPr>
              <w:pStyle w:val="oancuaDanhsach"/>
              <w:ind w:left="0"/>
            </w:pPr>
            <w:r w:rsidRPr="00D1387B">
              <w:t>pm2_5</w:t>
            </w:r>
          </w:p>
        </w:tc>
        <w:tc>
          <w:tcPr>
            <w:tcW w:w="7581" w:type="dxa"/>
          </w:tcPr>
          <w:p w14:paraId="3B8150E3" w14:textId="68E5F921" w:rsidR="00FC7CF7" w:rsidRPr="00D1387B" w:rsidRDefault="00FC7CF7" w:rsidP="00FC7CF7">
            <w:pPr>
              <w:pStyle w:val="oancuaDanhsach"/>
              <w:ind w:left="0"/>
            </w:pPr>
            <w:r w:rsidRPr="00D1387B">
              <w:rPr>
                <w:color w:val="000000"/>
                <w:sz w:val="21"/>
                <w:szCs w:val="21"/>
                <w:shd w:val="clear" w:color="auto" w:fill="FFFFFF"/>
              </w:rPr>
              <w:t>Nồng độ PM</w:t>
            </w:r>
            <w:r w:rsidRPr="00D1387B">
              <w:rPr>
                <w:color w:val="000000"/>
                <w:sz w:val="16"/>
                <w:szCs w:val="16"/>
                <w:shd w:val="clear" w:color="auto" w:fill="FFFFFF"/>
                <w:vertAlign w:val="subscript"/>
              </w:rPr>
              <w:t>2_5</w:t>
            </w:r>
            <w:r w:rsidRPr="00D1387B">
              <w:rPr>
                <w:color w:val="000000"/>
                <w:sz w:val="21"/>
                <w:szCs w:val="21"/>
                <w:shd w:val="clear" w:color="auto" w:fill="FFFFFF"/>
              </w:rPr>
              <w:t> (Fine particles matter), μg/m³</w:t>
            </w:r>
          </w:p>
        </w:tc>
      </w:tr>
      <w:tr w:rsidR="00FC7CF7" w:rsidRPr="00D1387B" w14:paraId="1FB2065F" w14:textId="77777777" w:rsidTr="00FC7CF7">
        <w:tc>
          <w:tcPr>
            <w:tcW w:w="2155" w:type="dxa"/>
          </w:tcPr>
          <w:p w14:paraId="4D4F7EAD" w14:textId="00F11A7F" w:rsidR="00FC7CF7" w:rsidRPr="00D1387B" w:rsidRDefault="00FC7CF7" w:rsidP="00FC7CF7">
            <w:pPr>
              <w:pStyle w:val="oancuaDanhsach"/>
              <w:ind w:left="0"/>
            </w:pPr>
            <w:r w:rsidRPr="00D1387B">
              <w:t>pm10</w:t>
            </w:r>
          </w:p>
        </w:tc>
        <w:tc>
          <w:tcPr>
            <w:tcW w:w="7581" w:type="dxa"/>
          </w:tcPr>
          <w:p w14:paraId="7DBB90E1" w14:textId="70374A2D" w:rsidR="00FC7CF7" w:rsidRPr="00D1387B" w:rsidRDefault="00FC7CF7" w:rsidP="00FC7CF7">
            <w:pPr>
              <w:pStyle w:val="oancuaDanhsach"/>
              <w:ind w:left="0"/>
            </w:pPr>
            <w:r w:rsidRPr="00D1387B">
              <w:rPr>
                <w:color w:val="000000"/>
                <w:sz w:val="21"/>
                <w:szCs w:val="21"/>
                <w:shd w:val="clear" w:color="auto" w:fill="FFFFFF"/>
              </w:rPr>
              <w:t>Nồng độ PM</w:t>
            </w:r>
            <w:r w:rsidRPr="00D1387B">
              <w:rPr>
                <w:color w:val="000000"/>
                <w:sz w:val="16"/>
                <w:szCs w:val="16"/>
                <w:shd w:val="clear" w:color="auto" w:fill="FFFFFF"/>
                <w:vertAlign w:val="subscript"/>
              </w:rPr>
              <w:t>10</w:t>
            </w:r>
            <w:r w:rsidRPr="00D1387B">
              <w:rPr>
                <w:color w:val="000000"/>
                <w:sz w:val="21"/>
                <w:szCs w:val="21"/>
                <w:shd w:val="clear" w:color="auto" w:fill="FFFFFF"/>
              </w:rPr>
              <w:t> (Coarse particulate matter), μg/m³</w:t>
            </w:r>
          </w:p>
        </w:tc>
      </w:tr>
      <w:tr w:rsidR="00FC7CF7" w:rsidRPr="00D1387B" w14:paraId="3B8E917B" w14:textId="77777777" w:rsidTr="00FC7CF7">
        <w:tc>
          <w:tcPr>
            <w:tcW w:w="2155" w:type="dxa"/>
          </w:tcPr>
          <w:p w14:paraId="3C93CE2D" w14:textId="045A86C3" w:rsidR="00FC7CF7" w:rsidRPr="00D1387B" w:rsidRDefault="00FC7CF7" w:rsidP="00FC7CF7">
            <w:pPr>
              <w:pStyle w:val="oancuaDanhsach"/>
              <w:ind w:left="0"/>
            </w:pPr>
            <w:r w:rsidRPr="00D1387B">
              <w:t>nh3</w:t>
            </w:r>
          </w:p>
        </w:tc>
        <w:tc>
          <w:tcPr>
            <w:tcW w:w="7581" w:type="dxa"/>
          </w:tcPr>
          <w:p w14:paraId="0D59729C" w14:textId="1FE98F68" w:rsidR="00FC7CF7" w:rsidRPr="00D1387B" w:rsidRDefault="00FC7CF7" w:rsidP="00FC7CF7">
            <w:pPr>
              <w:pStyle w:val="oancuaDanhsach"/>
              <w:ind w:left="0"/>
            </w:pPr>
            <w:r w:rsidRPr="00D1387B">
              <w:rPr>
                <w:color w:val="000000"/>
                <w:sz w:val="21"/>
                <w:szCs w:val="21"/>
                <w:shd w:val="clear" w:color="auto" w:fill="FFFFFF"/>
              </w:rPr>
              <w:t>Nồng độ NH</w:t>
            </w:r>
            <w:r w:rsidRPr="00D1387B">
              <w:rPr>
                <w:color w:val="000000"/>
                <w:sz w:val="16"/>
                <w:szCs w:val="16"/>
                <w:shd w:val="clear" w:color="auto" w:fill="FFFFFF"/>
                <w:vertAlign w:val="subscript"/>
              </w:rPr>
              <w:t>3</w:t>
            </w:r>
            <w:r w:rsidRPr="00D1387B">
              <w:rPr>
                <w:color w:val="000000"/>
                <w:sz w:val="21"/>
                <w:szCs w:val="21"/>
                <w:shd w:val="clear" w:color="auto" w:fill="FFFFFF"/>
              </w:rPr>
              <w:t> (Ammonia), μg/m³</w:t>
            </w:r>
          </w:p>
        </w:tc>
      </w:tr>
    </w:tbl>
    <w:p w14:paraId="159CE480" w14:textId="281F64A6" w:rsidR="00FC7CF7" w:rsidRPr="00D1387B" w:rsidRDefault="00B95E40" w:rsidP="00864A1E">
      <w:pPr>
        <w:pStyle w:val="oancuaDanhsach"/>
        <w:numPr>
          <w:ilvl w:val="0"/>
          <w:numId w:val="34"/>
        </w:numPr>
        <w:shd w:val="clear" w:color="auto" w:fill="FFFFFF"/>
        <w:spacing w:before="100" w:beforeAutospacing="1" w:after="100" w:afterAutospacing="1" w:line="240" w:lineRule="auto"/>
        <w:rPr>
          <w:rFonts w:eastAsia="Times New Roman"/>
          <w:color w:val="000000"/>
          <w:sz w:val="21"/>
          <w:szCs w:val="21"/>
        </w:rPr>
      </w:pPr>
      <w:r w:rsidRPr="00D1387B">
        <w:t>Cột output:</w:t>
      </w:r>
      <w:r w:rsidR="00864A1E" w:rsidRPr="00D1387B">
        <w:rPr>
          <w:color w:val="000000"/>
          <w:sz w:val="21"/>
          <w:szCs w:val="21"/>
        </w:rPr>
        <w:t xml:space="preserve"> </w:t>
      </w:r>
      <w:r w:rsidR="00864A1E" w:rsidRPr="00D1387B">
        <w:rPr>
          <w:rFonts w:eastAsia="Times New Roman"/>
          <w:color w:val="000000"/>
          <w:sz w:val="21"/>
          <w:szCs w:val="21"/>
        </w:rPr>
        <w:t>Cột output đang ở kiểu dạng số, không có giá trị thiếu và tỉ lệ lớp 3 và 5 trong cột output chênh lệch nhiều so với các lớp còn lại, vì vậy hãy lấy random khoảng 40% lớp 1, 2, 4 để các lớp có tỉ lệ gần nhau nhất</w:t>
      </w:r>
      <w:r w:rsidR="00864A1E" w:rsidRPr="00D1387B">
        <w:rPr>
          <w:rFonts w:eastAsia="Times New Roman"/>
          <w:color w:val="000000"/>
          <w:sz w:val="21"/>
          <w:szCs w:val="21"/>
        </w:rPr>
        <w:t>.</w:t>
      </w:r>
    </w:p>
    <w:p w14:paraId="5502EFF4" w14:textId="36A434E7" w:rsidR="00864A1E" w:rsidRPr="00D1387B" w:rsidRDefault="00864A1E" w:rsidP="00864A1E">
      <w:pPr>
        <w:shd w:val="clear" w:color="auto" w:fill="FFFFFF"/>
        <w:spacing w:before="100" w:beforeAutospacing="1" w:after="100" w:afterAutospacing="1" w:line="240" w:lineRule="auto"/>
        <w:ind w:left="720"/>
        <w:rPr>
          <w:rFonts w:eastAsia="Times New Roman"/>
          <w:color w:val="000000"/>
          <w:sz w:val="21"/>
          <w:szCs w:val="21"/>
        </w:rPr>
      </w:pPr>
      <w:r w:rsidRPr="00D1387B">
        <w:rPr>
          <w:noProof/>
        </w:rPr>
        <w:drawing>
          <wp:inline distT="0" distB="0" distL="0" distR="0" wp14:anchorId="0E34A3E8" wp14:editId="5710D6DF">
            <wp:extent cx="2790825" cy="1447800"/>
            <wp:effectExtent l="0" t="0" r="9525"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11"/>
                    <a:stretch>
                      <a:fillRect/>
                    </a:stretch>
                  </pic:blipFill>
                  <pic:spPr>
                    <a:xfrm>
                      <a:off x="0" y="0"/>
                      <a:ext cx="2790825" cy="1447800"/>
                    </a:xfrm>
                    <a:prstGeom prst="rect">
                      <a:avLst/>
                    </a:prstGeom>
                  </pic:spPr>
                </pic:pic>
              </a:graphicData>
            </a:graphic>
          </wp:inline>
        </w:drawing>
      </w:r>
      <w:r w:rsidRPr="00D1387B">
        <w:rPr>
          <w:noProof/>
        </w:rPr>
        <w:drawing>
          <wp:inline distT="0" distB="0" distL="0" distR="0" wp14:anchorId="53C96F85" wp14:editId="721F5246">
            <wp:extent cx="2743200" cy="1438275"/>
            <wp:effectExtent l="0" t="0" r="0" b="9525"/>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2"/>
                    <a:stretch>
                      <a:fillRect/>
                    </a:stretch>
                  </pic:blipFill>
                  <pic:spPr>
                    <a:xfrm>
                      <a:off x="0" y="0"/>
                      <a:ext cx="2743200" cy="1438275"/>
                    </a:xfrm>
                    <a:prstGeom prst="rect">
                      <a:avLst/>
                    </a:prstGeom>
                  </pic:spPr>
                </pic:pic>
              </a:graphicData>
            </a:graphic>
          </wp:inline>
        </w:drawing>
      </w:r>
    </w:p>
    <w:p w14:paraId="548E43EE" w14:textId="77777777" w:rsidR="00864A1E" w:rsidRPr="00D1387B" w:rsidRDefault="00864A1E" w:rsidP="00864A1E">
      <w:pPr>
        <w:shd w:val="clear" w:color="auto" w:fill="FFFFFF"/>
        <w:spacing w:before="100" w:beforeAutospacing="1" w:after="100" w:afterAutospacing="1" w:line="240" w:lineRule="auto"/>
        <w:ind w:left="720"/>
        <w:rPr>
          <w:rFonts w:eastAsia="Times New Roman"/>
          <w:color w:val="000000"/>
          <w:sz w:val="21"/>
          <w:szCs w:val="21"/>
        </w:rPr>
      </w:pPr>
    </w:p>
    <w:p w14:paraId="173B76E0" w14:textId="70787D04" w:rsidR="007C4F9B" w:rsidRPr="00D1387B" w:rsidRDefault="00B95E40" w:rsidP="00EE18C7">
      <w:pPr>
        <w:pStyle w:val="u1"/>
      </w:pPr>
      <w:r w:rsidRPr="00D1387B">
        <w:t>Câu hỏi</w:t>
      </w:r>
      <w:r w:rsidR="00DE2136" w:rsidRPr="00D1387B">
        <w:t>:</w:t>
      </w:r>
    </w:p>
    <w:p w14:paraId="0651C9DB" w14:textId="796DA297" w:rsidR="003A1AC8" w:rsidRPr="00D1387B" w:rsidRDefault="00B95E40" w:rsidP="00B95E40">
      <w:pPr>
        <w:pStyle w:val="oancuaDanhsach"/>
        <w:numPr>
          <w:ilvl w:val="0"/>
          <w:numId w:val="34"/>
        </w:numPr>
        <w:spacing w:after="0"/>
      </w:pPr>
      <w:r w:rsidRPr="00D1387B">
        <w:t>Chất lượng không khí được tính như thế nào từ các chỉ số trong không khí đã được đo từ môi trường ?</w:t>
      </w:r>
    </w:p>
    <w:p w14:paraId="7E037EBA" w14:textId="67050482" w:rsidR="00B95E40" w:rsidRPr="00D1387B" w:rsidRDefault="00B95E40" w:rsidP="00B95E40">
      <w:pPr>
        <w:pStyle w:val="oancuaDanhsach"/>
        <w:numPr>
          <w:ilvl w:val="0"/>
          <w:numId w:val="34"/>
        </w:numPr>
        <w:spacing w:after="0"/>
      </w:pPr>
      <w:r w:rsidRPr="00D1387B">
        <w:t>Ý nghĩa thực tế của câu hỏi: Theo Tổ chức Y tế thế giới (WHO), hằng năm có 34.000 ca tử vong tại Việt Nam có liên quan đến ô nhiễm không khí. Việc xác định chất lượng không khí giúp người dân có các biện pháp bảo vệ bản thân và cộng đồng kịp thời như đeo khẩu trang, hạn chế sử dụng các phương tiện giao thông gây ô nhiễm, ... . Ngoài ra, chính quyền địa phương có thể hạn chế lượng khí thải từ các nhà máy, xí nghiệp, trồng thêm nhiều cây xanh để làm giảm ô nhiễm không khí.</w:t>
      </w:r>
    </w:p>
    <w:p w14:paraId="059EEAB5" w14:textId="11370894" w:rsidR="00B95E40" w:rsidRPr="00D1387B" w:rsidRDefault="00864A1E" w:rsidP="00B95E40">
      <w:pPr>
        <w:pStyle w:val="u1"/>
      </w:pPr>
      <w:r w:rsidRPr="00D1387B">
        <w:t>Tiền xử lý</w:t>
      </w:r>
      <w:r w:rsidR="00B95E40" w:rsidRPr="00D1387B">
        <w:t>:</w:t>
      </w:r>
    </w:p>
    <w:p w14:paraId="0750D323" w14:textId="7EAD4813" w:rsidR="00864A1E" w:rsidRPr="00D1387B" w:rsidRDefault="00864A1E" w:rsidP="00864A1E">
      <w:pPr>
        <w:pStyle w:val="oancuaDanhsach"/>
        <w:numPr>
          <w:ilvl w:val="0"/>
          <w:numId w:val="34"/>
        </w:numPr>
      </w:pPr>
      <w:r w:rsidRPr="00D1387B">
        <w:t>Sau khi đã khám phá dữ liệu, nhóm sẽ tiến hành tách dữ liệu thành ba tập: tạp train, tập validation, tập test.</w:t>
      </w:r>
    </w:p>
    <w:p w14:paraId="58B2EBC0" w14:textId="2A6E783E" w:rsidR="00864A1E" w:rsidRPr="00D1387B" w:rsidRDefault="00864A1E" w:rsidP="00864A1E">
      <w:pPr>
        <w:pStyle w:val="oancuaDanhsach"/>
        <w:jc w:val="center"/>
      </w:pPr>
      <w:r w:rsidRPr="00D1387B">
        <w:rPr>
          <w:noProof/>
        </w:rPr>
        <w:drawing>
          <wp:inline distT="0" distB="0" distL="0" distR="0" wp14:anchorId="6030C90E" wp14:editId="691374A3">
            <wp:extent cx="4714875" cy="1657350"/>
            <wp:effectExtent l="0" t="0" r="9525"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3"/>
                    <a:stretch>
                      <a:fillRect/>
                    </a:stretch>
                  </pic:blipFill>
                  <pic:spPr>
                    <a:xfrm>
                      <a:off x="0" y="0"/>
                      <a:ext cx="4714875" cy="1657350"/>
                    </a:xfrm>
                    <a:prstGeom prst="rect">
                      <a:avLst/>
                    </a:prstGeom>
                  </pic:spPr>
                </pic:pic>
              </a:graphicData>
            </a:graphic>
          </wp:inline>
        </w:drawing>
      </w:r>
    </w:p>
    <w:p w14:paraId="6B07B2FE" w14:textId="5186327C" w:rsidR="00864A1E" w:rsidRPr="00D1387B" w:rsidRDefault="00864A1E" w:rsidP="00864A1E">
      <w:pPr>
        <w:pStyle w:val="oancuaDanhsach"/>
        <w:numPr>
          <w:ilvl w:val="0"/>
          <w:numId w:val="34"/>
        </w:numPr>
      </w:pPr>
      <w:r w:rsidRPr="00D1387B">
        <w:t>Trong tập huấn luyện:</w:t>
      </w:r>
    </w:p>
    <w:p w14:paraId="244BAE9E" w14:textId="4D8F2BE4" w:rsidR="00864A1E" w:rsidRPr="00D1387B" w:rsidRDefault="00864A1E" w:rsidP="00864A1E">
      <w:pPr>
        <w:pStyle w:val="oancuaDanhsach"/>
        <w:numPr>
          <w:ilvl w:val="0"/>
          <w:numId w:val="46"/>
        </w:numPr>
      </w:pPr>
      <w:r w:rsidRPr="00D1387B">
        <w:t>Mỗi cột input hiện đang có kiểu dữ liệu gì? Có cột nào có kiểu dữ liệu chưa phù hợp để có thể xử lý tiếp không?</w:t>
      </w:r>
    </w:p>
    <w:p w14:paraId="0893A3F8" w14:textId="3E7065F1" w:rsidR="00864A1E" w:rsidRPr="00D1387B" w:rsidRDefault="00864A1E" w:rsidP="00864A1E">
      <w:pPr>
        <w:pStyle w:val="oancuaDanhsach"/>
        <w:ind w:left="1440"/>
        <w:jc w:val="center"/>
      </w:pPr>
      <w:r w:rsidRPr="00D1387B">
        <w:rPr>
          <w:noProof/>
        </w:rPr>
        <w:lastRenderedPageBreak/>
        <w:drawing>
          <wp:inline distT="0" distB="0" distL="0" distR="0" wp14:anchorId="7903997A" wp14:editId="0CED237A">
            <wp:extent cx="3009900" cy="2085975"/>
            <wp:effectExtent l="0" t="0" r="0" b="9525"/>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14"/>
                    <a:stretch>
                      <a:fillRect/>
                    </a:stretch>
                  </pic:blipFill>
                  <pic:spPr>
                    <a:xfrm>
                      <a:off x="0" y="0"/>
                      <a:ext cx="3009900" cy="2085975"/>
                    </a:xfrm>
                    <a:prstGeom prst="rect">
                      <a:avLst/>
                    </a:prstGeom>
                  </pic:spPr>
                </pic:pic>
              </a:graphicData>
            </a:graphic>
          </wp:inline>
        </w:drawing>
      </w:r>
    </w:p>
    <w:p w14:paraId="2BB390DA" w14:textId="317E18EE" w:rsidR="00864A1E" w:rsidRPr="00D1387B" w:rsidRDefault="00864A1E" w:rsidP="00864A1E">
      <w:pPr>
        <w:pStyle w:val="oancuaDanhsach"/>
        <w:numPr>
          <w:ilvl w:val="0"/>
          <w:numId w:val="46"/>
        </w:numPr>
      </w:pPr>
      <w:r w:rsidRPr="00D1387B">
        <w:t>Với mỗi cột input có kiểu dữ liệu dạng số, các giá trị được phân bố như thế nào?</w:t>
      </w:r>
    </w:p>
    <w:p w14:paraId="334D2BF5" w14:textId="17D5AAFB" w:rsidR="00864A1E" w:rsidRPr="00D1387B" w:rsidRDefault="00864A1E" w:rsidP="00864A1E">
      <w:pPr>
        <w:pStyle w:val="oancuaDanhsach"/>
        <w:ind w:left="1440"/>
      </w:pPr>
      <w:r w:rsidRPr="00D1387B">
        <w:rPr>
          <w:noProof/>
        </w:rPr>
        <w:drawing>
          <wp:inline distT="0" distB="0" distL="0" distR="0" wp14:anchorId="4051DD17" wp14:editId="1F9B7F8B">
            <wp:extent cx="5391150" cy="1628775"/>
            <wp:effectExtent l="0" t="0" r="0" b="9525"/>
            <wp:docPr id="9" name="Hình ảnh 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bàn&#10;&#10;Mô tả được tạo tự động"/>
                    <pic:cNvPicPr/>
                  </pic:nvPicPr>
                  <pic:blipFill>
                    <a:blip r:embed="rId15"/>
                    <a:stretch>
                      <a:fillRect/>
                    </a:stretch>
                  </pic:blipFill>
                  <pic:spPr>
                    <a:xfrm>
                      <a:off x="0" y="0"/>
                      <a:ext cx="5391150" cy="1628775"/>
                    </a:xfrm>
                    <a:prstGeom prst="rect">
                      <a:avLst/>
                    </a:prstGeom>
                  </pic:spPr>
                </pic:pic>
              </a:graphicData>
            </a:graphic>
          </wp:inline>
        </w:drawing>
      </w:r>
    </w:p>
    <w:p w14:paraId="7B0D18E0" w14:textId="0CF88E68" w:rsidR="00864A1E" w:rsidRPr="00D1387B" w:rsidRDefault="00191EA7" w:rsidP="00191EA7">
      <w:pPr>
        <w:pStyle w:val="oancuaDanhsach"/>
        <w:numPr>
          <w:ilvl w:val="0"/>
          <w:numId w:val="34"/>
        </w:numPr>
      </w:pPr>
      <w:r w:rsidRPr="00D1387B">
        <w:t>Với các cột dạng số, ta sẽ điền giá trị thiếu bằng giá trị mean của cột (dùng SimpleImputer trong Sklearn).</w:t>
      </w:r>
    </w:p>
    <w:p w14:paraId="367BD5D1" w14:textId="5461F079" w:rsidR="00191EA7" w:rsidRPr="00D1387B" w:rsidRDefault="00191EA7" w:rsidP="00191EA7">
      <w:pPr>
        <w:pStyle w:val="oancuaDanhsach"/>
        <w:numPr>
          <w:ilvl w:val="0"/>
          <w:numId w:val="34"/>
        </w:numPr>
      </w:pPr>
      <w:r w:rsidRPr="00D1387B">
        <w:t>Cuối cùng, khi tất cả các cột đã được điền giá trị thiếu và đã có dạng số, ta sẽ tiến hành chuẩn hóa bằng cách trừ đi mean và chia cho độ lệch chuẩn của cột để giúp cho các thuật toán cực tiểu hóa như Gradient Descent, LBFGS, ... hội tụ nhanh hơn (dùng StandardScaler trong Sklearn).</w:t>
      </w:r>
    </w:p>
    <w:p w14:paraId="4C5337DC" w14:textId="084EA0E4" w:rsidR="00191EA7" w:rsidRPr="00D1387B" w:rsidRDefault="00191EA7" w:rsidP="00191EA7">
      <w:pPr>
        <w:pStyle w:val="oancuaDanhsach"/>
        <w:jc w:val="center"/>
      </w:pPr>
      <w:r w:rsidRPr="00D1387B">
        <w:rPr>
          <w:noProof/>
        </w:rPr>
        <w:drawing>
          <wp:inline distT="0" distB="0" distL="0" distR="0" wp14:anchorId="08BE4FB3" wp14:editId="08044964">
            <wp:extent cx="2752725" cy="1381125"/>
            <wp:effectExtent l="0" t="0" r="9525" b="9525"/>
            <wp:docPr id="10" name="Hình ảnh 10"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bàn&#10;&#10;Mô tả được tạo tự động"/>
                    <pic:cNvPicPr/>
                  </pic:nvPicPr>
                  <pic:blipFill>
                    <a:blip r:embed="rId16"/>
                    <a:stretch>
                      <a:fillRect/>
                    </a:stretch>
                  </pic:blipFill>
                  <pic:spPr>
                    <a:xfrm>
                      <a:off x="0" y="0"/>
                      <a:ext cx="2752725" cy="1381125"/>
                    </a:xfrm>
                    <a:prstGeom prst="rect">
                      <a:avLst/>
                    </a:prstGeom>
                  </pic:spPr>
                </pic:pic>
              </a:graphicData>
            </a:graphic>
          </wp:inline>
        </w:drawing>
      </w:r>
    </w:p>
    <w:p w14:paraId="4B7EF743" w14:textId="55489DC9" w:rsidR="00191EA7" w:rsidRPr="00D1387B" w:rsidRDefault="00191EA7" w:rsidP="00191EA7">
      <w:pPr>
        <w:pStyle w:val="oancuaDanhsach"/>
        <w:numPr>
          <w:ilvl w:val="0"/>
          <w:numId w:val="34"/>
        </w:numPr>
      </w:pPr>
      <w:r w:rsidRPr="00D1387B">
        <w:t>Thực hiện transform trên tập validation</w:t>
      </w:r>
    </w:p>
    <w:p w14:paraId="64BC823D" w14:textId="5C8C793A" w:rsidR="00191EA7" w:rsidRPr="00D1387B" w:rsidRDefault="00191EA7" w:rsidP="00191EA7">
      <w:pPr>
        <w:pStyle w:val="u1"/>
      </w:pPr>
      <w:r w:rsidRPr="00D1387B">
        <w:t>Mô hình hóa:</w:t>
      </w:r>
    </w:p>
    <w:p w14:paraId="14138B9A" w14:textId="79AB1859" w:rsidR="00191EA7" w:rsidRPr="00D1387B" w:rsidRDefault="00191EA7" w:rsidP="00191EA7">
      <w:pPr>
        <w:pStyle w:val="oancuaDanhsach"/>
        <w:numPr>
          <w:ilvl w:val="0"/>
          <w:numId w:val="34"/>
        </w:numPr>
      </w:pPr>
      <w:r w:rsidRPr="00D1387B">
        <w:t>Xem xét 3 mô hình :</w:t>
      </w:r>
    </w:p>
    <w:p w14:paraId="30A8ABAA" w14:textId="35D17CAA" w:rsidR="00191EA7" w:rsidRPr="00D1387B" w:rsidRDefault="00191EA7" w:rsidP="00191EA7">
      <w:pPr>
        <w:pStyle w:val="oancuaDanhsach"/>
        <w:numPr>
          <w:ilvl w:val="0"/>
          <w:numId w:val="46"/>
        </w:numPr>
      </w:pPr>
      <w:r w:rsidRPr="00D1387B">
        <w:t>Mô hình sử dụng MLP Classifier</w:t>
      </w:r>
    </w:p>
    <w:p w14:paraId="40A84EF7" w14:textId="54C2A6A4" w:rsidR="00191EA7" w:rsidRPr="00D1387B" w:rsidRDefault="00191EA7" w:rsidP="00191EA7">
      <w:pPr>
        <w:pStyle w:val="oancuaDanhsach"/>
        <w:numPr>
          <w:ilvl w:val="0"/>
          <w:numId w:val="46"/>
        </w:numPr>
      </w:pPr>
      <w:r w:rsidRPr="00D1387B">
        <w:t>Mô hình sử dụng Softmax Regression</w:t>
      </w:r>
    </w:p>
    <w:p w14:paraId="4A7FC3CF" w14:textId="0EE5A86F" w:rsidR="00191EA7" w:rsidRPr="00D1387B" w:rsidRDefault="00191EA7" w:rsidP="00191EA7">
      <w:pPr>
        <w:pStyle w:val="oancuaDanhsach"/>
        <w:numPr>
          <w:ilvl w:val="0"/>
          <w:numId w:val="46"/>
        </w:numPr>
      </w:pPr>
      <w:r w:rsidRPr="00D1387B">
        <w:t>Mô hình sử dụng KNeighbors Classifier</w:t>
      </w:r>
    </w:p>
    <w:p w14:paraId="114E3CC0" w14:textId="15F079C0" w:rsidR="00191EA7" w:rsidRPr="00D1387B" w:rsidRDefault="00191EA7" w:rsidP="00191EA7">
      <w:pPr>
        <w:pStyle w:val="oancuaDanhsach"/>
        <w:numPr>
          <w:ilvl w:val="0"/>
          <w:numId w:val="34"/>
        </w:numPr>
      </w:pPr>
      <w:r w:rsidRPr="00D1387B">
        <w:t>Tạo một full pipeline để chứa quá trình tiền xử lý ở trên và một trong 3 mô hình cần xem xét.</w:t>
      </w:r>
    </w:p>
    <w:p w14:paraId="457B7053" w14:textId="29FB91C6" w:rsidR="00191EA7" w:rsidRPr="00D1387B" w:rsidRDefault="00191EA7" w:rsidP="00191EA7">
      <w:pPr>
        <w:pStyle w:val="oancuaDanhsach"/>
        <w:numPr>
          <w:ilvl w:val="0"/>
          <w:numId w:val="47"/>
        </w:numPr>
      </w:pPr>
      <w:r w:rsidRPr="00D1387B">
        <w:t xml:space="preserve">Mô hình sử dụng </w:t>
      </w:r>
      <w:r w:rsidRPr="00D1387B">
        <w:t>MLP Classifier</w:t>
      </w:r>
      <w:r w:rsidRPr="00D1387B">
        <w:t>:</w:t>
      </w:r>
    </w:p>
    <w:p w14:paraId="33142848" w14:textId="318ACCE3" w:rsidR="00191EA7" w:rsidRPr="00D1387B" w:rsidRDefault="00D1387B" w:rsidP="00D1387B">
      <w:pPr>
        <w:rPr>
          <w:noProof/>
        </w:rPr>
      </w:pPr>
      <w:r w:rsidRPr="00D1387B">
        <w:rPr>
          <w:noProof/>
        </w:rPr>
        <w:lastRenderedPageBreak/>
        <w:drawing>
          <wp:inline distT="0" distB="0" distL="0" distR="0" wp14:anchorId="1E16FBD1" wp14:editId="3307BFAE">
            <wp:extent cx="2990850" cy="23622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2362200"/>
                    </a:xfrm>
                    <a:prstGeom prst="rect">
                      <a:avLst/>
                    </a:prstGeom>
                  </pic:spPr>
                </pic:pic>
              </a:graphicData>
            </a:graphic>
          </wp:inline>
        </w:drawing>
      </w:r>
      <w:r w:rsidRPr="00D1387B">
        <w:rPr>
          <w:noProof/>
        </w:rPr>
        <w:drawing>
          <wp:inline distT="0" distB="0" distL="0" distR="0" wp14:anchorId="4BE9FEE8" wp14:editId="0D786725">
            <wp:extent cx="3324225" cy="2238375"/>
            <wp:effectExtent l="0" t="0" r="9525"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2238375"/>
                    </a:xfrm>
                    <a:prstGeom prst="rect">
                      <a:avLst/>
                    </a:prstGeom>
                  </pic:spPr>
                </pic:pic>
              </a:graphicData>
            </a:graphic>
          </wp:inline>
        </w:drawing>
      </w:r>
    </w:p>
    <w:p w14:paraId="1F1508E2" w14:textId="269CF711" w:rsidR="00D1387B" w:rsidRPr="00D1387B" w:rsidRDefault="00D1387B" w:rsidP="00D1387B">
      <w:pPr>
        <w:jc w:val="center"/>
      </w:pPr>
      <w:r w:rsidRPr="00D1387B">
        <w:rPr>
          <w:noProof/>
        </w:rPr>
        <w:drawing>
          <wp:inline distT="0" distB="0" distL="0" distR="0" wp14:anchorId="6EBF16F9" wp14:editId="4FBD7052">
            <wp:extent cx="4667250" cy="1990725"/>
            <wp:effectExtent l="0" t="0" r="0" b="9525"/>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19"/>
                    <a:stretch>
                      <a:fillRect/>
                    </a:stretch>
                  </pic:blipFill>
                  <pic:spPr>
                    <a:xfrm>
                      <a:off x="0" y="0"/>
                      <a:ext cx="4667250" cy="1990725"/>
                    </a:xfrm>
                    <a:prstGeom prst="rect">
                      <a:avLst/>
                    </a:prstGeom>
                  </pic:spPr>
                </pic:pic>
              </a:graphicData>
            </a:graphic>
          </wp:inline>
        </w:drawing>
      </w:r>
    </w:p>
    <w:p w14:paraId="6D795201" w14:textId="34E2E4CD" w:rsidR="00191EA7" w:rsidRPr="00D1387B" w:rsidRDefault="00191EA7" w:rsidP="00191EA7">
      <w:pPr>
        <w:pStyle w:val="oancuaDanhsach"/>
        <w:numPr>
          <w:ilvl w:val="0"/>
          <w:numId w:val="47"/>
        </w:numPr>
      </w:pPr>
      <w:r w:rsidRPr="00D1387B">
        <w:t>Mô hình sử dụng Softmax Regression</w:t>
      </w:r>
    </w:p>
    <w:p w14:paraId="7F70591F" w14:textId="3DB7E223" w:rsidR="00D1387B" w:rsidRPr="00D1387B" w:rsidRDefault="00D1387B" w:rsidP="00D1387B">
      <w:pPr>
        <w:jc w:val="center"/>
      </w:pPr>
      <w:r w:rsidRPr="00D1387B">
        <w:rPr>
          <w:noProof/>
        </w:rPr>
        <w:drawing>
          <wp:inline distT="0" distB="0" distL="0" distR="0" wp14:anchorId="526B30AE" wp14:editId="3C4181CE">
            <wp:extent cx="4857750" cy="2085975"/>
            <wp:effectExtent l="0" t="0" r="0" b="9525"/>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Ảnh có chứa văn bản&#10;&#10;Mô tả được tạo tự động"/>
                    <pic:cNvPicPr/>
                  </pic:nvPicPr>
                  <pic:blipFill>
                    <a:blip r:embed="rId20"/>
                    <a:stretch>
                      <a:fillRect/>
                    </a:stretch>
                  </pic:blipFill>
                  <pic:spPr>
                    <a:xfrm>
                      <a:off x="0" y="0"/>
                      <a:ext cx="4857750" cy="2085975"/>
                    </a:xfrm>
                    <a:prstGeom prst="rect">
                      <a:avLst/>
                    </a:prstGeom>
                  </pic:spPr>
                </pic:pic>
              </a:graphicData>
            </a:graphic>
          </wp:inline>
        </w:drawing>
      </w:r>
    </w:p>
    <w:p w14:paraId="6CCA0D7B" w14:textId="381D9441" w:rsidR="00191EA7" w:rsidRPr="00D1387B" w:rsidRDefault="00191EA7" w:rsidP="00191EA7">
      <w:pPr>
        <w:pStyle w:val="oancuaDanhsach"/>
        <w:numPr>
          <w:ilvl w:val="0"/>
          <w:numId w:val="47"/>
        </w:numPr>
      </w:pPr>
      <w:r w:rsidRPr="00D1387B">
        <w:t>Mô hình sử dụng KNeighbors Classifier</w:t>
      </w:r>
    </w:p>
    <w:p w14:paraId="61CD41FA" w14:textId="3015A5FB" w:rsidR="00D1387B" w:rsidRPr="00D1387B" w:rsidRDefault="00D1387B" w:rsidP="00D1387B">
      <w:r w:rsidRPr="00D1387B">
        <w:rPr>
          <w:noProof/>
        </w:rPr>
        <w:lastRenderedPageBreak/>
        <w:drawing>
          <wp:inline distT="0" distB="0" distL="0" distR="0" wp14:anchorId="3460AD4D" wp14:editId="6BC60570">
            <wp:extent cx="3095625" cy="2324100"/>
            <wp:effectExtent l="0" t="0" r="9525"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2324100"/>
                    </a:xfrm>
                    <a:prstGeom prst="rect">
                      <a:avLst/>
                    </a:prstGeom>
                  </pic:spPr>
                </pic:pic>
              </a:graphicData>
            </a:graphic>
          </wp:inline>
        </w:drawing>
      </w:r>
      <w:r w:rsidRPr="00D1387B">
        <w:rPr>
          <w:noProof/>
        </w:rPr>
        <w:drawing>
          <wp:inline distT="0" distB="0" distL="0" distR="0" wp14:anchorId="498D51B2" wp14:editId="4D83E664">
            <wp:extent cx="3048000" cy="23622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2362200"/>
                    </a:xfrm>
                    <a:prstGeom prst="rect">
                      <a:avLst/>
                    </a:prstGeom>
                  </pic:spPr>
                </pic:pic>
              </a:graphicData>
            </a:graphic>
          </wp:inline>
        </w:drawing>
      </w:r>
    </w:p>
    <w:p w14:paraId="38EE5674" w14:textId="68F7266F" w:rsidR="00D1387B" w:rsidRPr="00D1387B" w:rsidRDefault="00D1387B" w:rsidP="00D1387B"/>
    <w:p w14:paraId="5189C947" w14:textId="5F19C1AB" w:rsidR="00D1387B" w:rsidRPr="00D1387B" w:rsidRDefault="00D1387B" w:rsidP="00D1387B">
      <w:pPr>
        <w:ind w:left="1080"/>
      </w:pPr>
      <w:r w:rsidRPr="00D1387B">
        <w:rPr>
          <w:noProof/>
        </w:rPr>
        <w:drawing>
          <wp:inline distT="0" distB="0" distL="0" distR="0" wp14:anchorId="5133BA65" wp14:editId="4882A7B5">
            <wp:extent cx="4876800" cy="2095500"/>
            <wp:effectExtent l="0" t="0" r="0" b="0"/>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pic:nvPicPr>
                  <pic:blipFill>
                    <a:blip r:embed="rId23"/>
                    <a:stretch>
                      <a:fillRect/>
                    </a:stretch>
                  </pic:blipFill>
                  <pic:spPr>
                    <a:xfrm>
                      <a:off x="0" y="0"/>
                      <a:ext cx="4876800" cy="2095500"/>
                    </a:xfrm>
                    <a:prstGeom prst="rect">
                      <a:avLst/>
                    </a:prstGeom>
                  </pic:spPr>
                </pic:pic>
              </a:graphicData>
            </a:graphic>
          </wp:inline>
        </w:drawing>
      </w:r>
    </w:p>
    <w:p w14:paraId="7A27A50B" w14:textId="4909F0BD" w:rsidR="00D1387B" w:rsidRPr="00D1387B" w:rsidRDefault="00D1387B" w:rsidP="00D1387B">
      <w:pPr>
        <w:pStyle w:val="oancuaDanhsach"/>
        <w:numPr>
          <w:ilvl w:val="0"/>
          <w:numId w:val="34"/>
        </w:numPr>
      </w:pPr>
      <w:r w:rsidRPr="00D1387B">
        <w:t>Mô hình tốt nhất:</w:t>
      </w:r>
    </w:p>
    <w:p w14:paraId="1D654C9E" w14:textId="1E338BBB" w:rsidR="00D1387B" w:rsidRPr="00D1387B" w:rsidRDefault="00D1387B" w:rsidP="00D1387B">
      <w:pPr>
        <w:pStyle w:val="oancuaDanhsach"/>
        <w:jc w:val="center"/>
      </w:pPr>
      <w:r w:rsidRPr="00D1387B">
        <w:rPr>
          <w:noProof/>
        </w:rPr>
        <w:drawing>
          <wp:inline distT="0" distB="0" distL="0" distR="0" wp14:anchorId="4D499447" wp14:editId="1ACA5651">
            <wp:extent cx="3724275" cy="2390775"/>
            <wp:effectExtent l="0" t="0" r="9525"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275" cy="2390775"/>
                    </a:xfrm>
                    <a:prstGeom prst="rect">
                      <a:avLst/>
                    </a:prstGeom>
                  </pic:spPr>
                </pic:pic>
              </a:graphicData>
            </a:graphic>
          </wp:inline>
        </w:drawing>
      </w:r>
    </w:p>
    <w:p w14:paraId="3A8443CD" w14:textId="5011B522" w:rsidR="00D1387B" w:rsidRPr="00D1387B" w:rsidRDefault="00D1387B" w:rsidP="00D1387B">
      <w:pPr>
        <w:pStyle w:val="oancuaDanhsach"/>
      </w:pPr>
      <w:r w:rsidRPr="00D1387B">
        <w:t>Dựa vào độ lỗi trên tập test trên ta thấy mô hình MLP Classifier hoạt động hiệu quả hơn hai mô hình còn lại =&gt; dự đoán chất lượng không khí tốt nhất.</w:t>
      </w:r>
    </w:p>
    <w:p w14:paraId="525EB8E2" w14:textId="6118ACB2" w:rsidR="00D1387B" w:rsidRPr="00D1387B" w:rsidRDefault="00D1387B" w:rsidP="00D1387B">
      <w:pPr>
        <w:pStyle w:val="u1"/>
      </w:pPr>
      <w:r w:rsidRPr="00D1387B">
        <w:t>Nhìn lại quá trình làm đồ án</w:t>
      </w:r>
    </w:p>
    <w:p w14:paraId="0AA607FA" w14:textId="7EA7E75F" w:rsidR="00D1387B" w:rsidRPr="00D1387B" w:rsidRDefault="00D1387B" w:rsidP="00D1387B">
      <w:pPr>
        <w:pStyle w:val="oancuaDanhsach"/>
        <w:numPr>
          <w:ilvl w:val="0"/>
          <w:numId w:val="50"/>
        </w:numPr>
      </w:pPr>
      <w:r w:rsidRPr="00D1387B">
        <w:t>Khó khăn:</w:t>
      </w:r>
    </w:p>
    <w:p w14:paraId="0A6432BB" w14:textId="5A5F04A0" w:rsidR="00D1387B" w:rsidRPr="00D1387B" w:rsidRDefault="00D1387B" w:rsidP="00D1387B">
      <w:pPr>
        <w:pStyle w:val="oancuaDanhsach"/>
        <w:numPr>
          <w:ilvl w:val="0"/>
          <w:numId w:val="34"/>
        </w:numPr>
      </w:pPr>
      <w:r w:rsidRPr="00D1387B">
        <w:t>Quang: lựa chọn mô hình phù hợp với dữ liệu đã dùng, tốn thời gian trong việc tìm kiếm nguồn cung dữ liệu (một số webiste yêu cầu trả phí hoặc gửi email xin xác nhận mục đích sử dụng để truy cập dữ liệu).</w:t>
      </w:r>
    </w:p>
    <w:p w14:paraId="0A414C04" w14:textId="645F47B5" w:rsidR="00D1387B" w:rsidRPr="00D1387B" w:rsidRDefault="00D1387B" w:rsidP="00D1387B">
      <w:pPr>
        <w:pStyle w:val="oancuaDanhsach"/>
        <w:numPr>
          <w:ilvl w:val="0"/>
          <w:numId w:val="34"/>
        </w:numPr>
      </w:pPr>
      <w:r w:rsidRPr="00D1387B">
        <w:lastRenderedPageBreak/>
        <w:t>Sơn:</w:t>
      </w:r>
    </w:p>
    <w:p w14:paraId="0A699738" w14:textId="364EC784" w:rsidR="00D1387B" w:rsidRPr="00D1387B" w:rsidRDefault="00D1387B" w:rsidP="00D1387B">
      <w:pPr>
        <w:pStyle w:val="oancuaDanhsach"/>
        <w:numPr>
          <w:ilvl w:val="0"/>
          <w:numId w:val="50"/>
        </w:numPr>
      </w:pPr>
      <w:r w:rsidRPr="00D1387B">
        <w:t>Kỹ năng đã học được:</w:t>
      </w:r>
    </w:p>
    <w:p w14:paraId="0748E7DA" w14:textId="76E306B6" w:rsidR="00D1387B" w:rsidRPr="00D1387B" w:rsidRDefault="00D1387B" w:rsidP="00D1387B">
      <w:pPr>
        <w:pStyle w:val="oancuaDanhsach"/>
        <w:numPr>
          <w:ilvl w:val="0"/>
          <w:numId w:val="34"/>
        </w:numPr>
      </w:pPr>
      <w:r w:rsidRPr="00D1387B">
        <w:t>Quang: qua đồ án này em có thêm kinh nghiệm để chọn lọc và thu thập dữ liệu, hiểu thêm nhiều thuật toán phân lớp hữu ích</w:t>
      </w:r>
    </w:p>
    <w:p w14:paraId="7E855FDC" w14:textId="6ED14B0C" w:rsidR="00D1387B" w:rsidRPr="00D1387B" w:rsidRDefault="00D1387B" w:rsidP="00D1387B">
      <w:pPr>
        <w:pStyle w:val="oancuaDanhsach"/>
        <w:numPr>
          <w:ilvl w:val="0"/>
          <w:numId w:val="34"/>
        </w:numPr>
      </w:pPr>
      <w:r w:rsidRPr="00D1387B">
        <w:t>Sơn:</w:t>
      </w:r>
    </w:p>
    <w:p w14:paraId="0A81E6CC" w14:textId="25F8CAB9" w:rsidR="00D1387B" w:rsidRPr="00D1387B" w:rsidRDefault="00D1387B" w:rsidP="00D1387B">
      <w:pPr>
        <w:pStyle w:val="oancuaDanhsach"/>
        <w:numPr>
          <w:ilvl w:val="0"/>
          <w:numId w:val="50"/>
        </w:numPr>
      </w:pPr>
      <w:r w:rsidRPr="00D1387B">
        <w:t xml:space="preserve">Nếu có thêm thời gian: </w:t>
      </w:r>
      <w:r w:rsidRPr="00D1387B">
        <w:t>nhóm sẽ tìm và thu thập dữ liệu đa dạng, phức tạp hơn, có thể thử nghiệm thu thập dữ liệu bằng cách parse HTML và mô hình hóa dữ liệu với nhiều thuật toán khác.</w:t>
      </w:r>
    </w:p>
    <w:p w14:paraId="4C155AA0" w14:textId="6BC15572" w:rsidR="00D1387B" w:rsidRPr="00D1387B" w:rsidRDefault="00D1387B" w:rsidP="00D1387B">
      <w:pPr>
        <w:pStyle w:val="u1"/>
      </w:pPr>
      <w:r w:rsidRPr="00D1387B">
        <w:t>Tham khảo</w:t>
      </w:r>
    </w:p>
    <w:p w14:paraId="72F7F185" w14:textId="0F62F2F7" w:rsidR="00D1387B" w:rsidRPr="00D1387B" w:rsidRDefault="00D1387B" w:rsidP="00D1387B">
      <w:pPr>
        <w:pStyle w:val="oancuaDanhsach"/>
        <w:numPr>
          <w:ilvl w:val="0"/>
          <w:numId w:val="48"/>
        </w:numPr>
      </w:pPr>
      <w:hyperlink r:id="rId25" w:history="1">
        <w:r w:rsidRPr="00D1387B">
          <w:rPr>
            <w:rStyle w:val="Siuktni"/>
          </w:rPr>
          <w:t>https://openweathermap.org/api/air-pollution</w:t>
        </w:r>
      </w:hyperlink>
    </w:p>
    <w:p w14:paraId="70973408" w14:textId="67619DA4" w:rsidR="00D1387B" w:rsidRPr="00D1387B" w:rsidRDefault="00D1387B" w:rsidP="00D1387B">
      <w:pPr>
        <w:pStyle w:val="oancuaDanhsach"/>
        <w:numPr>
          <w:ilvl w:val="0"/>
          <w:numId w:val="48"/>
        </w:numPr>
      </w:pPr>
      <w:hyperlink r:id="rId26" w:history="1">
        <w:r w:rsidRPr="00D1387B">
          <w:rPr>
            <w:rStyle w:val="Siuktni"/>
          </w:rPr>
          <w:t>https://scikit-learn.org/</w:t>
        </w:r>
      </w:hyperlink>
    </w:p>
    <w:p w14:paraId="18B188A6" w14:textId="7707C038" w:rsidR="00D1387B" w:rsidRPr="00D1387B" w:rsidRDefault="00D1387B" w:rsidP="00D1387B">
      <w:pPr>
        <w:pStyle w:val="oancuaDanhsach"/>
        <w:numPr>
          <w:ilvl w:val="0"/>
          <w:numId w:val="48"/>
        </w:numPr>
      </w:pPr>
      <w:hyperlink r:id="rId27" w:history="1">
        <w:r w:rsidRPr="00D1387B">
          <w:rPr>
            <w:rStyle w:val="Siuktni"/>
          </w:rPr>
          <w:t>https://stackoverflow.com/</w:t>
        </w:r>
      </w:hyperlink>
    </w:p>
    <w:p w14:paraId="39F9B99B" w14:textId="263FD4CC" w:rsidR="00D1387B" w:rsidRPr="00D1387B" w:rsidRDefault="00D1387B" w:rsidP="00D1387B">
      <w:pPr>
        <w:pStyle w:val="oancuaDanhsach"/>
        <w:numPr>
          <w:ilvl w:val="0"/>
          <w:numId w:val="48"/>
        </w:numPr>
      </w:pPr>
      <w:r w:rsidRPr="00D1387B">
        <w:t>Video bài giảng + demo của môn học+ slide bài giảng</w:t>
      </w:r>
    </w:p>
    <w:p w14:paraId="79D358B8" w14:textId="11A4247E" w:rsidR="00D1387B" w:rsidRPr="00D1387B" w:rsidRDefault="00D1387B" w:rsidP="00D1387B">
      <w:pPr>
        <w:pStyle w:val="oancuaDanhsach"/>
        <w:numPr>
          <w:ilvl w:val="0"/>
          <w:numId w:val="48"/>
        </w:numPr>
      </w:pPr>
      <w:r w:rsidRPr="00D1387B">
        <w:t>Homework:1,2,3</w:t>
      </w:r>
    </w:p>
    <w:p w14:paraId="625E0FB6" w14:textId="77777777" w:rsidR="00D1387B" w:rsidRPr="00D1387B" w:rsidRDefault="00D1387B" w:rsidP="00D1387B">
      <w:pPr>
        <w:ind w:left="1080"/>
      </w:pPr>
    </w:p>
    <w:sectPr w:rsidR="00D1387B" w:rsidRPr="00D1387B" w:rsidSect="00521733">
      <w:headerReference w:type="default" r:id="rId28"/>
      <w:footerReference w:type="default" r:id="rId2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04B51" w14:textId="77777777" w:rsidR="00654366" w:rsidRDefault="00654366" w:rsidP="004257CD">
      <w:pPr>
        <w:spacing w:after="0" w:line="240" w:lineRule="auto"/>
      </w:pPr>
      <w:r>
        <w:separator/>
      </w:r>
    </w:p>
  </w:endnote>
  <w:endnote w:type="continuationSeparator" w:id="0">
    <w:p w14:paraId="1D7D86C3" w14:textId="77777777" w:rsidR="00654366" w:rsidRDefault="00654366"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E28F9" w14:textId="77777777" w:rsidR="00BC362F" w:rsidRDefault="00BC362F">
    <w:pPr>
      <w:pStyle w:val="Chntrang"/>
    </w:pPr>
    <w:r w:rsidRPr="004257CD">
      <w:rPr>
        <w:noProof/>
      </w:rPr>
      <w:drawing>
        <wp:anchor distT="0" distB="0" distL="114300" distR="114300" simplePos="0" relativeHeight="251661312" behindDoc="0" locked="0" layoutInCell="1" allowOverlap="1" wp14:anchorId="0A31D133" wp14:editId="3433459B">
          <wp:simplePos x="0" y="0"/>
          <wp:positionH relativeFrom="column">
            <wp:posOffset>-919204</wp:posOffset>
          </wp:positionH>
          <wp:positionV relativeFrom="paragraph">
            <wp:posOffset>-405489</wp:posOffset>
          </wp:positionV>
          <wp:extent cx="8361883" cy="1025718"/>
          <wp:effectExtent l="19050" t="0" r="1067"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9C558" w14:textId="77777777" w:rsidR="00654366" w:rsidRDefault="00654366" w:rsidP="004257CD">
      <w:pPr>
        <w:spacing w:after="0" w:line="240" w:lineRule="auto"/>
      </w:pPr>
      <w:r>
        <w:separator/>
      </w:r>
    </w:p>
  </w:footnote>
  <w:footnote w:type="continuationSeparator" w:id="0">
    <w:p w14:paraId="631D5B2A" w14:textId="77777777" w:rsidR="00654366" w:rsidRDefault="00654366" w:rsidP="0042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A6248" w14:textId="77777777" w:rsidR="00BC362F" w:rsidRDefault="00BC362F">
    <w:pPr>
      <w:pStyle w:val="utrang"/>
    </w:pPr>
    <w:r w:rsidRPr="004257CD">
      <w:rPr>
        <w:noProof/>
      </w:rPr>
      <w:drawing>
        <wp:anchor distT="0" distB="0" distL="114300" distR="114300" simplePos="0" relativeHeight="251659264" behindDoc="0" locked="0" layoutInCell="1" allowOverlap="1" wp14:anchorId="4000DA1E" wp14:editId="7BBC8471">
          <wp:simplePos x="0" y="0"/>
          <wp:positionH relativeFrom="column">
            <wp:posOffset>-668215</wp:posOffset>
          </wp:positionH>
          <wp:positionV relativeFrom="paragraph">
            <wp:posOffset>-395654</wp:posOffset>
          </wp:positionV>
          <wp:extent cx="7188297" cy="967154"/>
          <wp:effectExtent l="0" t="0" r="381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0D2"/>
    <w:multiLevelType w:val="multilevel"/>
    <w:tmpl w:val="F33CF432"/>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7C1DF0"/>
    <w:multiLevelType w:val="hybridMultilevel"/>
    <w:tmpl w:val="6DC4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62AF8"/>
    <w:multiLevelType w:val="multilevel"/>
    <w:tmpl w:val="3BCC5A8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09287777"/>
    <w:multiLevelType w:val="hybridMultilevel"/>
    <w:tmpl w:val="CB3A197A"/>
    <w:lvl w:ilvl="0" w:tplc="9474A080">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09C461A1"/>
    <w:multiLevelType w:val="hybridMultilevel"/>
    <w:tmpl w:val="70EEF516"/>
    <w:lvl w:ilvl="0" w:tplc="E5AED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74FE"/>
    <w:multiLevelType w:val="multilevel"/>
    <w:tmpl w:val="F3B641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951F97"/>
    <w:multiLevelType w:val="hybridMultilevel"/>
    <w:tmpl w:val="EA767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ED0E3E"/>
    <w:multiLevelType w:val="hybridMultilevel"/>
    <w:tmpl w:val="230019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086438"/>
    <w:multiLevelType w:val="hybridMultilevel"/>
    <w:tmpl w:val="9DC2A708"/>
    <w:lvl w:ilvl="0" w:tplc="04090001">
      <w:start w:val="1"/>
      <w:numFmt w:val="bullet"/>
      <w:lvlText w:val=""/>
      <w:lvlJc w:val="left"/>
      <w:pPr>
        <w:ind w:left="720" w:hanging="360"/>
      </w:pPr>
      <w:rPr>
        <w:rFonts w:ascii="Symbol" w:hAnsi="Symbol" w:hint="default"/>
      </w:rPr>
    </w:lvl>
    <w:lvl w:ilvl="1" w:tplc="03E0E4A6">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D9328F"/>
    <w:multiLevelType w:val="multilevel"/>
    <w:tmpl w:val="8DB874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13EA221C"/>
    <w:multiLevelType w:val="hybridMultilevel"/>
    <w:tmpl w:val="AECA0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961D87"/>
    <w:multiLevelType w:val="multilevel"/>
    <w:tmpl w:val="D750AA38"/>
    <w:lvl w:ilvl="0">
      <w:start w:val="1"/>
      <w:numFmt w:val="decimal"/>
      <w:pStyle w:val="u1"/>
      <w:lvlText w:val="%1."/>
      <w:lvlJc w:val="left"/>
      <w:pPr>
        <w:ind w:left="990" w:hanging="360"/>
      </w:pPr>
    </w:lvl>
    <w:lvl w:ilvl="1">
      <w:start w:val="1"/>
      <w:numFmt w:val="decimal"/>
      <w:pStyle w:val="u2"/>
      <w:lvlText w:val="%1.%2."/>
      <w:lvlJc w:val="left"/>
      <w:pPr>
        <w:ind w:left="792" w:hanging="432"/>
      </w:pPr>
    </w:lvl>
    <w:lvl w:ilvl="2">
      <w:start w:val="1"/>
      <w:numFmt w:val="decimal"/>
      <w:pStyle w:val="u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1C12C8"/>
    <w:multiLevelType w:val="hybridMultilevel"/>
    <w:tmpl w:val="80F48962"/>
    <w:lvl w:ilvl="0" w:tplc="8A08ED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32A96"/>
    <w:multiLevelType w:val="hybridMultilevel"/>
    <w:tmpl w:val="DA442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E70B6E"/>
    <w:multiLevelType w:val="hybridMultilevel"/>
    <w:tmpl w:val="1E9460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2D73A57"/>
    <w:multiLevelType w:val="hybridMultilevel"/>
    <w:tmpl w:val="B7220A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7300D0D"/>
    <w:multiLevelType w:val="hybridMultilevel"/>
    <w:tmpl w:val="A9F00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F0651F"/>
    <w:multiLevelType w:val="hybridMultilevel"/>
    <w:tmpl w:val="CB6221D6"/>
    <w:lvl w:ilvl="0" w:tplc="033093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9F3189E"/>
    <w:multiLevelType w:val="hybridMultilevel"/>
    <w:tmpl w:val="584856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E6357CB"/>
    <w:multiLevelType w:val="hybridMultilevel"/>
    <w:tmpl w:val="FAFAE31A"/>
    <w:lvl w:ilvl="0" w:tplc="1D68A1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53992"/>
    <w:multiLevelType w:val="hybridMultilevel"/>
    <w:tmpl w:val="CAC0A0E4"/>
    <w:lvl w:ilvl="0" w:tplc="A84E31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7363B"/>
    <w:multiLevelType w:val="hybridMultilevel"/>
    <w:tmpl w:val="4DECD14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1BC2889"/>
    <w:multiLevelType w:val="hybridMultilevel"/>
    <w:tmpl w:val="07AC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477D66"/>
    <w:multiLevelType w:val="hybridMultilevel"/>
    <w:tmpl w:val="17C0A062"/>
    <w:lvl w:ilvl="0" w:tplc="BCBC25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26208"/>
    <w:multiLevelType w:val="hybridMultilevel"/>
    <w:tmpl w:val="65504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00E1010">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527ED4"/>
    <w:multiLevelType w:val="hybridMultilevel"/>
    <w:tmpl w:val="ACC82426"/>
    <w:lvl w:ilvl="0" w:tplc="3CAE3344">
      <w:start w:val="1"/>
      <w:numFmt w:val="bullet"/>
      <w:lvlText w:val="-"/>
      <w:lvlJc w:val="left"/>
      <w:pPr>
        <w:tabs>
          <w:tab w:val="num" w:pos="720"/>
        </w:tabs>
        <w:ind w:left="720" w:hanging="360"/>
      </w:pPr>
      <w:rPr>
        <w:rFonts w:ascii="Times New Roman" w:hAnsi="Times New Roman" w:hint="default"/>
      </w:rPr>
    </w:lvl>
    <w:lvl w:ilvl="1" w:tplc="412EF2F8" w:tentative="1">
      <w:start w:val="1"/>
      <w:numFmt w:val="bullet"/>
      <w:lvlText w:val="-"/>
      <w:lvlJc w:val="left"/>
      <w:pPr>
        <w:tabs>
          <w:tab w:val="num" w:pos="1440"/>
        </w:tabs>
        <w:ind w:left="1440" w:hanging="360"/>
      </w:pPr>
      <w:rPr>
        <w:rFonts w:ascii="Times New Roman" w:hAnsi="Times New Roman" w:hint="default"/>
      </w:rPr>
    </w:lvl>
    <w:lvl w:ilvl="2" w:tplc="C3CA96D4" w:tentative="1">
      <w:start w:val="1"/>
      <w:numFmt w:val="bullet"/>
      <w:lvlText w:val="-"/>
      <w:lvlJc w:val="left"/>
      <w:pPr>
        <w:tabs>
          <w:tab w:val="num" w:pos="2160"/>
        </w:tabs>
        <w:ind w:left="2160" w:hanging="360"/>
      </w:pPr>
      <w:rPr>
        <w:rFonts w:ascii="Times New Roman" w:hAnsi="Times New Roman" w:hint="default"/>
      </w:rPr>
    </w:lvl>
    <w:lvl w:ilvl="3" w:tplc="F0BAD896" w:tentative="1">
      <w:start w:val="1"/>
      <w:numFmt w:val="bullet"/>
      <w:lvlText w:val="-"/>
      <w:lvlJc w:val="left"/>
      <w:pPr>
        <w:tabs>
          <w:tab w:val="num" w:pos="2880"/>
        </w:tabs>
        <w:ind w:left="2880" w:hanging="360"/>
      </w:pPr>
      <w:rPr>
        <w:rFonts w:ascii="Times New Roman" w:hAnsi="Times New Roman" w:hint="default"/>
      </w:rPr>
    </w:lvl>
    <w:lvl w:ilvl="4" w:tplc="710EC6E8" w:tentative="1">
      <w:start w:val="1"/>
      <w:numFmt w:val="bullet"/>
      <w:lvlText w:val="-"/>
      <w:lvlJc w:val="left"/>
      <w:pPr>
        <w:tabs>
          <w:tab w:val="num" w:pos="3600"/>
        </w:tabs>
        <w:ind w:left="3600" w:hanging="360"/>
      </w:pPr>
      <w:rPr>
        <w:rFonts w:ascii="Times New Roman" w:hAnsi="Times New Roman" w:hint="default"/>
      </w:rPr>
    </w:lvl>
    <w:lvl w:ilvl="5" w:tplc="2A0A3454" w:tentative="1">
      <w:start w:val="1"/>
      <w:numFmt w:val="bullet"/>
      <w:lvlText w:val="-"/>
      <w:lvlJc w:val="left"/>
      <w:pPr>
        <w:tabs>
          <w:tab w:val="num" w:pos="4320"/>
        </w:tabs>
        <w:ind w:left="4320" w:hanging="360"/>
      </w:pPr>
      <w:rPr>
        <w:rFonts w:ascii="Times New Roman" w:hAnsi="Times New Roman" w:hint="default"/>
      </w:rPr>
    </w:lvl>
    <w:lvl w:ilvl="6" w:tplc="CC3CD026" w:tentative="1">
      <w:start w:val="1"/>
      <w:numFmt w:val="bullet"/>
      <w:lvlText w:val="-"/>
      <w:lvlJc w:val="left"/>
      <w:pPr>
        <w:tabs>
          <w:tab w:val="num" w:pos="5040"/>
        </w:tabs>
        <w:ind w:left="5040" w:hanging="360"/>
      </w:pPr>
      <w:rPr>
        <w:rFonts w:ascii="Times New Roman" w:hAnsi="Times New Roman" w:hint="default"/>
      </w:rPr>
    </w:lvl>
    <w:lvl w:ilvl="7" w:tplc="E7DA381E" w:tentative="1">
      <w:start w:val="1"/>
      <w:numFmt w:val="bullet"/>
      <w:lvlText w:val="-"/>
      <w:lvlJc w:val="left"/>
      <w:pPr>
        <w:tabs>
          <w:tab w:val="num" w:pos="5760"/>
        </w:tabs>
        <w:ind w:left="5760" w:hanging="360"/>
      </w:pPr>
      <w:rPr>
        <w:rFonts w:ascii="Times New Roman" w:hAnsi="Times New Roman" w:hint="default"/>
      </w:rPr>
    </w:lvl>
    <w:lvl w:ilvl="8" w:tplc="2222DC5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3CB94A01"/>
    <w:multiLevelType w:val="hybridMultilevel"/>
    <w:tmpl w:val="C34260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2E5297"/>
    <w:multiLevelType w:val="hybridMultilevel"/>
    <w:tmpl w:val="5082E68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FA4498A"/>
    <w:multiLevelType w:val="hybridMultilevel"/>
    <w:tmpl w:val="08B2D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8439F4"/>
    <w:multiLevelType w:val="hybridMultilevel"/>
    <w:tmpl w:val="0166E1E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15:restartNumberingAfterBreak="0">
    <w:nsid w:val="43F12ED9"/>
    <w:multiLevelType w:val="hybridMultilevel"/>
    <w:tmpl w:val="D24E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D305AB"/>
    <w:multiLevelType w:val="hybridMultilevel"/>
    <w:tmpl w:val="3864E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B181200"/>
    <w:multiLevelType w:val="hybridMultilevel"/>
    <w:tmpl w:val="7D40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C24343"/>
    <w:multiLevelType w:val="hybridMultilevel"/>
    <w:tmpl w:val="6C3A592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56763181"/>
    <w:multiLevelType w:val="hybridMultilevel"/>
    <w:tmpl w:val="9D380300"/>
    <w:lvl w:ilvl="0" w:tplc="5CCA1FF6">
      <w:start w:val="1"/>
      <w:numFmt w:val="bullet"/>
      <w:lvlText w:val="-"/>
      <w:lvlJc w:val="left"/>
      <w:pPr>
        <w:tabs>
          <w:tab w:val="num" w:pos="720"/>
        </w:tabs>
        <w:ind w:left="720" w:hanging="360"/>
      </w:pPr>
      <w:rPr>
        <w:rFonts w:ascii="Times New Roman" w:hAnsi="Times New Roman" w:hint="default"/>
      </w:rPr>
    </w:lvl>
    <w:lvl w:ilvl="1" w:tplc="935CAEDA" w:tentative="1">
      <w:start w:val="1"/>
      <w:numFmt w:val="bullet"/>
      <w:lvlText w:val="-"/>
      <w:lvlJc w:val="left"/>
      <w:pPr>
        <w:tabs>
          <w:tab w:val="num" w:pos="1440"/>
        </w:tabs>
        <w:ind w:left="1440" w:hanging="360"/>
      </w:pPr>
      <w:rPr>
        <w:rFonts w:ascii="Times New Roman" w:hAnsi="Times New Roman" w:hint="default"/>
      </w:rPr>
    </w:lvl>
    <w:lvl w:ilvl="2" w:tplc="5BA2B22C" w:tentative="1">
      <w:start w:val="1"/>
      <w:numFmt w:val="bullet"/>
      <w:lvlText w:val="-"/>
      <w:lvlJc w:val="left"/>
      <w:pPr>
        <w:tabs>
          <w:tab w:val="num" w:pos="2160"/>
        </w:tabs>
        <w:ind w:left="2160" w:hanging="360"/>
      </w:pPr>
      <w:rPr>
        <w:rFonts w:ascii="Times New Roman" w:hAnsi="Times New Roman" w:hint="default"/>
      </w:rPr>
    </w:lvl>
    <w:lvl w:ilvl="3" w:tplc="F2985D4C" w:tentative="1">
      <w:start w:val="1"/>
      <w:numFmt w:val="bullet"/>
      <w:lvlText w:val="-"/>
      <w:lvlJc w:val="left"/>
      <w:pPr>
        <w:tabs>
          <w:tab w:val="num" w:pos="2880"/>
        </w:tabs>
        <w:ind w:left="2880" w:hanging="360"/>
      </w:pPr>
      <w:rPr>
        <w:rFonts w:ascii="Times New Roman" w:hAnsi="Times New Roman" w:hint="default"/>
      </w:rPr>
    </w:lvl>
    <w:lvl w:ilvl="4" w:tplc="892AB8E0" w:tentative="1">
      <w:start w:val="1"/>
      <w:numFmt w:val="bullet"/>
      <w:lvlText w:val="-"/>
      <w:lvlJc w:val="left"/>
      <w:pPr>
        <w:tabs>
          <w:tab w:val="num" w:pos="3600"/>
        </w:tabs>
        <w:ind w:left="3600" w:hanging="360"/>
      </w:pPr>
      <w:rPr>
        <w:rFonts w:ascii="Times New Roman" w:hAnsi="Times New Roman" w:hint="default"/>
      </w:rPr>
    </w:lvl>
    <w:lvl w:ilvl="5" w:tplc="FA981FC6" w:tentative="1">
      <w:start w:val="1"/>
      <w:numFmt w:val="bullet"/>
      <w:lvlText w:val="-"/>
      <w:lvlJc w:val="left"/>
      <w:pPr>
        <w:tabs>
          <w:tab w:val="num" w:pos="4320"/>
        </w:tabs>
        <w:ind w:left="4320" w:hanging="360"/>
      </w:pPr>
      <w:rPr>
        <w:rFonts w:ascii="Times New Roman" w:hAnsi="Times New Roman" w:hint="default"/>
      </w:rPr>
    </w:lvl>
    <w:lvl w:ilvl="6" w:tplc="60120A9C" w:tentative="1">
      <w:start w:val="1"/>
      <w:numFmt w:val="bullet"/>
      <w:lvlText w:val="-"/>
      <w:lvlJc w:val="left"/>
      <w:pPr>
        <w:tabs>
          <w:tab w:val="num" w:pos="5040"/>
        </w:tabs>
        <w:ind w:left="5040" w:hanging="360"/>
      </w:pPr>
      <w:rPr>
        <w:rFonts w:ascii="Times New Roman" w:hAnsi="Times New Roman" w:hint="default"/>
      </w:rPr>
    </w:lvl>
    <w:lvl w:ilvl="7" w:tplc="74C87F84" w:tentative="1">
      <w:start w:val="1"/>
      <w:numFmt w:val="bullet"/>
      <w:lvlText w:val="-"/>
      <w:lvlJc w:val="left"/>
      <w:pPr>
        <w:tabs>
          <w:tab w:val="num" w:pos="5760"/>
        </w:tabs>
        <w:ind w:left="5760" w:hanging="360"/>
      </w:pPr>
      <w:rPr>
        <w:rFonts w:ascii="Times New Roman" w:hAnsi="Times New Roman" w:hint="default"/>
      </w:rPr>
    </w:lvl>
    <w:lvl w:ilvl="8" w:tplc="6CB0234C"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8F97F7F"/>
    <w:multiLevelType w:val="hybridMultilevel"/>
    <w:tmpl w:val="0906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E904AE"/>
    <w:multiLevelType w:val="multilevel"/>
    <w:tmpl w:val="512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FA664E"/>
    <w:multiLevelType w:val="hybridMultilevel"/>
    <w:tmpl w:val="D6B0A3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4B0464"/>
    <w:multiLevelType w:val="hybridMultilevel"/>
    <w:tmpl w:val="1A3CEBA6"/>
    <w:lvl w:ilvl="0" w:tplc="162605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8222AD"/>
    <w:multiLevelType w:val="hybridMultilevel"/>
    <w:tmpl w:val="065E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0477FC"/>
    <w:multiLevelType w:val="hybridMultilevel"/>
    <w:tmpl w:val="AD169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D94B08"/>
    <w:multiLevelType w:val="hybridMultilevel"/>
    <w:tmpl w:val="1DDE1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C0423CA"/>
    <w:multiLevelType w:val="hybridMultilevel"/>
    <w:tmpl w:val="828CD572"/>
    <w:lvl w:ilvl="0" w:tplc="8546516C">
      <w:numFmt w:val="bullet"/>
      <w:lvlText w:val="-"/>
      <w:lvlJc w:val="left"/>
      <w:pPr>
        <w:ind w:left="360" w:hanging="360"/>
      </w:pPr>
      <w:rPr>
        <w:rFonts w:ascii="Times New Roman" w:eastAsiaTheme="minorHAnsi" w:hAnsi="Times New Roman" w:cs="Times New Roman"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C0F4ED9"/>
    <w:multiLevelType w:val="hybridMultilevel"/>
    <w:tmpl w:val="0D2E1660"/>
    <w:lvl w:ilvl="0" w:tplc="82A21EF8">
      <w:start w:val="1"/>
      <w:numFmt w:val="bullet"/>
      <w:pStyle w:val="ST1"/>
      <w:lvlText w:val=""/>
      <w:lvlJc w:val="left"/>
      <w:pPr>
        <w:ind w:left="720" w:hanging="360"/>
      </w:pPr>
      <w:rPr>
        <w:rFonts w:ascii="Wingdings" w:hAnsi="Wingdings" w:hint="default"/>
      </w:rPr>
    </w:lvl>
    <w:lvl w:ilvl="1" w:tplc="DA4E9E28">
      <w:numFmt w:val="bullet"/>
      <w:lvlText w:val="-"/>
      <w:lvlJc w:val="left"/>
      <w:pPr>
        <w:ind w:left="1440" w:hanging="360"/>
      </w:pPr>
      <w:rPr>
        <w:rFonts w:ascii="Arial" w:eastAsiaTheme="minorHAnsi" w:hAnsi="Arial" w:cs="Arial" w:hint="default"/>
        <w:color w:val="222222"/>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1A63B4"/>
    <w:multiLevelType w:val="hybridMultilevel"/>
    <w:tmpl w:val="5B2282C8"/>
    <w:lvl w:ilvl="0" w:tplc="3002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C959FC"/>
    <w:multiLevelType w:val="hybridMultilevel"/>
    <w:tmpl w:val="B74E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CD47CB"/>
    <w:multiLevelType w:val="hybridMultilevel"/>
    <w:tmpl w:val="319801DE"/>
    <w:lvl w:ilvl="0" w:tplc="8546516C">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93070D2"/>
    <w:multiLevelType w:val="hybridMultilevel"/>
    <w:tmpl w:val="10CA8E4E"/>
    <w:lvl w:ilvl="0" w:tplc="B344C934">
      <w:start w:val="1"/>
      <w:numFmt w:val="bullet"/>
      <w:lvlText w:val="-"/>
      <w:lvlJc w:val="left"/>
      <w:pPr>
        <w:tabs>
          <w:tab w:val="num" w:pos="720"/>
        </w:tabs>
        <w:ind w:left="720" w:hanging="360"/>
      </w:pPr>
      <w:rPr>
        <w:rFonts w:ascii="Times New Roman" w:hAnsi="Times New Roman" w:hint="default"/>
      </w:rPr>
    </w:lvl>
    <w:lvl w:ilvl="1" w:tplc="7122978C" w:tentative="1">
      <w:start w:val="1"/>
      <w:numFmt w:val="bullet"/>
      <w:lvlText w:val="-"/>
      <w:lvlJc w:val="left"/>
      <w:pPr>
        <w:tabs>
          <w:tab w:val="num" w:pos="1440"/>
        </w:tabs>
        <w:ind w:left="1440" w:hanging="360"/>
      </w:pPr>
      <w:rPr>
        <w:rFonts w:ascii="Times New Roman" w:hAnsi="Times New Roman" w:hint="default"/>
      </w:rPr>
    </w:lvl>
    <w:lvl w:ilvl="2" w:tplc="85A47C12" w:tentative="1">
      <w:start w:val="1"/>
      <w:numFmt w:val="bullet"/>
      <w:lvlText w:val="-"/>
      <w:lvlJc w:val="left"/>
      <w:pPr>
        <w:tabs>
          <w:tab w:val="num" w:pos="2160"/>
        </w:tabs>
        <w:ind w:left="2160" w:hanging="360"/>
      </w:pPr>
      <w:rPr>
        <w:rFonts w:ascii="Times New Roman" w:hAnsi="Times New Roman" w:hint="default"/>
      </w:rPr>
    </w:lvl>
    <w:lvl w:ilvl="3" w:tplc="61927332" w:tentative="1">
      <w:start w:val="1"/>
      <w:numFmt w:val="bullet"/>
      <w:lvlText w:val="-"/>
      <w:lvlJc w:val="left"/>
      <w:pPr>
        <w:tabs>
          <w:tab w:val="num" w:pos="2880"/>
        </w:tabs>
        <w:ind w:left="2880" w:hanging="360"/>
      </w:pPr>
      <w:rPr>
        <w:rFonts w:ascii="Times New Roman" w:hAnsi="Times New Roman" w:hint="default"/>
      </w:rPr>
    </w:lvl>
    <w:lvl w:ilvl="4" w:tplc="A0962C08" w:tentative="1">
      <w:start w:val="1"/>
      <w:numFmt w:val="bullet"/>
      <w:lvlText w:val="-"/>
      <w:lvlJc w:val="left"/>
      <w:pPr>
        <w:tabs>
          <w:tab w:val="num" w:pos="3600"/>
        </w:tabs>
        <w:ind w:left="3600" w:hanging="360"/>
      </w:pPr>
      <w:rPr>
        <w:rFonts w:ascii="Times New Roman" w:hAnsi="Times New Roman" w:hint="default"/>
      </w:rPr>
    </w:lvl>
    <w:lvl w:ilvl="5" w:tplc="7FF43332" w:tentative="1">
      <w:start w:val="1"/>
      <w:numFmt w:val="bullet"/>
      <w:lvlText w:val="-"/>
      <w:lvlJc w:val="left"/>
      <w:pPr>
        <w:tabs>
          <w:tab w:val="num" w:pos="4320"/>
        </w:tabs>
        <w:ind w:left="4320" w:hanging="360"/>
      </w:pPr>
      <w:rPr>
        <w:rFonts w:ascii="Times New Roman" w:hAnsi="Times New Roman" w:hint="default"/>
      </w:rPr>
    </w:lvl>
    <w:lvl w:ilvl="6" w:tplc="6B6A1BCC" w:tentative="1">
      <w:start w:val="1"/>
      <w:numFmt w:val="bullet"/>
      <w:lvlText w:val="-"/>
      <w:lvlJc w:val="left"/>
      <w:pPr>
        <w:tabs>
          <w:tab w:val="num" w:pos="5040"/>
        </w:tabs>
        <w:ind w:left="5040" w:hanging="360"/>
      </w:pPr>
      <w:rPr>
        <w:rFonts w:ascii="Times New Roman" w:hAnsi="Times New Roman" w:hint="default"/>
      </w:rPr>
    </w:lvl>
    <w:lvl w:ilvl="7" w:tplc="D988F766" w:tentative="1">
      <w:start w:val="1"/>
      <w:numFmt w:val="bullet"/>
      <w:lvlText w:val="-"/>
      <w:lvlJc w:val="left"/>
      <w:pPr>
        <w:tabs>
          <w:tab w:val="num" w:pos="5760"/>
        </w:tabs>
        <w:ind w:left="5760" w:hanging="360"/>
      </w:pPr>
      <w:rPr>
        <w:rFonts w:ascii="Times New Roman" w:hAnsi="Times New Roman" w:hint="default"/>
      </w:rPr>
    </w:lvl>
    <w:lvl w:ilvl="8" w:tplc="B7E68B98" w:tentative="1">
      <w:start w:val="1"/>
      <w:numFmt w:val="bullet"/>
      <w:lvlText w:val="-"/>
      <w:lvlJc w:val="left"/>
      <w:pPr>
        <w:tabs>
          <w:tab w:val="num" w:pos="6480"/>
        </w:tabs>
        <w:ind w:left="6480" w:hanging="360"/>
      </w:pPr>
      <w:rPr>
        <w:rFonts w:ascii="Times New Roman" w:hAnsi="Times New Roman" w:hint="default"/>
      </w:rPr>
    </w:lvl>
  </w:abstractNum>
  <w:num w:numId="1">
    <w:abstractNumId w:val="11"/>
  </w:num>
  <w:num w:numId="2">
    <w:abstractNumId w:val="43"/>
  </w:num>
  <w:num w:numId="3">
    <w:abstractNumId w:val="33"/>
  </w:num>
  <w:num w:numId="4">
    <w:abstractNumId w:val="29"/>
  </w:num>
  <w:num w:numId="5">
    <w:abstractNumId w:val="40"/>
  </w:num>
  <w:num w:numId="6">
    <w:abstractNumId w:val="1"/>
  </w:num>
  <w:num w:numId="7">
    <w:abstractNumId w:val="30"/>
  </w:num>
  <w:num w:numId="8">
    <w:abstractNumId w:val="24"/>
  </w:num>
  <w:num w:numId="9">
    <w:abstractNumId w:val="8"/>
  </w:num>
  <w:num w:numId="10">
    <w:abstractNumId w:val="39"/>
  </w:num>
  <w:num w:numId="11">
    <w:abstractNumId w:val="32"/>
  </w:num>
  <w:num w:numId="12">
    <w:abstractNumId w:val="9"/>
  </w:num>
  <w:num w:numId="13">
    <w:abstractNumId w:val="2"/>
  </w:num>
  <w:num w:numId="14">
    <w:abstractNumId w:val="46"/>
  </w:num>
  <w:num w:numId="15">
    <w:abstractNumId w:val="4"/>
  </w:num>
  <w:num w:numId="16">
    <w:abstractNumId w:val="12"/>
  </w:num>
  <w:num w:numId="17">
    <w:abstractNumId w:val="42"/>
  </w:num>
  <w:num w:numId="18">
    <w:abstractNumId w:val="37"/>
  </w:num>
  <w:num w:numId="19">
    <w:abstractNumId w:val="11"/>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23"/>
  </w:num>
  <w:num w:numId="25">
    <w:abstractNumId w:val="18"/>
  </w:num>
  <w:num w:numId="26">
    <w:abstractNumId w:val="28"/>
  </w:num>
  <w:num w:numId="27">
    <w:abstractNumId w:val="22"/>
  </w:num>
  <w:num w:numId="28">
    <w:abstractNumId w:val="21"/>
  </w:num>
  <w:num w:numId="29">
    <w:abstractNumId w:val="15"/>
  </w:num>
  <w:num w:numId="30">
    <w:abstractNumId w:val="35"/>
  </w:num>
  <w:num w:numId="31">
    <w:abstractNumId w:val="44"/>
  </w:num>
  <w:num w:numId="32">
    <w:abstractNumId w:val="6"/>
  </w:num>
  <w:num w:numId="33">
    <w:abstractNumId w:val="38"/>
  </w:num>
  <w:num w:numId="34">
    <w:abstractNumId w:val="19"/>
  </w:num>
  <w:num w:numId="35">
    <w:abstractNumId w:val="16"/>
  </w:num>
  <w:num w:numId="36">
    <w:abstractNumId w:val="13"/>
  </w:num>
  <w:num w:numId="37">
    <w:abstractNumId w:val="27"/>
  </w:num>
  <w:num w:numId="38">
    <w:abstractNumId w:val="45"/>
  </w:num>
  <w:num w:numId="39">
    <w:abstractNumId w:val="7"/>
  </w:num>
  <w:num w:numId="40">
    <w:abstractNumId w:val="10"/>
  </w:num>
  <w:num w:numId="41">
    <w:abstractNumId w:val="34"/>
  </w:num>
  <w:num w:numId="42">
    <w:abstractNumId w:val="47"/>
  </w:num>
  <w:num w:numId="43">
    <w:abstractNumId w:val="25"/>
  </w:num>
  <w:num w:numId="44">
    <w:abstractNumId w:val="31"/>
  </w:num>
  <w:num w:numId="45">
    <w:abstractNumId w:val="36"/>
  </w:num>
  <w:num w:numId="46">
    <w:abstractNumId w:val="41"/>
  </w:num>
  <w:num w:numId="47">
    <w:abstractNumId w:val="14"/>
  </w:num>
  <w:num w:numId="48">
    <w:abstractNumId w:val="17"/>
  </w:num>
  <w:num w:numId="49">
    <w:abstractNumId w:val="26"/>
  </w:num>
  <w:num w:numId="50">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4B5"/>
    <w:rsid w:val="00000C04"/>
    <w:rsid w:val="00006C9A"/>
    <w:rsid w:val="00015C63"/>
    <w:rsid w:val="0002220B"/>
    <w:rsid w:val="00022D5A"/>
    <w:rsid w:val="00023600"/>
    <w:rsid w:val="00030DF1"/>
    <w:rsid w:val="00031D21"/>
    <w:rsid w:val="0003279C"/>
    <w:rsid w:val="000456EC"/>
    <w:rsid w:val="000506BA"/>
    <w:rsid w:val="00052BBB"/>
    <w:rsid w:val="00053F32"/>
    <w:rsid w:val="00062B28"/>
    <w:rsid w:val="000634C1"/>
    <w:rsid w:val="00064ACC"/>
    <w:rsid w:val="00066F96"/>
    <w:rsid w:val="0006741A"/>
    <w:rsid w:val="00072D6B"/>
    <w:rsid w:val="00074D6E"/>
    <w:rsid w:val="0007628E"/>
    <w:rsid w:val="00084021"/>
    <w:rsid w:val="00085C2F"/>
    <w:rsid w:val="000876C5"/>
    <w:rsid w:val="00090324"/>
    <w:rsid w:val="000A1246"/>
    <w:rsid w:val="000B7813"/>
    <w:rsid w:val="000C471E"/>
    <w:rsid w:val="000C7818"/>
    <w:rsid w:val="000D23A9"/>
    <w:rsid w:val="000D6AAE"/>
    <w:rsid w:val="00101388"/>
    <w:rsid w:val="00101C67"/>
    <w:rsid w:val="0010418E"/>
    <w:rsid w:val="00105412"/>
    <w:rsid w:val="0010784E"/>
    <w:rsid w:val="00110ECA"/>
    <w:rsid w:val="00113298"/>
    <w:rsid w:val="00115CA2"/>
    <w:rsid w:val="00127E8F"/>
    <w:rsid w:val="00134F33"/>
    <w:rsid w:val="00142005"/>
    <w:rsid w:val="00142894"/>
    <w:rsid w:val="0014363B"/>
    <w:rsid w:val="0014523A"/>
    <w:rsid w:val="00147AB0"/>
    <w:rsid w:val="00154240"/>
    <w:rsid w:val="001620D6"/>
    <w:rsid w:val="001639D6"/>
    <w:rsid w:val="00171CCA"/>
    <w:rsid w:val="00177E4D"/>
    <w:rsid w:val="00191A98"/>
    <w:rsid w:val="00191EA7"/>
    <w:rsid w:val="00192E28"/>
    <w:rsid w:val="001B1347"/>
    <w:rsid w:val="001E21FA"/>
    <w:rsid w:val="001E2AF8"/>
    <w:rsid w:val="001E3D5D"/>
    <w:rsid w:val="001F095A"/>
    <w:rsid w:val="001F0F9A"/>
    <w:rsid w:val="001F25B9"/>
    <w:rsid w:val="001F5134"/>
    <w:rsid w:val="001F5649"/>
    <w:rsid w:val="00204437"/>
    <w:rsid w:val="00222504"/>
    <w:rsid w:val="00224590"/>
    <w:rsid w:val="00225AC9"/>
    <w:rsid w:val="002406D6"/>
    <w:rsid w:val="0024298D"/>
    <w:rsid w:val="002623D7"/>
    <w:rsid w:val="002629B2"/>
    <w:rsid w:val="002674B5"/>
    <w:rsid w:val="0027155F"/>
    <w:rsid w:val="00292C76"/>
    <w:rsid w:val="00297C18"/>
    <w:rsid w:val="002B3DD4"/>
    <w:rsid w:val="002C032A"/>
    <w:rsid w:val="002E219E"/>
    <w:rsid w:val="002F75CE"/>
    <w:rsid w:val="00304133"/>
    <w:rsid w:val="003044BE"/>
    <w:rsid w:val="00312013"/>
    <w:rsid w:val="003170F8"/>
    <w:rsid w:val="00323B50"/>
    <w:rsid w:val="00323CC2"/>
    <w:rsid w:val="00323DC4"/>
    <w:rsid w:val="003300E4"/>
    <w:rsid w:val="00333C4B"/>
    <w:rsid w:val="00346D34"/>
    <w:rsid w:val="00351E75"/>
    <w:rsid w:val="00353E0F"/>
    <w:rsid w:val="003717DC"/>
    <w:rsid w:val="00382141"/>
    <w:rsid w:val="00383AF5"/>
    <w:rsid w:val="00385F4D"/>
    <w:rsid w:val="00387F03"/>
    <w:rsid w:val="00390B30"/>
    <w:rsid w:val="00391576"/>
    <w:rsid w:val="00391AF3"/>
    <w:rsid w:val="00396F07"/>
    <w:rsid w:val="003A16F2"/>
    <w:rsid w:val="003A1AC8"/>
    <w:rsid w:val="003A6807"/>
    <w:rsid w:val="003A6994"/>
    <w:rsid w:val="003B060A"/>
    <w:rsid w:val="003C21C4"/>
    <w:rsid w:val="003C4061"/>
    <w:rsid w:val="003C5733"/>
    <w:rsid w:val="003C7D35"/>
    <w:rsid w:val="003C7E09"/>
    <w:rsid w:val="003D0C02"/>
    <w:rsid w:val="003D2C20"/>
    <w:rsid w:val="003D41C3"/>
    <w:rsid w:val="003E1D00"/>
    <w:rsid w:val="003F2673"/>
    <w:rsid w:val="004026DF"/>
    <w:rsid w:val="004160EC"/>
    <w:rsid w:val="004257CD"/>
    <w:rsid w:val="00431925"/>
    <w:rsid w:val="00440362"/>
    <w:rsid w:val="00443A33"/>
    <w:rsid w:val="004547F6"/>
    <w:rsid w:val="004548B7"/>
    <w:rsid w:val="00461B0C"/>
    <w:rsid w:val="00471490"/>
    <w:rsid w:val="00485548"/>
    <w:rsid w:val="0048612C"/>
    <w:rsid w:val="004904F3"/>
    <w:rsid w:val="00496469"/>
    <w:rsid w:val="004A04A6"/>
    <w:rsid w:val="004A2440"/>
    <w:rsid w:val="004A3339"/>
    <w:rsid w:val="004A3BE7"/>
    <w:rsid w:val="004B70BA"/>
    <w:rsid w:val="004C1D32"/>
    <w:rsid w:val="004D2A18"/>
    <w:rsid w:val="004E2829"/>
    <w:rsid w:val="00503011"/>
    <w:rsid w:val="00507950"/>
    <w:rsid w:val="00511432"/>
    <w:rsid w:val="00513E1F"/>
    <w:rsid w:val="00521376"/>
    <w:rsid w:val="00521733"/>
    <w:rsid w:val="00523067"/>
    <w:rsid w:val="00523DCD"/>
    <w:rsid w:val="00525494"/>
    <w:rsid w:val="00530B59"/>
    <w:rsid w:val="00535D14"/>
    <w:rsid w:val="00537EC9"/>
    <w:rsid w:val="0055410E"/>
    <w:rsid w:val="00561BE6"/>
    <w:rsid w:val="00565B9A"/>
    <w:rsid w:val="00570DB4"/>
    <w:rsid w:val="00582681"/>
    <w:rsid w:val="005937D4"/>
    <w:rsid w:val="005A0431"/>
    <w:rsid w:val="005A19B7"/>
    <w:rsid w:val="005A24C5"/>
    <w:rsid w:val="005C080D"/>
    <w:rsid w:val="005C35F4"/>
    <w:rsid w:val="005E52E2"/>
    <w:rsid w:val="005E6DF6"/>
    <w:rsid w:val="005F02B4"/>
    <w:rsid w:val="005F491D"/>
    <w:rsid w:val="005F70F4"/>
    <w:rsid w:val="005F75A4"/>
    <w:rsid w:val="00611239"/>
    <w:rsid w:val="00613582"/>
    <w:rsid w:val="00614E9F"/>
    <w:rsid w:val="0063549D"/>
    <w:rsid w:val="00645D9B"/>
    <w:rsid w:val="0064609B"/>
    <w:rsid w:val="00651BF4"/>
    <w:rsid w:val="00654366"/>
    <w:rsid w:val="00680292"/>
    <w:rsid w:val="00694F3E"/>
    <w:rsid w:val="00696F92"/>
    <w:rsid w:val="006977AA"/>
    <w:rsid w:val="006A479A"/>
    <w:rsid w:val="006A503D"/>
    <w:rsid w:val="006B4BA8"/>
    <w:rsid w:val="006C4B7B"/>
    <w:rsid w:val="006C5EF4"/>
    <w:rsid w:val="006E3D4B"/>
    <w:rsid w:val="006F6026"/>
    <w:rsid w:val="00704C98"/>
    <w:rsid w:val="0071634E"/>
    <w:rsid w:val="00717B65"/>
    <w:rsid w:val="00717FCD"/>
    <w:rsid w:val="0074506F"/>
    <w:rsid w:val="00745C64"/>
    <w:rsid w:val="007605B9"/>
    <w:rsid w:val="007631AA"/>
    <w:rsid w:val="007639B0"/>
    <w:rsid w:val="00777F52"/>
    <w:rsid w:val="0079548E"/>
    <w:rsid w:val="007A5CC1"/>
    <w:rsid w:val="007B40A2"/>
    <w:rsid w:val="007B7898"/>
    <w:rsid w:val="007C0381"/>
    <w:rsid w:val="007C3C09"/>
    <w:rsid w:val="007C4F9B"/>
    <w:rsid w:val="007D75E7"/>
    <w:rsid w:val="007D7676"/>
    <w:rsid w:val="007E3575"/>
    <w:rsid w:val="007F5758"/>
    <w:rsid w:val="008018F6"/>
    <w:rsid w:val="0080518F"/>
    <w:rsid w:val="008108CB"/>
    <w:rsid w:val="008227A1"/>
    <w:rsid w:val="008344AA"/>
    <w:rsid w:val="00837C3C"/>
    <w:rsid w:val="00840747"/>
    <w:rsid w:val="00847115"/>
    <w:rsid w:val="0085515B"/>
    <w:rsid w:val="00863B4E"/>
    <w:rsid w:val="00864A1E"/>
    <w:rsid w:val="00872D56"/>
    <w:rsid w:val="00877AC2"/>
    <w:rsid w:val="00880ADD"/>
    <w:rsid w:val="00885CDD"/>
    <w:rsid w:val="008863BA"/>
    <w:rsid w:val="00886520"/>
    <w:rsid w:val="00887C36"/>
    <w:rsid w:val="00896C36"/>
    <w:rsid w:val="008A0ADC"/>
    <w:rsid w:val="008A72DD"/>
    <w:rsid w:val="008B70FD"/>
    <w:rsid w:val="008B718B"/>
    <w:rsid w:val="008C2135"/>
    <w:rsid w:val="008C36AC"/>
    <w:rsid w:val="008D2C0B"/>
    <w:rsid w:val="008E2F43"/>
    <w:rsid w:val="008F29EC"/>
    <w:rsid w:val="008F7E6F"/>
    <w:rsid w:val="009061CE"/>
    <w:rsid w:val="00906424"/>
    <w:rsid w:val="00911E72"/>
    <w:rsid w:val="00916D38"/>
    <w:rsid w:val="0091728C"/>
    <w:rsid w:val="00922665"/>
    <w:rsid w:val="00925B9A"/>
    <w:rsid w:val="00926765"/>
    <w:rsid w:val="0093268C"/>
    <w:rsid w:val="009350FD"/>
    <w:rsid w:val="00937855"/>
    <w:rsid w:val="00957822"/>
    <w:rsid w:val="00962DA9"/>
    <w:rsid w:val="009652ED"/>
    <w:rsid w:val="00966C3E"/>
    <w:rsid w:val="00971A6B"/>
    <w:rsid w:val="009840A1"/>
    <w:rsid w:val="00986193"/>
    <w:rsid w:val="00993F15"/>
    <w:rsid w:val="009B0485"/>
    <w:rsid w:val="009B47F9"/>
    <w:rsid w:val="009C2CDE"/>
    <w:rsid w:val="009C51F3"/>
    <w:rsid w:val="009E0957"/>
    <w:rsid w:val="009E44C0"/>
    <w:rsid w:val="009F5664"/>
    <w:rsid w:val="00A01443"/>
    <w:rsid w:val="00A03265"/>
    <w:rsid w:val="00A06E56"/>
    <w:rsid w:val="00A1359F"/>
    <w:rsid w:val="00A20DF7"/>
    <w:rsid w:val="00A22C27"/>
    <w:rsid w:val="00A234B2"/>
    <w:rsid w:val="00A346CA"/>
    <w:rsid w:val="00A372B3"/>
    <w:rsid w:val="00A40B9E"/>
    <w:rsid w:val="00A458ED"/>
    <w:rsid w:val="00A51094"/>
    <w:rsid w:val="00A52F83"/>
    <w:rsid w:val="00A53B30"/>
    <w:rsid w:val="00A54DFB"/>
    <w:rsid w:val="00A56497"/>
    <w:rsid w:val="00A6032D"/>
    <w:rsid w:val="00A60A86"/>
    <w:rsid w:val="00A6133A"/>
    <w:rsid w:val="00A646A2"/>
    <w:rsid w:val="00A67902"/>
    <w:rsid w:val="00A72807"/>
    <w:rsid w:val="00A7630A"/>
    <w:rsid w:val="00A864A4"/>
    <w:rsid w:val="00A943EA"/>
    <w:rsid w:val="00A968A6"/>
    <w:rsid w:val="00AA24D5"/>
    <w:rsid w:val="00AA4C8D"/>
    <w:rsid w:val="00AC3601"/>
    <w:rsid w:val="00AC64CE"/>
    <w:rsid w:val="00AD1433"/>
    <w:rsid w:val="00AD2051"/>
    <w:rsid w:val="00AD3DCF"/>
    <w:rsid w:val="00AE15D4"/>
    <w:rsid w:val="00B02829"/>
    <w:rsid w:val="00B13A14"/>
    <w:rsid w:val="00B14C66"/>
    <w:rsid w:val="00B21B28"/>
    <w:rsid w:val="00B23944"/>
    <w:rsid w:val="00B300AA"/>
    <w:rsid w:val="00B350E6"/>
    <w:rsid w:val="00B41A0A"/>
    <w:rsid w:val="00B474A0"/>
    <w:rsid w:val="00B52B93"/>
    <w:rsid w:val="00B5522B"/>
    <w:rsid w:val="00B66A3D"/>
    <w:rsid w:val="00B7561D"/>
    <w:rsid w:val="00B837C9"/>
    <w:rsid w:val="00B84C1D"/>
    <w:rsid w:val="00B95465"/>
    <w:rsid w:val="00B95E40"/>
    <w:rsid w:val="00BA255C"/>
    <w:rsid w:val="00BC1E28"/>
    <w:rsid w:val="00BC2F11"/>
    <w:rsid w:val="00BC362F"/>
    <w:rsid w:val="00BC4A63"/>
    <w:rsid w:val="00BF2FB6"/>
    <w:rsid w:val="00C01667"/>
    <w:rsid w:val="00C1469A"/>
    <w:rsid w:val="00C179B1"/>
    <w:rsid w:val="00C3040A"/>
    <w:rsid w:val="00C31B7A"/>
    <w:rsid w:val="00C3778A"/>
    <w:rsid w:val="00C40F44"/>
    <w:rsid w:val="00C4461A"/>
    <w:rsid w:val="00C51199"/>
    <w:rsid w:val="00C606DC"/>
    <w:rsid w:val="00C64773"/>
    <w:rsid w:val="00C6582D"/>
    <w:rsid w:val="00C67F2D"/>
    <w:rsid w:val="00C73A55"/>
    <w:rsid w:val="00C85F7B"/>
    <w:rsid w:val="00C90E3D"/>
    <w:rsid w:val="00C950A8"/>
    <w:rsid w:val="00C97725"/>
    <w:rsid w:val="00CA60F4"/>
    <w:rsid w:val="00CB2C58"/>
    <w:rsid w:val="00CB510C"/>
    <w:rsid w:val="00CB7EA3"/>
    <w:rsid w:val="00CE0F42"/>
    <w:rsid w:val="00CE116F"/>
    <w:rsid w:val="00CE44CA"/>
    <w:rsid w:val="00CF2208"/>
    <w:rsid w:val="00CF29B3"/>
    <w:rsid w:val="00CF5D1D"/>
    <w:rsid w:val="00D047B2"/>
    <w:rsid w:val="00D07641"/>
    <w:rsid w:val="00D1387B"/>
    <w:rsid w:val="00D22848"/>
    <w:rsid w:val="00D22A51"/>
    <w:rsid w:val="00D32A9C"/>
    <w:rsid w:val="00D34F58"/>
    <w:rsid w:val="00D35A68"/>
    <w:rsid w:val="00D37FF2"/>
    <w:rsid w:val="00D41A60"/>
    <w:rsid w:val="00D44474"/>
    <w:rsid w:val="00D45212"/>
    <w:rsid w:val="00D52A8E"/>
    <w:rsid w:val="00D54937"/>
    <w:rsid w:val="00D75C61"/>
    <w:rsid w:val="00D87EF4"/>
    <w:rsid w:val="00D90463"/>
    <w:rsid w:val="00D9643A"/>
    <w:rsid w:val="00D975DE"/>
    <w:rsid w:val="00DA3404"/>
    <w:rsid w:val="00DA4C3D"/>
    <w:rsid w:val="00DB43E0"/>
    <w:rsid w:val="00DB7DB8"/>
    <w:rsid w:val="00DC17E6"/>
    <w:rsid w:val="00DC3E16"/>
    <w:rsid w:val="00DD4023"/>
    <w:rsid w:val="00DD6D24"/>
    <w:rsid w:val="00DE2136"/>
    <w:rsid w:val="00DE4793"/>
    <w:rsid w:val="00DE5829"/>
    <w:rsid w:val="00DE60E9"/>
    <w:rsid w:val="00DF21B7"/>
    <w:rsid w:val="00DF2765"/>
    <w:rsid w:val="00DF4FC0"/>
    <w:rsid w:val="00E121EE"/>
    <w:rsid w:val="00E137FE"/>
    <w:rsid w:val="00E16C71"/>
    <w:rsid w:val="00E171E0"/>
    <w:rsid w:val="00E31E28"/>
    <w:rsid w:val="00E34F17"/>
    <w:rsid w:val="00E36BFA"/>
    <w:rsid w:val="00E452BB"/>
    <w:rsid w:val="00E46BCB"/>
    <w:rsid w:val="00E46D33"/>
    <w:rsid w:val="00E56DAC"/>
    <w:rsid w:val="00E620CB"/>
    <w:rsid w:val="00E73AB1"/>
    <w:rsid w:val="00E82233"/>
    <w:rsid w:val="00E82F0D"/>
    <w:rsid w:val="00E91E8A"/>
    <w:rsid w:val="00EA25FB"/>
    <w:rsid w:val="00EA3766"/>
    <w:rsid w:val="00EA7D71"/>
    <w:rsid w:val="00EB08DF"/>
    <w:rsid w:val="00EC101A"/>
    <w:rsid w:val="00ED0892"/>
    <w:rsid w:val="00ED17B8"/>
    <w:rsid w:val="00ED3B39"/>
    <w:rsid w:val="00ED57E3"/>
    <w:rsid w:val="00EE0BFA"/>
    <w:rsid w:val="00EE18C7"/>
    <w:rsid w:val="00EF4E97"/>
    <w:rsid w:val="00F00E19"/>
    <w:rsid w:val="00F10286"/>
    <w:rsid w:val="00F10EDC"/>
    <w:rsid w:val="00F113B4"/>
    <w:rsid w:val="00F16445"/>
    <w:rsid w:val="00F24B1A"/>
    <w:rsid w:val="00F24DDF"/>
    <w:rsid w:val="00F261A5"/>
    <w:rsid w:val="00F26735"/>
    <w:rsid w:val="00F268F5"/>
    <w:rsid w:val="00F4567E"/>
    <w:rsid w:val="00F46747"/>
    <w:rsid w:val="00F64F93"/>
    <w:rsid w:val="00F73971"/>
    <w:rsid w:val="00F74476"/>
    <w:rsid w:val="00F82C46"/>
    <w:rsid w:val="00FA3F7D"/>
    <w:rsid w:val="00FA6E7A"/>
    <w:rsid w:val="00FA784F"/>
    <w:rsid w:val="00FB26AE"/>
    <w:rsid w:val="00FB3B80"/>
    <w:rsid w:val="00FB5EDE"/>
    <w:rsid w:val="00FC3B77"/>
    <w:rsid w:val="00FC6869"/>
    <w:rsid w:val="00FC7CF7"/>
    <w:rsid w:val="00FD096A"/>
    <w:rsid w:val="00FD428A"/>
    <w:rsid w:val="00FD631D"/>
    <w:rsid w:val="00FD70C3"/>
    <w:rsid w:val="00FE42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9C6C9"/>
  <w15:docId w15:val="{46699334-BD4B-4AE8-8665-B531873E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15CA2"/>
    <w:rPr>
      <w:rFonts w:ascii="Times New Roman" w:hAnsi="Times New Roman" w:cs="Times New Roman"/>
      <w:sz w:val="24"/>
      <w:lang w:val="en-US"/>
    </w:rPr>
  </w:style>
  <w:style w:type="paragraph" w:styleId="u1">
    <w:name w:val="heading 1"/>
    <w:basedOn w:val="oancuaDanhsach"/>
    <w:next w:val="Binhthng"/>
    <w:link w:val="u1Char"/>
    <w:uiPriority w:val="9"/>
    <w:qFormat/>
    <w:rsid w:val="005A24C5"/>
    <w:pPr>
      <w:numPr>
        <w:numId w:val="1"/>
      </w:numPr>
      <w:outlineLvl w:val="0"/>
    </w:pPr>
    <w:rPr>
      <w:b/>
      <w:color w:val="548DD4" w:themeColor="text2" w:themeTint="99"/>
      <w:sz w:val="28"/>
    </w:rPr>
  </w:style>
  <w:style w:type="paragraph" w:styleId="u2">
    <w:name w:val="heading 2"/>
    <w:basedOn w:val="u1"/>
    <w:next w:val="Binhthng"/>
    <w:link w:val="u2Char"/>
    <w:uiPriority w:val="9"/>
    <w:unhideWhenUsed/>
    <w:qFormat/>
    <w:rsid w:val="003C5733"/>
    <w:pPr>
      <w:numPr>
        <w:ilvl w:val="1"/>
      </w:numPr>
      <w:outlineLvl w:val="1"/>
    </w:pPr>
    <w:rPr>
      <w:sz w:val="24"/>
    </w:rPr>
  </w:style>
  <w:style w:type="paragraph" w:styleId="u3">
    <w:name w:val="heading 3"/>
    <w:basedOn w:val="u2"/>
    <w:next w:val="Binhthng"/>
    <w:link w:val="u3Char"/>
    <w:uiPriority w:val="9"/>
    <w:unhideWhenUsed/>
    <w:qFormat/>
    <w:rsid w:val="001E2AF8"/>
    <w:pPr>
      <w:numPr>
        <w:ilvl w:val="2"/>
      </w:numPr>
      <w:ind w:left="504"/>
      <w:outlineLvl w:val="2"/>
    </w:pPr>
    <w:rPr>
      <w:b w:val="0"/>
      <w:i/>
    </w:rPr>
  </w:style>
  <w:style w:type="paragraph" w:styleId="u4">
    <w:name w:val="heading 4"/>
    <w:basedOn w:val="Binhthng"/>
    <w:next w:val="Binhthng"/>
    <w:link w:val="u4Char"/>
    <w:uiPriority w:val="9"/>
    <w:semiHidden/>
    <w:unhideWhenUsed/>
    <w:qFormat/>
    <w:rsid w:val="00FC7CF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674B5"/>
    <w:rPr>
      <w:color w:val="0000FF" w:themeColor="hyperlink"/>
      <w:u w:val="single"/>
    </w:rPr>
  </w:style>
  <w:style w:type="paragraph" w:styleId="oancuaDanhsach">
    <w:name w:val="List Paragraph"/>
    <w:basedOn w:val="Binhthng"/>
    <w:uiPriority w:val="34"/>
    <w:qFormat/>
    <w:rsid w:val="002674B5"/>
    <w:pPr>
      <w:ind w:left="720"/>
      <w:contextualSpacing/>
    </w:pPr>
  </w:style>
  <w:style w:type="paragraph" w:styleId="utrang">
    <w:name w:val="header"/>
    <w:basedOn w:val="Binhthng"/>
    <w:link w:val="utrangChar"/>
    <w:uiPriority w:val="99"/>
    <w:semiHidden/>
    <w:unhideWhenUsed/>
    <w:rsid w:val="004257CD"/>
    <w:pPr>
      <w:tabs>
        <w:tab w:val="center" w:pos="4513"/>
        <w:tab w:val="right" w:pos="9026"/>
      </w:tabs>
      <w:spacing w:after="0" w:line="240" w:lineRule="auto"/>
    </w:pPr>
  </w:style>
  <w:style w:type="character" w:customStyle="1" w:styleId="utrangChar">
    <w:name w:val="Đầu trang Char"/>
    <w:basedOn w:val="Phngmcinhcuaoanvn"/>
    <w:link w:val="utrang"/>
    <w:uiPriority w:val="99"/>
    <w:semiHidden/>
    <w:rsid w:val="004257CD"/>
    <w:rPr>
      <w:lang w:val="en-US"/>
    </w:rPr>
  </w:style>
  <w:style w:type="paragraph" w:styleId="Chntrang">
    <w:name w:val="footer"/>
    <w:basedOn w:val="Binhthng"/>
    <w:link w:val="ChntrangChar"/>
    <w:uiPriority w:val="99"/>
    <w:semiHidden/>
    <w:unhideWhenUsed/>
    <w:rsid w:val="004257CD"/>
    <w:pPr>
      <w:tabs>
        <w:tab w:val="center" w:pos="4513"/>
        <w:tab w:val="right" w:pos="9026"/>
      </w:tabs>
      <w:spacing w:after="0" w:line="240" w:lineRule="auto"/>
    </w:pPr>
  </w:style>
  <w:style w:type="character" w:customStyle="1" w:styleId="ChntrangChar">
    <w:name w:val="Chân trang Char"/>
    <w:basedOn w:val="Phngmcinhcuaoanvn"/>
    <w:link w:val="Chntrang"/>
    <w:uiPriority w:val="99"/>
    <w:semiHidden/>
    <w:rsid w:val="004257CD"/>
    <w:rPr>
      <w:lang w:val="en-US"/>
    </w:rPr>
  </w:style>
  <w:style w:type="character" w:customStyle="1" w:styleId="u1Char">
    <w:name w:val="Đầu đề 1 Char"/>
    <w:basedOn w:val="Phngmcinhcuaoanvn"/>
    <w:link w:val="u1"/>
    <w:uiPriority w:val="9"/>
    <w:rsid w:val="005A24C5"/>
    <w:rPr>
      <w:rFonts w:ascii="Times New Roman" w:hAnsi="Times New Roman" w:cs="Times New Roman"/>
      <w:b/>
      <w:color w:val="548DD4" w:themeColor="text2" w:themeTint="99"/>
      <w:sz w:val="28"/>
      <w:lang w:val="en-US"/>
    </w:rPr>
  </w:style>
  <w:style w:type="character" w:customStyle="1" w:styleId="u2Char">
    <w:name w:val="Đầu đề 2 Char"/>
    <w:basedOn w:val="Phngmcinhcuaoanvn"/>
    <w:link w:val="u2"/>
    <w:uiPriority w:val="9"/>
    <w:rsid w:val="003C5733"/>
    <w:rPr>
      <w:rFonts w:ascii="Times New Roman" w:hAnsi="Times New Roman" w:cs="Times New Roman"/>
      <w:b/>
      <w:color w:val="548DD4" w:themeColor="text2" w:themeTint="99"/>
      <w:sz w:val="24"/>
      <w:lang w:val="en-US"/>
    </w:rPr>
  </w:style>
  <w:style w:type="character" w:customStyle="1" w:styleId="u3Char">
    <w:name w:val="Đầu đề 3 Char"/>
    <w:basedOn w:val="Phngmcinhcuaoanvn"/>
    <w:link w:val="u3"/>
    <w:uiPriority w:val="9"/>
    <w:rsid w:val="001E2AF8"/>
    <w:rPr>
      <w:rFonts w:ascii="Times New Roman" w:hAnsi="Times New Roman" w:cs="Times New Roman"/>
      <w:i/>
      <w:color w:val="548DD4" w:themeColor="text2" w:themeTint="99"/>
      <w:sz w:val="24"/>
      <w:lang w:val="en-US"/>
    </w:rPr>
  </w:style>
  <w:style w:type="paragraph" w:customStyle="1" w:styleId="ST1">
    <w:name w:val="ST1"/>
    <w:basedOn w:val="oancuaDanhsach"/>
    <w:link w:val="ST1Char"/>
    <w:qFormat/>
    <w:rsid w:val="003C5733"/>
    <w:pPr>
      <w:numPr>
        <w:numId w:val="2"/>
      </w:numPr>
    </w:pPr>
  </w:style>
  <w:style w:type="character" w:customStyle="1" w:styleId="ST1Char">
    <w:name w:val="ST1 Char"/>
    <w:basedOn w:val="Phngmcinhcuaoanvn"/>
    <w:link w:val="ST1"/>
    <w:rsid w:val="003C5733"/>
    <w:rPr>
      <w:rFonts w:ascii="Times New Roman" w:hAnsi="Times New Roman" w:cs="Times New Roman"/>
      <w:sz w:val="24"/>
      <w:lang w:val="en-US"/>
    </w:rPr>
  </w:style>
  <w:style w:type="paragraph" w:styleId="Mucluc1">
    <w:name w:val="toc 1"/>
    <w:basedOn w:val="Binhthng"/>
    <w:next w:val="Binhthng"/>
    <w:autoRedefine/>
    <w:uiPriority w:val="39"/>
    <w:unhideWhenUsed/>
    <w:rsid w:val="00525494"/>
    <w:pPr>
      <w:tabs>
        <w:tab w:val="right" w:leader="dot" w:pos="9016"/>
      </w:tabs>
      <w:spacing w:before="240" w:after="120"/>
    </w:pPr>
    <w:rPr>
      <w:b/>
      <w:bCs/>
      <w:noProof/>
      <w:sz w:val="26"/>
      <w:szCs w:val="26"/>
    </w:rPr>
  </w:style>
  <w:style w:type="paragraph" w:styleId="Mucluc2">
    <w:name w:val="toc 2"/>
    <w:basedOn w:val="Binhthng"/>
    <w:next w:val="Binhthng"/>
    <w:autoRedefine/>
    <w:uiPriority w:val="39"/>
    <w:unhideWhenUsed/>
    <w:rsid w:val="00171CCA"/>
    <w:pPr>
      <w:spacing w:before="120" w:after="0"/>
      <w:ind w:left="240"/>
    </w:pPr>
    <w:rPr>
      <w:rFonts w:asciiTheme="minorHAnsi" w:hAnsiTheme="minorHAnsi" w:cstheme="minorHAnsi"/>
      <w:i/>
      <w:iCs/>
      <w:sz w:val="20"/>
      <w:szCs w:val="20"/>
    </w:rPr>
  </w:style>
  <w:style w:type="paragraph" w:styleId="Mucluc3">
    <w:name w:val="toc 3"/>
    <w:basedOn w:val="Binhthng"/>
    <w:next w:val="Binhthng"/>
    <w:autoRedefine/>
    <w:uiPriority w:val="39"/>
    <w:unhideWhenUsed/>
    <w:rsid w:val="00171CCA"/>
    <w:pPr>
      <w:spacing w:after="0"/>
      <w:ind w:left="480"/>
    </w:pPr>
    <w:rPr>
      <w:rFonts w:asciiTheme="minorHAnsi" w:hAnsiTheme="minorHAnsi" w:cstheme="minorHAnsi"/>
      <w:sz w:val="20"/>
      <w:szCs w:val="20"/>
    </w:rPr>
  </w:style>
  <w:style w:type="paragraph" w:styleId="Mucluc4">
    <w:name w:val="toc 4"/>
    <w:basedOn w:val="Binhthng"/>
    <w:next w:val="Binhthng"/>
    <w:autoRedefine/>
    <w:uiPriority w:val="39"/>
    <w:unhideWhenUsed/>
    <w:rsid w:val="00171CCA"/>
    <w:pPr>
      <w:spacing w:after="0"/>
      <w:ind w:left="720"/>
    </w:pPr>
    <w:rPr>
      <w:rFonts w:asciiTheme="minorHAnsi" w:hAnsiTheme="minorHAnsi" w:cstheme="minorHAnsi"/>
      <w:sz w:val="20"/>
      <w:szCs w:val="20"/>
    </w:rPr>
  </w:style>
  <w:style w:type="paragraph" w:styleId="Mucluc5">
    <w:name w:val="toc 5"/>
    <w:basedOn w:val="Binhthng"/>
    <w:next w:val="Binhthng"/>
    <w:autoRedefine/>
    <w:uiPriority w:val="39"/>
    <w:unhideWhenUsed/>
    <w:rsid w:val="00171CCA"/>
    <w:pPr>
      <w:spacing w:after="0"/>
      <w:ind w:left="960"/>
    </w:pPr>
    <w:rPr>
      <w:rFonts w:asciiTheme="minorHAnsi" w:hAnsiTheme="minorHAnsi" w:cstheme="minorHAnsi"/>
      <w:sz w:val="20"/>
      <w:szCs w:val="20"/>
    </w:rPr>
  </w:style>
  <w:style w:type="paragraph" w:styleId="Mucluc6">
    <w:name w:val="toc 6"/>
    <w:basedOn w:val="Binhthng"/>
    <w:next w:val="Binhthng"/>
    <w:autoRedefine/>
    <w:uiPriority w:val="39"/>
    <w:unhideWhenUsed/>
    <w:rsid w:val="00171CCA"/>
    <w:pPr>
      <w:spacing w:after="0"/>
      <w:ind w:left="1200"/>
    </w:pPr>
    <w:rPr>
      <w:rFonts w:asciiTheme="minorHAnsi" w:hAnsiTheme="minorHAnsi" w:cstheme="minorHAnsi"/>
      <w:sz w:val="20"/>
      <w:szCs w:val="20"/>
    </w:rPr>
  </w:style>
  <w:style w:type="paragraph" w:styleId="Mucluc7">
    <w:name w:val="toc 7"/>
    <w:basedOn w:val="Binhthng"/>
    <w:next w:val="Binhthng"/>
    <w:autoRedefine/>
    <w:uiPriority w:val="39"/>
    <w:unhideWhenUsed/>
    <w:rsid w:val="00171CCA"/>
    <w:pPr>
      <w:spacing w:after="0"/>
      <w:ind w:left="1440"/>
    </w:pPr>
    <w:rPr>
      <w:rFonts w:asciiTheme="minorHAnsi" w:hAnsiTheme="minorHAnsi" w:cstheme="minorHAnsi"/>
      <w:sz w:val="20"/>
      <w:szCs w:val="20"/>
    </w:rPr>
  </w:style>
  <w:style w:type="paragraph" w:styleId="Mucluc8">
    <w:name w:val="toc 8"/>
    <w:basedOn w:val="Binhthng"/>
    <w:next w:val="Binhthng"/>
    <w:autoRedefine/>
    <w:uiPriority w:val="39"/>
    <w:unhideWhenUsed/>
    <w:rsid w:val="00171CCA"/>
    <w:pPr>
      <w:spacing w:after="0"/>
      <w:ind w:left="1680"/>
    </w:pPr>
    <w:rPr>
      <w:rFonts w:asciiTheme="minorHAnsi" w:hAnsiTheme="minorHAnsi" w:cstheme="minorHAnsi"/>
      <w:sz w:val="20"/>
      <w:szCs w:val="20"/>
    </w:rPr>
  </w:style>
  <w:style w:type="paragraph" w:styleId="Mucluc9">
    <w:name w:val="toc 9"/>
    <w:basedOn w:val="Binhthng"/>
    <w:next w:val="Binhthng"/>
    <w:autoRedefine/>
    <w:uiPriority w:val="39"/>
    <w:unhideWhenUsed/>
    <w:rsid w:val="00171CCA"/>
    <w:pPr>
      <w:spacing w:after="0"/>
      <w:ind w:left="1920"/>
    </w:pPr>
    <w:rPr>
      <w:rFonts w:asciiTheme="minorHAnsi" w:hAnsiTheme="minorHAnsi" w:cstheme="minorHAnsi"/>
      <w:sz w:val="20"/>
      <w:szCs w:val="20"/>
    </w:rPr>
  </w:style>
  <w:style w:type="paragraph" w:customStyle="1" w:styleId="Normal1">
    <w:name w:val="Normal1"/>
    <w:rsid w:val="00E82233"/>
    <w:rPr>
      <w:rFonts w:ascii="Times New Roman" w:eastAsia="Times New Roman" w:hAnsi="Times New Roman" w:cs="Times New Roman"/>
      <w:color w:val="000000"/>
      <w:sz w:val="24"/>
      <w:lang w:val="en-US"/>
    </w:rPr>
  </w:style>
  <w:style w:type="paragraph" w:styleId="Bongchuthich">
    <w:name w:val="Balloon Text"/>
    <w:basedOn w:val="Binhthng"/>
    <w:link w:val="BongchuthichChar"/>
    <w:uiPriority w:val="99"/>
    <w:semiHidden/>
    <w:unhideWhenUsed/>
    <w:rsid w:val="00E82233"/>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E82233"/>
    <w:rPr>
      <w:rFonts w:ascii="Tahoma" w:hAnsi="Tahoma" w:cs="Tahoma"/>
      <w:sz w:val="16"/>
      <w:szCs w:val="16"/>
      <w:lang w:val="en-US"/>
    </w:rPr>
  </w:style>
  <w:style w:type="character" w:styleId="cpChagiiquyt">
    <w:name w:val="Unresolved Mention"/>
    <w:basedOn w:val="Phngmcinhcuaoanvn"/>
    <w:uiPriority w:val="99"/>
    <w:semiHidden/>
    <w:unhideWhenUsed/>
    <w:rsid w:val="001B1347"/>
    <w:rPr>
      <w:color w:val="605E5C"/>
      <w:shd w:val="clear" w:color="auto" w:fill="E1DFDD"/>
    </w:rPr>
  </w:style>
  <w:style w:type="character" w:styleId="FollowedHyperlink">
    <w:name w:val="FollowedHyperlink"/>
    <w:basedOn w:val="Phngmcinhcuaoanvn"/>
    <w:uiPriority w:val="99"/>
    <w:semiHidden/>
    <w:unhideWhenUsed/>
    <w:rsid w:val="001B1347"/>
    <w:rPr>
      <w:color w:val="800080" w:themeColor="followedHyperlink"/>
      <w:u w:val="single"/>
    </w:rPr>
  </w:style>
  <w:style w:type="paragraph" w:customStyle="1" w:styleId="TableContents">
    <w:name w:val="Table Contents"/>
    <w:basedOn w:val="Binhthng"/>
    <w:rsid w:val="00D37FF2"/>
    <w:pPr>
      <w:widowControl w:val="0"/>
      <w:suppressLineNumbers/>
      <w:suppressAutoHyphens/>
      <w:autoSpaceDN w:val="0"/>
      <w:spacing w:after="0" w:line="240" w:lineRule="auto"/>
      <w:textAlignment w:val="baseline"/>
    </w:pPr>
    <w:rPr>
      <w:rFonts w:ascii="Liberation Serif" w:eastAsia="Noto Serif CJK SC" w:hAnsi="Liberation Serif" w:cs="Lohit Devanagari"/>
      <w:kern w:val="3"/>
      <w:szCs w:val="24"/>
      <w:lang w:eastAsia="zh-CN" w:bidi="hi-IN"/>
    </w:rPr>
  </w:style>
  <w:style w:type="character" w:customStyle="1" w:styleId="u4Char">
    <w:name w:val="Đầu đề 4 Char"/>
    <w:basedOn w:val="Phngmcinhcuaoanvn"/>
    <w:link w:val="u4"/>
    <w:uiPriority w:val="9"/>
    <w:semiHidden/>
    <w:rsid w:val="00FC7CF7"/>
    <w:rPr>
      <w:rFonts w:asciiTheme="majorHAnsi" w:eastAsiaTheme="majorEastAsia" w:hAnsiTheme="majorHAnsi" w:cstheme="majorBidi"/>
      <w:i/>
      <w:iCs/>
      <w:color w:val="365F91" w:themeColor="accent1" w:themeShade="B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87726">
      <w:bodyDiv w:val="1"/>
      <w:marLeft w:val="0"/>
      <w:marRight w:val="0"/>
      <w:marTop w:val="0"/>
      <w:marBottom w:val="0"/>
      <w:divBdr>
        <w:top w:val="none" w:sz="0" w:space="0" w:color="auto"/>
        <w:left w:val="none" w:sz="0" w:space="0" w:color="auto"/>
        <w:bottom w:val="none" w:sz="0" w:space="0" w:color="auto"/>
        <w:right w:val="none" w:sz="0" w:space="0" w:color="auto"/>
      </w:divBdr>
      <w:divsChild>
        <w:div w:id="1492477242">
          <w:marLeft w:val="547"/>
          <w:marRight w:val="0"/>
          <w:marTop w:val="120"/>
          <w:marBottom w:val="0"/>
          <w:divBdr>
            <w:top w:val="none" w:sz="0" w:space="0" w:color="auto"/>
            <w:left w:val="none" w:sz="0" w:space="0" w:color="auto"/>
            <w:bottom w:val="none" w:sz="0" w:space="0" w:color="auto"/>
            <w:right w:val="none" w:sz="0" w:space="0" w:color="auto"/>
          </w:divBdr>
        </w:div>
      </w:divsChild>
    </w:div>
    <w:div w:id="453867024">
      <w:bodyDiv w:val="1"/>
      <w:marLeft w:val="0"/>
      <w:marRight w:val="0"/>
      <w:marTop w:val="0"/>
      <w:marBottom w:val="0"/>
      <w:divBdr>
        <w:top w:val="none" w:sz="0" w:space="0" w:color="auto"/>
        <w:left w:val="none" w:sz="0" w:space="0" w:color="auto"/>
        <w:bottom w:val="none" w:sz="0" w:space="0" w:color="auto"/>
        <w:right w:val="none" w:sz="0" w:space="0" w:color="auto"/>
      </w:divBdr>
    </w:div>
    <w:div w:id="466631394">
      <w:bodyDiv w:val="1"/>
      <w:marLeft w:val="0"/>
      <w:marRight w:val="0"/>
      <w:marTop w:val="0"/>
      <w:marBottom w:val="0"/>
      <w:divBdr>
        <w:top w:val="none" w:sz="0" w:space="0" w:color="auto"/>
        <w:left w:val="none" w:sz="0" w:space="0" w:color="auto"/>
        <w:bottom w:val="none" w:sz="0" w:space="0" w:color="auto"/>
        <w:right w:val="none" w:sz="0" w:space="0" w:color="auto"/>
      </w:divBdr>
    </w:div>
    <w:div w:id="750005770">
      <w:bodyDiv w:val="1"/>
      <w:marLeft w:val="0"/>
      <w:marRight w:val="0"/>
      <w:marTop w:val="0"/>
      <w:marBottom w:val="0"/>
      <w:divBdr>
        <w:top w:val="none" w:sz="0" w:space="0" w:color="auto"/>
        <w:left w:val="none" w:sz="0" w:space="0" w:color="auto"/>
        <w:bottom w:val="none" w:sz="0" w:space="0" w:color="auto"/>
        <w:right w:val="none" w:sz="0" w:space="0" w:color="auto"/>
      </w:divBdr>
    </w:div>
    <w:div w:id="804078623">
      <w:bodyDiv w:val="1"/>
      <w:marLeft w:val="0"/>
      <w:marRight w:val="0"/>
      <w:marTop w:val="0"/>
      <w:marBottom w:val="0"/>
      <w:divBdr>
        <w:top w:val="none" w:sz="0" w:space="0" w:color="auto"/>
        <w:left w:val="none" w:sz="0" w:space="0" w:color="auto"/>
        <w:bottom w:val="none" w:sz="0" w:space="0" w:color="auto"/>
        <w:right w:val="none" w:sz="0" w:space="0" w:color="auto"/>
      </w:divBdr>
      <w:divsChild>
        <w:div w:id="1306350926">
          <w:marLeft w:val="720"/>
          <w:marRight w:val="0"/>
          <w:marTop w:val="120"/>
          <w:marBottom w:val="0"/>
          <w:divBdr>
            <w:top w:val="none" w:sz="0" w:space="0" w:color="auto"/>
            <w:left w:val="none" w:sz="0" w:space="0" w:color="auto"/>
            <w:bottom w:val="none" w:sz="0" w:space="0" w:color="auto"/>
            <w:right w:val="none" w:sz="0" w:space="0" w:color="auto"/>
          </w:divBdr>
        </w:div>
      </w:divsChild>
    </w:div>
    <w:div w:id="1155224904">
      <w:bodyDiv w:val="1"/>
      <w:marLeft w:val="0"/>
      <w:marRight w:val="0"/>
      <w:marTop w:val="0"/>
      <w:marBottom w:val="0"/>
      <w:divBdr>
        <w:top w:val="none" w:sz="0" w:space="0" w:color="auto"/>
        <w:left w:val="none" w:sz="0" w:space="0" w:color="auto"/>
        <w:bottom w:val="none" w:sz="0" w:space="0" w:color="auto"/>
        <w:right w:val="none" w:sz="0" w:space="0" w:color="auto"/>
      </w:divBdr>
    </w:div>
    <w:div w:id="1805388102">
      <w:bodyDiv w:val="1"/>
      <w:marLeft w:val="0"/>
      <w:marRight w:val="0"/>
      <w:marTop w:val="0"/>
      <w:marBottom w:val="0"/>
      <w:divBdr>
        <w:top w:val="none" w:sz="0" w:space="0" w:color="auto"/>
        <w:left w:val="none" w:sz="0" w:space="0" w:color="auto"/>
        <w:bottom w:val="none" w:sz="0" w:space="0" w:color="auto"/>
        <w:right w:val="none" w:sz="0" w:space="0" w:color="auto"/>
      </w:divBdr>
    </w:div>
    <w:div w:id="2100783862">
      <w:bodyDiv w:val="1"/>
      <w:marLeft w:val="0"/>
      <w:marRight w:val="0"/>
      <w:marTop w:val="0"/>
      <w:marBottom w:val="0"/>
      <w:divBdr>
        <w:top w:val="none" w:sz="0" w:space="0" w:color="auto"/>
        <w:left w:val="none" w:sz="0" w:space="0" w:color="auto"/>
        <w:bottom w:val="none" w:sz="0" w:space="0" w:color="auto"/>
        <w:right w:val="none" w:sz="0" w:space="0" w:color="auto"/>
      </w:divBdr>
      <w:divsChild>
        <w:div w:id="466823384">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cikit-learn.or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openweathermap.org/api/air-pollu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penweathermap.org/api/air-pollu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tackoverflow.com/"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jpe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437A7-5A5F-46AF-8868-0C7A5C02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7</Pages>
  <Words>700</Words>
  <Characters>3991</Characters>
  <Application>Microsoft Office Word</Application>
  <DocSecurity>0</DocSecurity>
  <Lines>33</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Quang Lee</cp:lastModifiedBy>
  <cp:revision>42</cp:revision>
  <cp:lastPrinted>2015-11-11T23:01:00Z</cp:lastPrinted>
  <dcterms:created xsi:type="dcterms:W3CDTF">2015-11-04T00:36:00Z</dcterms:created>
  <dcterms:modified xsi:type="dcterms:W3CDTF">2021-09-10T09:36:00Z</dcterms:modified>
</cp:coreProperties>
</file>