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F8CAA" w14:textId="77777777" w:rsidR="00174D49" w:rsidRDefault="00174D49" w:rsidP="00174D49">
      <w:pPr>
        <w:spacing w:after="0"/>
        <w:rPr>
          <w:rFonts w:asciiTheme="majorHAnsi" w:hAnsiTheme="majorHAnsi" w:cstheme="majorHAnsi"/>
          <w:szCs w:val="26"/>
        </w:rPr>
      </w:pPr>
      <w:r>
        <w:rPr>
          <w:rFonts w:asciiTheme="majorHAnsi" w:hAnsiTheme="majorHAnsi" w:cstheme="majorHAnsi"/>
          <w:noProof/>
          <w:szCs w:val="26"/>
          <w:lang w:val="en-US"/>
        </w:rPr>
        <w:drawing>
          <wp:anchor distT="0" distB="0" distL="114300" distR="114300" simplePos="0" relativeHeight="251660800" behindDoc="0" locked="0" layoutInCell="1" allowOverlap="1" wp14:anchorId="4007F64C" wp14:editId="7F505D37">
            <wp:simplePos x="0" y="0"/>
            <wp:positionH relativeFrom="column">
              <wp:posOffset>-638175</wp:posOffset>
            </wp:positionH>
            <wp:positionV relativeFrom="page">
              <wp:posOffset>428625</wp:posOffset>
            </wp:positionV>
            <wp:extent cx="1798320" cy="845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8320" cy="845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Cs w:val="26"/>
        </w:rPr>
        <w:t>HA NOI UNIVERSITY OF SCIENCE AND TECHNOLOGY</w:t>
      </w:r>
    </w:p>
    <w:p w14:paraId="52F44F84" w14:textId="77777777" w:rsidR="00174D49" w:rsidRPr="00585FCB" w:rsidRDefault="00174D49" w:rsidP="00174D49">
      <w:pPr>
        <w:spacing w:after="0"/>
        <w:ind w:right="-1414"/>
        <w:rPr>
          <w:rFonts w:asciiTheme="majorHAnsi" w:hAnsiTheme="majorHAnsi" w:cstheme="majorHAnsi"/>
          <w:szCs w:val="26"/>
        </w:rPr>
      </w:pPr>
      <w:r w:rsidRPr="00585FCB">
        <w:rPr>
          <w:rFonts w:asciiTheme="majorHAnsi" w:hAnsiTheme="majorHAnsi" w:cstheme="majorHAnsi"/>
          <w:szCs w:val="26"/>
        </w:rPr>
        <w:t>SCHOOL OF INFORMATION AND COMMUNICATION</w:t>
      </w:r>
      <w:r>
        <w:rPr>
          <w:rFonts w:asciiTheme="majorHAnsi" w:hAnsiTheme="majorHAnsi" w:cstheme="majorHAnsi"/>
          <w:szCs w:val="26"/>
        </w:rPr>
        <w:t xml:space="preserve"> </w:t>
      </w:r>
      <w:r w:rsidRPr="00585FCB">
        <w:rPr>
          <w:rFonts w:asciiTheme="majorHAnsi" w:hAnsiTheme="majorHAnsi" w:cstheme="majorHAnsi"/>
          <w:szCs w:val="26"/>
        </w:rPr>
        <w:t>TECHNOLOGY</w:t>
      </w:r>
    </w:p>
    <w:p w14:paraId="019B5B3D" w14:textId="7843FB3B" w:rsidR="00174D49" w:rsidRPr="00AF2918" w:rsidRDefault="00174D49" w:rsidP="00174D49">
      <w:pPr>
        <w:ind w:right="-964"/>
      </w:pPr>
    </w:p>
    <w:p w14:paraId="3A790C72" w14:textId="090475A0" w:rsidR="00CA2B6F" w:rsidRDefault="00CA2B6F"/>
    <w:p w14:paraId="73B96AC1" w14:textId="2B64620D" w:rsidR="00B27B8E" w:rsidRDefault="00E07477" w:rsidP="00A75125">
      <w:r>
        <w:rPr>
          <w:noProof/>
          <w:lang w:val="en-US"/>
        </w:rPr>
        <mc:AlternateContent>
          <mc:Choice Requires="wps">
            <w:drawing>
              <wp:anchor distT="0" distB="0" distL="182880" distR="182880" simplePos="0" relativeHeight="251662848" behindDoc="0" locked="0" layoutInCell="1" allowOverlap="1" wp14:anchorId="55055E44" wp14:editId="249BF81D">
                <wp:simplePos x="0" y="0"/>
                <wp:positionH relativeFrom="margin">
                  <wp:posOffset>-533400</wp:posOffset>
                </wp:positionH>
                <wp:positionV relativeFrom="page">
                  <wp:posOffset>2438400</wp:posOffset>
                </wp:positionV>
                <wp:extent cx="6804025" cy="767715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6804025" cy="7677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F466B" w14:textId="77777777" w:rsidR="00E07477" w:rsidRPr="00174D49" w:rsidRDefault="00E07477" w:rsidP="00E07477">
                            <w:pPr>
                              <w:pStyle w:val="NoSpacing"/>
                              <w:spacing w:after="100" w:afterAutospacing="1"/>
                              <w:rPr>
                                <w:rFonts w:ascii="Century Gothic" w:hAnsi="Century Gothic" w:cs="Calibri"/>
                                <w:color w:val="1F497D" w:themeColor="text2"/>
                                <w:sz w:val="68"/>
                                <w:szCs w:val="68"/>
                                <w:lang w:val="en-US"/>
                              </w:rPr>
                            </w:pPr>
                            <w:r w:rsidRPr="00174D49">
                              <w:rPr>
                                <w:rFonts w:ascii="Century Gothic" w:hAnsi="Century Gothic"/>
                                <w:color w:val="1F497D" w:themeColor="text2"/>
                                <w:sz w:val="68"/>
                                <w:szCs w:val="68"/>
                                <w:lang w:val="en-US"/>
                              </w:rPr>
                              <w:t xml:space="preserve">LOGIC </w:t>
                            </w:r>
                            <w:r w:rsidRPr="00174D49">
                              <w:rPr>
                                <w:rFonts w:ascii="Century Gothic" w:hAnsi="Century Gothic" w:cs="Calibri"/>
                                <w:color w:val="1F497D" w:themeColor="text2"/>
                                <w:sz w:val="68"/>
                                <w:szCs w:val="68"/>
                                <w:lang w:val="en-US"/>
                              </w:rPr>
                              <w:t>EXPRESSION NORMALIZER</w:t>
                            </w:r>
                          </w:p>
                          <w:p w14:paraId="4BFD3356" w14:textId="77777777" w:rsidR="00E07477" w:rsidRPr="00E07477" w:rsidRDefault="00E07477" w:rsidP="00E07477">
                            <w:pPr>
                              <w:pStyle w:val="NoSpacing"/>
                              <w:spacing w:after="100" w:afterAutospacing="1"/>
                              <w:rPr>
                                <w:rFonts w:ascii="Century Gothic" w:hAnsi="Century Gothic"/>
                                <w:color w:val="1F497D" w:themeColor="text2"/>
                                <w:sz w:val="48"/>
                                <w:szCs w:val="48"/>
                                <w:lang w:val="en-US"/>
                              </w:rPr>
                            </w:pPr>
                            <w:r w:rsidRPr="00E07477">
                              <w:rPr>
                                <w:rFonts w:ascii="Century Gothic" w:hAnsi="Century Gothic"/>
                                <w:color w:val="1F497D" w:themeColor="text2"/>
                                <w:sz w:val="48"/>
                                <w:szCs w:val="48"/>
                                <w:lang w:val="en-US"/>
                              </w:rPr>
                              <w:t>FINAL PROJECT REPORT</w:t>
                            </w:r>
                          </w:p>
                          <w:p w14:paraId="4BA75A7C" w14:textId="77777777" w:rsidR="00E07477" w:rsidRPr="006537E6" w:rsidRDefault="00E07477" w:rsidP="00E07477">
                            <w:pPr>
                              <w:pStyle w:val="NoSpacing"/>
                              <w:spacing w:after="100" w:afterAutospacing="1"/>
                              <w:rPr>
                                <w:rFonts w:ascii="Century Gothic" w:hAnsi="Century Gothic" w:cs="Calibri"/>
                                <w:color w:val="1F497D" w:themeColor="text2"/>
                                <w:sz w:val="28"/>
                                <w:szCs w:val="28"/>
                                <w:lang w:val="en-US"/>
                              </w:rPr>
                            </w:pPr>
                            <w:r w:rsidRPr="006537E6">
                              <w:rPr>
                                <w:rFonts w:ascii="Century Gothic" w:hAnsi="Century Gothic"/>
                                <w:color w:val="1F497D" w:themeColor="text2"/>
                                <w:sz w:val="28"/>
                                <w:szCs w:val="28"/>
                                <w:lang w:val="en-US"/>
                              </w:rPr>
                              <w:t xml:space="preserve">Object </w:t>
                            </w:r>
                            <w:r w:rsidRPr="006537E6">
                              <w:rPr>
                                <w:rFonts w:ascii="Century Gothic" w:hAnsi="Century Gothic" w:cs="Calibri"/>
                                <w:color w:val="1F497D" w:themeColor="text2"/>
                                <w:sz w:val="28"/>
                                <w:szCs w:val="28"/>
                                <w:lang w:val="en-US"/>
                              </w:rPr>
                              <w:t xml:space="preserve">Oriented </w:t>
                            </w:r>
                            <w:proofErr w:type="spellStart"/>
                            <w:r w:rsidRPr="006537E6">
                              <w:rPr>
                                <w:rFonts w:ascii="Century Gothic" w:hAnsi="Century Gothic" w:cs="Calibri"/>
                                <w:color w:val="1F497D" w:themeColor="text2"/>
                                <w:sz w:val="28"/>
                                <w:szCs w:val="28"/>
                                <w:lang w:val="en-US"/>
                              </w:rPr>
                              <w:t>Languge</w:t>
                            </w:r>
                            <w:proofErr w:type="spellEnd"/>
                            <w:r w:rsidRPr="006537E6">
                              <w:rPr>
                                <w:rFonts w:ascii="Century Gothic" w:hAnsi="Century Gothic" w:cs="Calibri"/>
                                <w:color w:val="1F497D" w:themeColor="text2"/>
                                <w:sz w:val="28"/>
                                <w:szCs w:val="28"/>
                                <w:lang w:val="en-US"/>
                              </w:rPr>
                              <w:t xml:space="preserve"> and Theory - Lab</w:t>
                            </w:r>
                          </w:p>
                          <w:p w14:paraId="6E4724A1" w14:textId="77777777" w:rsidR="00E07477" w:rsidRDefault="00E07477" w:rsidP="00E07477">
                            <w:pPr>
                              <w:pStyle w:val="NoSpacing"/>
                              <w:spacing w:before="40" w:after="40"/>
                              <w:rPr>
                                <w:rFonts w:ascii="Century Gothic" w:hAnsi="Century Gothic"/>
                                <w:caps/>
                                <w:color w:val="215868" w:themeColor="accent5" w:themeShade="80"/>
                                <w:sz w:val="28"/>
                                <w:szCs w:val="28"/>
                              </w:rPr>
                            </w:pPr>
                          </w:p>
                          <w:p w14:paraId="3A552FAC" w14:textId="77777777" w:rsidR="00E07477" w:rsidRPr="00E07477" w:rsidRDefault="00E07477" w:rsidP="00E07477">
                            <w:pPr>
                              <w:pStyle w:val="NoSpacing"/>
                              <w:spacing w:before="40" w:after="40"/>
                              <w:rPr>
                                <w:rFonts w:ascii="Century Gothic" w:hAnsi="Century Gothic"/>
                                <w:caps/>
                                <w:color w:val="215868" w:themeColor="accent5" w:themeShade="80"/>
                                <w:sz w:val="28"/>
                                <w:szCs w:val="28"/>
                                <w:lang w:val="en-US"/>
                              </w:rPr>
                            </w:pPr>
                            <w:r w:rsidRPr="00E07477">
                              <w:rPr>
                                <w:rFonts w:ascii="Century Gothic" w:hAnsi="Century Gothic"/>
                                <w:caps/>
                                <w:color w:val="215868" w:themeColor="accent5" w:themeShade="80"/>
                                <w:sz w:val="28"/>
                                <w:szCs w:val="28"/>
                                <w:lang w:val="en-US"/>
                              </w:rPr>
                              <w:t>lecturer:</w:t>
                            </w:r>
                          </w:p>
                          <w:p w14:paraId="7112A4A3" w14:textId="02DB916E" w:rsidR="00E07477" w:rsidRPr="009C5DB3" w:rsidRDefault="009C5DB3" w:rsidP="00E07477">
                            <w:pPr>
                              <w:rPr>
                                <w:szCs w:val="26"/>
                                <w:lang w:val="en-US"/>
                              </w:rPr>
                            </w:pPr>
                            <w:r>
                              <w:rPr>
                                <w:szCs w:val="26"/>
                                <w:lang w:val="en-US"/>
                              </w:rPr>
                              <w:t>Tran The Hung</w:t>
                            </w:r>
                          </w:p>
                          <w:p w14:paraId="7342E22B" w14:textId="77777777" w:rsidR="00E07477" w:rsidRPr="00E07477" w:rsidRDefault="00E07477" w:rsidP="00E07477"/>
                          <w:p w14:paraId="67EB8D9F" w14:textId="2BABA2B2" w:rsidR="00E07477" w:rsidRDefault="007A0211" w:rsidP="00E07477">
                            <w:pPr>
                              <w:pStyle w:val="NoSpacing"/>
                              <w:spacing w:before="40" w:after="40"/>
                              <w:rPr>
                                <w:rFonts w:ascii="Century Gothic" w:hAnsi="Century Gothic"/>
                                <w:caps/>
                                <w:color w:val="215868" w:themeColor="accent5" w:themeShade="80"/>
                                <w:sz w:val="28"/>
                                <w:szCs w:val="28"/>
                              </w:rPr>
                            </w:pPr>
                            <w:r>
                              <w:rPr>
                                <w:rFonts w:ascii="Century Gothic" w:hAnsi="Century Gothic"/>
                                <w:caps/>
                                <w:color w:val="215868" w:themeColor="accent5" w:themeShade="80"/>
                                <w:sz w:val="28"/>
                                <w:szCs w:val="28"/>
                                <w:lang w:val="en-US"/>
                              </w:rPr>
                              <w:t>group</w:t>
                            </w:r>
                            <w:r w:rsidR="003D27C0">
                              <w:rPr>
                                <w:rFonts w:ascii="Century Gothic" w:hAnsi="Century Gothic"/>
                                <w:caps/>
                                <w:color w:val="215868" w:themeColor="accent5" w:themeShade="80"/>
                                <w:sz w:val="28"/>
                                <w:szCs w:val="28"/>
                                <w:lang w:val="en-US"/>
                              </w:rPr>
                              <w:t xml:space="preserve"> 36</w:t>
                            </w:r>
                            <w:r w:rsidR="00E07477">
                              <w:rPr>
                                <w:rFonts w:ascii="Century Gothic" w:hAnsi="Century Gothic"/>
                                <w:caps/>
                                <w:color w:val="215868" w:themeColor="accent5" w:themeShade="80"/>
                                <w:sz w:val="28"/>
                                <w:szCs w:val="28"/>
                              </w:rPr>
                              <w:t xml:space="preserve">:  </w:t>
                            </w:r>
                          </w:p>
                          <w:p w14:paraId="0B23DC06" w14:textId="46E4D3F2" w:rsidR="00E07477" w:rsidRDefault="009C5DB3" w:rsidP="007A0211">
                            <w:pPr>
                              <w:rPr>
                                <w:lang w:val="en-US"/>
                              </w:rPr>
                            </w:pPr>
                            <w:r>
                              <w:rPr>
                                <w:lang w:val="en-US"/>
                              </w:rPr>
                              <w:t>L</w:t>
                            </w:r>
                            <w:r w:rsidRPr="009C5DB3">
                              <w:rPr>
                                <w:lang w:val="en-US"/>
                              </w:rPr>
                              <w:t>ê</w:t>
                            </w:r>
                            <w:r>
                              <w:rPr>
                                <w:lang w:val="en-US"/>
                              </w:rPr>
                              <w:t xml:space="preserve"> Thanh T</w:t>
                            </w:r>
                            <w:r w:rsidRPr="009C5DB3">
                              <w:rPr>
                                <w:lang w:val="en-US"/>
                              </w:rPr>
                              <w:t>ùng</w:t>
                            </w:r>
                            <w:r>
                              <w:rPr>
                                <w:lang w:val="en-US"/>
                              </w:rPr>
                              <w:t xml:space="preserve"> 20226070</w:t>
                            </w:r>
                          </w:p>
                          <w:p w14:paraId="4EE4F915" w14:textId="3B92AF66" w:rsidR="009C5DB3" w:rsidRPr="007A0211" w:rsidRDefault="009C5DB3" w:rsidP="007A0211">
                            <w:pPr>
                              <w:rPr>
                                <w:lang w:val="en-US"/>
                              </w:rPr>
                            </w:pPr>
                            <w:r>
                              <w:rPr>
                                <w:lang w:val="en-US"/>
                              </w:rPr>
                              <w:t>Nguy</w:t>
                            </w:r>
                            <w:r w:rsidRPr="009C5DB3">
                              <w:rPr>
                                <w:lang w:val="en-US"/>
                              </w:rPr>
                              <w:t>ễn</w:t>
                            </w:r>
                            <w:r>
                              <w:rPr>
                                <w:lang w:val="en-US"/>
                              </w:rPr>
                              <w:t xml:space="preserve"> T</w:t>
                            </w:r>
                            <w:r w:rsidRPr="009C5DB3">
                              <w:rPr>
                                <w:lang w:val="en-US"/>
                              </w:rPr>
                              <w:t>ài</w:t>
                            </w:r>
                            <w:r>
                              <w:rPr>
                                <w:lang w:val="en-US"/>
                              </w:rPr>
                              <w:t xml:space="preserve"> Huy 2018 4372</w:t>
                            </w:r>
                          </w:p>
                          <w:p w14:paraId="79BC7877" w14:textId="77777777" w:rsidR="00E07477" w:rsidRDefault="00E07477" w:rsidP="00E07477">
                            <w:pPr>
                              <w:pStyle w:val="NoSpacing"/>
                              <w:spacing w:before="80" w:after="40"/>
                              <w:rPr>
                                <w:rFonts w:ascii="Century Gothic" w:eastAsiaTheme="minorHAnsi" w:hAnsi="Century Gothic"/>
                                <w:caps/>
                                <w:color w:val="548DD4" w:themeColor="text2" w:themeTint="99"/>
                                <w:sz w:val="28"/>
                                <w:szCs w:val="24"/>
                              </w:rPr>
                            </w:pPr>
                          </w:p>
                          <w:p w14:paraId="4E666677"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975B92C"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44DB3F0"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73FCC7B0"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385B268"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7B1A2934"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35AB9F89"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14141720"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61C7DD9F"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B8E030A"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653B1142" w14:textId="77777777" w:rsidR="007C5DDA" w:rsidRDefault="007C5DDA" w:rsidP="00E07477">
                            <w:pPr>
                              <w:jc w:val="center"/>
                              <w:rPr>
                                <w:szCs w:val="26"/>
                                <w:lang w:val="fr-FR"/>
                              </w:rPr>
                            </w:pPr>
                          </w:p>
                          <w:p w14:paraId="22176E27" w14:textId="2AC44850" w:rsidR="00E07477" w:rsidRPr="00E07477" w:rsidRDefault="007A0211" w:rsidP="00E07477">
                            <w:pPr>
                              <w:jc w:val="center"/>
                              <w:rPr>
                                <w:szCs w:val="26"/>
                                <w:lang w:val="fr-FR"/>
                              </w:rPr>
                            </w:pPr>
                            <w:r>
                              <w:rPr>
                                <w:szCs w:val="26"/>
                                <w:lang w:val="fr-FR"/>
                              </w:rPr>
                              <w:t xml:space="preserve">June </w:t>
                            </w:r>
                            <w:r w:rsidR="009C5DB3">
                              <w:rPr>
                                <w:szCs w:val="26"/>
                                <w:lang w:val="fr-FR"/>
                              </w:rPr>
                              <w:t>23</w:t>
                            </w:r>
                            <w:r w:rsidR="009C5DB3">
                              <w:rPr>
                                <w:szCs w:val="26"/>
                                <w:vertAlign w:val="superscript"/>
                                <w:lang w:val="fr-FR"/>
                              </w:rPr>
                              <w:t>rd</w:t>
                            </w:r>
                            <w:r>
                              <w:rPr>
                                <w:szCs w:val="26"/>
                                <w:lang w:val="fr-FR"/>
                              </w:rPr>
                              <w:t>, 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5055E44" id="_x0000_t202" coordsize="21600,21600" o:spt="202" path="m,l,21600r21600,l21600,xe">
                <v:stroke joinstyle="miter"/>
                <v:path gradientshapeok="t" o:connecttype="rect"/>
              </v:shapetype>
              <v:shape id="Text Box 131" o:spid="_x0000_s1026" type="#_x0000_t202" style="position:absolute;margin-left:-42pt;margin-top:192pt;width:535.75pt;height:604.5pt;z-index:25166284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" filled="f" stroked="f" strokeweight=".5pt">
                <v:textbox inset="0,0,0,0">
                  <w:txbxContent>
                    <w:p w14:paraId="33BF466B" w14:textId="77777777" w:rsidR="00E07477" w:rsidRPr="00174D49" w:rsidRDefault="00E07477" w:rsidP="00E07477">
                      <w:pPr>
                        <w:pStyle w:val="NoSpacing"/>
                        <w:spacing w:after="100" w:afterAutospacing="1"/>
                        <w:rPr>
                          <w:rFonts w:ascii="Century Gothic" w:hAnsi="Century Gothic" w:cs="Calibri"/>
                          <w:color w:val="1F497D" w:themeColor="text2"/>
                          <w:sz w:val="68"/>
                          <w:szCs w:val="68"/>
                          <w:lang w:val="en-US"/>
                        </w:rPr>
                      </w:pPr>
                      <w:r w:rsidRPr="00174D49">
                        <w:rPr>
                          <w:rFonts w:ascii="Century Gothic" w:hAnsi="Century Gothic"/>
                          <w:color w:val="1F497D" w:themeColor="text2"/>
                          <w:sz w:val="68"/>
                          <w:szCs w:val="68"/>
                          <w:lang w:val="en-US"/>
                        </w:rPr>
                        <w:t xml:space="preserve">LOGIC </w:t>
                      </w:r>
                      <w:r w:rsidRPr="00174D49">
                        <w:rPr>
                          <w:rFonts w:ascii="Century Gothic" w:hAnsi="Century Gothic" w:cs="Calibri"/>
                          <w:color w:val="1F497D" w:themeColor="text2"/>
                          <w:sz w:val="68"/>
                          <w:szCs w:val="68"/>
                          <w:lang w:val="en-US"/>
                        </w:rPr>
                        <w:t>EXPRESSION NORMALIZER</w:t>
                      </w:r>
                    </w:p>
                    <w:p w14:paraId="4BFD3356" w14:textId="77777777" w:rsidR="00E07477" w:rsidRPr="00E07477" w:rsidRDefault="00E07477" w:rsidP="00E07477">
                      <w:pPr>
                        <w:pStyle w:val="NoSpacing"/>
                        <w:spacing w:after="100" w:afterAutospacing="1"/>
                        <w:rPr>
                          <w:rFonts w:ascii="Century Gothic" w:hAnsi="Century Gothic"/>
                          <w:color w:val="1F497D" w:themeColor="text2"/>
                          <w:sz w:val="48"/>
                          <w:szCs w:val="48"/>
                          <w:lang w:val="en-US"/>
                        </w:rPr>
                      </w:pPr>
                      <w:r w:rsidRPr="00E07477">
                        <w:rPr>
                          <w:rFonts w:ascii="Century Gothic" w:hAnsi="Century Gothic"/>
                          <w:color w:val="1F497D" w:themeColor="text2"/>
                          <w:sz w:val="48"/>
                          <w:szCs w:val="48"/>
                          <w:lang w:val="en-US"/>
                        </w:rPr>
                        <w:t>FINAL PROJECT REPORT</w:t>
                      </w:r>
                    </w:p>
                    <w:p w14:paraId="4BA75A7C" w14:textId="77777777" w:rsidR="00E07477" w:rsidRPr="006537E6" w:rsidRDefault="00E07477" w:rsidP="00E07477">
                      <w:pPr>
                        <w:pStyle w:val="NoSpacing"/>
                        <w:spacing w:after="100" w:afterAutospacing="1"/>
                        <w:rPr>
                          <w:rFonts w:ascii="Century Gothic" w:hAnsi="Century Gothic" w:cs="Calibri"/>
                          <w:color w:val="1F497D" w:themeColor="text2"/>
                          <w:sz w:val="28"/>
                          <w:szCs w:val="28"/>
                          <w:lang w:val="en-US"/>
                        </w:rPr>
                      </w:pPr>
                      <w:r w:rsidRPr="006537E6">
                        <w:rPr>
                          <w:rFonts w:ascii="Century Gothic" w:hAnsi="Century Gothic"/>
                          <w:color w:val="1F497D" w:themeColor="text2"/>
                          <w:sz w:val="28"/>
                          <w:szCs w:val="28"/>
                          <w:lang w:val="en-US"/>
                        </w:rPr>
                        <w:t xml:space="preserve">Object </w:t>
                      </w:r>
                      <w:r w:rsidRPr="006537E6">
                        <w:rPr>
                          <w:rFonts w:ascii="Century Gothic" w:hAnsi="Century Gothic" w:cs="Calibri"/>
                          <w:color w:val="1F497D" w:themeColor="text2"/>
                          <w:sz w:val="28"/>
                          <w:szCs w:val="28"/>
                          <w:lang w:val="en-US"/>
                        </w:rPr>
                        <w:t xml:space="preserve">Oriented </w:t>
                      </w:r>
                      <w:proofErr w:type="spellStart"/>
                      <w:r w:rsidRPr="006537E6">
                        <w:rPr>
                          <w:rFonts w:ascii="Century Gothic" w:hAnsi="Century Gothic" w:cs="Calibri"/>
                          <w:color w:val="1F497D" w:themeColor="text2"/>
                          <w:sz w:val="28"/>
                          <w:szCs w:val="28"/>
                          <w:lang w:val="en-US"/>
                        </w:rPr>
                        <w:t>Languge</w:t>
                      </w:r>
                      <w:proofErr w:type="spellEnd"/>
                      <w:r w:rsidRPr="006537E6">
                        <w:rPr>
                          <w:rFonts w:ascii="Century Gothic" w:hAnsi="Century Gothic" w:cs="Calibri"/>
                          <w:color w:val="1F497D" w:themeColor="text2"/>
                          <w:sz w:val="28"/>
                          <w:szCs w:val="28"/>
                          <w:lang w:val="en-US"/>
                        </w:rPr>
                        <w:t xml:space="preserve"> and Theory - Lab</w:t>
                      </w:r>
                    </w:p>
                    <w:p w14:paraId="6E4724A1" w14:textId="77777777" w:rsidR="00E07477" w:rsidRDefault="00E07477" w:rsidP="00E07477">
                      <w:pPr>
                        <w:pStyle w:val="NoSpacing"/>
                        <w:spacing w:before="40" w:after="40"/>
                        <w:rPr>
                          <w:rFonts w:ascii="Century Gothic" w:hAnsi="Century Gothic"/>
                          <w:caps/>
                          <w:color w:val="215868" w:themeColor="accent5" w:themeShade="80"/>
                          <w:sz w:val="28"/>
                          <w:szCs w:val="28"/>
                        </w:rPr>
                      </w:pPr>
                    </w:p>
                    <w:p w14:paraId="3A552FAC" w14:textId="77777777" w:rsidR="00E07477" w:rsidRPr="00E07477" w:rsidRDefault="00E07477" w:rsidP="00E07477">
                      <w:pPr>
                        <w:pStyle w:val="NoSpacing"/>
                        <w:spacing w:before="40" w:after="40"/>
                        <w:rPr>
                          <w:rFonts w:ascii="Century Gothic" w:hAnsi="Century Gothic"/>
                          <w:caps/>
                          <w:color w:val="215868" w:themeColor="accent5" w:themeShade="80"/>
                          <w:sz w:val="28"/>
                          <w:szCs w:val="28"/>
                          <w:lang w:val="en-US"/>
                        </w:rPr>
                      </w:pPr>
                      <w:r w:rsidRPr="00E07477">
                        <w:rPr>
                          <w:rFonts w:ascii="Century Gothic" w:hAnsi="Century Gothic"/>
                          <w:caps/>
                          <w:color w:val="215868" w:themeColor="accent5" w:themeShade="80"/>
                          <w:sz w:val="28"/>
                          <w:szCs w:val="28"/>
                          <w:lang w:val="en-US"/>
                        </w:rPr>
                        <w:t>lecturer:</w:t>
                      </w:r>
                    </w:p>
                    <w:p w14:paraId="7112A4A3" w14:textId="02DB916E" w:rsidR="00E07477" w:rsidRPr="009C5DB3" w:rsidRDefault="009C5DB3" w:rsidP="00E07477">
                      <w:pPr>
                        <w:rPr>
                          <w:szCs w:val="26"/>
                          <w:lang w:val="en-US"/>
                        </w:rPr>
                      </w:pPr>
                      <w:r>
                        <w:rPr>
                          <w:szCs w:val="26"/>
                          <w:lang w:val="en-US"/>
                        </w:rPr>
                        <w:t>Tran The Hung</w:t>
                      </w:r>
                    </w:p>
                    <w:p w14:paraId="7342E22B" w14:textId="77777777" w:rsidR="00E07477" w:rsidRPr="00E07477" w:rsidRDefault="00E07477" w:rsidP="00E07477"/>
                    <w:p w14:paraId="67EB8D9F" w14:textId="2BABA2B2" w:rsidR="00E07477" w:rsidRDefault="007A0211" w:rsidP="00E07477">
                      <w:pPr>
                        <w:pStyle w:val="NoSpacing"/>
                        <w:spacing w:before="40" w:after="40"/>
                        <w:rPr>
                          <w:rFonts w:ascii="Century Gothic" w:hAnsi="Century Gothic"/>
                          <w:caps/>
                          <w:color w:val="215868" w:themeColor="accent5" w:themeShade="80"/>
                          <w:sz w:val="28"/>
                          <w:szCs w:val="28"/>
                        </w:rPr>
                      </w:pPr>
                      <w:r>
                        <w:rPr>
                          <w:rFonts w:ascii="Century Gothic" w:hAnsi="Century Gothic"/>
                          <w:caps/>
                          <w:color w:val="215868" w:themeColor="accent5" w:themeShade="80"/>
                          <w:sz w:val="28"/>
                          <w:szCs w:val="28"/>
                          <w:lang w:val="en-US"/>
                        </w:rPr>
                        <w:t>group</w:t>
                      </w:r>
                      <w:r w:rsidR="003D27C0">
                        <w:rPr>
                          <w:rFonts w:ascii="Century Gothic" w:hAnsi="Century Gothic"/>
                          <w:caps/>
                          <w:color w:val="215868" w:themeColor="accent5" w:themeShade="80"/>
                          <w:sz w:val="28"/>
                          <w:szCs w:val="28"/>
                          <w:lang w:val="en-US"/>
                        </w:rPr>
                        <w:t xml:space="preserve"> 36</w:t>
                      </w:r>
                      <w:r w:rsidR="00E07477">
                        <w:rPr>
                          <w:rFonts w:ascii="Century Gothic" w:hAnsi="Century Gothic"/>
                          <w:caps/>
                          <w:color w:val="215868" w:themeColor="accent5" w:themeShade="80"/>
                          <w:sz w:val="28"/>
                          <w:szCs w:val="28"/>
                        </w:rPr>
                        <w:t xml:space="preserve">:  </w:t>
                      </w:r>
                    </w:p>
                    <w:p w14:paraId="0B23DC06" w14:textId="46E4D3F2" w:rsidR="00E07477" w:rsidRDefault="009C5DB3" w:rsidP="007A0211">
                      <w:pPr>
                        <w:rPr>
                          <w:lang w:val="en-US"/>
                        </w:rPr>
                      </w:pPr>
                      <w:r>
                        <w:rPr>
                          <w:lang w:val="en-US"/>
                        </w:rPr>
                        <w:t>L</w:t>
                      </w:r>
                      <w:r w:rsidRPr="009C5DB3">
                        <w:rPr>
                          <w:lang w:val="en-US"/>
                        </w:rPr>
                        <w:t>ê</w:t>
                      </w:r>
                      <w:r>
                        <w:rPr>
                          <w:lang w:val="en-US"/>
                        </w:rPr>
                        <w:t xml:space="preserve"> Thanh T</w:t>
                      </w:r>
                      <w:r w:rsidRPr="009C5DB3">
                        <w:rPr>
                          <w:lang w:val="en-US"/>
                        </w:rPr>
                        <w:t>ùng</w:t>
                      </w:r>
                      <w:r>
                        <w:rPr>
                          <w:lang w:val="en-US"/>
                        </w:rPr>
                        <w:t xml:space="preserve"> 20226070</w:t>
                      </w:r>
                    </w:p>
                    <w:p w14:paraId="4EE4F915" w14:textId="3B92AF66" w:rsidR="009C5DB3" w:rsidRPr="007A0211" w:rsidRDefault="009C5DB3" w:rsidP="007A0211">
                      <w:pPr>
                        <w:rPr>
                          <w:lang w:val="en-US"/>
                        </w:rPr>
                      </w:pPr>
                      <w:r>
                        <w:rPr>
                          <w:lang w:val="en-US"/>
                        </w:rPr>
                        <w:t>Nguy</w:t>
                      </w:r>
                      <w:r w:rsidRPr="009C5DB3">
                        <w:rPr>
                          <w:lang w:val="en-US"/>
                        </w:rPr>
                        <w:t>ễn</w:t>
                      </w:r>
                      <w:r>
                        <w:rPr>
                          <w:lang w:val="en-US"/>
                        </w:rPr>
                        <w:t xml:space="preserve"> T</w:t>
                      </w:r>
                      <w:r w:rsidRPr="009C5DB3">
                        <w:rPr>
                          <w:lang w:val="en-US"/>
                        </w:rPr>
                        <w:t>ài</w:t>
                      </w:r>
                      <w:r>
                        <w:rPr>
                          <w:lang w:val="en-US"/>
                        </w:rPr>
                        <w:t xml:space="preserve"> Huy 2018 4372</w:t>
                      </w:r>
                    </w:p>
                    <w:p w14:paraId="79BC7877" w14:textId="77777777" w:rsidR="00E07477" w:rsidRDefault="00E07477" w:rsidP="00E07477">
                      <w:pPr>
                        <w:pStyle w:val="NoSpacing"/>
                        <w:spacing w:before="80" w:after="40"/>
                        <w:rPr>
                          <w:rFonts w:ascii="Century Gothic" w:eastAsiaTheme="minorHAnsi" w:hAnsi="Century Gothic"/>
                          <w:caps/>
                          <w:color w:val="548DD4" w:themeColor="text2" w:themeTint="99"/>
                          <w:sz w:val="28"/>
                          <w:szCs w:val="24"/>
                        </w:rPr>
                      </w:pPr>
                    </w:p>
                    <w:p w14:paraId="4E666677"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975B92C"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44DB3F0"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73FCC7B0"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385B268"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7B1A2934"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35AB9F89"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14141720"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61C7DD9F"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B8E030A"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653B1142" w14:textId="77777777" w:rsidR="007C5DDA" w:rsidRDefault="007C5DDA" w:rsidP="00E07477">
                      <w:pPr>
                        <w:jc w:val="center"/>
                        <w:rPr>
                          <w:szCs w:val="26"/>
                          <w:lang w:val="fr-FR"/>
                        </w:rPr>
                      </w:pPr>
                    </w:p>
                    <w:p w14:paraId="22176E27" w14:textId="2AC44850" w:rsidR="00E07477" w:rsidRPr="00E07477" w:rsidRDefault="007A0211" w:rsidP="00E07477">
                      <w:pPr>
                        <w:jc w:val="center"/>
                        <w:rPr>
                          <w:szCs w:val="26"/>
                          <w:lang w:val="fr-FR"/>
                        </w:rPr>
                      </w:pPr>
                      <w:r>
                        <w:rPr>
                          <w:szCs w:val="26"/>
                          <w:lang w:val="fr-FR"/>
                        </w:rPr>
                        <w:t xml:space="preserve">June </w:t>
                      </w:r>
                      <w:r w:rsidR="009C5DB3">
                        <w:rPr>
                          <w:szCs w:val="26"/>
                          <w:lang w:val="fr-FR"/>
                        </w:rPr>
                        <w:t>23</w:t>
                      </w:r>
                      <w:r w:rsidR="009C5DB3">
                        <w:rPr>
                          <w:szCs w:val="26"/>
                          <w:vertAlign w:val="superscript"/>
                          <w:lang w:val="fr-FR"/>
                        </w:rPr>
                        <w:t>rd</w:t>
                      </w:r>
                      <w:r>
                        <w:rPr>
                          <w:szCs w:val="26"/>
                          <w:lang w:val="fr-FR"/>
                        </w:rPr>
                        <w:t>, 2024</w:t>
                      </w:r>
                    </w:p>
                  </w:txbxContent>
                </v:textbox>
                <w10:wrap type="square" anchorx="margin" anchory="page"/>
              </v:shape>
            </w:pict>
          </mc:Fallback>
        </mc:AlternateContent>
      </w:r>
    </w:p>
    <w:sdt>
      <w:sdtPr>
        <w:rPr>
          <w:rFonts w:ascii="Times New Roman" w:eastAsiaTheme="minorHAnsi" w:hAnsi="Times New Roman" w:cstheme="minorBidi"/>
          <w:color w:val="auto"/>
          <w:sz w:val="26"/>
          <w:szCs w:val="22"/>
        </w:rPr>
        <w:id w:val="1904874513"/>
        <w:docPartObj>
          <w:docPartGallery w:val="Table of Contents"/>
          <w:docPartUnique/>
        </w:docPartObj>
      </w:sdtPr>
      <w:sdtEndPr>
        <w:rPr>
          <w:rFonts w:asciiTheme="majorHAnsi" w:hAnsiTheme="majorHAnsi" w:cstheme="majorHAnsi"/>
          <w:b/>
          <w:bCs/>
          <w:noProof/>
        </w:rPr>
      </w:sdtEndPr>
      <w:sdtContent>
        <w:p w14:paraId="2B415930" w14:textId="4625F219" w:rsidR="00B27B8E" w:rsidRDefault="00B27B8E">
          <w:pPr>
            <w:pStyle w:val="TOCHeading"/>
          </w:pPr>
          <w:proofErr w:type="spellStart"/>
          <w:r>
            <w:t>Table</w:t>
          </w:r>
          <w:proofErr w:type="spellEnd"/>
          <w:r>
            <w:t xml:space="preserve"> </w:t>
          </w:r>
          <w:proofErr w:type="spellStart"/>
          <w:r>
            <w:t>of</w:t>
          </w:r>
          <w:proofErr w:type="spellEnd"/>
          <w:r>
            <w:t xml:space="preserve"> </w:t>
          </w:r>
          <w:proofErr w:type="spellStart"/>
          <w:r>
            <w:t>Contents</w:t>
          </w:r>
          <w:proofErr w:type="spellEnd"/>
        </w:p>
        <w:p w14:paraId="662A2E33" w14:textId="32D07930" w:rsidR="005C501C" w:rsidRPr="005C501C" w:rsidRDefault="00B27B8E">
          <w:pPr>
            <w:pStyle w:val="TOC1"/>
            <w:tabs>
              <w:tab w:val="left" w:pos="660"/>
              <w:tab w:val="right" w:leader="dot" w:pos="9016"/>
            </w:tabs>
            <w:rPr>
              <w:rFonts w:asciiTheme="majorHAnsi" w:hAnsiTheme="majorHAnsi" w:cstheme="majorHAnsi"/>
              <w:noProof/>
              <w:sz w:val="22"/>
              <w:lang w:val="en-US"/>
            </w:rPr>
          </w:pPr>
          <w:r w:rsidRPr="005C501C">
            <w:rPr>
              <w:rFonts w:asciiTheme="majorHAnsi" w:hAnsiTheme="majorHAnsi" w:cstheme="majorHAnsi"/>
            </w:rPr>
            <w:fldChar w:fldCharType="begin"/>
          </w:r>
          <w:r w:rsidRPr="005C501C">
            <w:rPr>
              <w:rFonts w:asciiTheme="majorHAnsi" w:hAnsiTheme="majorHAnsi" w:cstheme="majorHAnsi"/>
            </w:rPr>
            <w:instrText xml:space="preserve"> TOC \o "1-3" \h \z \u </w:instrText>
          </w:r>
          <w:r w:rsidRPr="005C501C">
            <w:rPr>
              <w:rFonts w:asciiTheme="majorHAnsi" w:hAnsiTheme="majorHAnsi" w:cstheme="majorHAnsi"/>
            </w:rPr>
            <w:fldChar w:fldCharType="separate"/>
          </w:r>
          <w:hyperlink w:anchor="_Toc73810071" w:history="1">
            <w:r w:rsidR="005C501C" w:rsidRPr="005C501C">
              <w:rPr>
                <w:rStyle w:val="Hyperlink"/>
                <w:rFonts w:asciiTheme="majorHAnsi" w:hAnsiTheme="majorHAnsi" w:cstheme="majorHAnsi"/>
                <w:b/>
                <w:bCs/>
                <w:noProof/>
              </w:rPr>
              <w:t>A.</w:t>
            </w:r>
            <w:r w:rsidR="005C501C" w:rsidRPr="005C501C">
              <w:rPr>
                <w:rFonts w:asciiTheme="majorHAnsi" w:hAnsiTheme="majorHAnsi" w:cstheme="majorHAnsi"/>
                <w:noProof/>
                <w:sz w:val="22"/>
                <w:lang w:val="en-US"/>
              </w:rPr>
              <w:tab/>
            </w:r>
            <w:r w:rsidR="005C501C" w:rsidRPr="005C501C">
              <w:rPr>
                <w:rStyle w:val="Hyperlink"/>
                <w:rFonts w:asciiTheme="majorHAnsi" w:hAnsiTheme="majorHAnsi" w:cstheme="majorHAnsi"/>
                <w:b/>
                <w:bCs/>
                <w:noProof/>
              </w:rPr>
              <w:t>Description</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_Toc73810071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4</w:t>
            </w:r>
            <w:r w:rsidR="005C501C" w:rsidRPr="005C501C">
              <w:rPr>
                <w:rFonts w:asciiTheme="majorHAnsi" w:hAnsiTheme="majorHAnsi" w:cstheme="majorHAnsi"/>
                <w:noProof/>
                <w:webHidden/>
              </w:rPr>
              <w:fldChar w:fldCharType="end"/>
            </w:r>
          </w:hyperlink>
        </w:p>
        <w:p w14:paraId="7B3B4D50" w14:textId="512854EB" w:rsidR="005C501C" w:rsidRPr="005C501C" w:rsidRDefault="00000000">
          <w:pPr>
            <w:pStyle w:val="TOC2"/>
            <w:tabs>
              <w:tab w:val="left" w:pos="660"/>
              <w:tab w:val="right" w:leader="dot" w:pos="9016"/>
            </w:tabs>
            <w:rPr>
              <w:rFonts w:asciiTheme="majorHAnsi" w:hAnsiTheme="majorHAnsi" w:cstheme="majorHAnsi"/>
              <w:noProof/>
              <w:sz w:val="22"/>
              <w:lang w:val="en-US"/>
            </w:rPr>
          </w:pPr>
          <w:hyperlink w:anchor="_Toc73810072" w:history="1">
            <w:r w:rsidR="005C501C" w:rsidRPr="005C501C">
              <w:rPr>
                <w:rStyle w:val="Hyperlink"/>
                <w:rFonts w:asciiTheme="majorHAnsi" w:hAnsiTheme="majorHAnsi" w:cstheme="majorHAnsi"/>
                <w:noProof/>
              </w:rPr>
              <w:t>I.</w:t>
            </w:r>
            <w:r w:rsidR="005C501C" w:rsidRPr="005C501C">
              <w:rPr>
                <w:rFonts w:asciiTheme="majorHAnsi" w:hAnsiTheme="majorHAnsi" w:cstheme="majorHAnsi"/>
                <w:noProof/>
                <w:sz w:val="22"/>
                <w:lang w:val="en-US"/>
              </w:rPr>
              <w:tab/>
            </w:r>
            <w:r w:rsidR="005C501C" w:rsidRPr="005C501C">
              <w:rPr>
                <w:rStyle w:val="Hyperlink"/>
                <w:rFonts w:asciiTheme="majorHAnsi" w:hAnsiTheme="majorHAnsi" w:cstheme="majorHAnsi"/>
                <w:noProof/>
                <w:lang w:val="en-US"/>
              </w:rPr>
              <w:t>Mini-project requirements</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_Toc73810072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4</w:t>
            </w:r>
            <w:r w:rsidR="005C501C" w:rsidRPr="005C501C">
              <w:rPr>
                <w:rFonts w:asciiTheme="majorHAnsi" w:hAnsiTheme="majorHAnsi" w:cstheme="majorHAnsi"/>
                <w:noProof/>
                <w:webHidden/>
              </w:rPr>
              <w:fldChar w:fldCharType="end"/>
            </w:r>
          </w:hyperlink>
        </w:p>
        <w:p w14:paraId="2D1200C2" w14:textId="0A0EC259" w:rsidR="005C501C" w:rsidRPr="005C501C" w:rsidRDefault="00000000">
          <w:pPr>
            <w:pStyle w:val="TOC3"/>
            <w:tabs>
              <w:tab w:val="left" w:pos="880"/>
              <w:tab w:val="right" w:leader="dot" w:pos="9016"/>
            </w:tabs>
            <w:rPr>
              <w:rFonts w:asciiTheme="majorHAnsi" w:hAnsiTheme="majorHAnsi" w:cstheme="majorHAnsi"/>
              <w:noProof/>
              <w:sz w:val="22"/>
              <w:lang w:val="en-US"/>
            </w:rPr>
          </w:pPr>
          <w:hyperlink w:anchor="_Toc73810073" w:history="1">
            <w:r w:rsidR="005C501C" w:rsidRPr="005C501C">
              <w:rPr>
                <w:rStyle w:val="Hyperlink"/>
                <w:rFonts w:asciiTheme="majorHAnsi" w:hAnsiTheme="majorHAnsi" w:cstheme="majorHAnsi"/>
                <w:noProof/>
                <w:lang w:val="en-US"/>
              </w:rPr>
              <w:t>1.</w:t>
            </w:r>
            <w:r w:rsidR="005C501C" w:rsidRPr="005C501C">
              <w:rPr>
                <w:rFonts w:asciiTheme="majorHAnsi" w:hAnsiTheme="majorHAnsi" w:cstheme="majorHAnsi"/>
                <w:noProof/>
                <w:sz w:val="22"/>
                <w:lang w:val="en-US"/>
              </w:rPr>
              <w:tab/>
            </w:r>
            <w:r w:rsidR="005C501C" w:rsidRPr="005C501C">
              <w:rPr>
                <w:rStyle w:val="Hyperlink"/>
                <w:rFonts w:asciiTheme="majorHAnsi" w:hAnsiTheme="majorHAnsi" w:cstheme="majorHAnsi"/>
                <w:noProof/>
                <w:lang w:val="en-US"/>
              </w:rPr>
              <w:t>Overview:</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_Toc73810073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4</w:t>
            </w:r>
            <w:r w:rsidR="005C501C" w:rsidRPr="005C501C">
              <w:rPr>
                <w:rFonts w:asciiTheme="majorHAnsi" w:hAnsiTheme="majorHAnsi" w:cstheme="majorHAnsi"/>
                <w:noProof/>
                <w:webHidden/>
              </w:rPr>
              <w:fldChar w:fldCharType="end"/>
            </w:r>
          </w:hyperlink>
        </w:p>
        <w:p w14:paraId="26B3CE59" w14:textId="283D5C09" w:rsidR="005C501C" w:rsidRPr="005C501C" w:rsidRDefault="00000000">
          <w:pPr>
            <w:pStyle w:val="TOC3"/>
            <w:tabs>
              <w:tab w:val="left" w:pos="880"/>
              <w:tab w:val="right" w:leader="dot" w:pos="9016"/>
            </w:tabs>
            <w:rPr>
              <w:rFonts w:asciiTheme="majorHAnsi" w:hAnsiTheme="majorHAnsi" w:cstheme="majorHAnsi"/>
              <w:noProof/>
              <w:sz w:val="22"/>
              <w:lang w:val="en-US"/>
            </w:rPr>
          </w:pPr>
          <w:hyperlink w:anchor="_Toc73810074" w:history="1">
            <w:r w:rsidR="005C501C" w:rsidRPr="005C501C">
              <w:rPr>
                <w:rStyle w:val="Hyperlink"/>
                <w:rFonts w:asciiTheme="majorHAnsi" w:hAnsiTheme="majorHAnsi" w:cstheme="majorHAnsi"/>
                <w:noProof/>
                <w:lang w:val="en-US"/>
              </w:rPr>
              <w:t>2.</w:t>
            </w:r>
            <w:r w:rsidR="005C501C" w:rsidRPr="005C501C">
              <w:rPr>
                <w:rFonts w:asciiTheme="majorHAnsi" w:hAnsiTheme="majorHAnsi" w:cstheme="majorHAnsi"/>
                <w:noProof/>
                <w:sz w:val="22"/>
                <w:lang w:val="en-US"/>
              </w:rPr>
              <w:tab/>
            </w:r>
            <w:r w:rsidR="005C501C" w:rsidRPr="005C501C">
              <w:rPr>
                <w:rStyle w:val="Hyperlink"/>
                <w:rFonts w:asciiTheme="majorHAnsi" w:hAnsiTheme="majorHAnsi" w:cstheme="majorHAnsi"/>
                <w:noProof/>
                <w:lang w:val="en-US"/>
              </w:rPr>
              <w:t>Specifications:</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_Toc73810074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4</w:t>
            </w:r>
            <w:r w:rsidR="005C501C" w:rsidRPr="005C501C">
              <w:rPr>
                <w:rFonts w:asciiTheme="majorHAnsi" w:hAnsiTheme="majorHAnsi" w:cstheme="majorHAnsi"/>
                <w:noProof/>
                <w:webHidden/>
              </w:rPr>
              <w:fldChar w:fldCharType="end"/>
            </w:r>
          </w:hyperlink>
        </w:p>
        <w:p w14:paraId="5AFFE4D4" w14:textId="2A6FD88B" w:rsidR="005C501C" w:rsidRPr="005C501C" w:rsidRDefault="00000000">
          <w:pPr>
            <w:pStyle w:val="TOC2"/>
            <w:tabs>
              <w:tab w:val="left" w:pos="660"/>
              <w:tab w:val="right" w:leader="dot" w:pos="9016"/>
            </w:tabs>
            <w:rPr>
              <w:rFonts w:asciiTheme="majorHAnsi" w:hAnsiTheme="majorHAnsi" w:cstheme="majorHAnsi"/>
              <w:noProof/>
              <w:sz w:val="22"/>
              <w:lang w:val="en-US"/>
            </w:rPr>
          </w:pPr>
          <w:hyperlink w:anchor="_Toc73810075" w:history="1">
            <w:r w:rsidR="005C501C" w:rsidRPr="005C501C">
              <w:rPr>
                <w:rStyle w:val="Hyperlink"/>
                <w:rFonts w:asciiTheme="majorHAnsi" w:hAnsiTheme="majorHAnsi" w:cstheme="majorHAnsi"/>
                <w:noProof/>
              </w:rPr>
              <w:t>II.</w:t>
            </w:r>
            <w:r w:rsidR="005C501C" w:rsidRPr="005C501C">
              <w:rPr>
                <w:rFonts w:asciiTheme="majorHAnsi" w:hAnsiTheme="majorHAnsi" w:cstheme="majorHAnsi"/>
                <w:noProof/>
                <w:sz w:val="22"/>
                <w:lang w:val="en-US"/>
              </w:rPr>
              <w:tab/>
            </w:r>
            <w:r w:rsidR="005C501C" w:rsidRPr="005C501C">
              <w:rPr>
                <w:rStyle w:val="Hyperlink"/>
                <w:rFonts w:asciiTheme="majorHAnsi" w:hAnsiTheme="majorHAnsi" w:cstheme="majorHAnsi"/>
                <w:noProof/>
                <w:lang w:val="en-US"/>
              </w:rPr>
              <w:t>Use case diagram</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_Toc73810075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4</w:t>
            </w:r>
            <w:r w:rsidR="005C501C" w:rsidRPr="005C501C">
              <w:rPr>
                <w:rFonts w:asciiTheme="majorHAnsi" w:hAnsiTheme="majorHAnsi" w:cstheme="majorHAnsi"/>
                <w:noProof/>
                <w:webHidden/>
              </w:rPr>
              <w:fldChar w:fldCharType="end"/>
            </w:r>
          </w:hyperlink>
        </w:p>
        <w:p w14:paraId="25FA7135" w14:textId="5ECC8CF8" w:rsidR="005C501C" w:rsidRPr="005C501C" w:rsidRDefault="00000000">
          <w:pPr>
            <w:pStyle w:val="TOC1"/>
            <w:tabs>
              <w:tab w:val="left" w:pos="440"/>
              <w:tab w:val="right" w:leader="dot" w:pos="9016"/>
            </w:tabs>
            <w:rPr>
              <w:rFonts w:asciiTheme="majorHAnsi" w:hAnsiTheme="majorHAnsi" w:cstheme="majorHAnsi"/>
              <w:noProof/>
              <w:sz w:val="22"/>
              <w:lang w:val="en-US"/>
            </w:rPr>
          </w:pPr>
          <w:hyperlink w:anchor="_Toc73810076" w:history="1">
            <w:r w:rsidR="005C501C" w:rsidRPr="005C501C">
              <w:rPr>
                <w:rStyle w:val="Hyperlink"/>
                <w:rFonts w:asciiTheme="majorHAnsi" w:hAnsiTheme="majorHAnsi" w:cstheme="majorHAnsi"/>
                <w:b/>
                <w:bCs/>
                <w:noProof/>
              </w:rPr>
              <w:t>B.</w:t>
            </w:r>
            <w:r w:rsidR="005C501C" w:rsidRPr="005C501C">
              <w:rPr>
                <w:rFonts w:asciiTheme="majorHAnsi" w:hAnsiTheme="majorHAnsi" w:cstheme="majorHAnsi"/>
                <w:noProof/>
                <w:sz w:val="22"/>
                <w:lang w:val="en-US"/>
              </w:rPr>
              <w:tab/>
            </w:r>
            <w:r w:rsidR="005C501C" w:rsidRPr="005C501C">
              <w:rPr>
                <w:rStyle w:val="Hyperlink"/>
                <w:rFonts w:asciiTheme="majorHAnsi" w:hAnsiTheme="majorHAnsi" w:cstheme="majorHAnsi"/>
                <w:b/>
                <w:bCs/>
                <w:noProof/>
              </w:rPr>
              <w:t>Design idea</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_Toc73810076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6</w:t>
            </w:r>
            <w:r w:rsidR="005C501C" w:rsidRPr="005C501C">
              <w:rPr>
                <w:rFonts w:asciiTheme="majorHAnsi" w:hAnsiTheme="majorHAnsi" w:cstheme="majorHAnsi"/>
                <w:noProof/>
                <w:webHidden/>
              </w:rPr>
              <w:fldChar w:fldCharType="end"/>
            </w:r>
          </w:hyperlink>
        </w:p>
        <w:p w14:paraId="13D5D014" w14:textId="0041222E" w:rsidR="005C501C" w:rsidRPr="005C501C" w:rsidRDefault="00000000">
          <w:pPr>
            <w:pStyle w:val="TOC2"/>
            <w:tabs>
              <w:tab w:val="left" w:pos="660"/>
              <w:tab w:val="right" w:leader="dot" w:pos="9016"/>
            </w:tabs>
            <w:rPr>
              <w:rFonts w:asciiTheme="majorHAnsi" w:hAnsiTheme="majorHAnsi" w:cstheme="majorHAnsi"/>
              <w:noProof/>
              <w:sz w:val="22"/>
              <w:lang w:val="en-US"/>
            </w:rPr>
          </w:pPr>
          <w:hyperlink w:anchor="_Toc73810077" w:history="1">
            <w:r w:rsidR="005C501C" w:rsidRPr="005C501C">
              <w:rPr>
                <w:rStyle w:val="Hyperlink"/>
                <w:rFonts w:asciiTheme="majorHAnsi" w:hAnsiTheme="majorHAnsi" w:cstheme="majorHAnsi"/>
                <w:noProof/>
                <w:lang w:val="en-US"/>
              </w:rPr>
              <w:t>I.</w:t>
            </w:r>
            <w:r w:rsidR="005C501C" w:rsidRPr="005C501C">
              <w:rPr>
                <w:rFonts w:asciiTheme="majorHAnsi" w:hAnsiTheme="majorHAnsi" w:cstheme="majorHAnsi"/>
                <w:noProof/>
                <w:sz w:val="22"/>
                <w:lang w:val="en-US"/>
              </w:rPr>
              <w:tab/>
            </w:r>
            <w:r w:rsidR="005C501C" w:rsidRPr="005C501C">
              <w:rPr>
                <w:rStyle w:val="Hyperlink"/>
                <w:rFonts w:asciiTheme="majorHAnsi" w:hAnsiTheme="majorHAnsi" w:cstheme="majorHAnsi"/>
                <w:noProof/>
                <w:lang w:val="en-US"/>
              </w:rPr>
              <w:t>The Model – View – Controller design patterns</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_Toc73810077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6</w:t>
            </w:r>
            <w:r w:rsidR="005C501C" w:rsidRPr="005C501C">
              <w:rPr>
                <w:rFonts w:asciiTheme="majorHAnsi" w:hAnsiTheme="majorHAnsi" w:cstheme="majorHAnsi"/>
                <w:noProof/>
                <w:webHidden/>
              </w:rPr>
              <w:fldChar w:fldCharType="end"/>
            </w:r>
          </w:hyperlink>
        </w:p>
        <w:p w14:paraId="0C9C503B" w14:textId="4D39F388" w:rsidR="005C501C" w:rsidRPr="005C501C" w:rsidRDefault="00000000">
          <w:pPr>
            <w:pStyle w:val="TOC2"/>
            <w:tabs>
              <w:tab w:val="left" w:pos="660"/>
              <w:tab w:val="right" w:leader="dot" w:pos="9016"/>
            </w:tabs>
            <w:rPr>
              <w:rFonts w:asciiTheme="majorHAnsi" w:hAnsiTheme="majorHAnsi" w:cstheme="majorHAnsi"/>
              <w:noProof/>
              <w:sz w:val="22"/>
              <w:lang w:val="en-US"/>
            </w:rPr>
          </w:pPr>
          <w:hyperlink w:anchor="_Toc73810078" w:history="1">
            <w:r w:rsidR="005C501C" w:rsidRPr="005C501C">
              <w:rPr>
                <w:rStyle w:val="Hyperlink"/>
                <w:rFonts w:asciiTheme="majorHAnsi" w:hAnsiTheme="majorHAnsi" w:cstheme="majorHAnsi"/>
                <w:noProof/>
                <w:lang w:val="en-US"/>
              </w:rPr>
              <w:t>II.</w:t>
            </w:r>
            <w:r w:rsidR="005C501C" w:rsidRPr="005C501C">
              <w:rPr>
                <w:rFonts w:asciiTheme="majorHAnsi" w:hAnsiTheme="majorHAnsi" w:cstheme="majorHAnsi"/>
                <w:noProof/>
                <w:sz w:val="22"/>
                <w:lang w:val="en-US"/>
              </w:rPr>
              <w:tab/>
            </w:r>
            <w:r w:rsidR="005C501C" w:rsidRPr="005C501C">
              <w:rPr>
                <w:rStyle w:val="Hyperlink"/>
                <w:rFonts w:asciiTheme="majorHAnsi" w:hAnsiTheme="majorHAnsi" w:cstheme="majorHAnsi"/>
                <w:noProof/>
                <w:lang w:val="en-US"/>
              </w:rPr>
              <w:t>General class diagram</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_Toc73810078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8</w:t>
            </w:r>
            <w:r w:rsidR="005C501C" w:rsidRPr="005C501C">
              <w:rPr>
                <w:rFonts w:asciiTheme="majorHAnsi" w:hAnsiTheme="majorHAnsi" w:cstheme="majorHAnsi"/>
                <w:noProof/>
                <w:webHidden/>
              </w:rPr>
              <w:fldChar w:fldCharType="end"/>
            </w:r>
          </w:hyperlink>
        </w:p>
        <w:p w14:paraId="63BEAD6A" w14:textId="5E094AA6" w:rsidR="005C501C" w:rsidRPr="005C501C" w:rsidRDefault="00000000">
          <w:pPr>
            <w:pStyle w:val="TOC2"/>
            <w:tabs>
              <w:tab w:val="left" w:pos="880"/>
              <w:tab w:val="right" w:leader="dot" w:pos="9016"/>
            </w:tabs>
            <w:rPr>
              <w:rFonts w:asciiTheme="majorHAnsi" w:hAnsiTheme="majorHAnsi" w:cstheme="majorHAnsi"/>
              <w:noProof/>
              <w:sz w:val="22"/>
              <w:lang w:val="en-US"/>
            </w:rPr>
          </w:pPr>
          <w:hyperlink w:anchor="_Toc73810079" w:history="1">
            <w:r w:rsidR="005C501C" w:rsidRPr="005C501C">
              <w:rPr>
                <w:rStyle w:val="Hyperlink"/>
                <w:rFonts w:asciiTheme="majorHAnsi" w:hAnsiTheme="majorHAnsi" w:cstheme="majorHAnsi"/>
                <w:noProof/>
              </w:rPr>
              <w:t>III.</w:t>
            </w:r>
            <w:r w:rsidR="005C501C" w:rsidRPr="005C501C">
              <w:rPr>
                <w:rFonts w:asciiTheme="majorHAnsi" w:hAnsiTheme="majorHAnsi" w:cstheme="majorHAnsi"/>
                <w:noProof/>
                <w:sz w:val="22"/>
                <w:lang w:val="en-US"/>
              </w:rPr>
              <w:tab/>
            </w:r>
            <w:r w:rsidR="005C501C" w:rsidRPr="005C501C">
              <w:rPr>
                <w:rStyle w:val="Hyperlink"/>
                <w:rFonts w:asciiTheme="majorHAnsi" w:hAnsiTheme="majorHAnsi" w:cstheme="majorHAnsi"/>
                <w:noProof/>
                <w:lang w:val="en-US"/>
              </w:rPr>
              <w:t>Class diagrams and explanation</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_Toc73810079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9</w:t>
            </w:r>
            <w:r w:rsidR="005C501C" w:rsidRPr="005C501C">
              <w:rPr>
                <w:rFonts w:asciiTheme="majorHAnsi" w:hAnsiTheme="majorHAnsi" w:cstheme="majorHAnsi"/>
                <w:noProof/>
                <w:webHidden/>
              </w:rPr>
              <w:fldChar w:fldCharType="end"/>
            </w:r>
          </w:hyperlink>
        </w:p>
        <w:p w14:paraId="250FAE60" w14:textId="1C9B5D33" w:rsidR="005C501C" w:rsidRPr="005C501C" w:rsidRDefault="00000000">
          <w:pPr>
            <w:pStyle w:val="TOC3"/>
            <w:tabs>
              <w:tab w:val="left" w:pos="880"/>
              <w:tab w:val="right" w:leader="dot" w:pos="9016"/>
            </w:tabs>
            <w:rPr>
              <w:rFonts w:asciiTheme="majorHAnsi" w:hAnsiTheme="majorHAnsi" w:cstheme="majorHAnsi"/>
              <w:noProof/>
              <w:sz w:val="22"/>
              <w:lang w:val="en-US"/>
            </w:rPr>
          </w:pPr>
          <w:hyperlink w:anchor="_Toc73810080" w:history="1">
            <w:r w:rsidR="005C501C" w:rsidRPr="005C501C">
              <w:rPr>
                <w:rStyle w:val="Hyperlink"/>
                <w:rFonts w:asciiTheme="majorHAnsi" w:hAnsiTheme="majorHAnsi" w:cstheme="majorHAnsi"/>
                <w:noProof/>
              </w:rPr>
              <w:t>1.</w:t>
            </w:r>
            <w:r w:rsidR="005C501C" w:rsidRPr="005C501C">
              <w:rPr>
                <w:rFonts w:asciiTheme="majorHAnsi" w:hAnsiTheme="majorHAnsi" w:cstheme="majorHAnsi"/>
                <w:noProof/>
                <w:sz w:val="22"/>
                <w:lang w:val="en-US"/>
              </w:rPr>
              <w:tab/>
            </w:r>
            <w:r w:rsidR="00BF1882">
              <w:rPr>
                <w:rStyle w:val="Hyperlink"/>
                <w:rFonts w:asciiTheme="majorHAnsi" w:hAnsiTheme="majorHAnsi" w:cstheme="majorHAnsi"/>
                <w:noProof/>
                <w:lang w:val="en-US"/>
              </w:rPr>
              <w:t>Model</w:t>
            </w:r>
            <w:r w:rsidR="005C501C" w:rsidRPr="005C501C">
              <w:rPr>
                <w:rStyle w:val="Hyperlink"/>
                <w:rFonts w:asciiTheme="majorHAnsi" w:hAnsiTheme="majorHAnsi" w:cstheme="majorHAnsi"/>
                <w:noProof/>
                <w:lang w:val="en-US"/>
              </w:rPr>
              <w:t xml:space="preserve"> package:</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_Toc73810080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9</w:t>
            </w:r>
            <w:r w:rsidR="005C501C" w:rsidRPr="005C501C">
              <w:rPr>
                <w:rFonts w:asciiTheme="majorHAnsi" w:hAnsiTheme="majorHAnsi" w:cstheme="majorHAnsi"/>
                <w:noProof/>
                <w:webHidden/>
              </w:rPr>
              <w:fldChar w:fldCharType="end"/>
            </w:r>
          </w:hyperlink>
        </w:p>
        <w:p w14:paraId="65A15DCF" w14:textId="1B974337" w:rsidR="005C501C" w:rsidRPr="005C501C" w:rsidRDefault="00000000">
          <w:pPr>
            <w:pStyle w:val="TOC3"/>
            <w:tabs>
              <w:tab w:val="left" w:pos="880"/>
              <w:tab w:val="right" w:leader="dot" w:pos="9016"/>
            </w:tabs>
            <w:rPr>
              <w:rFonts w:asciiTheme="majorHAnsi" w:hAnsiTheme="majorHAnsi" w:cstheme="majorHAnsi"/>
              <w:noProof/>
              <w:sz w:val="22"/>
              <w:lang w:val="en-US"/>
            </w:rPr>
          </w:pPr>
          <w:hyperlink w:anchor="_Toc73810081" w:history="1">
            <w:r w:rsidR="005C501C" w:rsidRPr="005C501C">
              <w:rPr>
                <w:rStyle w:val="Hyperlink"/>
                <w:rFonts w:asciiTheme="majorHAnsi" w:hAnsiTheme="majorHAnsi" w:cstheme="majorHAnsi"/>
                <w:noProof/>
              </w:rPr>
              <w:t>2.</w:t>
            </w:r>
            <w:r w:rsidR="005C501C" w:rsidRPr="005C501C">
              <w:rPr>
                <w:rFonts w:asciiTheme="majorHAnsi" w:hAnsiTheme="majorHAnsi" w:cstheme="majorHAnsi"/>
                <w:noProof/>
                <w:sz w:val="22"/>
                <w:lang w:val="en-US"/>
              </w:rPr>
              <w:tab/>
            </w:r>
            <w:r w:rsidR="00BF1882">
              <w:rPr>
                <w:rStyle w:val="Hyperlink"/>
                <w:rFonts w:asciiTheme="majorHAnsi" w:hAnsiTheme="majorHAnsi" w:cstheme="majorHAnsi"/>
                <w:noProof/>
                <w:lang w:val="en-US"/>
              </w:rPr>
              <w:t>View</w:t>
            </w:r>
            <w:r w:rsidR="005C501C" w:rsidRPr="005C501C">
              <w:rPr>
                <w:rStyle w:val="Hyperlink"/>
                <w:rFonts w:asciiTheme="majorHAnsi" w:hAnsiTheme="majorHAnsi" w:cstheme="majorHAnsi"/>
                <w:noProof/>
                <w:lang w:val="en-US"/>
              </w:rPr>
              <w:t xml:space="preserve"> package:</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_Toc73810081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1</w:t>
            </w:r>
            <w:r w:rsidR="00BF1882">
              <w:rPr>
                <w:rFonts w:asciiTheme="majorHAnsi" w:hAnsiTheme="majorHAnsi" w:cstheme="majorHAnsi"/>
                <w:noProof/>
                <w:webHidden/>
                <w:lang w:val="en-US"/>
              </w:rPr>
              <w:t>1</w:t>
            </w:r>
            <w:r w:rsidR="005C501C" w:rsidRPr="005C501C">
              <w:rPr>
                <w:rFonts w:asciiTheme="majorHAnsi" w:hAnsiTheme="majorHAnsi" w:cstheme="majorHAnsi"/>
                <w:noProof/>
                <w:webHidden/>
              </w:rPr>
              <w:fldChar w:fldCharType="end"/>
            </w:r>
          </w:hyperlink>
        </w:p>
        <w:p w14:paraId="7A98AC3B" w14:textId="2252649C" w:rsidR="005C501C" w:rsidRPr="005C501C" w:rsidRDefault="00000000">
          <w:pPr>
            <w:pStyle w:val="TOC3"/>
            <w:tabs>
              <w:tab w:val="left" w:pos="880"/>
              <w:tab w:val="right" w:leader="dot" w:pos="9016"/>
            </w:tabs>
            <w:rPr>
              <w:rFonts w:asciiTheme="majorHAnsi" w:hAnsiTheme="majorHAnsi" w:cstheme="majorHAnsi"/>
              <w:noProof/>
              <w:sz w:val="22"/>
              <w:lang w:val="en-US"/>
            </w:rPr>
          </w:pPr>
          <w:hyperlink w:anchor="_Toc73810082" w:history="1">
            <w:r w:rsidR="005C501C" w:rsidRPr="005C501C">
              <w:rPr>
                <w:rStyle w:val="Hyperlink"/>
                <w:rFonts w:asciiTheme="majorHAnsi" w:hAnsiTheme="majorHAnsi" w:cstheme="majorHAnsi"/>
                <w:noProof/>
                <w:lang w:val="en-US"/>
              </w:rPr>
              <w:t>3.</w:t>
            </w:r>
            <w:r w:rsidR="005C501C" w:rsidRPr="005C501C">
              <w:rPr>
                <w:rFonts w:asciiTheme="majorHAnsi" w:hAnsiTheme="majorHAnsi" w:cstheme="majorHAnsi"/>
                <w:noProof/>
                <w:sz w:val="22"/>
                <w:lang w:val="en-US"/>
              </w:rPr>
              <w:tab/>
            </w:r>
            <w:r w:rsidR="00BF1882">
              <w:rPr>
                <w:rStyle w:val="Hyperlink"/>
                <w:rFonts w:asciiTheme="majorHAnsi" w:hAnsiTheme="majorHAnsi" w:cstheme="majorHAnsi"/>
                <w:noProof/>
                <w:lang w:val="en-US"/>
              </w:rPr>
              <w:t>Controller</w:t>
            </w:r>
            <w:r w:rsidR="005C501C" w:rsidRPr="005C501C">
              <w:rPr>
                <w:rStyle w:val="Hyperlink"/>
                <w:rFonts w:asciiTheme="majorHAnsi" w:hAnsiTheme="majorHAnsi" w:cstheme="majorHAnsi"/>
                <w:noProof/>
                <w:lang w:val="en-US"/>
              </w:rPr>
              <w:t xml:space="preserve"> package:</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_Toc73810082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1</w:t>
            </w:r>
            <w:r w:rsidR="00BF1882">
              <w:rPr>
                <w:rFonts w:asciiTheme="majorHAnsi" w:hAnsiTheme="majorHAnsi" w:cstheme="majorHAnsi"/>
                <w:noProof/>
                <w:webHidden/>
                <w:lang w:val="en-US"/>
              </w:rPr>
              <w:t>2</w:t>
            </w:r>
            <w:r w:rsidR="005C501C" w:rsidRPr="005C501C">
              <w:rPr>
                <w:rFonts w:asciiTheme="majorHAnsi" w:hAnsiTheme="majorHAnsi" w:cstheme="majorHAnsi"/>
                <w:noProof/>
                <w:webHidden/>
              </w:rPr>
              <w:fldChar w:fldCharType="end"/>
            </w:r>
          </w:hyperlink>
        </w:p>
        <w:p w14:paraId="4E145210" w14:textId="6A6DC4A7" w:rsidR="005C501C" w:rsidRPr="005C501C" w:rsidRDefault="00000000">
          <w:pPr>
            <w:pStyle w:val="TOC3"/>
            <w:tabs>
              <w:tab w:val="left" w:pos="880"/>
              <w:tab w:val="right" w:leader="dot" w:pos="9016"/>
            </w:tabs>
            <w:rPr>
              <w:rFonts w:asciiTheme="majorHAnsi" w:hAnsiTheme="majorHAnsi" w:cstheme="majorHAnsi"/>
              <w:noProof/>
              <w:sz w:val="22"/>
              <w:lang w:val="en-US"/>
            </w:rPr>
          </w:pPr>
          <w:hyperlink w:anchor="_Toc73810083" w:history="1">
            <w:r w:rsidR="005C501C" w:rsidRPr="005C501C">
              <w:rPr>
                <w:rStyle w:val="Hyperlink"/>
                <w:rFonts w:asciiTheme="majorHAnsi" w:hAnsiTheme="majorHAnsi" w:cstheme="majorHAnsi"/>
                <w:noProof/>
                <w:lang w:val="en-US"/>
              </w:rPr>
              <w:t>4.</w:t>
            </w:r>
            <w:r w:rsidR="005C501C" w:rsidRPr="005C501C">
              <w:rPr>
                <w:rFonts w:asciiTheme="majorHAnsi" w:hAnsiTheme="majorHAnsi" w:cstheme="majorHAnsi"/>
                <w:noProof/>
                <w:sz w:val="22"/>
                <w:lang w:val="en-US"/>
              </w:rPr>
              <w:tab/>
            </w:r>
            <w:r w:rsidR="00BF1882">
              <w:rPr>
                <w:rStyle w:val="Hyperlink"/>
                <w:rFonts w:asciiTheme="majorHAnsi" w:hAnsiTheme="majorHAnsi" w:cstheme="majorHAnsi"/>
                <w:noProof/>
                <w:lang w:val="en-US"/>
              </w:rPr>
              <w:t>OOP-Principle</w:t>
            </w:r>
            <w:r w:rsidR="005C501C" w:rsidRPr="005C501C">
              <w:rPr>
                <w:rStyle w:val="Hyperlink"/>
                <w:rFonts w:asciiTheme="majorHAnsi" w:hAnsiTheme="majorHAnsi" w:cstheme="majorHAnsi"/>
                <w:noProof/>
                <w:lang w:val="en-US"/>
              </w:rPr>
              <w:t>:</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_Toc73810083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13</w:t>
            </w:r>
            <w:r w:rsidR="005C501C" w:rsidRPr="005C501C">
              <w:rPr>
                <w:rFonts w:asciiTheme="majorHAnsi" w:hAnsiTheme="majorHAnsi" w:cstheme="majorHAnsi"/>
                <w:noProof/>
                <w:webHidden/>
              </w:rPr>
              <w:fldChar w:fldCharType="end"/>
            </w:r>
          </w:hyperlink>
        </w:p>
        <w:p w14:paraId="7C9D08C0" w14:textId="170EE0CB" w:rsidR="005C501C" w:rsidRPr="005C501C" w:rsidRDefault="00000000">
          <w:pPr>
            <w:pStyle w:val="TOC3"/>
            <w:tabs>
              <w:tab w:val="left" w:pos="880"/>
              <w:tab w:val="right" w:leader="dot" w:pos="9016"/>
            </w:tabs>
            <w:rPr>
              <w:rFonts w:asciiTheme="majorHAnsi" w:hAnsiTheme="majorHAnsi" w:cstheme="majorHAnsi"/>
              <w:noProof/>
              <w:sz w:val="22"/>
              <w:lang w:val="en-US"/>
            </w:rPr>
          </w:pPr>
          <w:hyperlink w:anchor="_Toc73810084" w:history="1">
            <w:r w:rsidR="005C501C" w:rsidRPr="005C501C">
              <w:rPr>
                <w:rStyle w:val="Hyperlink"/>
                <w:rFonts w:asciiTheme="majorHAnsi" w:hAnsiTheme="majorHAnsi" w:cstheme="majorHAnsi"/>
                <w:noProof/>
                <w:lang w:val="en-US"/>
              </w:rPr>
              <w:t>5.</w:t>
            </w:r>
            <w:r w:rsidR="005C501C" w:rsidRPr="005C501C">
              <w:rPr>
                <w:rFonts w:asciiTheme="majorHAnsi" w:hAnsiTheme="majorHAnsi" w:cstheme="majorHAnsi"/>
                <w:noProof/>
                <w:sz w:val="22"/>
                <w:lang w:val="en-US"/>
              </w:rPr>
              <w:tab/>
            </w:r>
            <w:r w:rsidR="00BF1882">
              <w:rPr>
                <w:rStyle w:val="Hyperlink"/>
                <w:rFonts w:asciiTheme="majorHAnsi" w:hAnsiTheme="majorHAnsi" w:cstheme="majorHAnsi"/>
                <w:noProof/>
                <w:lang w:val="en-US"/>
              </w:rPr>
              <w:t>WorkFlow</w:t>
            </w:r>
            <w:r w:rsidR="005C501C" w:rsidRPr="005C501C">
              <w:rPr>
                <w:rStyle w:val="Hyperlink"/>
                <w:rFonts w:asciiTheme="majorHAnsi" w:hAnsiTheme="majorHAnsi" w:cstheme="majorHAnsi"/>
                <w:noProof/>
                <w:lang w:val="en-US"/>
              </w:rPr>
              <w:t>:</w:t>
            </w:r>
            <w:r w:rsidR="005C501C" w:rsidRPr="005C501C">
              <w:rPr>
                <w:rFonts w:asciiTheme="majorHAnsi" w:hAnsiTheme="majorHAnsi" w:cstheme="majorHAnsi"/>
                <w:noProof/>
                <w:webHidden/>
              </w:rPr>
              <w:tab/>
            </w:r>
            <w:r w:rsidR="005C501C" w:rsidRPr="005C501C">
              <w:rPr>
                <w:rFonts w:asciiTheme="majorHAnsi" w:hAnsiTheme="majorHAnsi" w:cstheme="majorHAnsi"/>
                <w:noProof/>
                <w:webHidden/>
              </w:rPr>
              <w:fldChar w:fldCharType="begin"/>
            </w:r>
            <w:r w:rsidR="005C501C" w:rsidRPr="005C501C">
              <w:rPr>
                <w:rFonts w:asciiTheme="majorHAnsi" w:hAnsiTheme="majorHAnsi" w:cstheme="majorHAnsi"/>
                <w:noProof/>
                <w:webHidden/>
              </w:rPr>
              <w:instrText xml:space="preserve"> PAGEREF _Toc73810084 \h </w:instrText>
            </w:r>
            <w:r w:rsidR="005C501C" w:rsidRPr="005C501C">
              <w:rPr>
                <w:rFonts w:asciiTheme="majorHAnsi" w:hAnsiTheme="majorHAnsi" w:cstheme="majorHAnsi"/>
                <w:noProof/>
                <w:webHidden/>
              </w:rPr>
            </w:r>
            <w:r w:rsidR="005C501C" w:rsidRPr="005C501C">
              <w:rPr>
                <w:rFonts w:asciiTheme="majorHAnsi" w:hAnsiTheme="majorHAnsi" w:cstheme="majorHAnsi"/>
                <w:noProof/>
                <w:webHidden/>
              </w:rPr>
              <w:fldChar w:fldCharType="separate"/>
            </w:r>
            <w:r w:rsidR="005C501C" w:rsidRPr="005C501C">
              <w:rPr>
                <w:rFonts w:asciiTheme="majorHAnsi" w:hAnsiTheme="majorHAnsi" w:cstheme="majorHAnsi"/>
                <w:noProof/>
                <w:webHidden/>
              </w:rPr>
              <w:t>1</w:t>
            </w:r>
            <w:r w:rsidR="00BF1882">
              <w:rPr>
                <w:rFonts w:asciiTheme="majorHAnsi" w:hAnsiTheme="majorHAnsi" w:cstheme="majorHAnsi"/>
                <w:noProof/>
                <w:webHidden/>
                <w:lang w:val="en-US"/>
              </w:rPr>
              <w:t>5</w:t>
            </w:r>
            <w:r w:rsidR="005C501C" w:rsidRPr="005C501C">
              <w:rPr>
                <w:rFonts w:asciiTheme="majorHAnsi" w:hAnsiTheme="majorHAnsi" w:cstheme="majorHAnsi"/>
                <w:noProof/>
                <w:webHidden/>
              </w:rPr>
              <w:fldChar w:fldCharType="end"/>
            </w:r>
          </w:hyperlink>
        </w:p>
        <w:p w14:paraId="05074FA5" w14:textId="15DFE12C" w:rsidR="00B27B8E" w:rsidRPr="005C501C" w:rsidRDefault="00B27B8E">
          <w:pPr>
            <w:rPr>
              <w:rFonts w:asciiTheme="majorHAnsi" w:hAnsiTheme="majorHAnsi" w:cstheme="majorHAnsi"/>
            </w:rPr>
          </w:pPr>
          <w:r w:rsidRPr="005C501C">
            <w:rPr>
              <w:rFonts w:asciiTheme="majorHAnsi" w:hAnsiTheme="majorHAnsi" w:cstheme="majorHAnsi"/>
              <w:b/>
              <w:bCs/>
              <w:noProof/>
            </w:rPr>
            <w:fldChar w:fldCharType="end"/>
          </w:r>
        </w:p>
      </w:sdtContent>
    </w:sdt>
    <w:p w14:paraId="770F8848" w14:textId="2274BE68" w:rsidR="00B27B8E" w:rsidRDefault="00B27B8E">
      <w:pPr>
        <w:spacing w:after="200" w:line="276" w:lineRule="auto"/>
      </w:pPr>
    </w:p>
    <w:p w14:paraId="41621030" w14:textId="77777777" w:rsidR="00E07477" w:rsidRDefault="00E07477" w:rsidP="00E07477">
      <w:pPr>
        <w:jc w:val="center"/>
      </w:pPr>
    </w:p>
    <w:p w14:paraId="1C62D527" w14:textId="77777777" w:rsidR="00E07477" w:rsidRDefault="00E07477" w:rsidP="00E07477">
      <w:pPr>
        <w:jc w:val="center"/>
      </w:pPr>
    </w:p>
    <w:p w14:paraId="5FD0EB6B" w14:textId="77777777" w:rsidR="00E07477" w:rsidRDefault="00E07477" w:rsidP="00E07477">
      <w:pPr>
        <w:jc w:val="center"/>
      </w:pPr>
    </w:p>
    <w:p w14:paraId="0F010F07" w14:textId="670B48E3" w:rsidR="00E07477" w:rsidRDefault="00E07477" w:rsidP="00E07477">
      <w:pPr>
        <w:jc w:val="center"/>
        <w:rPr>
          <w:b/>
          <w:bCs/>
          <w:sz w:val="48"/>
          <w:szCs w:val="48"/>
        </w:rPr>
      </w:pPr>
    </w:p>
    <w:p w14:paraId="36F817B0" w14:textId="66B19201" w:rsidR="00A75125" w:rsidRDefault="00A75125" w:rsidP="00E07477">
      <w:pPr>
        <w:jc w:val="center"/>
        <w:rPr>
          <w:b/>
          <w:bCs/>
          <w:sz w:val="48"/>
          <w:szCs w:val="48"/>
        </w:rPr>
      </w:pPr>
    </w:p>
    <w:p w14:paraId="453B0CC0" w14:textId="0564FA2B" w:rsidR="00A75125" w:rsidRDefault="00A75125" w:rsidP="00E07477">
      <w:pPr>
        <w:jc w:val="center"/>
        <w:rPr>
          <w:b/>
          <w:bCs/>
          <w:sz w:val="48"/>
          <w:szCs w:val="48"/>
        </w:rPr>
      </w:pPr>
    </w:p>
    <w:p w14:paraId="0DDE03FD" w14:textId="194BB583" w:rsidR="00A75125" w:rsidRDefault="00A75125" w:rsidP="00E07477">
      <w:pPr>
        <w:jc w:val="center"/>
        <w:rPr>
          <w:b/>
          <w:bCs/>
          <w:sz w:val="48"/>
          <w:szCs w:val="48"/>
        </w:rPr>
      </w:pPr>
    </w:p>
    <w:p w14:paraId="087F29B3" w14:textId="116F79F8" w:rsidR="00A75125" w:rsidRDefault="00A75125" w:rsidP="00E07477">
      <w:pPr>
        <w:jc w:val="center"/>
        <w:rPr>
          <w:b/>
          <w:bCs/>
          <w:sz w:val="48"/>
          <w:szCs w:val="48"/>
        </w:rPr>
      </w:pPr>
    </w:p>
    <w:p w14:paraId="7CA6CC92" w14:textId="2603070F" w:rsidR="00A75125" w:rsidRDefault="00A75125" w:rsidP="00E07477">
      <w:pPr>
        <w:jc w:val="center"/>
        <w:rPr>
          <w:b/>
          <w:bCs/>
          <w:sz w:val="48"/>
          <w:szCs w:val="48"/>
        </w:rPr>
      </w:pPr>
    </w:p>
    <w:p w14:paraId="5D329467" w14:textId="787417F8" w:rsidR="00A75125" w:rsidRDefault="00A75125" w:rsidP="00E07477">
      <w:pPr>
        <w:jc w:val="center"/>
        <w:rPr>
          <w:b/>
          <w:bCs/>
          <w:sz w:val="48"/>
          <w:szCs w:val="48"/>
        </w:rPr>
      </w:pPr>
    </w:p>
    <w:p w14:paraId="18C87C28" w14:textId="5E4FD622" w:rsidR="00A75125" w:rsidRDefault="00A75125" w:rsidP="00E07477">
      <w:pPr>
        <w:jc w:val="center"/>
        <w:rPr>
          <w:b/>
          <w:bCs/>
          <w:sz w:val="48"/>
          <w:szCs w:val="48"/>
        </w:rPr>
      </w:pPr>
    </w:p>
    <w:p w14:paraId="37D6BAC2" w14:textId="43C7673D" w:rsidR="00A75125" w:rsidRDefault="00A75125" w:rsidP="00E07477">
      <w:pPr>
        <w:jc w:val="center"/>
        <w:rPr>
          <w:b/>
          <w:bCs/>
          <w:sz w:val="48"/>
          <w:szCs w:val="48"/>
        </w:rPr>
      </w:pPr>
    </w:p>
    <w:p w14:paraId="53D062EE" w14:textId="7C702125" w:rsidR="00A75125" w:rsidRDefault="00A75125" w:rsidP="00E07477">
      <w:pPr>
        <w:jc w:val="center"/>
        <w:rPr>
          <w:b/>
          <w:bCs/>
          <w:sz w:val="48"/>
          <w:szCs w:val="48"/>
        </w:rPr>
      </w:pPr>
    </w:p>
    <w:p w14:paraId="0D2CF170" w14:textId="77777777" w:rsidR="00A75125" w:rsidRPr="00E07477" w:rsidRDefault="00A75125" w:rsidP="00E07477">
      <w:pPr>
        <w:jc w:val="center"/>
        <w:rPr>
          <w:b/>
          <w:bCs/>
          <w:sz w:val="48"/>
          <w:szCs w:val="48"/>
        </w:rPr>
      </w:pPr>
    </w:p>
    <w:p w14:paraId="4E0FE8CE" w14:textId="77777777" w:rsidR="006C752C" w:rsidRDefault="006C752C" w:rsidP="00E07477">
      <w:pPr>
        <w:jc w:val="center"/>
        <w:rPr>
          <w:rFonts w:asciiTheme="minorHAnsi" w:hAnsiTheme="minorHAnsi" w:cs="Vani"/>
          <w:b/>
          <w:bCs/>
          <w:sz w:val="48"/>
          <w:szCs w:val="48"/>
        </w:rPr>
      </w:pPr>
    </w:p>
    <w:p w14:paraId="3E0BEF1B" w14:textId="674BBD5E" w:rsidR="00E07477" w:rsidRPr="006C752C" w:rsidRDefault="00E07477" w:rsidP="006C752C">
      <w:pPr>
        <w:spacing w:line="360" w:lineRule="auto"/>
        <w:jc w:val="center"/>
        <w:rPr>
          <w:rFonts w:asciiTheme="minorHAnsi" w:hAnsiTheme="minorHAnsi" w:cs="Vani"/>
          <w:b/>
          <w:bCs/>
          <w:sz w:val="48"/>
          <w:szCs w:val="48"/>
        </w:rPr>
      </w:pPr>
      <w:r w:rsidRPr="00E07477">
        <w:rPr>
          <w:rFonts w:ascii=".VnMemorandumH" w:hAnsi=".VnMemorandumH" w:cs="Vani"/>
          <w:b/>
          <w:bCs/>
          <w:sz w:val="48"/>
          <w:szCs w:val="48"/>
        </w:rPr>
        <w:t>MEMBERS ASSIGNMENT</w:t>
      </w:r>
    </w:p>
    <w:tbl>
      <w:tblPr>
        <w:tblStyle w:val="TableGrid"/>
        <w:tblW w:w="10274" w:type="dxa"/>
        <w:tblInd w:w="-360" w:type="dxa"/>
        <w:tblLook w:val="04A0" w:firstRow="1" w:lastRow="0" w:firstColumn="1" w:lastColumn="0" w:noHBand="0" w:noVBand="1"/>
      </w:tblPr>
      <w:tblGrid>
        <w:gridCol w:w="2988"/>
        <w:gridCol w:w="2160"/>
        <w:gridCol w:w="5126"/>
      </w:tblGrid>
      <w:tr w:rsidR="00E07477" w:rsidRPr="00E07477" w14:paraId="4106AD21" w14:textId="77777777" w:rsidTr="00A75125">
        <w:trPr>
          <w:trHeight w:val="745"/>
        </w:trPr>
        <w:tc>
          <w:tcPr>
            <w:tcW w:w="2988" w:type="dxa"/>
            <w:vAlign w:val="center"/>
          </w:tcPr>
          <w:p w14:paraId="025E3E7F" w14:textId="77777777" w:rsidR="00E07477" w:rsidRPr="00E07477" w:rsidRDefault="00E07477" w:rsidP="006C752C">
            <w:pPr>
              <w:pStyle w:val="ListParagraph"/>
              <w:ind w:left="0"/>
              <w:jc w:val="center"/>
              <w:rPr>
                <w:rFonts w:asciiTheme="majorHAnsi" w:hAnsiTheme="majorHAnsi" w:cstheme="majorHAnsi"/>
                <w:b/>
                <w:bCs/>
                <w:szCs w:val="26"/>
                <w:lang w:val="en-US"/>
              </w:rPr>
            </w:pPr>
            <w:r w:rsidRPr="00E07477">
              <w:rPr>
                <w:rFonts w:asciiTheme="majorHAnsi" w:hAnsiTheme="majorHAnsi" w:cstheme="majorHAnsi"/>
                <w:b/>
                <w:bCs/>
                <w:szCs w:val="26"/>
                <w:lang w:val="en-US"/>
              </w:rPr>
              <w:t>Full name</w:t>
            </w:r>
          </w:p>
        </w:tc>
        <w:tc>
          <w:tcPr>
            <w:tcW w:w="2160" w:type="dxa"/>
            <w:vAlign w:val="center"/>
          </w:tcPr>
          <w:p w14:paraId="74904727" w14:textId="77777777" w:rsidR="00E07477" w:rsidRPr="00E07477" w:rsidRDefault="00E07477" w:rsidP="006C752C">
            <w:pPr>
              <w:spacing w:after="200" w:line="276" w:lineRule="auto"/>
              <w:jc w:val="center"/>
              <w:rPr>
                <w:rFonts w:asciiTheme="majorHAnsi" w:hAnsiTheme="majorHAnsi" w:cstheme="majorHAnsi"/>
                <w:b/>
                <w:bCs/>
                <w:szCs w:val="26"/>
              </w:rPr>
            </w:pPr>
            <w:proofErr w:type="spellStart"/>
            <w:r w:rsidRPr="00E07477">
              <w:rPr>
                <w:rFonts w:asciiTheme="majorHAnsi" w:hAnsiTheme="majorHAnsi" w:cstheme="majorHAnsi"/>
                <w:b/>
                <w:bCs/>
                <w:szCs w:val="26"/>
              </w:rPr>
              <w:t>Student</w:t>
            </w:r>
            <w:proofErr w:type="spellEnd"/>
            <w:r w:rsidRPr="00E07477">
              <w:rPr>
                <w:rFonts w:asciiTheme="majorHAnsi" w:hAnsiTheme="majorHAnsi" w:cstheme="majorHAnsi"/>
                <w:b/>
                <w:bCs/>
                <w:szCs w:val="26"/>
              </w:rPr>
              <w:t xml:space="preserve"> ID</w:t>
            </w:r>
          </w:p>
        </w:tc>
        <w:tc>
          <w:tcPr>
            <w:tcW w:w="5126" w:type="dxa"/>
            <w:vAlign w:val="center"/>
          </w:tcPr>
          <w:p w14:paraId="5E06AC23" w14:textId="77777777" w:rsidR="00E07477" w:rsidRPr="00E07477" w:rsidRDefault="00E07477" w:rsidP="006C752C">
            <w:pPr>
              <w:spacing w:after="200" w:line="276" w:lineRule="auto"/>
              <w:jc w:val="center"/>
              <w:rPr>
                <w:rFonts w:asciiTheme="majorHAnsi" w:hAnsiTheme="majorHAnsi" w:cstheme="majorHAnsi"/>
                <w:b/>
                <w:bCs/>
                <w:szCs w:val="26"/>
              </w:rPr>
            </w:pPr>
            <w:proofErr w:type="spellStart"/>
            <w:r w:rsidRPr="00E07477">
              <w:rPr>
                <w:rFonts w:asciiTheme="majorHAnsi" w:hAnsiTheme="majorHAnsi" w:cstheme="majorHAnsi"/>
                <w:b/>
                <w:bCs/>
                <w:szCs w:val="26"/>
              </w:rPr>
              <w:t>Assignments</w:t>
            </w:r>
            <w:proofErr w:type="spellEnd"/>
          </w:p>
        </w:tc>
      </w:tr>
      <w:tr w:rsidR="00E07477" w:rsidRPr="00E07477" w14:paraId="034CA9AA" w14:textId="77777777" w:rsidTr="00A75125">
        <w:trPr>
          <w:trHeight w:val="723"/>
        </w:trPr>
        <w:tc>
          <w:tcPr>
            <w:tcW w:w="2988" w:type="dxa"/>
            <w:vAlign w:val="center"/>
          </w:tcPr>
          <w:p w14:paraId="0D07D9D9" w14:textId="77777777" w:rsidR="00E07477" w:rsidRDefault="00E1735B" w:rsidP="006C752C">
            <w:pPr>
              <w:spacing w:before="100" w:beforeAutospacing="1" w:after="240" w:line="276" w:lineRule="auto"/>
              <w:jc w:val="center"/>
              <w:rPr>
                <w:rFonts w:asciiTheme="majorHAnsi" w:hAnsiTheme="majorHAnsi" w:cstheme="majorHAnsi"/>
                <w:szCs w:val="26"/>
                <w:lang w:val="en-US"/>
              </w:rPr>
            </w:pPr>
            <w:r>
              <w:rPr>
                <w:rFonts w:asciiTheme="majorHAnsi" w:hAnsiTheme="majorHAnsi" w:cstheme="majorHAnsi"/>
                <w:szCs w:val="26"/>
                <w:lang w:val="en-US"/>
              </w:rPr>
              <w:t>L</w:t>
            </w:r>
            <w:r w:rsidRPr="00E1735B">
              <w:rPr>
                <w:rFonts w:asciiTheme="majorHAnsi" w:hAnsiTheme="majorHAnsi" w:cstheme="majorHAnsi"/>
                <w:szCs w:val="26"/>
                <w:lang w:val="en-US"/>
              </w:rPr>
              <w:t>ê</w:t>
            </w:r>
            <w:r>
              <w:rPr>
                <w:rFonts w:asciiTheme="majorHAnsi" w:hAnsiTheme="majorHAnsi" w:cstheme="majorHAnsi"/>
                <w:szCs w:val="26"/>
                <w:lang w:val="en-US"/>
              </w:rPr>
              <w:t xml:space="preserve"> Thanh T</w:t>
            </w:r>
            <w:r w:rsidRPr="00E1735B">
              <w:rPr>
                <w:rFonts w:asciiTheme="majorHAnsi" w:hAnsiTheme="majorHAnsi" w:cstheme="majorHAnsi"/>
                <w:szCs w:val="26"/>
                <w:lang w:val="en-US"/>
              </w:rPr>
              <w:t>ùng</w:t>
            </w:r>
          </w:p>
          <w:p w14:paraId="382CB2D7" w14:textId="26EC3635" w:rsidR="00E1735B" w:rsidRPr="00802C08" w:rsidRDefault="00E1735B" w:rsidP="006C752C">
            <w:pPr>
              <w:spacing w:before="100" w:beforeAutospacing="1" w:after="240" w:line="276" w:lineRule="auto"/>
              <w:jc w:val="center"/>
              <w:rPr>
                <w:rFonts w:asciiTheme="majorHAnsi" w:hAnsiTheme="majorHAnsi" w:cstheme="majorHAnsi"/>
                <w:szCs w:val="26"/>
                <w:lang w:val="en-US"/>
              </w:rPr>
            </w:pPr>
            <w:r>
              <w:rPr>
                <w:rFonts w:asciiTheme="majorHAnsi" w:hAnsiTheme="majorHAnsi" w:cstheme="majorHAnsi"/>
                <w:szCs w:val="26"/>
                <w:lang w:val="en-US"/>
              </w:rPr>
              <w:t>Nguy</w:t>
            </w:r>
            <w:r w:rsidRPr="00E1735B">
              <w:rPr>
                <w:rFonts w:asciiTheme="majorHAnsi" w:hAnsiTheme="majorHAnsi" w:cstheme="majorHAnsi"/>
                <w:szCs w:val="26"/>
                <w:lang w:val="en-US"/>
              </w:rPr>
              <w:t>ễn</w:t>
            </w:r>
            <w:r>
              <w:rPr>
                <w:rFonts w:asciiTheme="majorHAnsi" w:hAnsiTheme="majorHAnsi" w:cstheme="majorHAnsi"/>
                <w:szCs w:val="26"/>
                <w:lang w:val="en-US"/>
              </w:rPr>
              <w:t xml:space="preserve"> T</w:t>
            </w:r>
            <w:r w:rsidRPr="00E1735B">
              <w:rPr>
                <w:rFonts w:asciiTheme="majorHAnsi" w:hAnsiTheme="majorHAnsi" w:cstheme="majorHAnsi"/>
                <w:szCs w:val="26"/>
                <w:lang w:val="en-US"/>
              </w:rPr>
              <w:t>ài</w:t>
            </w:r>
            <w:r>
              <w:rPr>
                <w:rFonts w:asciiTheme="majorHAnsi" w:hAnsiTheme="majorHAnsi" w:cstheme="majorHAnsi"/>
                <w:szCs w:val="26"/>
                <w:lang w:val="en-US"/>
              </w:rPr>
              <w:t xml:space="preserve"> Huy</w:t>
            </w:r>
          </w:p>
        </w:tc>
        <w:tc>
          <w:tcPr>
            <w:tcW w:w="2160" w:type="dxa"/>
            <w:vAlign w:val="center"/>
          </w:tcPr>
          <w:p w14:paraId="451A4F22" w14:textId="77777777" w:rsidR="00E07477" w:rsidRDefault="00802C08" w:rsidP="006C752C">
            <w:pPr>
              <w:spacing w:before="100" w:beforeAutospacing="1" w:after="240" w:line="276" w:lineRule="auto"/>
              <w:jc w:val="center"/>
              <w:rPr>
                <w:rFonts w:asciiTheme="majorHAnsi" w:hAnsiTheme="majorHAnsi" w:cstheme="majorHAnsi"/>
                <w:szCs w:val="26"/>
                <w:lang w:val="en-US"/>
              </w:rPr>
            </w:pPr>
            <w:r>
              <w:rPr>
                <w:rFonts w:asciiTheme="majorHAnsi" w:hAnsiTheme="majorHAnsi" w:cstheme="majorHAnsi"/>
                <w:szCs w:val="26"/>
                <w:lang w:val="en-US"/>
              </w:rPr>
              <w:t>202</w:t>
            </w:r>
            <w:r w:rsidR="00E1735B">
              <w:rPr>
                <w:rFonts w:asciiTheme="majorHAnsi" w:hAnsiTheme="majorHAnsi" w:cstheme="majorHAnsi"/>
                <w:szCs w:val="26"/>
                <w:lang w:val="en-US"/>
              </w:rPr>
              <w:t>26070</w:t>
            </w:r>
          </w:p>
          <w:p w14:paraId="25D5B281" w14:textId="29BF7E59" w:rsidR="00E1735B" w:rsidRPr="00802C08" w:rsidRDefault="00E1735B" w:rsidP="006C752C">
            <w:pPr>
              <w:spacing w:before="100" w:beforeAutospacing="1" w:after="240" w:line="276" w:lineRule="auto"/>
              <w:jc w:val="center"/>
              <w:rPr>
                <w:rFonts w:asciiTheme="majorHAnsi" w:hAnsiTheme="majorHAnsi" w:cstheme="majorHAnsi"/>
                <w:szCs w:val="26"/>
                <w:lang w:val="en-US"/>
              </w:rPr>
            </w:pPr>
            <w:r>
              <w:rPr>
                <w:rFonts w:asciiTheme="majorHAnsi" w:hAnsiTheme="majorHAnsi" w:cstheme="majorHAnsi"/>
                <w:szCs w:val="26"/>
                <w:lang w:val="en-US"/>
              </w:rPr>
              <w:t>20184372</w:t>
            </w:r>
          </w:p>
        </w:tc>
        <w:tc>
          <w:tcPr>
            <w:tcW w:w="5126" w:type="dxa"/>
            <w:vAlign w:val="center"/>
          </w:tcPr>
          <w:p w14:paraId="0DAB1A30" w14:textId="77777777" w:rsidR="00EA5C8B" w:rsidRPr="00802C08" w:rsidRDefault="0073055B" w:rsidP="0073055B">
            <w:pPr>
              <w:pStyle w:val="ListParagraph"/>
              <w:numPr>
                <w:ilvl w:val="0"/>
                <w:numId w:val="8"/>
              </w:numPr>
              <w:spacing w:before="100" w:beforeAutospacing="1" w:after="240"/>
              <w:rPr>
                <w:rFonts w:asciiTheme="majorHAnsi" w:hAnsiTheme="majorHAnsi" w:cstheme="majorHAnsi"/>
                <w:szCs w:val="26"/>
                <w:lang w:val="en-US"/>
              </w:rPr>
            </w:pPr>
            <w:r w:rsidRPr="00802C08">
              <w:rPr>
                <w:rFonts w:asciiTheme="majorHAnsi" w:hAnsiTheme="majorHAnsi" w:cstheme="majorHAnsi"/>
                <w:szCs w:val="26"/>
                <w:lang w:val="en-US"/>
              </w:rPr>
              <w:t>Designed the Model.</w:t>
            </w:r>
          </w:p>
          <w:p w14:paraId="78186034" w14:textId="77777777" w:rsidR="00EA5C8B" w:rsidRPr="00802C08" w:rsidRDefault="0073055B" w:rsidP="0073055B">
            <w:pPr>
              <w:pStyle w:val="ListParagraph"/>
              <w:numPr>
                <w:ilvl w:val="0"/>
                <w:numId w:val="8"/>
              </w:numPr>
              <w:spacing w:before="100" w:beforeAutospacing="1" w:after="240"/>
              <w:rPr>
                <w:rFonts w:asciiTheme="majorHAnsi" w:hAnsiTheme="majorHAnsi" w:cstheme="majorHAnsi"/>
                <w:szCs w:val="26"/>
                <w:lang w:val="en-US"/>
              </w:rPr>
            </w:pPr>
            <w:r w:rsidRPr="00802C08">
              <w:rPr>
                <w:rFonts w:asciiTheme="majorHAnsi" w:hAnsiTheme="majorHAnsi" w:cstheme="majorHAnsi"/>
                <w:szCs w:val="26"/>
                <w:lang w:val="en-US"/>
              </w:rPr>
              <w:t>Developed the input and output screens.</w:t>
            </w:r>
          </w:p>
          <w:p w14:paraId="5A2F90A4" w14:textId="77777777" w:rsidR="00EA5C8B" w:rsidRPr="00802C08" w:rsidRDefault="0073055B" w:rsidP="0073055B">
            <w:pPr>
              <w:pStyle w:val="ListParagraph"/>
              <w:numPr>
                <w:ilvl w:val="0"/>
                <w:numId w:val="8"/>
              </w:numPr>
              <w:spacing w:before="100" w:beforeAutospacing="1" w:after="240"/>
              <w:rPr>
                <w:rFonts w:asciiTheme="majorHAnsi" w:hAnsiTheme="majorHAnsi" w:cstheme="majorHAnsi"/>
                <w:szCs w:val="26"/>
                <w:lang w:val="en-US"/>
              </w:rPr>
            </w:pPr>
            <w:r w:rsidRPr="00802C08">
              <w:rPr>
                <w:rFonts w:asciiTheme="majorHAnsi" w:hAnsiTheme="majorHAnsi" w:cstheme="majorHAnsi"/>
                <w:szCs w:val="26"/>
                <w:lang w:val="en-US"/>
              </w:rPr>
              <w:t>Created the tables.</w:t>
            </w:r>
          </w:p>
          <w:p w14:paraId="6DCCD731" w14:textId="77777777" w:rsidR="00EA5C8B" w:rsidRPr="00802C08" w:rsidRDefault="0073055B" w:rsidP="0073055B">
            <w:pPr>
              <w:pStyle w:val="ListParagraph"/>
              <w:numPr>
                <w:ilvl w:val="0"/>
                <w:numId w:val="8"/>
              </w:numPr>
              <w:spacing w:before="100" w:beforeAutospacing="1" w:after="240"/>
              <w:rPr>
                <w:rFonts w:asciiTheme="majorHAnsi" w:hAnsiTheme="majorHAnsi" w:cstheme="majorHAnsi"/>
                <w:szCs w:val="26"/>
                <w:lang w:val="en-US"/>
              </w:rPr>
            </w:pPr>
            <w:r w:rsidRPr="00802C08">
              <w:rPr>
                <w:rFonts w:asciiTheme="majorHAnsi" w:hAnsiTheme="majorHAnsi" w:cstheme="majorHAnsi"/>
                <w:szCs w:val="26"/>
                <w:lang w:val="en-US"/>
              </w:rPr>
              <w:t>Implemented all the classes to build a complete model.</w:t>
            </w:r>
          </w:p>
          <w:p w14:paraId="6668570E" w14:textId="77777777" w:rsidR="00EA5C8B" w:rsidRPr="00802C08" w:rsidRDefault="0073055B" w:rsidP="0073055B">
            <w:pPr>
              <w:pStyle w:val="ListParagraph"/>
              <w:numPr>
                <w:ilvl w:val="0"/>
                <w:numId w:val="8"/>
              </w:numPr>
              <w:spacing w:before="100" w:beforeAutospacing="1" w:after="240"/>
              <w:rPr>
                <w:rFonts w:asciiTheme="majorHAnsi" w:hAnsiTheme="majorHAnsi" w:cstheme="majorHAnsi"/>
                <w:szCs w:val="26"/>
                <w:lang w:val="en-US"/>
              </w:rPr>
            </w:pPr>
            <w:r w:rsidRPr="00802C08">
              <w:rPr>
                <w:rFonts w:asciiTheme="majorHAnsi" w:hAnsiTheme="majorHAnsi" w:cstheme="majorHAnsi"/>
                <w:szCs w:val="26"/>
                <w:lang w:val="en-US"/>
              </w:rPr>
              <w:t>Wrote all the methods in the Controller to streamline the project workflow.</w:t>
            </w:r>
          </w:p>
          <w:p w14:paraId="122DD4E2" w14:textId="43C335B7" w:rsidR="00A75125" w:rsidRPr="00802C08" w:rsidRDefault="0073055B" w:rsidP="0073055B">
            <w:pPr>
              <w:pStyle w:val="ListParagraph"/>
              <w:numPr>
                <w:ilvl w:val="0"/>
                <w:numId w:val="8"/>
              </w:numPr>
              <w:spacing w:before="100" w:beforeAutospacing="1" w:after="240"/>
              <w:rPr>
                <w:rFonts w:asciiTheme="majorHAnsi" w:hAnsiTheme="majorHAnsi" w:cstheme="majorHAnsi"/>
                <w:szCs w:val="26"/>
                <w:lang w:val="en-US"/>
              </w:rPr>
            </w:pPr>
            <w:r w:rsidRPr="00802C08">
              <w:rPr>
                <w:rFonts w:asciiTheme="majorHAnsi" w:hAnsiTheme="majorHAnsi" w:cstheme="majorHAnsi"/>
                <w:szCs w:val="26"/>
                <w:lang w:val="en-US"/>
              </w:rPr>
              <w:t>Documents and Slide</w:t>
            </w:r>
          </w:p>
        </w:tc>
      </w:tr>
    </w:tbl>
    <w:p w14:paraId="638BB9A8" w14:textId="77777777" w:rsidR="00E07477" w:rsidRPr="00E07477" w:rsidRDefault="00E07477" w:rsidP="00E07477">
      <w:pPr>
        <w:jc w:val="center"/>
      </w:pPr>
    </w:p>
    <w:p w14:paraId="2D53957C" w14:textId="6AE0A9CF" w:rsidR="00E07477" w:rsidRDefault="00E07477">
      <w:pPr>
        <w:spacing w:after="200" w:line="276" w:lineRule="auto"/>
        <w:rPr>
          <w:rFonts w:ascii=".VnMemorandumH" w:hAnsi=".VnMemorandumH" w:cstheme="majorHAnsi"/>
          <w:b/>
          <w:bCs/>
          <w:sz w:val="44"/>
          <w:szCs w:val="44"/>
        </w:rPr>
      </w:pPr>
      <w:r>
        <w:rPr>
          <w:rFonts w:ascii=".VnMemorandumH" w:hAnsi=".VnMemorandumH" w:cstheme="majorHAnsi"/>
          <w:b/>
          <w:bCs/>
          <w:sz w:val="44"/>
          <w:szCs w:val="44"/>
        </w:rPr>
        <w:br w:type="page"/>
      </w:r>
    </w:p>
    <w:p w14:paraId="47DF6395" w14:textId="20212258" w:rsidR="00E07477" w:rsidRDefault="00F86D60" w:rsidP="0073055B">
      <w:pPr>
        <w:pStyle w:val="Heading1"/>
        <w:numPr>
          <w:ilvl w:val="0"/>
          <w:numId w:val="1"/>
        </w:numPr>
        <w:rPr>
          <w:b/>
          <w:bCs/>
        </w:rPr>
      </w:pPr>
      <w:r>
        <w:rPr>
          <w:b/>
          <w:bCs/>
        </w:rPr>
        <w:lastRenderedPageBreak/>
        <w:t xml:space="preserve"> </w:t>
      </w:r>
      <w:bookmarkStart w:id="0" w:name="_Toc73810071"/>
      <w:proofErr w:type="spellStart"/>
      <w:r w:rsidR="007C5DDA">
        <w:rPr>
          <w:b/>
          <w:bCs/>
        </w:rPr>
        <w:t>Description</w:t>
      </w:r>
      <w:bookmarkEnd w:id="0"/>
      <w:proofErr w:type="spellEnd"/>
    </w:p>
    <w:p w14:paraId="7BCE793C" w14:textId="0C2CFC03" w:rsidR="007C5DDA" w:rsidRDefault="007C5DDA" w:rsidP="0073055B">
      <w:pPr>
        <w:pStyle w:val="Heading2"/>
        <w:numPr>
          <w:ilvl w:val="0"/>
          <w:numId w:val="5"/>
        </w:numPr>
      </w:pPr>
      <w:bookmarkStart w:id="1" w:name="_Toc73810072"/>
      <w:r>
        <w:rPr>
          <w:lang w:val="en-US"/>
        </w:rPr>
        <w:t>Mini-project requirements</w:t>
      </w:r>
      <w:bookmarkEnd w:id="1"/>
    </w:p>
    <w:p w14:paraId="6B79F03E" w14:textId="3855AF6E" w:rsidR="007C5DDA" w:rsidRDefault="007C5DDA" w:rsidP="0073055B">
      <w:pPr>
        <w:pStyle w:val="Heading3"/>
        <w:numPr>
          <w:ilvl w:val="0"/>
          <w:numId w:val="6"/>
        </w:numPr>
        <w:rPr>
          <w:lang w:val="en-US"/>
        </w:rPr>
      </w:pPr>
      <w:bookmarkStart w:id="2" w:name="_Toc73810073"/>
      <w:r>
        <w:rPr>
          <w:lang w:val="en-US"/>
        </w:rPr>
        <w:t>Overview:</w:t>
      </w:r>
      <w:bookmarkEnd w:id="2"/>
    </w:p>
    <w:p w14:paraId="4A914548" w14:textId="7EDFF56D" w:rsidR="007C5DDA" w:rsidRPr="00A15031" w:rsidRDefault="007C5DDA" w:rsidP="00A15031">
      <w:pPr>
        <w:pStyle w:val="ListParagraph"/>
        <w:rPr>
          <w:rFonts w:asciiTheme="majorHAnsi" w:hAnsiTheme="majorHAnsi" w:cstheme="majorHAnsi"/>
          <w:szCs w:val="26"/>
          <w:lang w:val="en-US"/>
        </w:rPr>
      </w:pPr>
      <w:bookmarkStart w:id="3" w:name="_Hlk170037647"/>
      <w:r>
        <w:rPr>
          <w:rFonts w:asciiTheme="majorHAnsi" w:hAnsiTheme="majorHAnsi" w:cstheme="majorHAnsi"/>
          <w:szCs w:val="26"/>
          <w:lang w:val="en-US"/>
        </w:rPr>
        <w:t xml:space="preserve">Create an application to normalize a logic expression using the implementation of the Quine-McCluskey method. The final expression must have the least number of terms. </w:t>
      </w:r>
      <w:r w:rsidR="00A15031" w:rsidRPr="00A15031">
        <w:rPr>
          <w:rFonts w:asciiTheme="majorHAnsi" w:hAnsiTheme="majorHAnsi" w:cstheme="majorHAnsi"/>
          <w:szCs w:val="26"/>
          <w:lang w:val="en-US"/>
        </w:rPr>
        <w:t xml:space="preserve">The fewer the number of implicants are, the higher reliability and lower manufacturing cost. </w:t>
      </w:r>
      <w:r w:rsidRPr="00A15031">
        <w:rPr>
          <w:rFonts w:asciiTheme="majorHAnsi" w:hAnsiTheme="majorHAnsi" w:cstheme="majorHAnsi"/>
          <w:szCs w:val="26"/>
          <w:lang w:val="en-US"/>
        </w:rPr>
        <w:t>Th</w:t>
      </w:r>
      <w:r w:rsidR="00A15031">
        <w:rPr>
          <w:rFonts w:asciiTheme="majorHAnsi" w:hAnsiTheme="majorHAnsi" w:cstheme="majorHAnsi"/>
          <w:szCs w:val="26"/>
          <w:lang w:val="en-US"/>
        </w:rPr>
        <w:t>is</w:t>
      </w:r>
      <w:r w:rsidRPr="00A15031">
        <w:rPr>
          <w:rFonts w:asciiTheme="majorHAnsi" w:hAnsiTheme="majorHAnsi" w:cstheme="majorHAnsi"/>
          <w:szCs w:val="26"/>
          <w:lang w:val="en-US"/>
        </w:rPr>
        <w:t xml:space="preserve"> </w:t>
      </w:r>
      <w:r w:rsidR="00CA7830" w:rsidRPr="00A15031">
        <w:rPr>
          <w:rFonts w:asciiTheme="majorHAnsi" w:hAnsiTheme="majorHAnsi" w:cstheme="majorHAnsi"/>
          <w:szCs w:val="26"/>
          <w:lang w:val="en-US"/>
        </w:rPr>
        <w:t>application accepts three-variable or four-variable inputs without don’t care terms.</w:t>
      </w:r>
    </w:p>
    <w:p w14:paraId="3E03B4E7" w14:textId="21674717" w:rsidR="007C5DDA" w:rsidRDefault="007C5DDA" w:rsidP="0073055B">
      <w:pPr>
        <w:pStyle w:val="Heading3"/>
        <w:numPr>
          <w:ilvl w:val="0"/>
          <w:numId w:val="6"/>
        </w:numPr>
        <w:rPr>
          <w:lang w:val="en-US"/>
        </w:rPr>
      </w:pPr>
      <w:bookmarkStart w:id="4" w:name="_Toc73810074"/>
      <w:bookmarkEnd w:id="3"/>
      <w:r>
        <w:rPr>
          <w:lang w:val="en-US"/>
        </w:rPr>
        <w:t>Specifications:</w:t>
      </w:r>
      <w:bookmarkEnd w:id="4"/>
    </w:p>
    <w:p w14:paraId="4452C81D" w14:textId="175DED00" w:rsidR="007C5DDA" w:rsidRDefault="00CA7830" w:rsidP="007C5DDA">
      <w:pPr>
        <w:pStyle w:val="ListParagraph"/>
        <w:rPr>
          <w:rFonts w:asciiTheme="majorHAnsi" w:hAnsiTheme="majorHAnsi" w:cstheme="majorHAnsi"/>
          <w:szCs w:val="26"/>
          <w:lang w:val="en-US"/>
        </w:rPr>
      </w:pPr>
      <w:r>
        <w:rPr>
          <w:rFonts w:asciiTheme="majorHAnsi" w:hAnsiTheme="majorHAnsi" w:cstheme="majorHAnsi"/>
          <w:szCs w:val="26"/>
          <w:lang w:val="en-US"/>
        </w:rPr>
        <w:t xml:space="preserve">This application receives a </w:t>
      </w:r>
      <w:proofErr w:type="spellStart"/>
      <w:r>
        <w:rPr>
          <w:rFonts w:asciiTheme="majorHAnsi" w:hAnsiTheme="majorHAnsi" w:cstheme="majorHAnsi"/>
          <w:szCs w:val="26"/>
          <w:lang w:val="en-US"/>
        </w:rPr>
        <w:t>boolean</w:t>
      </w:r>
      <w:proofErr w:type="spellEnd"/>
      <w:r>
        <w:rPr>
          <w:rFonts w:asciiTheme="majorHAnsi" w:hAnsiTheme="majorHAnsi" w:cstheme="majorHAnsi"/>
          <w:szCs w:val="26"/>
          <w:lang w:val="en-US"/>
        </w:rPr>
        <w:t xml:space="preserve"> expression from the user through an interface simulating a truth table. The user interface includes:</w:t>
      </w:r>
    </w:p>
    <w:p w14:paraId="59295162" w14:textId="77777777" w:rsidR="00CA7830" w:rsidRDefault="00CA7830" w:rsidP="0073055B">
      <w:pPr>
        <w:pStyle w:val="ListParagraph"/>
        <w:numPr>
          <w:ilvl w:val="0"/>
          <w:numId w:val="2"/>
        </w:numPr>
        <w:ind w:left="1080"/>
        <w:rPr>
          <w:rFonts w:asciiTheme="majorHAnsi" w:hAnsiTheme="majorHAnsi" w:cstheme="majorHAnsi"/>
          <w:szCs w:val="26"/>
          <w:lang w:val="en-US"/>
        </w:rPr>
      </w:pPr>
      <w:r>
        <w:rPr>
          <w:rFonts w:asciiTheme="majorHAnsi" w:hAnsiTheme="majorHAnsi" w:cstheme="majorHAnsi"/>
          <w:szCs w:val="26"/>
          <w:lang w:val="en-US"/>
        </w:rPr>
        <w:t>Main menu: The user can choose one of the two cases 3 variables or 4 variables expression from the navigation bar.</w:t>
      </w:r>
    </w:p>
    <w:p w14:paraId="208E5D21" w14:textId="5A4A9488" w:rsidR="00CA7830" w:rsidRDefault="00CA7830" w:rsidP="0073055B">
      <w:pPr>
        <w:pStyle w:val="ListParagraph"/>
        <w:numPr>
          <w:ilvl w:val="0"/>
          <w:numId w:val="2"/>
        </w:numPr>
        <w:ind w:left="1080"/>
        <w:rPr>
          <w:rFonts w:asciiTheme="majorHAnsi" w:hAnsiTheme="majorHAnsi" w:cstheme="majorHAnsi"/>
          <w:szCs w:val="26"/>
          <w:lang w:val="en-US"/>
        </w:rPr>
      </w:pPr>
      <w:r>
        <w:rPr>
          <w:rFonts w:asciiTheme="majorHAnsi" w:hAnsiTheme="majorHAnsi" w:cstheme="majorHAnsi"/>
          <w:szCs w:val="26"/>
          <w:lang w:val="en-US"/>
        </w:rPr>
        <w:t xml:space="preserve">Input interface: </w:t>
      </w:r>
      <w:r w:rsidRPr="00CA7830">
        <w:rPr>
          <w:rFonts w:asciiTheme="majorHAnsi" w:hAnsiTheme="majorHAnsi" w:cstheme="majorHAnsi"/>
          <w:szCs w:val="26"/>
        </w:rPr>
        <w:t xml:space="preserve">The </w:t>
      </w:r>
      <w:proofErr w:type="spellStart"/>
      <w:r w:rsidRPr="00CA7830">
        <w:rPr>
          <w:rFonts w:asciiTheme="majorHAnsi" w:hAnsiTheme="majorHAnsi" w:cstheme="majorHAnsi"/>
          <w:szCs w:val="26"/>
        </w:rPr>
        <w:t>user</w:t>
      </w:r>
      <w:proofErr w:type="spellEnd"/>
      <w:r w:rsidRPr="00CA7830">
        <w:rPr>
          <w:rFonts w:asciiTheme="majorHAnsi" w:hAnsiTheme="majorHAnsi" w:cstheme="majorHAnsi"/>
          <w:szCs w:val="26"/>
        </w:rPr>
        <w:t xml:space="preserve"> can </w:t>
      </w:r>
      <w:proofErr w:type="spellStart"/>
      <w:r w:rsidRPr="00CA7830">
        <w:rPr>
          <w:rFonts w:asciiTheme="majorHAnsi" w:hAnsiTheme="majorHAnsi" w:cstheme="majorHAnsi"/>
          <w:szCs w:val="26"/>
        </w:rPr>
        <w:t>input</w:t>
      </w:r>
      <w:proofErr w:type="spellEnd"/>
      <w:r w:rsidRPr="00CA7830">
        <w:rPr>
          <w:rFonts w:asciiTheme="majorHAnsi" w:hAnsiTheme="majorHAnsi" w:cstheme="majorHAnsi"/>
          <w:szCs w:val="26"/>
        </w:rPr>
        <w:t xml:space="preserve"> a </w:t>
      </w:r>
      <w:proofErr w:type="spellStart"/>
      <w:r w:rsidRPr="00CA7830">
        <w:rPr>
          <w:rFonts w:asciiTheme="majorHAnsi" w:hAnsiTheme="majorHAnsi" w:cstheme="majorHAnsi"/>
          <w:szCs w:val="26"/>
        </w:rPr>
        <w:t>logic</w:t>
      </w:r>
      <w:proofErr w:type="spellEnd"/>
      <w:r w:rsidRPr="00CA7830">
        <w:rPr>
          <w:rFonts w:asciiTheme="majorHAnsi" w:hAnsiTheme="majorHAnsi" w:cstheme="majorHAnsi"/>
          <w:szCs w:val="26"/>
        </w:rPr>
        <w:t xml:space="preserve"> </w:t>
      </w:r>
      <w:proofErr w:type="spellStart"/>
      <w:r w:rsidRPr="00CA7830">
        <w:rPr>
          <w:rFonts w:asciiTheme="majorHAnsi" w:hAnsiTheme="majorHAnsi" w:cstheme="majorHAnsi"/>
          <w:szCs w:val="26"/>
        </w:rPr>
        <w:t>expression</w:t>
      </w:r>
      <w:proofErr w:type="spellEnd"/>
      <w:r w:rsidRPr="00CA7830">
        <w:rPr>
          <w:rFonts w:asciiTheme="majorHAnsi" w:hAnsiTheme="majorHAnsi" w:cstheme="majorHAnsi"/>
          <w:szCs w:val="26"/>
        </w:rPr>
        <w:t xml:space="preserve"> </w:t>
      </w:r>
      <w:proofErr w:type="spellStart"/>
      <w:r w:rsidRPr="00CA7830">
        <w:rPr>
          <w:rFonts w:asciiTheme="majorHAnsi" w:hAnsiTheme="majorHAnsi" w:cstheme="majorHAnsi"/>
          <w:szCs w:val="26"/>
        </w:rPr>
        <w:t>through</w:t>
      </w:r>
      <w:proofErr w:type="spellEnd"/>
      <w:r w:rsidRPr="00CA7830">
        <w:rPr>
          <w:rFonts w:asciiTheme="majorHAnsi" w:hAnsiTheme="majorHAnsi" w:cstheme="majorHAnsi"/>
          <w:szCs w:val="26"/>
        </w:rPr>
        <w:t xml:space="preserve"> a </w:t>
      </w:r>
      <w:proofErr w:type="spellStart"/>
      <w:r w:rsidRPr="00CA7830">
        <w:rPr>
          <w:rFonts w:asciiTheme="majorHAnsi" w:hAnsiTheme="majorHAnsi" w:cstheme="majorHAnsi"/>
          <w:szCs w:val="26"/>
        </w:rPr>
        <w:t>truth</w:t>
      </w:r>
      <w:proofErr w:type="spellEnd"/>
      <w:r w:rsidRPr="00CA7830">
        <w:rPr>
          <w:rFonts w:asciiTheme="majorHAnsi" w:hAnsiTheme="majorHAnsi" w:cstheme="majorHAnsi"/>
          <w:szCs w:val="26"/>
        </w:rPr>
        <w:t xml:space="preserve"> </w:t>
      </w:r>
      <w:proofErr w:type="spellStart"/>
      <w:r w:rsidRPr="00CA7830">
        <w:rPr>
          <w:rFonts w:asciiTheme="majorHAnsi" w:hAnsiTheme="majorHAnsi" w:cstheme="majorHAnsi"/>
          <w:szCs w:val="26"/>
        </w:rPr>
        <w:t>table</w:t>
      </w:r>
      <w:proofErr w:type="spellEnd"/>
      <w:r w:rsidRPr="00CA7830">
        <w:rPr>
          <w:rFonts w:asciiTheme="majorHAnsi" w:hAnsiTheme="majorHAnsi" w:cstheme="majorHAnsi"/>
          <w:szCs w:val="26"/>
        </w:rPr>
        <w:t>.</w:t>
      </w:r>
      <w:r>
        <w:rPr>
          <w:rFonts w:asciiTheme="majorHAnsi" w:hAnsiTheme="majorHAnsi" w:cstheme="majorHAnsi"/>
          <w:szCs w:val="26"/>
          <w:lang w:val="en-US"/>
        </w:rPr>
        <w:t xml:space="preserve"> </w:t>
      </w:r>
      <w:proofErr w:type="spellStart"/>
      <w:r w:rsidRPr="00CA7830">
        <w:rPr>
          <w:rFonts w:asciiTheme="majorHAnsi" w:hAnsiTheme="majorHAnsi" w:cstheme="majorHAnsi"/>
          <w:szCs w:val="26"/>
        </w:rPr>
        <w:t>Don’t</w:t>
      </w:r>
      <w:proofErr w:type="spellEnd"/>
      <w:r w:rsidRPr="00CA7830">
        <w:rPr>
          <w:rFonts w:asciiTheme="majorHAnsi" w:hAnsiTheme="majorHAnsi" w:cstheme="majorHAnsi"/>
          <w:szCs w:val="26"/>
        </w:rPr>
        <w:t xml:space="preserve"> </w:t>
      </w:r>
      <w:proofErr w:type="spellStart"/>
      <w:r w:rsidRPr="00CA7830">
        <w:rPr>
          <w:rFonts w:asciiTheme="majorHAnsi" w:hAnsiTheme="majorHAnsi" w:cstheme="majorHAnsi"/>
          <w:szCs w:val="26"/>
        </w:rPr>
        <w:t>care</w:t>
      </w:r>
      <w:proofErr w:type="spellEnd"/>
      <w:r>
        <w:rPr>
          <w:rFonts w:asciiTheme="majorHAnsi" w:hAnsiTheme="majorHAnsi" w:cstheme="majorHAnsi"/>
          <w:szCs w:val="26"/>
          <w:lang w:val="en-US"/>
        </w:rPr>
        <w:t xml:space="preserve"> </w:t>
      </w:r>
      <w:proofErr w:type="spellStart"/>
      <w:r w:rsidRPr="00CA7830">
        <w:rPr>
          <w:rFonts w:asciiTheme="majorHAnsi" w:hAnsiTheme="majorHAnsi" w:cstheme="majorHAnsi"/>
          <w:szCs w:val="26"/>
        </w:rPr>
        <w:t>values</w:t>
      </w:r>
      <w:proofErr w:type="spellEnd"/>
      <w:r>
        <w:rPr>
          <w:rFonts w:asciiTheme="majorHAnsi" w:hAnsiTheme="majorHAnsi" w:cstheme="majorHAnsi"/>
          <w:szCs w:val="26"/>
          <w:lang w:val="en-US"/>
        </w:rPr>
        <w:t xml:space="preserve"> </w:t>
      </w:r>
      <w:proofErr w:type="spellStart"/>
      <w:r w:rsidRPr="00CA7830">
        <w:rPr>
          <w:rFonts w:asciiTheme="majorHAnsi" w:hAnsiTheme="majorHAnsi" w:cstheme="majorHAnsi"/>
          <w:szCs w:val="26"/>
        </w:rPr>
        <w:t>are</w:t>
      </w:r>
      <w:proofErr w:type="spellEnd"/>
      <w:r w:rsidRPr="00CA7830">
        <w:rPr>
          <w:rFonts w:asciiTheme="majorHAnsi" w:hAnsiTheme="majorHAnsi" w:cstheme="majorHAnsi"/>
          <w:szCs w:val="26"/>
        </w:rPr>
        <w:t xml:space="preserve"> not </w:t>
      </w:r>
      <w:proofErr w:type="spellStart"/>
      <w:r w:rsidRPr="00CA7830">
        <w:rPr>
          <w:rFonts w:asciiTheme="majorHAnsi" w:hAnsiTheme="majorHAnsi" w:cstheme="majorHAnsi"/>
          <w:szCs w:val="26"/>
        </w:rPr>
        <w:t>allowed</w:t>
      </w:r>
      <w:proofErr w:type="spellEnd"/>
      <w:r w:rsidRPr="00CA7830">
        <w:rPr>
          <w:rFonts w:asciiTheme="majorHAnsi" w:hAnsiTheme="majorHAnsi" w:cstheme="majorHAnsi"/>
          <w:szCs w:val="26"/>
        </w:rPr>
        <w:t>.</w:t>
      </w:r>
      <w:r>
        <w:rPr>
          <w:rFonts w:asciiTheme="majorHAnsi" w:hAnsiTheme="majorHAnsi" w:cstheme="majorHAnsi"/>
          <w:szCs w:val="26"/>
          <w:lang w:val="en-US"/>
        </w:rPr>
        <w:t xml:space="preserve"> </w:t>
      </w:r>
      <w:proofErr w:type="spellStart"/>
      <w:r w:rsidRPr="00CA7830">
        <w:rPr>
          <w:rFonts w:asciiTheme="majorHAnsi" w:hAnsiTheme="majorHAnsi" w:cstheme="majorHAnsi"/>
          <w:szCs w:val="26"/>
        </w:rPr>
        <w:t>They</w:t>
      </w:r>
      <w:proofErr w:type="spellEnd"/>
      <w:r w:rsidRPr="00CA7830">
        <w:rPr>
          <w:rFonts w:asciiTheme="majorHAnsi" w:hAnsiTheme="majorHAnsi" w:cstheme="majorHAnsi"/>
          <w:szCs w:val="26"/>
        </w:rPr>
        <w:t xml:space="preserve"> can </w:t>
      </w:r>
      <w:proofErr w:type="spellStart"/>
      <w:r w:rsidRPr="00CA7830">
        <w:rPr>
          <w:rFonts w:asciiTheme="majorHAnsi" w:hAnsiTheme="majorHAnsi" w:cstheme="majorHAnsi"/>
          <w:szCs w:val="26"/>
        </w:rPr>
        <w:t>also</w:t>
      </w:r>
      <w:proofErr w:type="spellEnd"/>
      <w:r w:rsidRPr="00CA7830">
        <w:rPr>
          <w:rFonts w:asciiTheme="majorHAnsi" w:hAnsiTheme="majorHAnsi" w:cstheme="majorHAnsi"/>
          <w:szCs w:val="26"/>
        </w:rPr>
        <w:t xml:space="preserve"> </w:t>
      </w:r>
      <w:proofErr w:type="spellStart"/>
      <w:r w:rsidRPr="00CA7830">
        <w:rPr>
          <w:rFonts w:asciiTheme="majorHAnsi" w:hAnsiTheme="majorHAnsi" w:cstheme="majorHAnsi"/>
          <w:szCs w:val="26"/>
        </w:rPr>
        <w:t>pick</w:t>
      </w:r>
      <w:proofErr w:type="spellEnd"/>
      <w:r w:rsidRPr="00CA7830">
        <w:rPr>
          <w:rFonts w:asciiTheme="majorHAnsi" w:hAnsiTheme="majorHAnsi" w:cstheme="majorHAnsi"/>
          <w:szCs w:val="26"/>
        </w:rPr>
        <w:t xml:space="preserve"> a</w:t>
      </w:r>
      <w:r>
        <w:rPr>
          <w:rFonts w:asciiTheme="majorHAnsi" w:hAnsiTheme="majorHAnsi" w:cstheme="majorHAnsi"/>
          <w:szCs w:val="26"/>
          <w:lang w:val="en-US"/>
        </w:rPr>
        <w:t xml:space="preserve"> </w:t>
      </w:r>
      <w:proofErr w:type="spellStart"/>
      <w:r w:rsidRPr="00CA7830">
        <w:rPr>
          <w:rFonts w:asciiTheme="majorHAnsi" w:hAnsiTheme="majorHAnsi" w:cstheme="majorHAnsi"/>
          <w:szCs w:val="26"/>
        </w:rPr>
        <w:t>canonical</w:t>
      </w:r>
      <w:proofErr w:type="spellEnd"/>
      <w:r>
        <w:rPr>
          <w:rFonts w:asciiTheme="majorHAnsi" w:hAnsiTheme="majorHAnsi" w:cstheme="majorHAnsi"/>
          <w:szCs w:val="26"/>
          <w:lang w:val="en-US"/>
        </w:rPr>
        <w:t xml:space="preserve"> </w:t>
      </w:r>
      <w:proofErr w:type="spellStart"/>
      <w:r w:rsidRPr="00CA7830">
        <w:rPr>
          <w:rFonts w:asciiTheme="majorHAnsi" w:hAnsiTheme="majorHAnsi" w:cstheme="majorHAnsi"/>
          <w:szCs w:val="26"/>
        </w:rPr>
        <w:t>normal</w:t>
      </w:r>
      <w:proofErr w:type="spellEnd"/>
      <w:r>
        <w:rPr>
          <w:rFonts w:asciiTheme="majorHAnsi" w:hAnsiTheme="majorHAnsi" w:cstheme="majorHAnsi"/>
          <w:szCs w:val="26"/>
          <w:lang w:val="en-US"/>
        </w:rPr>
        <w:t xml:space="preserve"> </w:t>
      </w:r>
      <w:proofErr w:type="spellStart"/>
      <w:r w:rsidRPr="00CA7830">
        <w:rPr>
          <w:rFonts w:asciiTheme="majorHAnsi" w:hAnsiTheme="majorHAnsi" w:cstheme="majorHAnsi"/>
          <w:szCs w:val="26"/>
        </w:rPr>
        <w:t>form</w:t>
      </w:r>
      <w:proofErr w:type="spellEnd"/>
      <w:r>
        <w:rPr>
          <w:rFonts w:asciiTheme="majorHAnsi" w:hAnsiTheme="majorHAnsi" w:cstheme="majorHAnsi"/>
          <w:szCs w:val="26"/>
          <w:lang w:val="en-US"/>
        </w:rPr>
        <w:t xml:space="preserve"> f</w:t>
      </w:r>
      <w:proofErr w:type="spellStart"/>
      <w:r w:rsidRPr="00CA7830">
        <w:rPr>
          <w:rFonts w:asciiTheme="majorHAnsi" w:hAnsiTheme="majorHAnsi" w:cstheme="majorHAnsi"/>
          <w:szCs w:val="26"/>
        </w:rPr>
        <w:t>or</w:t>
      </w:r>
      <w:proofErr w:type="spellEnd"/>
      <w:r w:rsidRPr="00CA7830">
        <w:rPr>
          <w:rFonts w:asciiTheme="majorHAnsi" w:hAnsiTheme="majorHAnsi" w:cstheme="majorHAnsi"/>
          <w:szCs w:val="26"/>
        </w:rPr>
        <w:t xml:space="preserve"> the </w:t>
      </w:r>
      <w:proofErr w:type="spellStart"/>
      <w:r w:rsidRPr="00CA7830">
        <w:rPr>
          <w:rFonts w:asciiTheme="majorHAnsi" w:hAnsiTheme="majorHAnsi" w:cstheme="majorHAnsi"/>
          <w:szCs w:val="26"/>
        </w:rPr>
        <w:t>simplified</w:t>
      </w:r>
      <w:proofErr w:type="spellEnd"/>
      <w:r>
        <w:rPr>
          <w:rFonts w:asciiTheme="majorHAnsi" w:hAnsiTheme="majorHAnsi" w:cstheme="majorHAnsi"/>
          <w:szCs w:val="26"/>
          <w:lang w:val="en-US"/>
        </w:rPr>
        <w:t xml:space="preserve"> </w:t>
      </w:r>
      <w:proofErr w:type="spellStart"/>
      <w:r w:rsidRPr="00CA7830">
        <w:rPr>
          <w:rFonts w:asciiTheme="majorHAnsi" w:hAnsiTheme="majorHAnsi" w:cstheme="majorHAnsi"/>
          <w:szCs w:val="26"/>
        </w:rPr>
        <w:t>expression</w:t>
      </w:r>
      <w:proofErr w:type="spellEnd"/>
      <w:r>
        <w:rPr>
          <w:rFonts w:asciiTheme="majorHAnsi" w:hAnsiTheme="majorHAnsi" w:cstheme="majorHAnsi"/>
          <w:szCs w:val="26"/>
          <w:lang w:val="en-US"/>
        </w:rPr>
        <w:t xml:space="preserve"> </w:t>
      </w:r>
      <w:r w:rsidRPr="00CA7830">
        <w:rPr>
          <w:rFonts w:asciiTheme="majorHAnsi" w:hAnsiTheme="majorHAnsi" w:cstheme="majorHAnsi"/>
          <w:szCs w:val="26"/>
        </w:rPr>
        <w:t>–</w:t>
      </w:r>
      <w:r>
        <w:rPr>
          <w:rFonts w:asciiTheme="majorHAnsi" w:hAnsiTheme="majorHAnsi" w:cstheme="majorHAnsi"/>
          <w:szCs w:val="26"/>
          <w:lang w:val="en-US"/>
        </w:rPr>
        <w:t xml:space="preserve"> </w:t>
      </w:r>
      <w:proofErr w:type="spellStart"/>
      <w:r w:rsidRPr="00CA7830">
        <w:rPr>
          <w:rFonts w:asciiTheme="majorHAnsi" w:hAnsiTheme="majorHAnsi" w:cstheme="majorHAnsi"/>
          <w:szCs w:val="26"/>
        </w:rPr>
        <w:t>either</w:t>
      </w:r>
      <w:proofErr w:type="spellEnd"/>
      <w:r w:rsidRPr="00CA7830">
        <w:rPr>
          <w:rFonts w:asciiTheme="majorHAnsi" w:hAnsiTheme="majorHAnsi" w:cstheme="majorHAnsi"/>
          <w:szCs w:val="26"/>
        </w:rPr>
        <w:t xml:space="preserve"> SOP</w:t>
      </w:r>
      <w:r>
        <w:rPr>
          <w:rFonts w:asciiTheme="majorHAnsi" w:hAnsiTheme="majorHAnsi" w:cstheme="majorHAnsi"/>
          <w:szCs w:val="26"/>
          <w:lang w:val="en-US"/>
        </w:rPr>
        <w:t xml:space="preserve"> </w:t>
      </w:r>
      <w:r w:rsidRPr="00CA7830">
        <w:rPr>
          <w:rFonts w:asciiTheme="majorHAnsi" w:hAnsiTheme="majorHAnsi" w:cstheme="majorHAnsi"/>
          <w:szCs w:val="26"/>
        </w:rPr>
        <w:t xml:space="preserve">(Sum </w:t>
      </w:r>
      <w:proofErr w:type="spellStart"/>
      <w:r w:rsidRPr="00CA7830">
        <w:rPr>
          <w:rFonts w:asciiTheme="majorHAnsi" w:hAnsiTheme="majorHAnsi" w:cstheme="majorHAnsi"/>
          <w:szCs w:val="26"/>
        </w:rPr>
        <w:t>of</w:t>
      </w:r>
      <w:proofErr w:type="spellEnd"/>
      <w:r w:rsidRPr="00CA7830">
        <w:rPr>
          <w:rFonts w:asciiTheme="majorHAnsi" w:hAnsiTheme="majorHAnsi" w:cstheme="majorHAnsi"/>
          <w:szCs w:val="26"/>
        </w:rPr>
        <w:t xml:space="preserve"> </w:t>
      </w:r>
      <w:proofErr w:type="spellStart"/>
      <w:r w:rsidRPr="00CA7830">
        <w:rPr>
          <w:rFonts w:asciiTheme="majorHAnsi" w:hAnsiTheme="majorHAnsi" w:cstheme="majorHAnsi"/>
          <w:szCs w:val="26"/>
        </w:rPr>
        <w:t>products</w:t>
      </w:r>
      <w:proofErr w:type="spellEnd"/>
      <w:r w:rsidRPr="00CA7830">
        <w:rPr>
          <w:rFonts w:asciiTheme="majorHAnsi" w:hAnsiTheme="majorHAnsi" w:cstheme="majorHAnsi"/>
          <w:szCs w:val="26"/>
        </w:rPr>
        <w:t>)</w:t>
      </w:r>
      <w:r>
        <w:rPr>
          <w:rFonts w:asciiTheme="majorHAnsi" w:hAnsiTheme="majorHAnsi" w:cstheme="majorHAnsi"/>
          <w:szCs w:val="26"/>
          <w:lang w:val="en-US"/>
        </w:rPr>
        <w:t xml:space="preserve"> </w:t>
      </w:r>
      <w:proofErr w:type="spellStart"/>
      <w:r w:rsidRPr="00CA7830">
        <w:rPr>
          <w:rFonts w:asciiTheme="majorHAnsi" w:hAnsiTheme="majorHAnsi" w:cstheme="majorHAnsi"/>
          <w:szCs w:val="26"/>
        </w:rPr>
        <w:t>or</w:t>
      </w:r>
      <w:proofErr w:type="spellEnd"/>
      <w:r w:rsidRPr="00CA7830">
        <w:rPr>
          <w:rFonts w:asciiTheme="majorHAnsi" w:hAnsiTheme="majorHAnsi" w:cstheme="majorHAnsi"/>
          <w:szCs w:val="26"/>
        </w:rPr>
        <w:t xml:space="preserve"> POS</w:t>
      </w:r>
      <w:r>
        <w:rPr>
          <w:rFonts w:asciiTheme="majorHAnsi" w:hAnsiTheme="majorHAnsi" w:cstheme="majorHAnsi"/>
          <w:szCs w:val="26"/>
          <w:lang w:val="en-US"/>
        </w:rPr>
        <w:t xml:space="preserve"> </w:t>
      </w:r>
      <w:r w:rsidRPr="00CA7830">
        <w:rPr>
          <w:rFonts w:asciiTheme="majorHAnsi" w:hAnsiTheme="majorHAnsi" w:cstheme="majorHAnsi"/>
          <w:szCs w:val="26"/>
        </w:rPr>
        <w:t>(</w:t>
      </w:r>
      <w:proofErr w:type="spellStart"/>
      <w:r w:rsidRPr="00CA7830">
        <w:rPr>
          <w:rFonts w:asciiTheme="majorHAnsi" w:hAnsiTheme="majorHAnsi" w:cstheme="majorHAnsi"/>
          <w:szCs w:val="26"/>
        </w:rPr>
        <w:t>Product</w:t>
      </w:r>
      <w:proofErr w:type="spellEnd"/>
      <w:r w:rsidRPr="00CA7830">
        <w:rPr>
          <w:rFonts w:asciiTheme="majorHAnsi" w:hAnsiTheme="majorHAnsi" w:cstheme="majorHAnsi"/>
          <w:szCs w:val="26"/>
        </w:rPr>
        <w:t xml:space="preserve"> </w:t>
      </w:r>
      <w:proofErr w:type="spellStart"/>
      <w:r w:rsidRPr="00CA7830">
        <w:rPr>
          <w:rFonts w:asciiTheme="majorHAnsi" w:hAnsiTheme="majorHAnsi" w:cstheme="majorHAnsi"/>
          <w:szCs w:val="26"/>
        </w:rPr>
        <w:t>of</w:t>
      </w:r>
      <w:proofErr w:type="spellEnd"/>
      <w:r w:rsidRPr="00CA7830">
        <w:rPr>
          <w:rFonts w:asciiTheme="majorHAnsi" w:hAnsiTheme="majorHAnsi" w:cstheme="majorHAnsi"/>
          <w:szCs w:val="26"/>
        </w:rPr>
        <w:t xml:space="preserve"> </w:t>
      </w:r>
      <w:proofErr w:type="spellStart"/>
      <w:r w:rsidRPr="00CA7830">
        <w:rPr>
          <w:rFonts w:asciiTheme="majorHAnsi" w:hAnsiTheme="majorHAnsi" w:cstheme="majorHAnsi"/>
          <w:szCs w:val="26"/>
        </w:rPr>
        <w:t>Sums</w:t>
      </w:r>
      <w:proofErr w:type="spellEnd"/>
      <w:r w:rsidRPr="00CA7830">
        <w:rPr>
          <w:rFonts w:asciiTheme="majorHAnsi" w:hAnsiTheme="majorHAnsi" w:cstheme="majorHAnsi"/>
          <w:szCs w:val="26"/>
        </w:rPr>
        <w:t>).</w:t>
      </w:r>
      <w:r>
        <w:rPr>
          <w:rFonts w:asciiTheme="majorHAnsi" w:hAnsiTheme="majorHAnsi" w:cstheme="majorHAnsi"/>
          <w:szCs w:val="26"/>
          <w:lang w:val="en-US"/>
        </w:rPr>
        <w:t xml:space="preserve"> </w:t>
      </w:r>
      <w:proofErr w:type="spellStart"/>
      <w:r w:rsidRPr="00CA7830">
        <w:rPr>
          <w:rFonts w:asciiTheme="majorHAnsi" w:hAnsiTheme="majorHAnsi" w:cstheme="majorHAnsi"/>
          <w:szCs w:val="26"/>
        </w:rPr>
        <w:t>After</w:t>
      </w:r>
      <w:proofErr w:type="spellEnd"/>
      <w:r>
        <w:rPr>
          <w:rFonts w:asciiTheme="majorHAnsi" w:hAnsiTheme="majorHAnsi" w:cstheme="majorHAnsi"/>
          <w:szCs w:val="26"/>
          <w:lang w:val="en-US"/>
        </w:rPr>
        <w:t xml:space="preserve"> </w:t>
      </w:r>
      <w:r w:rsidRPr="00CA7830">
        <w:rPr>
          <w:rFonts w:asciiTheme="majorHAnsi" w:hAnsiTheme="majorHAnsi" w:cstheme="majorHAnsi"/>
          <w:szCs w:val="26"/>
        </w:rPr>
        <w:t xml:space="preserve">the </w:t>
      </w:r>
      <w:proofErr w:type="spellStart"/>
      <w:r w:rsidRPr="00CA7830">
        <w:rPr>
          <w:rFonts w:asciiTheme="majorHAnsi" w:hAnsiTheme="majorHAnsi" w:cstheme="majorHAnsi"/>
          <w:szCs w:val="26"/>
        </w:rPr>
        <w:t>user</w:t>
      </w:r>
      <w:proofErr w:type="spellEnd"/>
      <w:r w:rsidRPr="00CA7830">
        <w:rPr>
          <w:rFonts w:asciiTheme="majorHAnsi" w:hAnsiTheme="majorHAnsi" w:cstheme="majorHAnsi"/>
          <w:szCs w:val="26"/>
        </w:rPr>
        <w:t xml:space="preserve"> </w:t>
      </w:r>
      <w:proofErr w:type="spellStart"/>
      <w:r w:rsidRPr="00CA7830">
        <w:rPr>
          <w:rFonts w:asciiTheme="majorHAnsi" w:hAnsiTheme="majorHAnsi" w:cstheme="majorHAnsi"/>
          <w:szCs w:val="26"/>
        </w:rPr>
        <w:t>has</w:t>
      </w:r>
      <w:proofErr w:type="spellEnd"/>
      <w:r w:rsidRPr="00CA7830">
        <w:rPr>
          <w:rFonts w:asciiTheme="majorHAnsi" w:hAnsiTheme="majorHAnsi" w:cstheme="majorHAnsi"/>
          <w:szCs w:val="26"/>
        </w:rPr>
        <w:t xml:space="preserve"> </w:t>
      </w:r>
      <w:proofErr w:type="spellStart"/>
      <w:r w:rsidRPr="00CA7830">
        <w:rPr>
          <w:rFonts w:asciiTheme="majorHAnsi" w:hAnsiTheme="majorHAnsi" w:cstheme="majorHAnsi"/>
          <w:szCs w:val="26"/>
        </w:rPr>
        <w:t>finished</w:t>
      </w:r>
      <w:proofErr w:type="spellEnd"/>
      <w:r>
        <w:rPr>
          <w:rFonts w:asciiTheme="majorHAnsi" w:hAnsiTheme="majorHAnsi" w:cstheme="majorHAnsi"/>
          <w:szCs w:val="26"/>
          <w:lang w:val="en-US"/>
        </w:rPr>
        <w:t xml:space="preserve"> </w:t>
      </w:r>
      <w:proofErr w:type="spellStart"/>
      <w:r w:rsidRPr="00CA7830">
        <w:rPr>
          <w:rFonts w:asciiTheme="majorHAnsi" w:hAnsiTheme="majorHAnsi" w:cstheme="majorHAnsi"/>
          <w:szCs w:val="26"/>
        </w:rPr>
        <w:t>picking</w:t>
      </w:r>
      <w:proofErr w:type="spellEnd"/>
      <w:r w:rsidRPr="00CA7830">
        <w:rPr>
          <w:rFonts w:asciiTheme="majorHAnsi" w:hAnsiTheme="majorHAnsi" w:cstheme="majorHAnsi"/>
          <w:szCs w:val="26"/>
        </w:rPr>
        <w:t xml:space="preserve"> </w:t>
      </w:r>
      <w:proofErr w:type="spellStart"/>
      <w:r w:rsidRPr="00CA7830">
        <w:rPr>
          <w:rFonts w:asciiTheme="majorHAnsi" w:hAnsiTheme="majorHAnsi" w:cstheme="majorHAnsi"/>
          <w:szCs w:val="26"/>
        </w:rPr>
        <w:t>values</w:t>
      </w:r>
      <w:proofErr w:type="spellEnd"/>
      <w:r w:rsidRPr="00CA7830">
        <w:rPr>
          <w:rFonts w:asciiTheme="majorHAnsi" w:hAnsiTheme="majorHAnsi" w:cstheme="majorHAnsi"/>
          <w:szCs w:val="26"/>
        </w:rPr>
        <w:t xml:space="preserve"> </w:t>
      </w:r>
      <w:proofErr w:type="spellStart"/>
      <w:r w:rsidRPr="00CA7830">
        <w:rPr>
          <w:rFonts w:asciiTheme="majorHAnsi" w:hAnsiTheme="majorHAnsi" w:cstheme="majorHAnsi"/>
          <w:szCs w:val="26"/>
        </w:rPr>
        <w:t>for</w:t>
      </w:r>
      <w:proofErr w:type="spellEnd"/>
      <w:r w:rsidRPr="00CA7830">
        <w:rPr>
          <w:rFonts w:asciiTheme="majorHAnsi" w:hAnsiTheme="majorHAnsi" w:cstheme="majorHAnsi"/>
          <w:szCs w:val="26"/>
        </w:rPr>
        <w:t xml:space="preserve"> the </w:t>
      </w:r>
      <w:proofErr w:type="spellStart"/>
      <w:r w:rsidRPr="00CA7830">
        <w:rPr>
          <w:rFonts w:asciiTheme="majorHAnsi" w:hAnsiTheme="majorHAnsi" w:cstheme="majorHAnsi"/>
          <w:szCs w:val="26"/>
        </w:rPr>
        <w:t>truth</w:t>
      </w:r>
      <w:proofErr w:type="spellEnd"/>
      <w:r w:rsidRPr="00CA7830">
        <w:rPr>
          <w:rFonts w:asciiTheme="majorHAnsi" w:hAnsiTheme="majorHAnsi" w:cstheme="majorHAnsi"/>
          <w:szCs w:val="26"/>
        </w:rPr>
        <w:t xml:space="preserve"> </w:t>
      </w:r>
      <w:proofErr w:type="spellStart"/>
      <w:r w:rsidRPr="00CA7830">
        <w:rPr>
          <w:rFonts w:asciiTheme="majorHAnsi" w:hAnsiTheme="majorHAnsi" w:cstheme="majorHAnsi"/>
          <w:szCs w:val="26"/>
        </w:rPr>
        <w:t>table</w:t>
      </w:r>
      <w:proofErr w:type="spellEnd"/>
      <w:r w:rsidRPr="00CA7830">
        <w:rPr>
          <w:rFonts w:asciiTheme="majorHAnsi" w:hAnsiTheme="majorHAnsi" w:cstheme="majorHAnsi"/>
          <w:szCs w:val="26"/>
        </w:rPr>
        <w:t xml:space="preserve">, </w:t>
      </w:r>
      <w:proofErr w:type="spellStart"/>
      <w:r w:rsidRPr="00CA7830">
        <w:rPr>
          <w:rFonts w:asciiTheme="majorHAnsi" w:hAnsiTheme="majorHAnsi" w:cstheme="majorHAnsi"/>
          <w:szCs w:val="26"/>
        </w:rPr>
        <w:t>they</w:t>
      </w:r>
      <w:proofErr w:type="spellEnd"/>
      <w:r w:rsidRPr="00CA7830">
        <w:rPr>
          <w:rFonts w:asciiTheme="majorHAnsi" w:hAnsiTheme="majorHAnsi" w:cstheme="majorHAnsi"/>
          <w:szCs w:val="26"/>
        </w:rPr>
        <w:t xml:space="preserve"> can </w:t>
      </w:r>
      <w:proofErr w:type="spellStart"/>
      <w:r w:rsidRPr="00CA7830">
        <w:rPr>
          <w:rFonts w:asciiTheme="majorHAnsi" w:hAnsiTheme="majorHAnsi" w:cstheme="majorHAnsi"/>
          <w:szCs w:val="26"/>
        </w:rPr>
        <w:t>press</w:t>
      </w:r>
      <w:proofErr w:type="spellEnd"/>
      <w:r w:rsidRPr="00CA7830">
        <w:rPr>
          <w:rFonts w:asciiTheme="majorHAnsi" w:hAnsiTheme="majorHAnsi" w:cstheme="majorHAnsi"/>
          <w:szCs w:val="26"/>
        </w:rPr>
        <w:t xml:space="preserve"> </w:t>
      </w:r>
      <w:proofErr w:type="spellStart"/>
      <w:r w:rsidRPr="00CA7830">
        <w:rPr>
          <w:rFonts w:asciiTheme="majorHAnsi" w:hAnsiTheme="majorHAnsi" w:cstheme="majorHAnsi"/>
          <w:szCs w:val="26"/>
        </w:rPr>
        <w:t>submit</w:t>
      </w:r>
      <w:proofErr w:type="spellEnd"/>
      <w:r w:rsidRPr="00CA7830">
        <w:rPr>
          <w:rFonts w:asciiTheme="majorHAnsi" w:hAnsiTheme="majorHAnsi" w:cstheme="majorHAnsi"/>
          <w:szCs w:val="26"/>
        </w:rPr>
        <w:t xml:space="preserve"> to </w:t>
      </w:r>
      <w:proofErr w:type="spellStart"/>
      <w:r w:rsidRPr="00CA7830">
        <w:rPr>
          <w:rFonts w:asciiTheme="majorHAnsi" w:hAnsiTheme="majorHAnsi" w:cstheme="majorHAnsi"/>
          <w:szCs w:val="26"/>
        </w:rPr>
        <w:t>see</w:t>
      </w:r>
      <w:proofErr w:type="spellEnd"/>
      <w:r w:rsidRPr="00CA7830">
        <w:rPr>
          <w:rFonts w:asciiTheme="majorHAnsi" w:hAnsiTheme="majorHAnsi" w:cstheme="majorHAnsi"/>
          <w:szCs w:val="26"/>
        </w:rPr>
        <w:t xml:space="preserve"> the </w:t>
      </w:r>
      <w:proofErr w:type="spellStart"/>
      <w:r w:rsidRPr="00CA7830">
        <w:rPr>
          <w:rFonts w:asciiTheme="majorHAnsi" w:hAnsiTheme="majorHAnsi" w:cstheme="majorHAnsi"/>
          <w:szCs w:val="26"/>
        </w:rPr>
        <w:t>outpu</w:t>
      </w:r>
      <w:proofErr w:type="spellEnd"/>
      <w:r>
        <w:rPr>
          <w:rFonts w:asciiTheme="majorHAnsi" w:hAnsiTheme="majorHAnsi" w:cstheme="majorHAnsi"/>
          <w:szCs w:val="26"/>
          <w:lang w:val="en-US"/>
        </w:rPr>
        <w:t xml:space="preserve">t. </w:t>
      </w:r>
    </w:p>
    <w:p w14:paraId="62FA6880" w14:textId="242C79F7" w:rsidR="00FE1E1E" w:rsidRDefault="00FE1E1E" w:rsidP="0073055B">
      <w:pPr>
        <w:pStyle w:val="ListParagraph"/>
        <w:numPr>
          <w:ilvl w:val="0"/>
          <w:numId w:val="2"/>
        </w:numPr>
        <w:spacing w:after="0"/>
        <w:ind w:left="1080"/>
        <w:rPr>
          <w:rFonts w:asciiTheme="majorHAnsi" w:hAnsiTheme="majorHAnsi" w:cstheme="majorHAnsi"/>
          <w:szCs w:val="26"/>
          <w:lang w:val="en-US"/>
        </w:rPr>
      </w:pPr>
      <w:r>
        <w:rPr>
          <w:rFonts w:asciiTheme="majorHAnsi" w:hAnsiTheme="majorHAnsi" w:cstheme="majorHAnsi"/>
          <w:szCs w:val="26"/>
          <w:lang w:val="en-US"/>
        </w:rPr>
        <w:t xml:space="preserve">Output interface: The application will show to the user the intermediate table (contains intermediate columns), the PI table, </w:t>
      </w:r>
      <w:r w:rsidRPr="009C501C">
        <w:rPr>
          <w:rFonts w:asciiTheme="majorHAnsi" w:hAnsiTheme="majorHAnsi" w:cstheme="majorHAnsi"/>
          <w:i/>
          <w:iCs/>
          <w:szCs w:val="26"/>
          <w:lang w:val="en-US"/>
        </w:rPr>
        <w:t>the make equation table (contains EPIs and their character equations)</w:t>
      </w:r>
      <w:r>
        <w:rPr>
          <w:rFonts w:asciiTheme="majorHAnsi" w:hAnsiTheme="majorHAnsi" w:cstheme="majorHAnsi"/>
          <w:szCs w:val="26"/>
          <w:lang w:val="en-US"/>
        </w:rPr>
        <w:t xml:space="preserve"> and the final simplified expression.</w:t>
      </w:r>
      <w:r w:rsidR="009C501C">
        <w:rPr>
          <w:rFonts w:asciiTheme="majorHAnsi" w:hAnsiTheme="majorHAnsi" w:cstheme="majorHAnsi"/>
          <w:szCs w:val="26"/>
          <w:lang w:val="en-US"/>
        </w:rPr>
        <w:t xml:space="preserve"> </w:t>
      </w:r>
    </w:p>
    <w:p w14:paraId="3EFD573F" w14:textId="08906E59" w:rsidR="00FE1E1E" w:rsidRDefault="00FE1E1E" w:rsidP="00FE1E1E">
      <w:pPr>
        <w:rPr>
          <w:rFonts w:asciiTheme="majorHAnsi" w:hAnsiTheme="majorHAnsi" w:cstheme="majorHAnsi"/>
          <w:szCs w:val="26"/>
        </w:rPr>
      </w:pPr>
    </w:p>
    <w:p w14:paraId="47B093F0" w14:textId="1A217623" w:rsidR="009C501C" w:rsidRPr="009C501C" w:rsidRDefault="009C501C" w:rsidP="0073055B">
      <w:pPr>
        <w:pStyle w:val="Heading2"/>
        <w:numPr>
          <w:ilvl w:val="0"/>
          <w:numId w:val="5"/>
        </w:numPr>
      </w:pPr>
      <w:bookmarkStart w:id="5" w:name="_Toc73810075"/>
      <w:r>
        <w:rPr>
          <w:lang w:val="en-US"/>
        </w:rPr>
        <w:t>Use case diagram</w:t>
      </w:r>
      <w:bookmarkEnd w:id="5"/>
    </w:p>
    <w:p w14:paraId="0D285FA9" w14:textId="475E9513" w:rsidR="009C501C" w:rsidRPr="009C501C" w:rsidRDefault="009C501C" w:rsidP="0073055B">
      <w:pPr>
        <w:pStyle w:val="ListParagraph"/>
        <w:numPr>
          <w:ilvl w:val="0"/>
          <w:numId w:val="3"/>
        </w:numPr>
        <w:ind w:left="1080"/>
        <w:rPr>
          <w:rFonts w:asciiTheme="majorHAnsi" w:hAnsiTheme="majorHAnsi" w:cstheme="majorHAnsi"/>
          <w:szCs w:val="26"/>
        </w:rPr>
      </w:pPr>
      <w:proofErr w:type="spellStart"/>
      <w:r w:rsidRPr="009C501C">
        <w:rPr>
          <w:rFonts w:asciiTheme="majorHAnsi" w:hAnsiTheme="majorHAnsi" w:cstheme="majorHAnsi"/>
          <w:szCs w:val="26"/>
        </w:rPr>
        <w:t>Get</w:t>
      </w:r>
      <w:proofErr w:type="spellEnd"/>
      <w:r w:rsidRPr="009C501C">
        <w:rPr>
          <w:rFonts w:asciiTheme="majorHAnsi" w:hAnsiTheme="majorHAnsi" w:cstheme="majorHAnsi"/>
          <w:szCs w:val="26"/>
        </w:rPr>
        <w:t xml:space="preserve"> the </w:t>
      </w:r>
      <w:proofErr w:type="spellStart"/>
      <w:r w:rsidRPr="009C501C">
        <w:rPr>
          <w:rFonts w:asciiTheme="majorHAnsi" w:hAnsiTheme="majorHAnsi" w:cstheme="majorHAnsi"/>
          <w:szCs w:val="26"/>
        </w:rPr>
        <w:t>simplified</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result</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including</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user</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submit</w:t>
      </w:r>
      <w:proofErr w:type="spellEnd"/>
      <w:r w:rsidR="00C63E46">
        <w:rPr>
          <w:rFonts w:asciiTheme="majorHAnsi" w:hAnsiTheme="majorHAnsi" w:cstheme="majorHAnsi"/>
          <w:szCs w:val="26"/>
          <w:lang w:val="en-US"/>
        </w:rPr>
        <w:t>s</w:t>
      </w:r>
      <w:r w:rsidRPr="009C501C">
        <w:rPr>
          <w:rFonts w:asciiTheme="majorHAnsi" w:hAnsiTheme="majorHAnsi" w:cstheme="majorHAnsi"/>
          <w:szCs w:val="26"/>
        </w:rPr>
        <w:t xml:space="preserve"> the </w:t>
      </w:r>
      <w:proofErr w:type="spellStart"/>
      <w:r w:rsidRPr="009C501C">
        <w:rPr>
          <w:rFonts w:asciiTheme="majorHAnsi" w:hAnsiTheme="majorHAnsi" w:cstheme="majorHAnsi"/>
          <w:szCs w:val="26"/>
        </w:rPr>
        <w:t>selected</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input</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and</w:t>
      </w:r>
      <w:proofErr w:type="spellEnd"/>
      <w:r w:rsidRPr="009C501C">
        <w:rPr>
          <w:rFonts w:asciiTheme="majorHAnsi" w:hAnsiTheme="majorHAnsi" w:cstheme="majorHAnsi"/>
          <w:szCs w:val="26"/>
        </w:rPr>
        <w:t xml:space="preserve"> the </w:t>
      </w:r>
      <w:proofErr w:type="spellStart"/>
      <w:r w:rsidRPr="009C501C">
        <w:rPr>
          <w:rFonts w:asciiTheme="majorHAnsi" w:hAnsiTheme="majorHAnsi" w:cstheme="majorHAnsi"/>
          <w:szCs w:val="26"/>
        </w:rPr>
        <w:t>result</w:t>
      </w:r>
      <w:proofErr w:type="spellEnd"/>
      <w:r w:rsidRPr="009C501C">
        <w:rPr>
          <w:rFonts w:asciiTheme="majorHAnsi" w:hAnsiTheme="majorHAnsi" w:cstheme="majorHAnsi"/>
          <w:szCs w:val="26"/>
        </w:rPr>
        <w:t xml:space="preserve"> </w:t>
      </w:r>
      <w:r w:rsidR="00C63E46">
        <w:rPr>
          <w:rFonts w:asciiTheme="majorHAnsi" w:hAnsiTheme="majorHAnsi" w:cstheme="majorHAnsi"/>
          <w:szCs w:val="26"/>
          <w:lang w:val="en-US"/>
        </w:rPr>
        <w:t xml:space="preserve">is </w:t>
      </w:r>
      <w:proofErr w:type="spellStart"/>
      <w:r w:rsidRPr="009C501C">
        <w:rPr>
          <w:rFonts w:asciiTheme="majorHAnsi" w:hAnsiTheme="majorHAnsi" w:cstheme="majorHAnsi"/>
          <w:szCs w:val="26"/>
        </w:rPr>
        <w:t>shown</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up</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after</w:t>
      </w:r>
      <w:proofErr w:type="spellEnd"/>
      <w:r w:rsidRPr="009C501C">
        <w:rPr>
          <w:rFonts w:asciiTheme="majorHAnsi" w:hAnsiTheme="majorHAnsi" w:cstheme="majorHAnsi"/>
          <w:szCs w:val="26"/>
        </w:rPr>
        <w:t>.</w:t>
      </w:r>
    </w:p>
    <w:p w14:paraId="1FBDECF0" w14:textId="3467EC4D" w:rsidR="009C501C" w:rsidRPr="009C501C" w:rsidRDefault="009C501C" w:rsidP="0073055B">
      <w:pPr>
        <w:pStyle w:val="ListParagraph"/>
        <w:numPr>
          <w:ilvl w:val="0"/>
          <w:numId w:val="3"/>
        </w:numPr>
        <w:ind w:left="1080"/>
        <w:rPr>
          <w:rFonts w:asciiTheme="majorHAnsi" w:hAnsiTheme="majorHAnsi" w:cstheme="majorHAnsi"/>
          <w:szCs w:val="26"/>
        </w:rPr>
      </w:pPr>
      <w:proofErr w:type="spellStart"/>
      <w:r w:rsidRPr="009C501C">
        <w:rPr>
          <w:rFonts w:asciiTheme="majorHAnsi" w:hAnsiTheme="majorHAnsi" w:cstheme="majorHAnsi"/>
          <w:szCs w:val="26"/>
        </w:rPr>
        <w:t>Pick</w:t>
      </w:r>
      <w:proofErr w:type="spellEnd"/>
      <w:r w:rsidRPr="009C501C">
        <w:rPr>
          <w:rFonts w:asciiTheme="majorHAnsi" w:hAnsiTheme="majorHAnsi" w:cstheme="majorHAnsi"/>
          <w:szCs w:val="26"/>
        </w:rPr>
        <w:t xml:space="preserve"> the </w:t>
      </w:r>
      <w:proofErr w:type="spellStart"/>
      <w:r w:rsidRPr="009C501C">
        <w:rPr>
          <w:rFonts w:asciiTheme="majorHAnsi" w:hAnsiTheme="majorHAnsi" w:cstheme="majorHAnsi"/>
          <w:szCs w:val="26"/>
        </w:rPr>
        <w:t>canonical</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form</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including</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user</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select</w:t>
      </w:r>
      <w:proofErr w:type="spellEnd"/>
      <w:r w:rsidRPr="009C501C">
        <w:rPr>
          <w:rFonts w:asciiTheme="majorHAnsi" w:hAnsiTheme="majorHAnsi" w:cstheme="majorHAnsi"/>
          <w:szCs w:val="26"/>
        </w:rPr>
        <w:t xml:space="preserve"> the </w:t>
      </w:r>
      <w:proofErr w:type="spellStart"/>
      <w:r w:rsidRPr="009C501C">
        <w:rPr>
          <w:rFonts w:asciiTheme="majorHAnsi" w:hAnsiTheme="majorHAnsi" w:cstheme="majorHAnsi"/>
          <w:szCs w:val="26"/>
        </w:rPr>
        <w:t>canonical</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result</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form</w:t>
      </w:r>
      <w:proofErr w:type="spellEnd"/>
      <w:r w:rsidRPr="009C501C">
        <w:rPr>
          <w:rFonts w:asciiTheme="majorHAnsi" w:hAnsiTheme="majorHAnsi" w:cstheme="majorHAnsi"/>
          <w:szCs w:val="26"/>
        </w:rPr>
        <w:t xml:space="preserve"> ( in SOP </w:t>
      </w:r>
      <w:proofErr w:type="spellStart"/>
      <w:r w:rsidRPr="009C501C">
        <w:rPr>
          <w:rFonts w:asciiTheme="majorHAnsi" w:hAnsiTheme="majorHAnsi" w:cstheme="majorHAnsi"/>
          <w:szCs w:val="26"/>
        </w:rPr>
        <w:t>or</w:t>
      </w:r>
      <w:proofErr w:type="spellEnd"/>
      <w:r w:rsidRPr="009C501C">
        <w:rPr>
          <w:rFonts w:asciiTheme="majorHAnsi" w:hAnsiTheme="majorHAnsi" w:cstheme="majorHAnsi"/>
          <w:szCs w:val="26"/>
        </w:rPr>
        <w:t xml:space="preserve"> POS).</w:t>
      </w:r>
    </w:p>
    <w:p w14:paraId="6FFE65A7" w14:textId="5A00ACB1" w:rsidR="009C501C" w:rsidRPr="009C501C" w:rsidRDefault="009C501C" w:rsidP="0073055B">
      <w:pPr>
        <w:pStyle w:val="ListParagraph"/>
        <w:numPr>
          <w:ilvl w:val="0"/>
          <w:numId w:val="3"/>
        </w:numPr>
        <w:ind w:left="1080"/>
        <w:rPr>
          <w:rFonts w:asciiTheme="majorHAnsi" w:hAnsiTheme="majorHAnsi" w:cstheme="majorHAnsi"/>
          <w:szCs w:val="26"/>
        </w:rPr>
      </w:pPr>
      <w:proofErr w:type="spellStart"/>
      <w:r w:rsidRPr="009C501C">
        <w:rPr>
          <w:rFonts w:asciiTheme="majorHAnsi" w:hAnsiTheme="majorHAnsi" w:cstheme="majorHAnsi"/>
          <w:szCs w:val="26"/>
        </w:rPr>
        <w:t>Input</w:t>
      </w:r>
      <w:r w:rsidR="00C63E46">
        <w:rPr>
          <w:rFonts w:asciiTheme="majorHAnsi" w:hAnsiTheme="majorHAnsi" w:cstheme="majorHAnsi"/>
          <w:szCs w:val="26"/>
          <w:lang w:val="en-US"/>
        </w:rPr>
        <w:t>ing</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logic</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expression</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includ</w:t>
      </w:r>
      <w:proofErr w:type="spellEnd"/>
      <w:r w:rsidR="00C63E46">
        <w:rPr>
          <w:rFonts w:asciiTheme="majorHAnsi" w:hAnsiTheme="majorHAnsi" w:cstheme="majorHAnsi"/>
          <w:szCs w:val="26"/>
          <w:lang w:val="en-US"/>
        </w:rPr>
        <w:t>es</w:t>
      </w:r>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user</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choose</w:t>
      </w:r>
      <w:proofErr w:type="spellEnd"/>
      <w:r w:rsidRPr="009C501C">
        <w:rPr>
          <w:rFonts w:asciiTheme="majorHAnsi" w:hAnsiTheme="majorHAnsi" w:cstheme="majorHAnsi"/>
          <w:szCs w:val="26"/>
        </w:rPr>
        <w:t xml:space="preserve"> a </w:t>
      </w:r>
      <w:proofErr w:type="spellStart"/>
      <w:r w:rsidRPr="009C501C">
        <w:rPr>
          <w:rFonts w:asciiTheme="majorHAnsi" w:hAnsiTheme="majorHAnsi" w:cstheme="majorHAnsi"/>
          <w:szCs w:val="26"/>
        </w:rPr>
        <w:t>sequence</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of</w:t>
      </w:r>
      <w:proofErr w:type="spellEnd"/>
      <w:r w:rsidRPr="009C501C">
        <w:rPr>
          <w:rFonts w:asciiTheme="majorHAnsi" w:hAnsiTheme="majorHAnsi" w:cstheme="majorHAnsi"/>
          <w:szCs w:val="26"/>
        </w:rPr>
        <w:t xml:space="preserve"> 0</w:t>
      </w:r>
      <w:r w:rsidR="00C63E46">
        <w:rPr>
          <w:rFonts w:asciiTheme="majorHAnsi" w:hAnsiTheme="majorHAnsi" w:cstheme="majorHAnsi"/>
          <w:szCs w:val="26"/>
          <w:lang w:val="en-US"/>
        </w:rPr>
        <w:t>s or</w:t>
      </w:r>
      <w:r w:rsidRPr="009C501C">
        <w:rPr>
          <w:rFonts w:asciiTheme="majorHAnsi" w:hAnsiTheme="majorHAnsi" w:cstheme="majorHAnsi"/>
          <w:szCs w:val="26"/>
        </w:rPr>
        <w:t xml:space="preserve"> 1</w:t>
      </w:r>
      <w:r w:rsidR="00C63E46">
        <w:rPr>
          <w:rFonts w:asciiTheme="majorHAnsi" w:hAnsiTheme="majorHAnsi" w:cstheme="majorHAnsi"/>
          <w:szCs w:val="26"/>
          <w:lang w:val="en-US"/>
        </w:rPr>
        <w:t xml:space="preserve">s </w:t>
      </w:r>
      <w:proofErr w:type="spellStart"/>
      <w:r w:rsidR="00C63E46" w:rsidRPr="009C501C">
        <w:rPr>
          <w:rFonts w:asciiTheme="majorHAnsi" w:hAnsiTheme="majorHAnsi" w:cstheme="majorHAnsi"/>
          <w:szCs w:val="26"/>
        </w:rPr>
        <w:t>through</w:t>
      </w:r>
      <w:proofErr w:type="spellEnd"/>
      <w:r w:rsidR="00C63E46" w:rsidRPr="009C501C">
        <w:rPr>
          <w:rFonts w:asciiTheme="majorHAnsi" w:hAnsiTheme="majorHAnsi" w:cstheme="majorHAnsi"/>
          <w:szCs w:val="26"/>
        </w:rPr>
        <w:t xml:space="preserve"> the </w:t>
      </w:r>
      <w:proofErr w:type="spellStart"/>
      <w:r w:rsidR="00C63E46" w:rsidRPr="009C501C">
        <w:rPr>
          <w:rFonts w:asciiTheme="majorHAnsi" w:hAnsiTheme="majorHAnsi" w:cstheme="majorHAnsi"/>
          <w:szCs w:val="26"/>
        </w:rPr>
        <w:t>truth</w:t>
      </w:r>
      <w:proofErr w:type="spellEnd"/>
      <w:r w:rsidR="00C63E46" w:rsidRPr="009C501C">
        <w:rPr>
          <w:rFonts w:asciiTheme="majorHAnsi" w:hAnsiTheme="majorHAnsi" w:cstheme="majorHAnsi"/>
          <w:szCs w:val="26"/>
        </w:rPr>
        <w:t xml:space="preserve"> </w:t>
      </w:r>
      <w:proofErr w:type="spellStart"/>
      <w:r w:rsidR="00C63E46" w:rsidRPr="009C501C">
        <w:rPr>
          <w:rFonts w:asciiTheme="majorHAnsi" w:hAnsiTheme="majorHAnsi" w:cstheme="majorHAnsi"/>
          <w:szCs w:val="26"/>
        </w:rPr>
        <w:t>table</w:t>
      </w:r>
      <w:proofErr w:type="spellEnd"/>
      <w:r w:rsidR="00C63E46">
        <w:rPr>
          <w:rFonts w:asciiTheme="majorHAnsi" w:hAnsiTheme="majorHAnsi" w:cstheme="majorHAnsi"/>
          <w:szCs w:val="26"/>
          <w:lang w:val="en-US"/>
        </w:rPr>
        <w:t>, in which</w:t>
      </w:r>
      <w:r w:rsidRPr="009C501C">
        <w:rPr>
          <w:rFonts w:asciiTheme="majorHAnsi" w:hAnsiTheme="majorHAnsi" w:cstheme="majorHAnsi"/>
          <w:szCs w:val="26"/>
        </w:rPr>
        <w:t xml:space="preserve"> 0 </w:t>
      </w:r>
      <w:proofErr w:type="spellStart"/>
      <w:r w:rsidRPr="009C501C">
        <w:rPr>
          <w:rFonts w:asciiTheme="majorHAnsi" w:hAnsiTheme="majorHAnsi" w:cstheme="majorHAnsi"/>
          <w:szCs w:val="26"/>
        </w:rPr>
        <w:t>means</w:t>
      </w:r>
      <w:proofErr w:type="spellEnd"/>
      <w:r w:rsidRPr="009C501C">
        <w:rPr>
          <w:rFonts w:asciiTheme="majorHAnsi" w:hAnsiTheme="majorHAnsi" w:cstheme="majorHAnsi"/>
          <w:szCs w:val="26"/>
        </w:rPr>
        <w:t xml:space="preserve"> not </w:t>
      </w:r>
      <w:proofErr w:type="spellStart"/>
      <w:r w:rsidRPr="009C501C">
        <w:rPr>
          <w:rFonts w:asciiTheme="majorHAnsi" w:hAnsiTheme="majorHAnsi" w:cstheme="majorHAnsi"/>
          <w:szCs w:val="26"/>
        </w:rPr>
        <w:t>chosen</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and</w:t>
      </w:r>
      <w:proofErr w:type="spellEnd"/>
      <w:r w:rsidRPr="009C501C">
        <w:rPr>
          <w:rFonts w:asciiTheme="majorHAnsi" w:hAnsiTheme="majorHAnsi" w:cstheme="majorHAnsi"/>
          <w:szCs w:val="26"/>
        </w:rPr>
        <w:t xml:space="preserve"> 1 </w:t>
      </w:r>
      <w:proofErr w:type="spellStart"/>
      <w:r w:rsidRPr="009C501C">
        <w:rPr>
          <w:rFonts w:asciiTheme="majorHAnsi" w:hAnsiTheme="majorHAnsi" w:cstheme="majorHAnsi"/>
          <w:szCs w:val="26"/>
        </w:rPr>
        <w:t>means</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chosen</w:t>
      </w:r>
      <w:proofErr w:type="spellEnd"/>
      <w:r w:rsidR="00C63E46">
        <w:rPr>
          <w:rFonts w:asciiTheme="majorHAnsi" w:hAnsiTheme="majorHAnsi" w:cstheme="majorHAnsi"/>
          <w:szCs w:val="26"/>
          <w:lang w:val="en-US"/>
        </w:rPr>
        <w:t>.</w:t>
      </w:r>
    </w:p>
    <w:p w14:paraId="450A3E85" w14:textId="24F84FB9" w:rsidR="009C501C" w:rsidRPr="009C501C" w:rsidRDefault="009C501C" w:rsidP="0073055B">
      <w:pPr>
        <w:pStyle w:val="ListParagraph"/>
        <w:numPr>
          <w:ilvl w:val="0"/>
          <w:numId w:val="3"/>
        </w:numPr>
        <w:ind w:left="1080"/>
        <w:rPr>
          <w:rFonts w:asciiTheme="majorHAnsi" w:hAnsiTheme="majorHAnsi" w:cstheme="majorHAnsi"/>
          <w:szCs w:val="26"/>
        </w:rPr>
      </w:pPr>
      <w:proofErr w:type="spellStart"/>
      <w:r w:rsidRPr="009C501C">
        <w:rPr>
          <w:rFonts w:asciiTheme="majorHAnsi" w:hAnsiTheme="majorHAnsi" w:cstheme="majorHAnsi"/>
          <w:szCs w:val="26"/>
        </w:rPr>
        <w:t>Switch</w:t>
      </w:r>
      <w:proofErr w:type="spellEnd"/>
      <w:r w:rsidRPr="009C501C">
        <w:rPr>
          <w:rFonts w:asciiTheme="majorHAnsi" w:hAnsiTheme="majorHAnsi" w:cstheme="majorHAnsi"/>
          <w:szCs w:val="26"/>
        </w:rPr>
        <w:t xml:space="preserve"> the </w:t>
      </w:r>
      <w:proofErr w:type="spellStart"/>
      <w:r w:rsidRPr="009C501C">
        <w:rPr>
          <w:rFonts w:asciiTheme="majorHAnsi" w:hAnsiTheme="majorHAnsi" w:cstheme="majorHAnsi"/>
          <w:szCs w:val="26"/>
        </w:rPr>
        <w:t>program</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scene</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including</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user</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click</w:t>
      </w:r>
      <w:proofErr w:type="spellEnd"/>
      <w:r w:rsidRPr="009C501C">
        <w:rPr>
          <w:rFonts w:asciiTheme="majorHAnsi" w:hAnsiTheme="majorHAnsi" w:cstheme="majorHAnsi"/>
          <w:szCs w:val="26"/>
        </w:rPr>
        <w:t xml:space="preserve"> the </w:t>
      </w:r>
      <w:proofErr w:type="spellStart"/>
      <w:r w:rsidRPr="009C501C">
        <w:rPr>
          <w:rFonts w:asciiTheme="majorHAnsi" w:hAnsiTheme="majorHAnsi" w:cstheme="majorHAnsi"/>
          <w:szCs w:val="26"/>
        </w:rPr>
        <w:t>button</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back</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or</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select</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from</w:t>
      </w:r>
      <w:proofErr w:type="spellEnd"/>
      <w:r w:rsidRPr="009C501C">
        <w:rPr>
          <w:rFonts w:asciiTheme="majorHAnsi" w:hAnsiTheme="majorHAnsi" w:cstheme="majorHAnsi"/>
          <w:szCs w:val="26"/>
        </w:rPr>
        <w:t xml:space="preserve"> the </w:t>
      </w:r>
      <w:proofErr w:type="spellStart"/>
      <w:r w:rsidRPr="009C501C">
        <w:rPr>
          <w:rFonts w:asciiTheme="majorHAnsi" w:hAnsiTheme="majorHAnsi" w:cstheme="majorHAnsi"/>
          <w:szCs w:val="26"/>
        </w:rPr>
        <w:t>menubar</w:t>
      </w:r>
      <w:proofErr w:type="spellEnd"/>
      <w:r w:rsidRPr="009C501C">
        <w:rPr>
          <w:rFonts w:asciiTheme="majorHAnsi" w:hAnsiTheme="majorHAnsi" w:cstheme="majorHAnsi"/>
          <w:szCs w:val="26"/>
        </w:rPr>
        <w:t xml:space="preserve"> </w:t>
      </w:r>
      <w:proofErr w:type="spellStart"/>
      <w:r w:rsidRPr="009C501C">
        <w:rPr>
          <w:rFonts w:asciiTheme="majorHAnsi" w:hAnsiTheme="majorHAnsi" w:cstheme="majorHAnsi"/>
          <w:szCs w:val="26"/>
        </w:rPr>
        <w:t>option</w:t>
      </w:r>
      <w:proofErr w:type="spellEnd"/>
      <w:r>
        <w:rPr>
          <w:rFonts w:asciiTheme="majorHAnsi" w:hAnsiTheme="majorHAnsi" w:cstheme="majorHAnsi"/>
          <w:szCs w:val="26"/>
          <w:lang w:val="en-US"/>
        </w:rPr>
        <w:t xml:space="preserve"> </w:t>
      </w:r>
      <w:r w:rsidRPr="009C501C">
        <w:rPr>
          <w:rFonts w:asciiTheme="majorHAnsi" w:hAnsiTheme="majorHAnsi" w:cstheme="majorHAnsi"/>
          <w:szCs w:val="26"/>
        </w:rPr>
        <w:t>(3-variable, 4-variable).</w:t>
      </w:r>
    </w:p>
    <w:p w14:paraId="4FD1AED1" w14:textId="1DC1A681" w:rsidR="009C501C" w:rsidRPr="00FE1E1E" w:rsidRDefault="00A15031" w:rsidP="00C63E46">
      <w:pPr>
        <w:pStyle w:val="ListParagraph"/>
        <w:tabs>
          <w:tab w:val="left" w:pos="720"/>
        </w:tabs>
        <w:ind w:hanging="630"/>
        <w:jc w:val="center"/>
        <w:rPr>
          <w:rFonts w:asciiTheme="majorHAnsi" w:hAnsiTheme="majorHAnsi" w:cstheme="majorHAnsi"/>
          <w:szCs w:val="26"/>
        </w:rPr>
      </w:pPr>
      <w:r>
        <w:rPr>
          <w:noProof/>
          <w:lang w:val="en-US"/>
        </w:rPr>
        <w:lastRenderedPageBreak/>
        <w:drawing>
          <wp:inline distT="0" distB="0" distL="0" distR="0" wp14:anchorId="0F561F41" wp14:editId="6E104BD5">
            <wp:extent cx="5897518" cy="4436533"/>
            <wp:effectExtent l="0" t="0" r="825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518" cy="4436533"/>
                    </a:xfrm>
                    <a:prstGeom prst="rect">
                      <a:avLst/>
                    </a:prstGeom>
                    <a:noFill/>
                    <a:ln>
                      <a:noFill/>
                    </a:ln>
                  </pic:spPr>
                </pic:pic>
              </a:graphicData>
            </a:graphic>
          </wp:inline>
        </w:drawing>
      </w:r>
    </w:p>
    <w:p w14:paraId="551B326B" w14:textId="53FCA137" w:rsidR="00E07477" w:rsidRDefault="00C63E46" w:rsidP="00A15031">
      <w:pPr>
        <w:ind w:left="450"/>
        <w:jc w:val="center"/>
        <w:rPr>
          <w:rFonts w:asciiTheme="majorHAnsi" w:hAnsiTheme="majorHAnsi" w:cstheme="majorHAnsi"/>
          <w:i/>
          <w:iCs/>
          <w:szCs w:val="26"/>
        </w:rPr>
      </w:pPr>
      <w:proofErr w:type="spellStart"/>
      <w:r>
        <w:rPr>
          <w:rFonts w:asciiTheme="majorHAnsi" w:hAnsiTheme="majorHAnsi" w:cstheme="majorHAnsi"/>
          <w:i/>
          <w:iCs/>
          <w:szCs w:val="26"/>
        </w:rPr>
        <w:t>Figure</w:t>
      </w:r>
      <w:proofErr w:type="spellEnd"/>
      <w:r>
        <w:rPr>
          <w:rFonts w:asciiTheme="majorHAnsi" w:hAnsiTheme="majorHAnsi" w:cstheme="majorHAnsi"/>
          <w:i/>
          <w:iCs/>
          <w:szCs w:val="26"/>
        </w:rPr>
        <w:t xml:space="preserve"> 1. </w:t>
      </w:r>
      <w:r w:rsidR="00A3098F">
        <w:rPr>
          <w:rFonts w:asciiTheme="majorHAnsi" w:hAnsiTheme="majorHAnsi" w:cstheme="majorHAnsi"/>
          <w:i/>
          <w:iCs/>
          <w:szCs w:val="26"/>
          <w:lang w:val="en-US"/>
        </w:rPr>
        <w:t xml:space="preserve">Logic expression normalizer </w:t>
      </w:r>
      <w:proofErr w:type="spellStart"/>
      <w:r>
        <w:rPr>
          <w:rFonts w:asciiTheme="majorHAnsi" w:hAnsiTheme="majorHAnsi" w:cstheme="majorHAnsi"/>
          <w:i/>
          <w:iCs/>
          <w:szCs w:val="26"/>
        </w:rPr>
        <w:t>use</w:t>
      </w:r>
      <w:proofErr w:type="spellEnd"/>
      <w:r>
        <w:rPr>
          <w:rFonts w:asciiTheme="majorHAnsi" w:hAnsiTheme="majorHAnsi" w:cstheme="majorHAnsi"/>
          <w:i/>
          <w:iCs/>
          <w:szCs w:val="26"/>
        </w:rPr>
        <w:t xml:space="preserve"> case </w:t>
      </w:r>
      <w:proofErr w:type="spellStart"/>
      <w:r>
        <w:rPr>
          <w:rFonts w:asciiTheme="majorHAnsi" w:hAnsiTheme="majorHAnsi" w:cstheme="majorHAnsi"/>
          <w:i/>
          <w:iCs/>
          <w:szCs w:val="26"/>
        </w:rPr>
        <w:t>diagram</w:t>
      </w:r>
      <w:proofErr w:type="spellEnd"/>
    </w:p>
    <w:p w14:paraId="50D2BFF8" w14:textId="77777777" w:rsidR="00A3098F" w:rsidRDefault="00A3098F" w:rsidP="00A3098F"/>
    <w:p w14:paraId="763D3103" w14:textId="77777777" w:rsidR="00A3098F" w:rsidRDefault="00A3098F" w:rsidP="00A3098F"/>
    <w:p w14:paraId="7CECB587" w14:textId="77777777" w:rsidR="00A3098F" w:rsidRDefault="00A3098F" w:rsidP="00A3098F"/>
    <w:p w14:paraId="48712288" w14:textId="77777777" w:rsidR="00A3098F" w:rsidRDefault="00A3098F" w:rsidP="00A3098F"/>
    <w:p w14:paraId="29D583B1" w14:textId="77777777" w:rsidR="00A3098F" w:rsidRDefault="00A3098F" w:rsidP="00A3098F"/>
    <w:p w14:paraId="02C80DA2" w14:textId="77777777" w:rsidR="00A3098F" w:rsidRDefault="00A3098F" w:rsidP="00A3098F"/>
    <w:p w14:paraId="1CF7F827" w14:textId="5BC924D2" w:rsidR="00A3098F" w:rsidRDefault="00A3098F" w:rsidP="00A3098F"/>
    <w:p w14:paraId="0D36411F" w14:textId="32C301E2" w:rsidR="00A3098F" w:rsidRDefault="00A3098F" w:rsidP="00A3098F"/>
    <w:p w14:paraId="7E2C1AB5" w14:textId="39CB4149" w:rsidR="00A3098F" w:rsidRDefault="00A3098F" w:rsidP="00A3098F"/>
    <w:p w14:paraId="45947179" w14:textId="6AD214A2" w:rsidR="00A3098F" w:rsidRDefault="00A3098F" w:rsidP="00A3098F"/>
    <w:p w14:paraId="186E775A" w14:textId="60E56BC5" w:rsidR="00A3098F" w:rsidRDefault="00A3098F" w:rsidP="00A3098F"/>
    <w:p w14:paraId="5C64479F" w14:textId="77777777" w:rsidR="00A3098F" w:rsidRPr="00A3098F" w:rsidRDefault="00A3098F" w:rsidP="00A3098F"/>
    <w:p w14:paraId="07C55C57" w14:textId="05BDDBA9" w:rsidR="00C63E46" w:rsidRDefault="00F86D60" w:rsidP="0073055B">
      <w:pPr>
        <w:pStyle w:val="Heading1"/>
        <w:numPr>
          <w:ilvl w:val="0"/>
          <w:numId w:val="1"/>
        </w:numPr>
        <w:rPr>
          <w:b/>
          <w:bCs/>
        </w:rPr>
      </w:pPr>
      <w:r>
        <w:rPr>
          <w:b/>
          <w:bCs/>
        </w:rPr>
        <w:lastRenderedPageBreak/>
        <w:t xml:space="preserve"> </w:t>
      </w:r>
      <w:bookmarkStart w:id="6" w:name="_Toc73810076"/>
      <w:proofErr w:type="spellStart"/>
      <w:r w:rsidR="00C63E46" w:rsidRPr="00C63E46">
        <w:rPr>
          <w:b/>
          <w:bCs/>
        </w:rPr>
        <w:t>Design</w:t>
      </w:r>
      <w:proofErr w:type="spellEnd"/>
      <w:r w:rsidR="00C63E46" w:rsidRPr="00C63E46">
        <w:rPr>
          <w:b/>
          <w:bCs/>
        </w:rPr>
        <w:t xml:space="preserve"> </w:t>
      </w:r>
      <w:proofErr w:type="spellStart"/>
      <w:r w:rsidR="00C63E46" w:rsidRPr="00C63E46">
        <w:rPr>
          <w:b/>
          <w:bCs/>
        </w:rPr>
        <w:t>idea</w:t>
      </w:r>
      <w:bookmarkEnd w:id="6"/>
      <w:proofErr w:type="spellEnd"/>
    </w:p>
    <w:p w14:paraId="5FA09891" w14:textId="2ED9E08B" w:rsidR="00B01B5C" w:rsidRDefault="003003E1" w:rsidP="0073055B">
      <w:pPr>
        <w:pStyle w:val="Heading2"/>
        <w:numPr>
          <w:ilvl w:val="0"/>
          <w:numId w:val="9"/>
        </w:numPr>
        <w:ind w:left="1080"/>
        <w:rPr>
          <w:lang w:val="en-US"/>
        </w:rPr>
      </w:pPr>
      <w:bookmarkStart w:id="7" w:name="_Toc73810077"/>
      <w:r>
        <w:rPr>
          <w:lang w:val="en-US"/>
        </w:rPr>
        <w:t>The Model – View – Controller design patterns</w:t>
      </w:r>
      <w:bookmarkEnd w:id="7"/>
    </w:p>
    <w:p w14:paraId="77880929" w14:textId="5B773B7A" w:rsidR="003003E1" w:rsidRPr="00ED5239" w:rsidRDefault="003003E1" w:rsidP="0059002A">
      <w:pPr>
        <w:ind w:left="720"/>
        <w:rPr>
          <w:sz w:val="20"/>
          <w:szCs w:val="20"/>
          <w:lang w:val="en-US"/>
        </w:rPr>
      </w:pPr>
      <w:r w:rsidRPr="00ED5239">
        <w:rPr>
          <w:sz w:val="20"/>
          <w:szCs w:val="20"/>
          <w:lang w:val="en-US"/>
        </w:rPr>
        <w:t>In this mini project, we decided to design our program based on the MVC Pattern or Model – View – Controller Pattern. By this way, the code is organized into different sections with their own purposes and the code will be much easier and cleaner for others to review.</w:t>
      </w:r>
    </w:p>
    <w:p w14:paraId="0DD86222" w14:textId="77777777" w:rsidR="00707EF8" w:rsidRPr="00ED5239" w:rsidRDefault="00707EF8" w:rsidP="00707EF8">
      <w:pPr>
        <w:ind w:left="720"/>
        <w:rPr>
          <w:sz w:val="20"/>
          <w:szCs w:val="20"/>
        </w:rPr>
      </w:pPr>
      <w:r w:rsidRPr="00ED5239">
        <w:rPr>
          <w:rStyle w:val="Strong"/>
          <w:sz w:val="20"/>
          <w:szCs w:val="20"/>
        </w:rPr>
        <w:t xml:space="preserve">The </w:t>
      </w:r>
      <w:proofErr w:type="spellStart"/>
      <w:r w:rsidRPr="00ED5239">
        <w:rPr>
          <w:rStyle w:val="Strong"/>
          <w:sz w:val="20"/>
          <w:szCs w:val="20"/>
        </w:rPr>
        <w:t>Model</w:t>
      </w:r>
      <w:proofErr w:type="spellEnd"/>
      <w:r w:rsidRPr="00ED5239">
        <w:rPr>
          <w:rStyle w:val="Strong"/>
          <w:sz w:val="20"/>
          <w:szCs w:val="20"/>
        </w:rPr>
        <w:t xml:space="preserve"> </w:t>
      </w:r>
      <w:proofErr w:type="spellStart"/>
      <w:r w:rsidRPr="00ED5239">
        <w:rPr>
          <w:rStyle w:val="Strong"/>
          <w:sz w:val="20"/>
          <w:szCs w:val="20"/>
        </w:rPr>
        <w:t>Package</w:t>
      </w:r>
      <w:proofErr w:type="spellEnd"/>
      <w:r w:rsidRPr="00ED5239">
        <w:rPr>
          <w:sz w:val="20"/>
          <w:szCs w:val="20"/>
        </w:rPr>
        <w:t xml:space="preserve">: </w:t>
      </w:r>
      <w:proofErr w:type="spellStart"/>
      <w:r w:rsidRPr="00ED5239">
        <w:rPr>
          <w:sz w:val="20"/>
          <w:szCs w:val="20"/>
        </w:rPr>
        <w:t>This</w:t>
      </w:r>
      <w:proofErr w:type="spellEnd"/>
      <w:r w:rsidRPr="00ED5239">
        <w:rPr>
          <w:sz w:val="20"/>
          <w:szCs w:val="20"/>
        </w:rPr>
        <w:t xml:space="preserve"> </w:t>
      </w:r>
      <w:proofErr w:type="spellStart"/>
      <w:r w:rsidRPr="00ED5239">
        <w:rPr>
          <w:sz w:val="20"/>
          <w:szCs w:val="20"/>
        </w:rPr>
        <w:t>package</w:t>
      </w:r>
      <w:proofErr w:type="spellEnd"/>
      <w:r w:rsidRPr="00ED5239">
        <w:rPr>
          <w:sz w:val="20"/>
          <w:szCs w:val="20"/>
        </w:rPr>
        <w:t xml:space="preserve"> </w:t>
      </w:r>
      <w:proofErr w:type="spellStart"/>
      <w:r w:rsidRPr="00ED5239">
        <w:rPr>
          <w:sz w:val="20"/>
          <w:szCs w:val="20"/>
        </w:rPr>
        <w:t>is</w:t>
      </w:r>
      <w:proofErr w:type="spellEnd"/>
      <w:r w:rsidRPr="00ED5239">
        <w:rPr>
          <w:sz w:val="20"/>
          <w:szCs w:val="20"/>
        </w:rPr>
        <w:t xml:space="preserve"> </w:t>
      </w:r>
      <w:proofErr w:type="spellStart"/>
      <w:r w:rsidRPr="00ED5239">
        <w:rPr>
          <w:sz w:val="20"/>
          <w:szCs w:val="20"/>
        </w:rPr>
        <w:t>responsible</w:t>
      </w:r>
      <w:proofErr w:type="spellEnd"/>
      <w:r w:rsidRPr="00ED5239">
        <w:rPr>
          <w:sz w:val="20"/>
          <w:szCs w:val="20"/>
        </w:rPr>
        <w:t xml:space="preserve"> </w:t>
      </w:r>
      <w:proofErr w:type="spellStart"/>
      <w:r w:rsidRPr="00ED5239">
        <w:rPr>
          <w:sz w:val="20"/>
          <w:szCs w:val="20"/>
        </w:rPr>
        <w:t>for</w:t>
      </w:r>
      <w:proofErr w:type="spellEnd"/>
      <w:r w:rsidRPr="00ED5239">
        <w:rPr>
          <w:sz w:val="20"/>
          <w:szCs w:val="20"/>
        </w:rPr>
        <w:t xml:space="preserve"> </w:t>
      </w:r>
      <w:proofErr w:type="spellStart"/>
      <w:r w:rsidRPr="00ED5239">
        <w:rPr>
          <w:sz w:val="20"/>
          <w:szCs w:val="20"/>
        </w:rPr>
        <w:t>storing</w:t>
      </w:r>
      <w:proofErr w:type="spellEnd"/>
      <w:r w:rsidRPr="00ED5239">
        <w:rPr>
          <w:sz w:val="20"/>
          <w:szCs w:val="20"/>
        </w:rPr>
        <w:t xml:space="preserve"> </w:t>
      </w:r>
      <w:proofErr w:type="spellStart"/>
      <w:r w:rsidRPr="00ED5239">
        <w:rPr>
          <w:sz w:val="20"/>
          <w:szCs w:val="20"/>
        </w:rPr>
        <w:t>raw</w:t>
      </w:r>
      <w:proofErr w:type="spellEnd"/>
      <w:r w:rsidRPr="00ED5239">
        <w:rPr>
          <w:sz w:val="20"/>
          <w:szCs w:val="20"/>
        </w:rPr>
        <w:t xml:space="preserve"> </w:t>
      </w:r>
      <w:proofErr w:type="spellStart"/>
      <w:r w:rsidRPr="00ED5239">
        <w:rPr>
          <w:sz w:val="20"/>
          <w:szCs w:val="20"/>
        </w:rPr>
        <w:t>data</w:t>
      </w:r>
      <w:proofErr w:type="spellEnd"/>
      <w:r w:rsidRPr="00ED5239">
        <w:rPr>
          <w:sz w:val="20"/>
          <w:szCs w:val="20"/>
        </w:rPr>
        <w:t xml:space="preserve"> </w:t>
      </w:r>
      <w:proofErr w:type="spellStart"/>
      <w:r w:rsidRPr="00ED5239">
        <w:rPr>
          <w:sz w:val="20"/>
          <w:szCs w:val="20"/>
        </w:rPr>
        <w:t>and</w:t>
      </w:r>
      <w:proofErr w:type="spellEnd"/>
      <w:r w:rsidRPr="00ED5239">
        <w:rPr>
          <w:sz w:val="20"/>
          <w:szCs w:val="20"/>
        </w:rPr>
        <w:t xml:space="preserve"> </w:t>
      </w:r>
      <w:proofErr w:type="spellStart"/>
      <w:r w:rsidRPr="00ED5239">
        <w:rPr>
          <w:sz w:val="20"/>
          <w:szCs w:val="20"/>
        </w:rPr>
        <w:t>all</w:t>
      </w:r>
      <w:proofErr w:type="spellEnd"/>
      <w:r w:rsidRPr="00ED5239">
        <w:rPr>
          <w:sz w:val="20"/>
          <w:szCs w:val="20"/>
        </w:rPr>
        <w:t xml:space="preserve"> </w:t>
      </w:r>
      <w:proofErr w:type="spellStart"/>
      <w:r w:rsidRPr="00ED5239">
        <w:rPr>
          <w:sz w:val="20"/>
          <w:szCs w:val="20"/>
        </w:rPr>
        <w:t>components</w:t>
      </w:r>
      <w:proofErr w:type="spellEnd"/>
      <w:r w:rsidRPr="00ED5239">
        <w:rPr>
          <w:sz w:val="20"/>
          <w:szCs w:val="20"/>
        </w:rPr>
        <w:t xml:space="preserve"> </w:t>
      </w:r>
      <w:proofErr w:type="spellStart"/>
      <w:r w:rsidRPr="00ED5239">
        <w:rPr>
          <w:sz w:val="20"/>
          <w:szCs w:val="20"/>
        </w:rPr>
        <w:t>utilized</w:t>
      </w:r>
      <w:proofErr w:type="spellEnd"/>
      <w:r w:rsidRPr="00ED5239">
        <w:rPr>
          <w:sz w:val="20"/>
          <w:szCs w:val="20"/>
        </w:rPr>
        <w:t xml:space="preserve"> in the </w:t>
      </w:r>
      <w:proofErr w:type="spellStart"/>
      <w:r w:rsidRPr="00ED5239">
        <w:rPr>
          <w:sz w:val="20"/>
          <w:szCs w:val="20"/>
        </w:rPr>
        <w:t>Quine-McCluskey</w:t>
      </w:r>
      <w:proofErr w:type="spellEnd"/>
      <w:r w:rsidRPr="00ED5239">
        <w:rPr>
          <w:sz w:val="20"/>
          <w:szCs w:val="20"/>
        </w:rPr>
        <w:t xml:space="preserve"> </w:t>
      </w:r>
      <w:proofErr w:type="spellStart"/>
      <w:r w:rsidRPr="00ED5239">
        <w:rPr>
          <w:sz w:val="20"/>
          <w:szCs w:val="20"/>
        </w:rPr>
        <w:t>algorithm</w:t>
      </w:r>
      <w:proofErr w:type="spellEnd"/>
      <w:r w:rsidRPr="00ED5239">
        <w:rPr>
          <w:sz w:val="20"/>
          <w:szCs w:val="20"/>
        </w:rPr>
        <w:t>.</w:t>
      </w:r>
    </w:p>
    <w:p w14:paraId="413971BE" w14:textId="77777777" w:rsidR="00707EF8" w:rsidRPr="00ED5239" w:rsidRDefault="00707EF8" w:rsidP="00707EF8">
      <w:pPr>
        <w:ind w:left="720"/>
        <w:rPr>
          <w:sz w:val="20"/>
          <w:szCs w:val="20"/>
        </w:rPr>
      </w:pPr>
      <w:r w:rsidRPr="00ED5239">
        <w:rPr>
          <w:rStyle w:val="Strong"/>
          <w:sz w:val="20"/>
          <w:szCs w:val="20"/>
        </w:rPr>
        <w:t xml:space="preserve">The </w:t>
      </w:r>
      <w:proofErr w:type="spellStart"/>
      <w:r w:rsidRPr="00ED5239">
        <w:rPr>
          <w:rStyle w:val="Strong"/>
          <w:sz w:val="20"/>
          <w:szCs w:val="20"/>
        </w:rPr>
        <w:t>View</w:t>
      </w:r>
      <w:proofErr w:type="spellEnd"/>
      <w:r w:rsidRPr="00ED5239">
        <w:rPr>
          <w:rStyle w:val="Strong"/>
          <w:sz w:val="20"/>
          <w:szCs w:val="20"/>
        </w:rPr>
        <w:t xml:space="preserve"> </w:t>
      </w:r>
      <w:proofErr w:type="spellStart"/>
      <w:r w:rsidRPr="00ED5239">
        <w:rPr>
          <w:rStyle w:val="Strong"/>
          <w:sz w:val="20"/>
          <w:szCs w:val="20"/>
        </w:rPr>
        <w:t>Package</w:t>
      </w:r>
      <w:proofErr w:type="spellEnd"/>
      <w:r w:rsidRPr="00ED5239">
        <w:rPr>
          <w:sz w:val="20"/>
          <w:szCs w:val="20"/>
        </w:rPr>
        <w:t xml:space="preserve">: The </w:t>
      </w:r>
      <w:proofErr w:type="spellStart"/>
      <w:r w:rsidRPr="00ED5239">
        <w:rPr>
          <w:sz w:val="20"/>
          <w:szCs w:val="20"/>
        </w:rPr>
        <w:t>program</w:t>
      </w:r>
      <w:proofErr w:type="spellEnd"/>
      <w:r w:rsidRPr="00ED5239">
        <w:rPr>
          <w:sz w:val="20"/>
          <w:szCs w:val="20"/>
        </w:rPr>
        <w:t xml:space="preserve"> </w:t>
      </w:r>
      <w:proofErr w:type="spellStart"/>
      <w:r w:rsidRPr="00ED5239">
        <w:rPr>
          <w:sz w:val="20"/>
          <w:szCs w:val="20"/>
        </w:rPr>
        <w:t>uses</w:t>
      </w:r>
      <w:proofErr w:type="spellEnd"/>
      <w:r w:rsidRPr="00ED5239">
        <w:rPr>
          <w:sz w:val="20"/>
          <w:szCs w:val="20"/>
        </w:rPr>
        <w:t xml:space="preserve"> </w:t>
      </w:r>
      <w:proofErr w:type="spellStart"/>
      <w:r w:rsidRPr="00ED5239">
        <w:rPr>
          <w:sz w:val="20"/>
          <w:szCs w:val="20"/>
        </w:rPr>
        <w:t>Java</w:t>
      </w:r>
      <w:proofErr w:type="spellEnd"/>
      <w:r w:rsidRPr="00ED5239">
        <w:rPr>
          <w:sz w:val="20"/>
          <w:szCs w:val="20"/>
        </w:rPr>
        <w:t xml:space="preserve"> </w:t>
      </w:r>
      <w:proofErr w:type="spellStart"/>
      <w:r w:rsidRPr="00ED5239">
        <w:rPr>
          <w:sz w:val="20"/>
          <w:szCs w:val="20"/>
        </w:rPr>
        <w:t>Swing</w:t>
      </w:r>
      <w:proofErr w:type="spellEnd"/>
      <w:r w:rsidRPr="00ED5239">
        <w:rPr>
          <w:sz w:val="20"/>
          <w:szCs w:val="20"/>
        </w:rPr>
        <w:t xml:space="preserve"> to </w:t>
      </w:r>
      <w:proofErr w:type="spellStart"/>
      <w:r w:rsidRPr="00ED5239">
        <w:rPr>
          <w:sz w:val="20"/>
          <w:szCs w:val="20"/>
        </w:rPr>
        <w:t>display</w:t>
      </w:r>
      <w:proofErr w:type="spellEnd"/>
      <w:r w:rsidRPr="00ED5239">
        <w:rPr>
          <w:sz w:val="20"/>
          <w:szCs w:val="20"/>
        </w:rPr>
        <w:t xml:space="preserve"> the </w:t>
      </w:r>
      <w:proofErr w:type="spellStart"/>
      <w:r w:rsidRPr="00ED5239">
        <w:rPr>
          <w:sz w:val="20"/>
          <w:szCs w:val="20"/>
        </w:rPr>
        <w:t>data</w:t>
      </w:r>
      <w:proofErr w:type="spellEnd"/>
      <w:r w:rsidRPr="00ED5239">
        <w:rPr>
          <w:sz w:val="20"/>
          <w:szCs w:val="20"/>
        </w:rPr>
        <w:t xml:space="preserve"> </w:t>
      </w:r>
      <w:proofErr w:type="spellStart"/>
      <w:r w:rsidRPr="00ED5239">
        <w:rPr>
          <w:sz w:val="20"/>
          <w:szCs w:val="20"/>
        </w:rPr>
        <w:t>entered</w:t>
      </w:r>
      <w:proofErr w:type="spellEnd"/>
      <w:r w:rsidRPr="00ED5239">
        <w:rPr>
          <w:sz w:val="20"/>
          <w:szCs w:val="20"/>
        </w:rPr>
        <w:t xml:space="preserve"> </w:t>
      </w:r>
      <w:proofErr w:type="spellStart"/>
      <w:r w:rsidRPr="00ED5239">
        <w:rPr>
          <w:sz w:val="20"/>
          <w:szCs w:val="20"/>
        </w:rPr>
        <w:t>by</w:t>
      </w:r>
      <w:proofErr w:type="spellEnd"/>
      <w:r w:rsidRPr="00ED5239">
        <w:rPr>
          <w:sz w:val="20"/>
          <w:szCs w:val="20"/>
        </w:rPr>
        <w:t xml:space="preserve"> the </w:t>
      </w:r>
      <w:proofErr w:type="spellStart"/>
      <w:r w:rsidRPr="00ED5239">
        <w:rPr>
          <w:sz w:val="20"/>
          <w:szCs w:val="20"/>
        </w:rPr>
        <w:t>user</w:t>
      </w:r>
      <w:proofErr w:type="spellEnd"/>
      <w:r w:rsidRPr="00ED5239">
        <w:rPr>
          <w:sz w:val="20"/>
          <w:szCs w:val="20"/>
        </w:rPr>
        <w:t xml:space="preserve"> </w:t>
      </w:r>
      <w:proofErr w:type="spellStart"/>
      <w:r w:rsidRPr="00ED5239">
        <w:rPr>
          <w:sz w:val="20"/>
          <w:szCs w:val="20"/>
        </w:rPr>
        <w:t>and</w:t>
      </w:r>
      <w:proofErr w:type="spellEnd"/>
      <w:r w:rsidRPr="00ED5239">
        <w:rPr>
          <w:sz w:val="20"/>
          <w:szCs w:val="20"/>
        </w:rPr>
        <w:t xml:space="preserve"> to </w:t>
      </w:r>
      <w:proofErr w:type="spellStart"/>
      <w:r w:rsidRPr="00ED5239">
        <w:rPr>
          <w:sz w:val="20"/>
          <w:szCs w:val="20"/>
        </w:rPr>
        <w:t>output</w:t>
      </w:r>
      <w:proofErr w:type="spellEnd"/>
      <w:r w:rsidRPr="00ED5239">
        <w:rPr>
          <w:sz w:val="20"/>
          <w:szCs w:val="20"/>
        </w:rPr>
        <w:t xml:space="preserve"> the </w:t>
      </w:r>
      <w:proofErr w:type="spellStart"/>
      <w:r w:rsidRPr="00ED5239">
        <w:rPr>
          <w:sz w:val="20"/>
          <w:szCs w:val="20"/>
        </w:rPr>
        <w:t>results</w:t>
      </w:r>
      <w:proofErr w:type="spellEnd"/>
      <w:r w:rsidRPr="00ED5239">
        <w:rPr>
          <w:sz w:val="20"/>
          <w:szCs w:val="20"/>
        </w:rPr>
        <w:t xml:space="preserve"> </w:t>
      </w:r>
      <w:proofErr w:type="spellStart"/>
      <w:r w:rsidRPr="00ED5239">
        <w:rPr>
          <w:sz w:val="20"/>
          <w:szCs w:val="20"/>
        </w:rPr>
        <w:t>when</w:t>
      </w:r>
      <w:proofErr w:type="spellEnd"/>
      <w:r w:rsidRPr="00ED5239">
        <w:rPr>
          <w:sz w:val="20"/>
          <w:szCs w:val="20"/>
        </w:rPr>
        <w:t xml:space="preserve"> the </w:t>
      </w:r>
      <w:proofErr w:type="spellStart"/>
      <w:r w:rsidRPr="00ED5239">
        <w:rPr>
          <w:sz w:val="20"/>
          <w:szCs w:val="20"/>
        </w:rPr>
        <w:t>user</w:t>
      </w:r>
      <w:proofErr w:type="spellEnd"/>
      <w:r w:rsidRPr="00ED5239">
        <w:rPr>
          <w:sz w:val="20"/>
          <w:szCs w:val="20"/>
        </w:rPr>
        <w:t xml:space="preserve"> </w:t>
      </w:r>
      <w:proofErr w:type="spellStart"/>
      <w:r w:rsidRPr="00ED5239">
        <w:rPr>
          <w:sz w:val="20"/>
          <w:szCs w:val="20"/>
        </w:rPr>
        <w:t>clicks</w:t>
      </w:r>
      <w:proofErr w:type="spellEnd"/>
      <w:r w:rsidRPr="00ED5239">
        <w:rPr>
          <w:sz w:val="20"/>
          <w:szCs w:val="20"/>
        </w:rPr>
        <w:t xml:space="preserve"> the </w:t>
      </w:r>
      <w:proofErr w:type="spellStart"/>
      <w:r w:rsidRPr="00ED5239">
        <w:rPr>
          <w:sz w:val="20"/>
          <w:szCs w:val="20"/>
        </w:rPr>
        <w:t>submit</w:t>
      </w:r>
      <w:proofErr w:type="spellEnd"/>
      <w:r w:rsidRPr="00ED5239">
        <w:rPr>
          <w:sz w:val="20"/>
          <w:szCs w:val="20"/>
        </w:rPr>
        <w:t xml:space="preserve"> </w:t>
      </w:r>
      <w:proofErr w:type="spellStart"/>
      <w:r w:rsidRPr="00ED5239">
        <w:rPr>
          <w:sz w:val="20"/>
          <w:szCs w:val="20"/>
        </w:rPr>
        <w:t>button</w:t>
      </w:r>
      <w:proofErr w:type="spellEnd"/>
      <w:r w:rsidRPr="00ED5239">
        <w:rPr>
          <w:sz w:val="20"/>
          <w:szCs w:val="20"/>
        </w:rPr>
        <w:t xml:space="preserve">. </w:t>
      </w:r>
      <w:proofErr w:type="spellStart"/>
      <w:r w:rsidRPr="00ED5239">
        <w:rPr>
          <w:sz w:val="20"/>
          <w:szCs w:val="20"/>
        </w:rPr>
        <w:t>Essentially</w:t>
      </w:r>
      <w:proofErr w:type="spellEnd"/>
      <w:r w:rsidRPr="00ED5239">
        <w:rPr>
          <w:sz w:val="20"/>
          <w:szCs w:val="20"/>
        </w:rPr>
        <w:t xml:space="preserve">, </w:t>
      </w:r>
      <w:proofErr w:type="spellStart"/>
      <w:r w:rsidRPr="00ED5239">
        <w:rPr>
          <w:sz w:val="20"/>
          <w:szCs w:val="20"/>
        </w:rPr>
        <w:t>this</w:t>
      </w:r>
      <w:proofErr w:type="spellEnd"/>
      <w:r w:rsidRPr="00ED5239">
        <w:rPr>
          <w:sz w:val="20"/>
          <w:szCs w:val="20"/>
        </w:rPr>
        <w:t xml:space="preserve"> </w:t>
      </w:r>
      <w:proofErr w:type="spellStart"/>
      <w:r w:rsidRPr="00ED5239">
        <w:rPr>
          <w:sz w:val="20"/>
          <w:szCs w:val="20"/>
        </w:rPr>
        <w:t>package</w:t>
      </w:r>
      <w:proofErr w:type="spellEnd"/>
      <w:r w:rsidRPr="00ED5239">
        <w:rPr>
          <w:sz w:val="20"/>
          <w:szCs w:val="20"/>
        </w:rPr>
        <w:t xml:space="preserve"> </w:t>
      </w:r>
      <w:proofErr w:type="spellStart"/>
      <w:r w:rsidRPr="00ED5239">
        <w:rPr>
          <w:sz w:val="20"/>
          <w:szCs w:val="20"/>
        </w:rPr>
        <w:t>is</w:t>
      </w:r>
      <w:proofErr w:type="spellEnd"/>
      <w:r w:rsidRPr="00ED5239">
        <w:rPr>
          <w:sz w:val="20"/>
          <w:szCs w:val="20"/>
        </w:rPr>
        <w:t xml:space="preserve"> </w:t>
      </w:r>
      <w:proofErr w:type="spellStart"/>
      <w:r w:rsidRPr="00ED5239">
        <w:rPr>
          <w:sz w:val="20"/>
          <w:szCs w:val="20"/>
        </w:rPr>
        <w:t>designed</w:t>
      </w:r>
      <w:proofErr w:type="spellEnd"/>
      <w:r w:rsidRPr="00ED5239">
        <w:rPr>
          <w:sz w:val="20"/>
          <w:szCs w:val="20"/>
        </w:rPr>
        <w:t xml:space="preserve"> to </w:t>
      </w:r>
      <w:proofErr w:type="spellStart"/>
      <w:r w:rsidRPr="00ED5239">
        <w:rPr>
          <w:sz w:val="20"/>
          <w:szCs w:val="20"/>
        </w:rPr>
        <w:t>visualize</w:t>
      </w:r>
      <w:proofErr w:type="spellEnd"/>
      <w:r w:rsidRPr="00ED5239">
        <w:rPr>
          <w:sz w:val="20"/>
          <w:szCs w:val="20"/>
        </w:rPr>
        <w:t xml:space="preserve"> the </w:t>
      </w:r>
      <w:proofErr w:type="spellStart"/>
      <w:r w:rsidRPr="00ED5239">
        <w:rPr>
          <w:sz w:val="20"/>
          <w:szCs w:val="20"/>
        </w:rPr>
        <w:t>data</w:t>
      </w:r>
      <w:proofErr w:type="spellEnd"/>
      <w:r w:rsidRPr="00ED5239">
        <w:rPr>
          <w:sz w:val="20"/>
          <w:szCs w:val="20"/>
        </w:rPr>
        <w:t xml:space="preserve"> </w:t>
      </w:r>
      <w:proofErr w:type="spellStart"/>
      <w:r w:rsidRPr="00ED5239">
        <w:rPr>
          <w:sz w:val="20"/>
          <w:szCs w:val="20"/>
        </w:rPr>
        <w:t>managed</w:t>
      </w:r>
      <w:proofErr w:type="spellEnd"/>
      <w:r w:rsidRPr="00ED5239">
        <w:rPr>
          <w:sz w:val="20"/>
          <w:szCs w:val="20"/>
        </w:rPr>
        <w:t xml:space="preserve"> </w:t>
      </w:r>
      <w:proofErr w:type="spellStart"/>
      <w:r w:rsidRPr="00ED5239">
        <w:rPr>
          <w:sz w:val="20"/>
          <w:szCs w:val="20"/>
        </w:rPr>
        <w:t>by</w:t>
      </w:r>
      <w:proofErr w:type="spellEnd"/>
      <w:r w:rsidRPr="00ED5239">
        <w:rPr>
          <w:sz w:val="20"/>
          <w:szCs w:val="20"/>
        </w:rPr>
        <w:t xml:space="preserve"> the </w:t>
      </w:r>
      <w:proofErr w:type="spellStart"/>
      <w:r w:rsidRPr="00ED5239">
        <w:rPr>
          <w:sz w:val="20"/>
          <w:szCs w:val="20"/>
        </w:rPr>
        <w:t>Model</w:t>
      </w:r>
      <w:proofErr w:type="spellEnd"/>
      <w:r w:rsidRPr="00ED5239">
        <w:rPr>
          <w:sz w:val="20"/>
          <w:szCs w:val="20"/>
        </w:rPr>
        <w:t xml:space="preserve"> </w:t>
      </w:r>
      <w:proofErr w:type="spellStart"/>
      <w:r w:rsidRPr="00ED5239">
        <w:rPr>
          <w:sz w:val="20"/>
          <w:szCs w:val="20"/>
        </w:rPr>
        <w:t>package</w:t>
      </w:r>
      <w:proofErr w:type="spellEnd"/>
      <w:r w:rsidRPr="00ED5239">
        <w:rPr>
          <w:sz w:val="20"/>
          <w:szCs w:val="20"/>
        </w:rPr>
        <w:t>.</w:t>
      </w:r>
    </w:p>
    <w:p w14:paraId="53CD5320" w14:textId="77777777" w:rsidR="00707EF8" w:rsidRPr="00ED5239" w:rsidRDefault="00707EF8" w:rsidP="00707EF8">
      <w:pPr>
        <w:ind w:left="720"/>
        <w:rPr>
          <w:sz w:val="20"/>
          <w:szCs w:val="20"/>
        </w:rPr>
      </w:pPr>
      <w:r w:rsidRPr="00ED5239">
        <w:rPr>
          <w:rStyle w:val="Strong"/>
          <w:sz w:val="20"/>
          <w:szCs w:val="20"/>
        </w:rPr>
        <w:t xml:space="preserve">The </w:t>
      </w:r>
      <w:proofErr w:type="spellStart"/>
      <w:r w:rsidRPr="00ED5239">
        <w:rPr>
          <w:rStyle w:val="Strong"/>
          <w:sz w:val="20"/>
          <w:szCs w:val="20"/>
        </w:rPr>
        <w:t>Controller</w:t>
      </w:r>
      <w:proofErr w:type="spellEnd"/>
      <w:r w:rsidRPr="00ED5239">
        <w:rPr>
          <w:rStyle w:val="Strong"/>
          <w:sz w:val="20"/>
          <w:szCs w:val="20"/>
        </w:rPr>
        <w:t xml:space="preserve"> </w:t>
      </w:r>
      <w:proofErr w:type="spellStart"/>
      <w:r w:rsidRPr="00ED5239">
        <w:rPr>
          <w:rStyle w:val="Strong"/>
          <w:sz w:val="20"/>
          <w:szCs w:val="20"/>
        </w:rPr>
        <w:t>Package</w:t>
      </w:r>
      <w:proofErr w:type="spellEnd"/>
      <w:r w:rsidRPr="00ED5239">
        <w:rPr>
          <w:sz w:val="20"/>
          <w:szCs w:val="20"/>
        </w:rPr>
        <w:t xml:space="preserve">: </w:t>
      </w:r>
      <w:proofErr w:type="spellStart"/>
      <w:r w:rsidRPr="00ED5239">
        <w:rPr>
          <w:sz w:val="20"/>
          <w:szCs w:val="20"/>
        </w:rPr>
        <w:t>This</w:t>
      </w:r>
      <w:proofErr w:type="spellEnd"/>
      <w:r w:rsidRPr="00ED5239">
        <w:rPr>
          <w:sz w:val="20"/>
          <w:szCs w:val="20"/>
        </w:rPr>
        <w:t xml:space="preserve"> </w:t>
      </w:r>
      <w:proofErr w:type="spellStart"/>
      <w:r w:rsidRPr="00ED5239">
        <w:rPr>
          <w:sz w:val="20"/>
          <w:szCs w:val="20"/>
        </w:rPr>
        <w:t>package</w:t>
      </w:r>
      <w:proofErr w:type="spellEnd"/>
      <w:r w:rsidRPr="00ED5239">
        <w:rPr>
          <w:sz w:val="20"/>
          <w:szCs w:val="20"/>
        </w:rPr>
        <w:t xml:space="preserve"> </w:t>
      </w:r>
      <w:proofErr w:type="spellStart"/>
      <w:r w:rsidRPr="00ED5239">
        <w:rPr>
          <w:sz w:val="20"/>
          <w:szCs w:val="20"/>
        </w:rPr>
        <w:t>serves</w:t>
      </w:r>
      <w:proofErr w:type="spellEnd"/>
      <w:r w:rsidRPr="00ED5239">
        <w:rPr>
          <w:sz w:val="20"/>
          <w:szCs w:val="20"/>
        </w:rPr>
        <w:t xml:space="preserve"> </w:t>
      </w:r>
      <w:proofErr w:type="spellStart"/>
      <w:r w:rsidRPr="00ED5239">
        <w:rPr>
          <w:sz w:val="20"/>
          <w:szCs w:val="20"/>
        </w:rPr>
        <w:t>as</w:t>
      </w:r>
      <w:proofErr w:type="spellEnd"/>
      <w:r w:rsidRPr="00ED5239">
        <w:rPr>
          <w:sz w:val="20"/>
          <w:szCs w:val="20"/>
        </w:rPr>
        <w:t xml:space="preserve"> a </w:t>
      </w:r>
      <w:proofErr w:type="spellStart"/>
      <w:r w:rsidRPr="00ED5239">
        <w:rPr>
          <w:sz w:val="20"/>
          <w:szCs w:val="20"/>
        </w:rPr>
        <w:t>bridge</w:t>
      </w:r>
      <w:proofErr w:type="spellEnd"/>
      <w:r w:rsidRPr="00ED5239">
        <w:rPr>
          <w:sz w:val="20"/>
          <w:szCs w:val="20"/>
        </w:rPr>
        <w:t xml:space="preserve"> </w:t>
      </w:r>
      <w:proofErr w:type="spellStart"/>
      <w:r w:rsidRPr="00ED5239">
        <w:rPr>
          <w:sz w:val="20"/>
          <w:szCs w:val="20"/>
        </w:rPr>
        <w:t>between</w:t>
      </w:r>
      <w:proofErr w:type="spellEnd"/>
      <w:r w:rsidRPr="00ED5239">
        <w:rPr>
          <w:sz w:val="20"/>
          <w:szCs w:val="20"/>
        </w:rPr>
        <w:t xml:space="preserve"> the </w:t>
      </w:r>
      <w:proofErr w:type="spellStart"/>
      <w:r w:rsidRPr="00ED5239">
        <w:rPr>
          <w:sz w:val="20"/>
          <w:szCs w:val="20"/>
        </w:rPr>
        <w:t>Model</w:t>
      </w:r>
      <w:proofErr w:type="spellEnd"/>
      <w:r w:rsidRPr="00ED5239">
        <w:rPr>
          <w:sz w:val="20"/>
          <w:szCs w:val="20"/>
        </w:rPr>
        <w:t xml:space="preserve"> </w:t>
      </w:r>
      <w:proofErr w:type="spellStart"/>
      <w:r w:rsidRPr="00ED5239">
        <w:rPr>
          <w:sz w:val="20"/>
          <w:szCs w:val="20"/>
        </w:rPr>
        <w:t>and</w:t>
      </w:r>
      <w:proofErr w:type="spellEnd"/>
      <w:r w:rsidRPr="00ED5239">
        <w:rPr>
          <w:sz w:val="20"/>
          <w:szCs w:val="20"/>
        </w:rPr>
        <w:t xml:space="preserve"> </w:t>
      </w:r>
      <w:proofErr w:type="spellStart"/>
      <w:r w:rsidRPr="00ED5239">
        <w:rPr>
          <w:sz w:val="20"/>
          <w:szCs w:val="20"/>
        </w:rPr>
        <w:t>View</w:t>
      </w:r>
      <w:proofErr w:type="spellEnd"/>
      <w:r w:rsidRPr="00ED5239">
        <w:rPr>
          <w:sz w:val="20"/>
          <w:szCs w:val="20"/>
        </w:rPr>
        <w:t xml:space="preserve"> </w:t>
      </w:r>
      <w:proofErr w:type="spellStart"/>
      <w:r w:rsidRPr="00ED5239">
        <w:rPr>
          <w:sz w:val="20"/>
          <w:szCs w:val="20"/>
        </w:rPr>
        <w:t>packages</w:t>
      </w:r>
      <w:proofErr w:type="spellEnd"/>
      <w:r w:rsidRPr="00ED5239">
        <w:rPr>
          <w:sz w:val="20"/>
          <w:szCs w:val="20"/>
        </w:rPr>
        <w:t xml:space="preserve">. </w:t>
      </w:r>
      <w:proofErr w:type="spellStart"/>
      <w:r w:rsidRPr="00ED5239">
        <w:rPr>
          <w:sz w:val="20"/>
          <w:szCs w:val="20"/>
        </w:rPr>
        <w:t>It</w:t>
      </w:r>
      <w:proofErr w:type="spellEnd"/>
      <w:r w:rsidRPr="00ED5239">
        <w:rPr>
          <w:sz w:val="20"/>
          <w:szCs w:val="20"/>
        </w:rPr>
        <w:t xml:space="preserve"> </w:t>
      </w:r>
      <w:proofErr w:type="spellStart"/>
      <w:r w:rsidRPr="00ED5239">
        <w:rPr>
          <w:sz w:val="20"/>
          <w:szCs w:val="20"/>
        </w:rPr>
        <w:t>handles</w:t>
      </w:r>
      <w:proofErr w:type="spellEnd"/>
      <w:r w:rsidRPr="00ED5239">
        <w:rPr>
          <w:sz w:val="20"/>
          <w:szCs w:val="20"/>
        </w:rPr>
        <w:t xml:space="preserve"> the </w:t>
      </w:r>
      <w:proofErr w:type="spellStart"/>
      <w:r w:rsidRPr="00ED5239">
        <w:rPr>
          <w:sz w:val="20"/>
          <w:szCs w:val="20"/>
        </w:rPr>
        <w:t>flow</w:t>
      </w:r>
      <w:proofErr w:type="spellEnd"/>
      <w:r w:rsidRPr="00ED5239">
        <w:rPr>
          <w:sz w:val="20"/>
          <w:szCs w:val="20"/>
        </w:rPr>
        <w:t xml:space="preserve"> </w:t>
      </w:r>
      <w:proofErr w:type="spellStart"/>
      <w:r w:rsidRPr="00ED5239">
        <w:rPr>
          <w:sz w:val="20"/>
          <w:szCs w:val="20"/>
        </w:rPr>
        <w:t>of</w:t>
      </w:r>
      <w:proofErr w:type="spellEnd"/>
      <w:r w:rsidRPr="00ED5239">
        <w:rPr>
          <w:sz w:val="20"/>
          <w:szCs w:val="20"/>
        </w:rPr>
        <w:t xml:space="preserve"> </w:t>
      </w:r>
      <w:proofErr w:type="spellStart"/>
      <w:r w:rsidRPr="00ED5239">
        <w:rPr>
          <w:sz w:val="20"/>
          <w:szCs w:val="20"/>
        </w:rPr>
        <w:t>data</w:t>
      </w:r>
      <w:proofErr w:type="spellEnd"/>
      <w:r w:rsidRPr="00ED5239">
        <w:rPr>
          <w:sz w:val="20"/>
          <w:szCs w:val="20"/>
        </w:rPr>
        <w:t xml:space="preserve"> </w:t>
      </w:r>
      <w:proofErr w:type="spellStart"/>
      <w:r w:rsidRPr="00ED5239">
        <w:rPr>
          <w:sz w:val="20"/>
          <w:szCs w:val="20"/>
        </w:rPr>
        <w:t>from</w:t>
      </w:r>
      <w:proofErr w:type="spellEnd"/>
      <w:r w:rsidRPr="00ED5239">
        <w:rPr>
          <w:sz w:val="20"/>
          <w:szCs w:val="20"/>
        </w:rPr>
        <w:t xml:space="preserve"> the </w:t>
      </w:r>
      <w:proofErr w:type="spellStart"/>
      <w:r w:rsidRPr="00ED5239">
        <w:rPr>
          <w:sz w:val="20"/>
          <w:szCs w:val="20"/>
        </w:rPr>
        <w:t>user</w:t>
      </w:r>
      <w:proofErr w:type="spellEnd"/>
      <w:r w:rsidRPr="00ED5239">
        <w:rPr>
          <w:sz w:val="20"/>
          <w:szCs w:val="20"/>
        </w:rPr>
        <w:t xml:space="preserve"> </w:t>
      </w:r>
      <w:proofErr w:type="spellStart"/>
      <w:r w:rsidRPr="00ED5239">
        <w:rPr>
          <w:sz w:val="20"/>
          <w:szCs w:val="20"/>
        </w:rPr>
        <w:t>input</w:t>
      </w:r>
      <w:proofErr w:type="spellEnd"/>
      <w:r w:rsidRPr="00ED5239">
        <w:rPr>
          <w:sz w:val="20"/>
          <w:szCs w:val="20"/>
        </w:rPr>
        <w:t xml:space="preserve">, </w:t>
      </w:r>
      <w:proofErr w:type="spellStart"/>
      <w:r w:rsidRPr="00ED5239">
        <w:rPr>
          <w:sz w:val="20"/>
          <w:szCs w:val="20"/>
        </w:rPr>
        <w:t>processes</w:t>
      </w:r>
      <w:proofErr w:type="spellEnd"/>
      <w:r w:rsidRPr="00ED5239">
        <w:rPr>
          <w:sz w:val="20"/>
          <w:szCs w:val="20"/>
        </w:rPr>
        <w:t xml:space="preserve"> </w:t>
      </w:r>
      <w:proofErr w:type="spellStart"/>
      <w:r w:rsidRPr="00ED5239">
        <w:rPr>
          <w:sz w:val="20"/>
          <w:szCs w:val="20"/>
        </w:rPr>
        <w:t>it</w:t>
      </w:r>
      <w:proofErr w:type="spellEnd"/>
      <w:r w:rsidRPr="00ED5239">
        <w:rPr>
          <w:sz w:val="20"/>
          <w:szCs w:val="20"/>
        </w:rPr>
        <w:t xml:space="preserve"> </w:t>
      </w:r>
      <w:proofErr w:type="spellStart"/>
      <w:r w:rsidRPr="00ED5239">
        <w:rPr>
          <w:sz w:val="20"/>
          <w:szCs w:val="20"/>
        </w:rPr>
        <w:t>within</w:t>
      </w:r>
      <w:proofErr w:type="spellEnd"/>
      <w:r w:rsidRPr="00ED5239">
        <w:rPr>
          <w:sz w:val="20"/>
          <w:szCs w:val="20"/>
        </w:rPr>
        <w:t xml:space="preserve"> the </w:t>
      </w:r>
      <w:proofErr w:type="spellStart"/>
      <w:r w:rsidRPr="00ED5239">
        <w:rPr>
          <w:sz w:val="20"/>
          <w:szCs w:val="20"/>
        </w:rPr>
        <w:t>Model</w:t>
      </w:r>
      <w:proofErr w:type="spellEnd"/>
      <w:r w:rsidRPr="00ED5239">
        <w:rPr>
          <w:sz w:val="20"/>
          <w:szCs w:val="20"/>
        </w:rPr>
        <w:t xml:space="preserve">, </w:t>
      </w:r>
      <w:proofErr w:type="spellStart"/>
      <w:r w:rsidRPr="00ED5239">
        <w:rPr>
          <w:sz w:val="20"/>
          <w:szCs w:val="20"/>
        </w:rPr>
        <w:t>and</w:t>
      </w:r>
      <w:proofErr w:type="spellEnd"/>
      <w:r w:rsidRPr="00ED5239">
        <w:rPr>
          <w:sz w:val="20"/>
          <w:szCs w:val="20"/>
        </w:rPr>
        <w:t xml:space="preserve"> </w:t>
      </w:r>
      <w:proofErr w:type="spellStart"/>
      <w:r w:rsidRPr="00ED5239">
        <w:rPr>
          <w:sz w:val="20"/>
          <w:szCs w:val="20"/>
        </w:rPr>
        <w:t>updates</w:t>
      </w:r>
      <w:proofErr w:type="spellEnd"/>
      <w:r w:rsidRPr="00ED5239">
        <w:rPr>
          <w:sz w:val="20"/>
          <w:szCs w:val="20"/>
        </w:rPr>
        <w:t xml:space="preserve"> the </w:t>
      </w:r>
      <w:proofErr w:type="spellStart"/>
      <w:r w:rsidRPr="00ED5239">
        <w:rPr>
          <w:sz w:val="20"/>
          <w:szCs w:val="20"/>
        </w:rPr>
        <w:t>View</w:t>
      </w:r>
      <w:proofErr w:type="spellEnd"/>
      <w:r w:rsidRPr="00ED5239">
        <w:rPr>
          <w:sz w:val="20"/>
          <w:szCs w:val="20"/>
        </w:rPr>
        <w:t xml:space="preserve"> </w:t>
      </w:r>
      <w:proofErr w:type="spellStart"/>
      <w:r w:rsidRPr="00ED5239">
        <w:rPr>
          <w:sz w:val="20"/>
          <w:szCs w:val="20"/>
        </w:rPr>
        <w:t>accordingly</w:t>
      </w:r>
      <w:proofErr w:type="spellEnd"/>
      <w:r w:rsidRPr="00ED5239">
        <w:rPr>
          <w:sz w:val="20"/>
          <w:szCs w:val="20"/>
        </w:rPr>
        <w:t xml:space="preserve"> </w:t>
      </w:r>
      <w:proofErr w:type="spellStart"/>
      <w:r w:rsidRPr="00ED5239">
        <w:rPr>
          <w:sz w:val="20"/>
          <w:szCs w:val="20"/>
        </w:rPr>
        <w:t>whenever</w:t>
      </w:r>
      <w:proofErr w:type="spellEnd"/>
      <w:r w:rsidRPr="00ED5239">
        <w:rPr>
          <w:sz w:val="20"/>
          <w:szCs w:val="20"/>
        </w:rPr>
        <w:t xml:space="preserve"> </w:t>
      </w:r>
      <w:proofErr w:type="spellStart"/>
      <w:r w:rsidRPr="00ED5239">
        <w:rPr>
          <w:sz w:val="20"/>
          <w:szCs w:val="20"/>
        </w:rPr>
        <w:t>there</w:t>
      </w:r>
      <w:proofErr w:type="spellEnd"/>
      <w:r w:rsidRPr="00ED5239">
        <w:rPr>
          <w:sz w:val="20"/>
          <w:szCs w:val="20"/>
        </w:rPr>
        <w:t xml:space="preserve"> </w:t>
      </w:r>
      <w:proofErr w:type="spellStart"/>
      <w:r w:rsidRPr="00ED5239">
        <w:rPr>
          <w:sz w:val="20"/>
          <w:szCs w:val="20"/>
        </w:rPr>
        <w:t>are</w:t>
      </w:r>
      <w:proofErr w:type="spellEnd"/>
      <w:r w:rsidRPr="00ED5239">
        <w:rPr>
          <w:sz w:val="20"/>
          <w:szCs w:val="20"/>
        </w:rPr>
        <w:t xml:space="preserve"> </w:t>
      </w:r>
      <w:proofErr w:type="spellStart"/>
      <w:r w:rsidRPr="00ED5239">
        <w:rPr>
          <w:sz w:val="20"/>
          <w:szCs w:val="20"/>
        </w:rPr>
        <w:t>changes</w:t>
      </w:r>
      <w:proofErr w:type="spellEnd"/>
      <w:r w:rsidRPr="00ED5239">
        <w:rPr>
          <w:sz w:val="20"/>
          <w:szCs w:val="20"/>
        </w:rPr>
        <w:t xml:space="preserve"> to the </w:t>
      </w:r>
      <w:proofErr w:type="spellStart"/>
      <w:r w:rsidRPr="00ED5239">
        <w:rPr>
          <w:sz w:val="20"/>
          <w:szCs w:val="20"/>
        </w:rPr>
        <w:t>data</w:t>
      </w:r>
      <w:proofErr w:type="spellEnd"/>
      <w:r w:rsidRPr="00ED5239">
        <w:rPr>
          <w:sz w:val="20"/>
          <w:szCs w:val="20"/>
        </w:rPr>
        <w:t>.</w:t>
      </w:r>
    </w:p>
    <w:p w14:paraId="696A57EB" w14:textId="2053D56D" w:rsidR="006570A2" w:rsidRDefault="00707EF8" w:rsidP="006570A2">
      <w:pPr>
        <w:ind w:left="-1440" w:right="-1414"/>
        <w:jc w:val="center"/>
        <w:rPr>
          <w:lang w:val="en-US"/>
        </w:rPr>
      </w:pPr>
      <w:r w:rsidRPr="00707EF8">
        <w:rPr>
          <w:noProof/>
          <w:lang w:val="en-US"/>
        </w:rPr>
        <w:drawing>
          <wp:inline distT="0" distB="0" distL="0" distR="0" wp14:anchorId="4B2F6B7F" wp14:editId="753BCA1D">
            <wp:extent cx="4046571" cy="489246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6571" cy="4892464"/>
                    </a:xfrm>
                    <a:prstGeom prst="rect">
                      <a:avLst/>
                    </a:prstGeom>
                  </pic:spPr>
                </pic:pic>
              </a:graphicData>
            </a:graphic>
          </wp:inline>
        </w:drawing>
      </w:r>
    </w:p>
    <w:p w14:paraId="6FFDCA78" w14:textId="7839A61F" w:rsidR="006570A2" w:rsidRPr="00707EF8" w:rsidRDefault="00BF1882" w:rsidP="00707EF8">
      <w:pPr>
        <w:ind w:left="-1440" w:right="-1414"/>
        <w:jc w:val="center"/>
        <w:rPr>
          <w:i/>
          <w:iCs/>
          <w:lang w:val="en-US"/>
        </w:rPr>
      </w:pPr>
      <w:r>
        <w:rPr>
          <w:i/>
          <w:iCs/>
          <w:lang w:val="en-US"/>
        </w:rPr>
        <w:t>Figure 2</w:t>
      </w:r>
      <w:r w:rsidR="006570A2">
        <w:rPr>
          <w:i/>
          <w:iCs/>
          <w:lang w:val="en-US"/>
        </w:rPr>
        <w:t>. The connection between Model – View - Controller</w:t>
      </w:r>
    </w:p>
    <w:p w14:paraId="45A3B218" w14:textId="2C9E7821" w:rsidR="006570A2" w:rsidRDefault="00707EF8" w:rsidP="00732476">
      <w:pPr>
        <w:ind w:left="-1440" w:right="-1414"/>
        <w:jc w:val="center"/>
        <w:rPr>
          <w:lang w:val="en-US"/>
        </w:rPr>
      </w:pPr>
      <w:r w:rsidRPr="00707EF8">
        <w:rPr>
          <w:noProof/>
          <w:lang w:val="en-US"/>
        </w:rPr>
        <w:lastRenderedPageBreak/>
        <w:drawing>
          <wp:inline distT="0" distB="0" distL="0" distR="0" wp14:anchorId="05EB916B" wp14:editId="12278BB6">
            <wp:extent cx="5215656" cy="352615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6726" cy="3533639"/>
                    </a:xfrm>
                    <a:prstGeom prst="rect">
                      <a:avLst/>
                    </a:prstGeom>
                  </pic:spPr>
                </pic:pic>
              </a:graphicData>
            </a:graphic>
          </wp:inline>
        </w:drawing>
      </w:r>
    </w:p>
    <w:p w14:paraId="567351EB" w14:textId="421A98DD" w:rsidR="00707EF8" w:rsidRDefault="00707EF8" w:rsidP="00732476">
      <w:pPr>
        <w:ind w:left="-1440" w:right="-1414"/>
        <w:jc w:val="center"/>
        <w:rPr>
          <w:lang w:val="en-US"/>
        </w:rPr>
      </w:pPr>
      <w:r w:rsidRPr="00707EF8">
        <w:rPr>
          <w:noProof/>
          <w:lang w:val="en-US"/>
        </w:rPr>
        <w:drawing>
          <wp:inline distT="0" distB="0" distL="0" distR="0" wp14:anchorId="116729FC" wp14:editId="35A7AD43">
            <wp:extent cx="5072621" cy="3625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0329" cy="3631360"/>
                    </a:xfrm>
                    <a:prstGeom prst="rect">
                      <a:avLst/>
                    </a:prstGeom>
                  </pic:spPr>
                </pic:pic>
              </a:graphicData>
            </a:graphic>
          </wp:inline>
        </w:drawing>
      </w:r>
    </w:p>
    <w:p w14:paraId="7F1DC38C" w14:textId="327E1D3C" w:rsidR="006570A2" w:rsidRDefault="00BF1882" w:rsidP="006570A2">
      <w:pPr>
        <w:spacing w:line="360" w:lineRule="auto"/>
        <w:ind w:left="-1440" w:right="-1414"/>
        <w:jc w:val="center"/>
        <w:rPr>
          <w:i/>
          <w:iCs/>
          <w:lang w:val="en-US"/>
        </w:rPr>
      </w:pPr>
      <w:r>
        <w:rPr>
          <w:i/>
          <w:iCs/>
          <w:lang w:val="en-US"/>
        </w:rPr>
        <w:t>Figure 3</w:t>
      </w:r>
      <w:r w:rsidR="006570A2">
        <w:rPr>
          <w:i/>
          <w:iCs/>
          <w:lang w:val="en-US"/>
        </w:rPr>
        <w:t>. Extract data from View</w:t>
      </w:r>
    </w:p>
    <w:p w14:paraId="63AEC3E7" w14:textId="75E0F7FF" w:rsidR="00732476" w:rsidRDefault="00EC36FF" w:rsidP="0059002A">
      <w:pPr>
        <w:ind w:left="-1260" w:right="-1414"/>
        <w:jc w:val="center"/>
        <w:rPr>
          <w:i/>
          <w:iCs/>
          <w:lang w:val="en-US"/>
        </w:rPr>
      </w:pPr>
      <w:r w:rsidRPr="00EC36FF">
        <w:rPr>
          <w:i/>
          <w:iCs/>
          <w:noProof/>
          <w:lang w:val="en-US"/>
        </w:rPr>
        <w:lastRenderedPageBreak/>
        <w:drawing>
          <wp:inline distT="0" distB="0" distL="0" distR="0" wp14:anchorId="25E3C9CE" wp14:editId="11FF116B">
            <wp:extent cx="5731510" cy="25838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83815"/>
                    </a:xfrm>
                    <a:prstGeom prst="rect">
                      <a:avLst/>
                    </a:prstGeom>
                  </pic:spPr>
                </pic:pic>
              </a:graphicData>
            </a:graphic>
          </wp:inline>
        </w:drawing>
      </w:r>
    </w:p>
    <w:p w14:paraId="5296EA32" w14:textId="1F2FF412" w:rsidR="00EC36FF" w:rsidRDefault="00EC36FF" w:rsidP="0059002A">
      <w:pPr>
        <w:ind w:left="-1260" w:right="-1414"/>
        <w:jc w:val="center"/>
        <w:rPr>
          <w:i/>
          <w:iCs/>
          <w:lang w:val="en-US"/>
        </w:rPr>
      </w:pPr>
      <w:r w:rsidRPr="00EC36FF">
        <w:rPr>
          <w:i/>
          <w:iCs/>
          <w:noProof/>
          <w:lang w:val="en-US"/>
        </w:rPr>
        <w:drawing>
          <wp:inline distT="0" distB="0" distL="0" distR="0" wp14:anchorId="0DB30A51" wp14:editId="158A7571">
            <wp:extent cx="5731510" cy="14865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86535"/>
                    </a:xfrm>
                    <a:prstGeom prst="rect">
                      <a:avLst/>
                    </a:prstGeom>
                  </pic:spPr>
                </pic:pic>
              </a:graphicData>
            </a:graphic>
          </wp:inline>
        </w:drawing>
      </w:r>
    </w:p>
    <w:p w14:paraId="04579474" w14:textId="77777777" w:rsidR="00EC36FF" w:rsidRDefault="00EC36FF" w:rsidP="00732476">
      <w:pPr>
        <w:ind w:left="-1440" w:right="-1414"/>
        <w:jc w:val="center"/>
        <w:rPr>
          <w:i/>
          <w:iCs/>
          <w:lang w:val="en-US"/>
        </w:rPr>
      </w:pPr>
      <w:r>
        <w:rPr>
          <w:i/>
          <w:iCs/>
          <w:lang w:val="en-US"/>
        </w:rPr>
        <w:t>Figure 3. Process data and D</w:t>
      </w:r>
      <w:r w:rsidR="005F468A">
        <w:rPr>
          <w:i/>
          <w:iCs/>
          <w:lang w:val="en-US"/>
        </w:rPr>
        <w:t>irect results and trigger View</w:t>
      </w:r>
    </w:p>
    <w:p w14:paraId="486FDA08" w14:textId="6B610707" w:rsidR="005F468A" w:rsidRPr="00732476" w:rsidRDefault="005F468A" w:rsidP="00732476">
      <w:pPr>
        <w:ind w:left="-1440" w:right="-1414"/>
        <w:jc w:val="center"/>
        <w:rPr>
          <w:i/>
          <w:iCs/>
          <w:lang w:val="en-US"/>
        </w:rPr>
      </w:pPr>
      <w:r>
        <w:rPr>
          <w:i/>
          <w:iCs/>
          <w:lang w:val="en-US"/>
        </w:rPr>
        <w:t xml:space="preserve"> to show data visualization</w:t>
      </w:r>
    </w:p>
    <w:p w14:paraId="61EBD1D2" w14:textId="5118072E" w:rsidR="003854B9" w:rsidRDefault="00F86D60" w:rsidP="0073055B">
      <w:pPr>
        <w:pStyle w:val="Heading2"/>
        <w:numPr>
          <w:ilvl w:val="0"/>
          <w:numId w:val="9"/>
        </w:numPr>
        <w:ind w:left="1080"/>
        <w:rPr>
          <w:lang w:val="en-US"/>
        </w:rPr>
      </w:pPr>
      <w:bookmarkStart w:id="8" w:name="_Toc73810078"/>
      <w:r>
        <w:rPr>
          <w:lang w:val="en-US"/>
        </w:rPr>
        <w:t>General class diagram</w:t>
      </w:r>
      <w:bookmarkEnd w:id="8"/>
    </w:p>
    <w:p w14:paraId="21D8431C" w14:textId="611B3472" w:rsidR="004A5C8D" w:rsidRPr="004A5C8D" w:rsidRDefault="00EC36FF" w:rsidP="004A5C8D">
      <w:pPr>
        <w:tabs>
          <w:tab w:val="left" w:pos="540"/>
        </w:tabs>
        <w:ind w:left="360"/>
        <w:jc w:val="center"/>
        <w:rPr>
          <w:lang w:val="en-US"/>
        </w:rPr>
      </w:pPr>
      <w:r>
        <w:rPr>
          <w:noProof/>
          <w:lang w:val="en-US"/>
        </w:rPr>
        <w:drawing>
          <wp:inline distT="0" distB="0" distL="0" distR="0" wp14:anchorId="6BB7F053" wp14:editId="3F31263D">
            <wp:extent cx="5731510" cy="32937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neralClass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93745"/>
                    </a:xfrm>
                    <a:prstGeom prst="rect">
                      <a:avLst/>
                    </a:prstGeom>
                  </pic:spPr>
                </pic:pic>
              </a:graphicData>
            </a:graphic>
          </wp:inline>
        </w:drawing>
      </w:r>
    </w:p>
    <w:p w14:paraId="3B270E86" w14:textId="613B8043" w:rsidR="00A3098F" w:rsidRDefault="00A3098F" w:rsidP="003854B9">
      <w:pPr>
        <w:pStyle w:val="ListParagraph"/>
        <w:spacing w:line="360" w:lineRule="auto"/>
        <w:ind w:left="1080"/>
        <w:jc w:val="center"/>
        <w:rPr>
          <w:rFonts w:asciiTheme="majorHAnsi" w:hAnsiTheme="majorHAnsi" w:cstheme="majorHAnsi"/>
          <w:i/>
          <w:iCs/>
          <w:szCs w:val="26"/>
        </w:rPr>
      </w:pPr>
      <w:r>
        <w:rPr>
          <w:rFonts w:asciiTheme="majorHAnsi" w:hAnsiTheme="majorHAnsi" w:cstheme="majorHAnsi"/>
          <w:i/>
          <w:iCs/>
          <w:szCs w:val="26"/>
          <w:lang w:val="en-US"/>
        </w:rPr>
        <w:t xml:space="preserve">Figure </w:t>
      </w:r>
      <w:r w:rsidR="00EC36FF">
        <w:rPr>
          <w:rFonts w:asciiTheme="majorHAnsi" w:hAnsiTheme="majorHAnsi" w:cstheme="majorHAnsi"/>
          <w:i/>
          <w:iCs/>
          <w:szCs w:val="26"/>
          <w:lang w:val="en-US"/>
        </w:rPr>
        <w:t>4</w:t>
      </w:r>
      <w:r>
        <w:rPr>
          <w:rFonts w:asciiTheme="majorHAnsi" w:hAnsiTheme="majorHAnsi" w:cstheme="majorHAnsi"/>
          <w:i/>
          <w:iCs/>
          <w:szCs w:val="26"/>
          <w:lang w:val="en-US"/>
        </w:rPr>
        <w:t xml:space="preserve">. Logic expression normalizer </w:t>
      </w:r>
      <w:r w:rsidR="003854B9">
        <w:rPr>
          <w:rFonts w:asciiTheme="majorHAnsi" w:hAnsiTheme="majorHAnsi" w:cstheme="majorHAnsi"/>
          <w:i/>
          <w:iCs/>
          <w:szCs w:val="26"/>
          <w:lang w:val="en-US"/>
        </w:rPr>
        <w:t>class</w:t>
      </w:r>
      <w:r>
        <w:rPr>
          <w:rFonts w:asciiTheme="majorHAnsi" w:hAnsiTheme="majorHAnsi" w:cstheme="majorHAnsi"/>
          <w:i/>
          <w:iCs/>
          <w:szCs w:val="26"/>
        </w:rPr>
        <w:t xml:space="preserve"> </w:t>
      </w:r>
      <w:proofErr w:type="spellStart"/>
      <w:r>
        <w:rPr>
          <w:rFonts w:asciiTheme="majorHAnsi" w:hAnsiTheme="majorHAnsi" w:cstheme="majorHAnsi"/>
          <w:i/>
          <w:iCs/>
          <w:szCs w:val="26"/>
        </w:rPr>
        <w:t>diagram</w:t>
      </w:r>
      <w:proofErr w:type="spellEnd"/>
    </w:p>
    <w:p w14:paraId="3DFC7B50" w14:textId="77777777" w:rsidR="003854B9" w:rsidRPr="00A3098F" w:rsidRDefault="003854B9" w:rsidP="00A3098F">
      <w:pPr>
        <w:pStyle w:val="ListParagraph"/>
        <w:ind w:left="1080"/>
        <w:jc w:val="center"/>
        <w:rPr>
          <w:sz w:val="22"/>
          <w:lang w:val="en-US"/>
        </w:rPr>
      </w:pPr>
    </w:p>
    <w:p w14:paraId="343A0F2E" w14:textId="09670C9A" w:rsidR="00EC0C80" w:rsidRPr="003854B9" w:rsidRDefault="00F86D60" w:rsidP="0073055B">
      <w:pPr>
        <w:pStyle w:val="Heading2"/>
        <w:numPr>
          <w:ilvl w:val="0"/>
          <w:numId w:val="9"/>
        </w:numPr>
        <w:ind w:left="1080"/>
        <w:rPr>
          <w:sz w:val="22"/>
        </w:rPr>
      </w:pPr>
      <w:bookmarkStart w:id="9" w:name="_Toc73810079"/>
      <w:r>
        <w:rPr>
          <w:lang w:val="en-US"/>
        </w:rPr>
        <w:t>Class diagrams</w:t>
      </w:r>
      <w:r w:rsidR="00471511">
        <w:rPr>
          <w:lang w:val="en-US"/>
        </w:rPr>
        <w:t xml:space="preserve"> and explanation</w:t>
      </w:r>
      <w:bookmarkEnd w:id="9"/>
    </w:p>
    <w:p w14:paraId="6BD45C6F" w14:textId="6ADB2948" w:rsidR="00F86D60" w:rsidRPr="00A3098F" w:rsidRDefault="0077791E" w:rsidP="0073055B">
      <w:pPr>
        <w:pStyle w:val="Heading3"/>
        <w:numPr>
          <w:ilvl w:val="0"/>
          <w:numId w:val="7"/>
        </w:numPr>
        <w:rPr>
          <w:sz w:val="22"/>
        </w:rPr>
      </w:pPr>
      <w:bookmarkStart w:id="10" w:name="_Toc73810080"/>
      <w:r>
        <w:rPr>
          <w:lang w:val="en-US"/>
        </w:rPr>
        <w:t>Model</w:t>
      </w:r>
      <w:r w:rsidR="00F86D60">
        <w:rPr>
          <w:lang w:val="en-US"/>
        </w:rPr>
        <w:t xml:space="preserve"> package:</w:t>
      </w:r>
      <w:bookmarkEnd w:id="10"/>
    </w:p>
    <w:p w14:paraId="76093514" w14:textId="2589173B" w:rsidR="00A3098F" w:rsidRDefault="0077791E" w:rsidP="00634842">
      <w:pPr>
        <w:pStyle w:val="ListParagraph"/>
        <w:jc w:val="center"/>
        <w:rPr>
          <w:sz w:val="22"/>
        </w:rPr>
      </w:pPr>
      <w:r>
        <w:rPr>
          <w:noProof/>
          <w:sz w:val="22"/>
          <w:lang w:val="en-US"/>
        </w:rPr>
        <w:drawing>
          <wp:inline distT="0" distB="0" distL="0" distR="0" wp14:anchorId="174D023C" wp14:editId="08B0202A">
            <wp:extent cx="5731510" cy="21983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d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198370"/>
                    </a:xfrm>
                    <a:prstGeom prst="rect">
                      <a:avLst/>
                    </a:prstGeom>
                  </pic:spPr>
                </pic:pic>
              </a:graphicData>
            </a:graphic>
          </wp:inline>
        </w:drawing>
      </w:r>
    </w:p>
    <w:p w14:paraId="4115AE9B" w14:textId="4F1B2A83" w:rsidR="00EC0C80" w:rsidRPr="00452407" w:rsidRDefault="00EC0C80" w:rsidP="00452407">
      <w:pPr>
        <w:pStyle w:val="ListParagraph"/>
        <w:spacing w:line="480" w:lineRule="auto"/>
        <w:ind w:left="1080"/>
        <w:jc w:val="center"/>
        <w:rPr>
          <w:rFonts w:asciiTheme="majorHAnsi" w:hAnsiTheme="majorHAnsi" w:cstheme="majorHAnsi"/>
          <w:i/>
          <w:iCs/>
          <w:szCs w:val="26"/>
        </w:rPr>
      </w:pPr>
      <w:r>
        <w:rPr>
          <w:rFonts w:asciiTheme="majorHAnsi" w:hAnsiTheme="majorHAnsi" w:cstheme="majorHAnsi"/>
          <w:i/>
          <w:iCs/>
          <w:szCs w:val="26"/>
          <w:lang w:val="en-US"/>
        </w:rPr>
        <w:t xml:space="preserve">Figure </w:t>
      </w:r>
      <w:r w:rsidR="00BF1882">
        <w:rPr>
          <w:rFonts w:asciiTheme="majorHAnsi" w:hAnsiTheme="majorHAnsi" w:cstheme="majorHAnsi"/>
          <w:i/>
          <w:iCs/>
          <w:szCs w:val="26"/>
          <w:lang w:val="en-US"/>
        </w:rPr>
        <w:t>5</w:t>
      </w:r>
      <w:r>
        <w:rPr>
          <w:rFonts w:asciiTheme="majorHAnsi" w:hAnsiTheme="majorHAnsi" w:cstheme="majorHAnsi"/>
          <w:i/>
          <w:iCs/>
          <w:szCs w:val="26"/>
          <w:lang w:val="en-US"/>
        </w:rPr>
        <w:t>. M</w:t>
      </w:r>
      <w:r w:rsidR="0077791E">
        <w:rPr>
          <w:rFonts w:asciiTheme="majorHAnsi" w:hAnsiTheme="majorHAnsi" w:cstheme="majorHAnsi"/>
          <w:i/>
          <w:iCs/>
          <w:szCs w:val="26"/>
          <w:lang w:val="en-US"/>
        </w:rPr>
        <w:t>odel</w:t>
      </w:r>
      <w:r>
        <w:rPr>
          <w:rFonts w:asciiTheme="majorHAnsi" w:hAnsiTheme="majorHAnsi" w:cstheme="majorHAnsi"/>
          <w:i/>
          <w:iCs/>
          <w:szCs w:val="26"/>
          <w:lang w:val="en-US"/>
        </w:rPr>
        <w:t xml:space="preserve"> package’s class diagram</w:t>
      </w:r>
    </w:p>
    <w:p w14:paraId="7E4E91AA" w14:textId="6F7C9B82" w:rsidR="00883726" w:rsidRPr="00ED5239" w:rsidRDefault="0077791E" w:rsidP="00F86D60">
      <w:pPr>
        <w:pStyle w:val="ListParagraph"/>
        <w:rPr>
          <w:rFonts w:asciiTheme="majorHAnsi" w:hAnsiTheme="majorHAnsi" w:cstheme="majorHAnsi"/>
          <w:sz w:val="20"/>
          <w:szCs w:val="20"/>
          <w:lang w:val="en-US"/>
        </w:rPr>
      </w:pPr>
      <w:r w:rsidRPr="00ED5239">
        <w:rPr>
          <w:rFonts w:asciiTheme="majorHAnsi" w:hAnsiTheme="majorHAnsi" w:cstheme="majorHAnsi"/>
          <w:sz w:val="20"/>
          <w:szCs w:val="20"/>
          <w:lang w:val="en-US"/>
        </w:rPr>
        <w:t xml:space="preserve">This package consists of </w:t>
      </w:r>
      <w:r w:rsidR="00F86D60" w:rsidRPr="00ED5239">
        <w:rPr>
          <w:rFonts w:asciiTheme="majorHAnsi" w:hAnsiTheme="majorHAnsi" w:cstheme="majorHAnsi"/>
          <w:sz w:val="20"/>
          <w:szCs w:val="20"/>
          <w:lang w:val="en-US"/>
        </w:rPr>
        <w:t>classes</w:t>
      </w:r>
      <w:r w:rsidR="00883726" w:rsidRPr="00ED5239">
        <w:rPr>
          <w:rFonts w:asciiTheme="majorHAnsi" w:hAnsiTheme="majorHAnsi" w:cstheme="majorHAnsi"/>
          <w:sz w:val="20"/>
          <w:szCs w:val="20"/>
          <w:lang w:val="en-US"/>
        </w:rPr>
        <w:t xml:space="preserve">: </w:t>
      </w:r>
    </w:p>
    <w:p w14:paraId="7102EB7D" w14:textId="436FDF7F" w:rsidR="00D34071" w:rsidRPr="00ED5239" w:rsidRDefault="0077791E" w:rsidP="0073055B">
      <w:pPr>
        <w:pStyle w:val="ListParagraph"/>
        <w:numPr>
          <w:ilvl w:val="0"/>
          <w:numId w:val="4"/>
        </w:numPr>
        <w:ind w:left="1080" w:right="-154"/>
        <w:jc w:val="both"/>
        <w:rPr>
          <w:rFonts w:asciiTheme="majorHAnsi" w:hAnsiTheme="majorHAnsi" w:cstheme="majorHAnsi"/>
          <w:sz w:val="20"/>
          <w:szCs w:val="20"/>
        </w:rPr>
      </w:pPr>
      <w:proofErr w:type="spellStart"/>
      <w:r w:rsidRPr="00ED5239">
        <w:rPr>
          <w:rFonts w:asciiTheme="majorHAnsi" w:hAnsiTheme="majorHAnsi" w:cstheme="majorHAnsi"/>
          <w:sz w:val="20"/>
          <w:szCs w:val="20"/>
          <w:lang w:val="en-US"/>
        </w:rPr>
        <w:t>BaseMinterm</w:t>
      </w:r>
      <w:proofErr w:type="spellEnd"/>
      <w:r w:rsidRPr="00ED5239">
        <w:rPr>
          <w:rFonts w:asciiTheme="majorHAnsi" w:hAnsiTheme="majorHAnsi" w:cstheme="majorHAnsi"/>
          <w:sz w:val="20"/>
          <w:szCs w:val="20"/>
          <w:lang w:val="en-US"/>
        </w:rPr>
        <w:t xml:space="preserve"> class: This class serves as an abstract class for </w:t>
      </w:r>
      <w:proofErr w:type="spellStart"/>
      <w:r w:rsidRPr="00ED5239">
        <w:rPr>
          <w:rFonts w:asciiTheme="majorHAnsi" w:hAnsiTheme="majorHAnsi" w:cstheme="majorHAnsi"/>
          <w:sz w:val="20"/>
          <w:szCs w:val="20"/>
          <w:lang w:val="en-US"/>
        </w:rPr>
        <w:t>prensting</w:t>
      </w:r>
      <w:proofErr w:type="spellEnd"/>
      <w:r w:rsidRPr="00ED5239">
        <w:rPr>
          <w:rFonts w:asciiTheme="majorHAnsi" w:hAnsiTheme="majorHAnsi" w:cstheme="majorHAnsi"/>
          <w:sz w:val="20"/>
          <w:szCs w:val="20"/>
          <w:lang w:val="en-US"/>
        </w:rPr>
        <w:t xml:space="preserve"> </w:t>
      </w:r>
      <w:proofErr w:type="spellStart"/>
      <w:r w:rsidRPr="00ED5239">
        <w:rPr>
          <w:rFonts w:asciiTheme="majorHAnsi" w:hAnsiTheme="majorHAnsi" w:cstheme="majorHAnsi"/>
          <w:sz w:val="20"/>
          <w:szCs w:val="20"/>
          <w:lang w:val="en-US"/>
        </w:rPr>
        <w:t>minterms</w:t>
      </w:r>
      <w:proofErr w:type="spellEnd"/>
      <w:r w:rsidR="00D34071" w:rsidRPr="00ED5239">
        <w:rPr>
          <w:rFonts w:asciiTheme="majorHAnsi" w:hAnsiTheme="majorHAnsi" w:cstheme="majorHAnsi"/>
          <w:sz w:val="20"/>
          <w:szCs w:val="20"/>
          <w:lang w:val="en-US"/>
        </w:rPr>
        <w:t xml:space="preserve"> (or combinations of </w:t>
      </w:r>
      <w:proofErr w:type="spellStart"/>
      <w:r w:rsidR="00D34071" w:rsidRPr="00ED5239">
        <w:rPr>
          <w:rFonts w:asciiTheme="majorHAnsi" w:hAnsiTheme="majorHAnsi" w:cstheme="majorHAnsi"/>
          <w:sz w:val="20"/>
          <w:szCs w:val="20"/>
          <w:lang w:val="en-US"/>
        </w:rPr>
        <w:t>minterms</w:t>
      </w:r>
      <w:proofErr w:type="spellEnd"/>
      <w:r w:rsidR="00D34071" w:rsidRPr="00ED5239">
        <w:rPr>
          <w:rFonts w:asciiTheme="majorHAnsi" w:hAnsiTheme="majorHAnsi" w:cstheme="majorHAnsi"/>
          <w:sz w:val="20"/>
          <w:szCs w:val="20"/>
          <w:lang w:val="en-US"/>
        </w:rPr>
        <w:t xml:space="preserve">) by one algorithm. Here ‘s a detailed breakdown of its components. The attribute “indices” represents for the </w:t>
      </w:r>
      <w:proofErr w:type="spellStart"/>
      <w:r w:rsidR="00D34071" w:rsidRPr="00ED5239">
        <w:rPr>
          <w:rFonts w:asciiTheme="majorHAnsi" w:hAnsiTheme="majorHAnsi" w:cstheme="majorHAnsi"/>
          <w:sz w:val="20"/>
          <w:szCs w:val="20"/>
        </w:rPr>
        <w:t>string</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representing</w:t>
      </w:r>
      <w:proofErr w:type="spellEnd"/>
      <w:r w:rsidR="00D34071" w:rsidRPr="00ED5239">
        <w:rPr>
          <w:rFonts w:asciiTheme="majorHAnsi" w:hAnsiTheme="majorHAnsi" w:cstheme="majorHAnsi"/>
          <w:sz w:val="20"/>
          <w:szCs w:val="20"/>
        </w:rPr>
        <w:t xml:space="preserve"> the </w:t>
      </w:r>
      <w:proofErr w:type="spellStart"/>
      <w:r w:rsidR="00D34071" w:rsidRPr="00ED5239">
        <w:rPr>
          <w:rFonts w:asciiTheme="majorHAnsi" w:hAnsiTheme="majorHAnsi" w:cstheme="majorHAnsi"/>
          <w:sz w:val="20"/>
          <w:szCs w:val="20"/>
        </w:rPr>
        <w:t>indices</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of</w:t>
      </w:r>
      <w:proofErr w:type="spellEnd"/>
      <w:r w:rsidR="00D34071" w:rsidRPr="00ED5239">
        <w:rPr>
          <w:rFonts w:asciiTheme="majorHAnsi" w:hAnsiTheme="majorHAnsi" w:cstheme="majorHAnsi"/>
          <w:sz w:val="20"/>
          <w:szCs w:val="20"/>
        </w:rPr>
        <w:t xml:space="preserve"> the </w:t>
      </w:r>
      <w:proofErr w:type="spellStart"/>
      <w:r w:rsidR="00D34071" w:rsidRPr="00ED5239">
        <w:rPr>
          <w:rFonts w:asciiTheme="majorHAnsi" w:hAnsiTheme="majorHAnsi" w:cstheme="majorHAnsi"/>
          <w:sz w:val="20"/>
          <w:szCs w:val="20"/>
        </w:rPr>
        <w:t>minterms</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that</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have</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been</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combined</w:t>
      </w:r>
      <w:proofErr w:type="spellEnd"/>
      <w:r w:rsidR="00D34071" w:rsidRPr="00ED5239">
        <w:rPr>
          <w:rFonts w:asciiTheme="majorHAnsi" w:hAnsiTheme="majorHAnsi" w:cstheme="majorHAnsi"/>
          <w:sz w:val="20"/>
          <w:szCs w:val="20"/>
        </w:rPr>
        <w:t>.</w:t>
      </w:r>
      <w:r w:rsidR="00D34071" w:rsidRPr="00ED5239">
        <w:rPr>
          <w:rFonts w:asciiTheme="majorHAnsi" w:hAnsiTheme="majorHAnsi" w:cstheme="majorHAnsi"/>
          <w:sz w:val="20"/>
          <w:szCs w:val="20"/>
          <w:lang w:val="en-US"/>
        </w:rPr>
        <w:t xml:space="preserve"> The attributes “</w:t>
      </w:r>
      <w:proofErr w:type="spellStart"/>
      <w:r w:rsidR="00D34071" w:rsidRPr="00ED5239">
        <w:rPr>
          <w:rFonts w:asciiTheme="majorHAnsi" w:hAnsiTheme="majorHAnsi" w:cstheme="majorHAnsi"/>
          <w:sz w:val="20"/>
          <w:szCs w:val="20"/>
          <w:lang w:val="en-US"/>
        </w:rPr>
        <w:t>binaryString</w:t>
      </w:r>
      <w:proofErr w:type="spellEnd"/>
      <w:r w:rsidR="00D34071" w:rsidRPr="00ED5239">
        <w:rPr>
          <w:rFonts w:asciiTheme="majorHAnsi" w:hAnsiTheme="majorHAnsi" w:cstheme="majorHAnsi"/>
          <w:sz w:val="20"/>
          <w:szCs w:val="20"/>
          <w:lang w:val="en-US"/>
        </w:rPr>
        <w:t xml:space="preserve">” </w:t>
      </w:r>
      <w:proofErr w:type="spellStart"/>
      <w:r w:rsidR="00D34071" w:rsidRPr="00ED5239">
        <w:rPr>
          <w:rFonts w:asciiTheme="majorHAnsi" w:hAnsiTheme="majorHAnsi" w:cstheme="majorHAnsi"/>
          <w:sz w:val="20"/>
          <w:szCs w:val="20"/>
        </w:rPr>
        <w:t>representing</w:t>
      </w:r>
      <w:proofErr w:type="spellEnd"/>
      <w:r w:rsidR="00D34071" w:rsidRPr="00ED5239">
        <w:rPr>
          <w:rFonts w:asciiTheme="majorHAnsi" w:hAnsiTheme="majorHAnsi" w:cstheme="majorHAnsi"/>
          <w:sz w:val="20"/>
          <w:szCs w:val="20"/>
        </w:rPr>
        <w:t xml:space="preserve"> the </w:t>
      </w:r>
      <w:proofErr w:type="spellStart"/>
      <w:r w:rsidR="00D34071" w:rsidRPr="00ED5239">
        <w:rPr>
          <w:rFonts w:asciiTheme="majorHAnsi" w:hAnsiTheme="majorHAnsi" w:cstheme="majorHAnsi"/>
          <w:sz w:val="20"/>
          <w:szCs w:val="20"/>
        </w:rPr>
        <w:t>binary</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form</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of</w:t>
      </w:r>
      <w:proofErr w:type="spellEnd"/>
      <w:r w:rsidR="00D34071" w:rsidRPr="00ED5239">
        <w:rPr>
          <w:rFonts w:asciiTheme="majorHAnsi" w:hAnsiTheme="majorHAnsi" w:cstheme="majorHAnsi"/>
          <w:sz w:val="20"/>
          <w:szCs w:val="20"/>
        </w:rPr>
        <w:t xml:space="preserve"> the </w:t>
      </w:r>
      <w:proofErr w:type="spellStart"/>
      <w:r w:rsidR="00D34071" w:rsidRPr="00ED5239">
        <w:rPr>
          <w:rFonts w:asciiTheme="majorHAnsi" w:hAnsiTheme="majorHAnsi" w:cstheme="majorHAnsi"/>
          <w:sz w:val="20"/>
          <w:szCs w:val="20"/>
        </w:rPr>
        <w:t>minterm</w:t>
      </w:r>
      <w:proofErr w:type="spellEnd"/>
      <w:r w:rsidR="00D34071" w:rsidRPr="00ED5239">
        <w:rPr>
          <w:rFonts w:asciiTheme="majorHAnsi" w:hAnsiTheme="majorHAnsi" w:cstheme="majorHAnsi"/>
          <w:sz w:val="20"/>
          <w:szCs w:val="20"/>
          <w:lang w:val="en-US"/>
        </w:rPr>
        <w:t>. It also contains the getter and setter method for “indices” and “</w:t>
      </w:r>
      <w:proofErr w:type="spellStart"/>
      <w:r w:rsidR="00D34071" w:rsidRPr="00ED5239">
        <w:rPr>
          <w:rFonts w:asciiTheme="majorHAnsi" w:hAnsiTheme="majorHAnsi" w:cstheme="majorHAnsi"/>
          <w:sz w:val="20"/>
          <w:szCs w:val="20"/>
          <w:lang w:val="en-US"/>
        </w:rPr>
        <w:t>binaryString</w:t>
      </w:r>
      <w:proofErr w:type="spellEnd"/>
      <w:r w:rsidR="00D34071" w:rsidRPr="00ED5239">
        <w:rPr>
          <w:rFonts w:asciiTheme="majorHAnsi" w:hAnsiTheme="majorHAnsi" w:cstheme="majorHAnsi"/>
          <w:sz w:val="20"/>
          <w:szCs w:val="20"/>
          <w:lang w:val="en-US"/>
        </w:rPr>
        <w:t xml:space="preserve">”, </w:t>
      </w:r>
      <w:proofErr w:type="gramStart"/>
      <w:r w:rsidR="00D34071" w:rsidRPr="00ED5239">
        <w:rPr>
          <w:rFonts w:asciiTheme="majorHAnsi" w:hAnsiTheme="majorHAnsi" w:cstheme="majorHAnsi"/>
          <w:sz w:val="20"/>
          <w:szCs w:val="20"/>
          <w:lang w:val="en-US"/>
        </w:rPr>
        <w:t>and also</w:t>
      </w:r>
      <w:proofErr w:type="gramEnd"/>
      <w:r w:rsidR="00D34071" w:rsidRPr="00ED5239">
        <w:rPr>
          <w:rFonts w:asciiTheme="majorHAnsi" w:hAnsiTheme="majorHAnsi" w:cstheme="majorHAnsi"/>
          <w:sz w:val="20"/>
          <w:szCs w:val="20"/>
          <w:lang w:val="en-US"/>
        </w:rPr>
        <w:t xml:space="preserve"> an </w:t>
      </w:r>
      <w:proofErr w:type="spellStart"/>
      <w:r w:rsidR="00D34071" w:rsidRPr="00ED5239">
        <w:rPr>
          <w:rFonts w:asciiTheme="majorHAnsi" w:hAnsiTheme="majorHAnsi" w:cstheme="majorHAnsi"/>
          <w:sz w:val="20"/>
          <w:szCs w:val="20"/>
          <w:lang w:val="en-US"/>
        </w:rPr>
        <w:t>overrided</w:t>
      </w:r>
      <w:proofErr w:type="spellEnd"/>
      <w:r w:rsidR="00D34071" w:rsidRPr="00ED5239">
        <w:rPr>
          <w:rFonts w:asciiTheme="majorHAnsi" w:hAnsiTheme="majorHAnsi" w:cstheme="majorHAnsi"/>
          <w:sz w:val="20"/>
          <w:szCs w:val="20"/>
          <w:lang w:val="en-US"/>
        </w:rPr>
        <w:t xml:space="preserve"> method “</w:t>
      </w:r>
      <w:proofErr w:type="spellStart"/>
      <w:r w:rsidR="00D34071" w:rsidRPr="00ED5239">
        <w:rPr>
          <w:rFonts w:asciiTheme="majorHAnsi" w:hAnsiTheme="majorHAnsi" w:cstheme="majorHAnsi"/>
          <w:sz w:val="20"/>
          <w:szCs w:val="20"/>
          <w:lang w:val="en-US"/>
        </w:rPr>
        <w:t>toString</w:t>
      </w:r>
      <w:proofErr w:type="spellEnd"/>
      <w:r w:rsidR="00D34071" w:rsidRPr="00ED5239">
        <w:rPr>
          <w:rFonts w:asciiTheme="majorHAnsi" w:hAnsiTheme="majorHAnsi" w:cstheme="majorHAnsi"/>
          <w:sz w:val="20"/>
          <w:szCs w:val="20"/>
          <w:lang w:val="en-US"/>
        </w:rPr>
        <w:t xml:space="preserve">()” that </w:t>
      </w:r>
      <w:proofErr w:type="spellStart"/>
      <w:r w:rsidR="00D34071" w:rsidRPr="00ED5239">
        <w:rPr>
          <w:rFonts w:asciiTheme="majorHAnsi" w:hAnsiTheme="majorHAnsi" w:cstheme="majorHAnsi"/>
          <w:sz w:val="20"/>
          <w:szCs w:val="20"/>
        </w:rPr>
        <w:t>returns</w:t>
      </w:r>
      <w:proofErr w:type="spellEnd"/>
      <w:r w:rsidR="00D34071" w:rsidRPr="00ED5239">
        <w:rPr>
          <w:rFonts w:asciiTheme="majorHAnsi" w:hAnsiTheme="majorHAnsi" w:cstheme="majorHAnsi"/>
          <w:sz w:val="20"/>
          <w:szCs w:val="20"/>
        </w:rPr>
        <w:t xml:space="preserve"> a </w:t>
      </w:r>
      <w:proofErr w:type="spellStart"/>
      <w:r w:rsidR="00D34071" w:rsidRPr="00ED5239">
        <w:rPr>
          <w:rFonts w:asciiTheme="majorHAnsi" w:hAnsiTheme="majorHAnsi" w:cstheme="majorHAnsi"/>
          <w:sz w:val="20"/>
          <w:szCs w:val="20"/>
        </w:rPr>
        <w:t>string</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representation</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of</w:t>
      </w:r>
      <w:proofErr w:type="spellEnd"/>
      <w:r w:rsidR="00D34071" w:rsidRPr="00ED5239">
        <w:rPr>
          <w:rFonts w:asciiTheme="majorHAnsi" w:hAnsiTheme="majorHAnsi" w:cstheme="majorHAnsi"/>
          <w:sz w:val="20"/>
          <w:szCs w:val="20"/>
        </w:rPr>
        <w:t xml:space="preserve"> the </w:t>
      </w:r>
      <w:proofErr w:type="spellStart"/>
      <w:r w:rsidR="00D34071" w:rsidRPr="00ED5239">
        <w:rPr>
          <w:rFonts w:asciiTheme="majorHAnsi" w:hAnsiTheme="majorHAnsi" w:cstheme="majorHAnsi"/>
          <w:sz w:val="20"/>
          <w:szCs w:val="20"/>
        </w:rPr>
        <w:t>object</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concatenating</w:t>
      </w:r>
      <w:proofErr w:type="spellEnd"/>
      <w:r w:rsidR="00D34071" w:rsidRPr="00ED5239">
        <w:rPr>
          <w:rFonts w:asciiTheme="majorHAnsi" w:hAnsiTheme="majorHAnsi" w:cstheme="majorHAnsi"/>
          <w:sz w:val="20"/>
          <w:szCs w:val="20"/>
        </w:rPr>
        <w:t xml:space="preserve"> the </w:t>
      </w:r>
      <w:proofErr w:type="spellStart"/>
      <w:r w:rsidR="00D34071" w:rsidRPr="00ED5239">
        <w:rPr>
          <w:rFonts w:asciiTheme="majorHAnsi" w:hAnsiTheme="majorHAnsi" w:cstheme="majorHAnsi"/>
          <w:sz w:val="20"/>
          <w:szCs w:val="20"/>
        </w:rPr>
        <w:t>indices</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and</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binary</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string</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which</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is</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useful</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for</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debugging</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and</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output</w:t>
      </w:r>
      <w:proofErr w:type="spellEnd"/>
      <w:r w:rsidR="00D34071" w:rsidRPr="00ED5239">
        <w:rPr>
          <w:rFonts w:asciiTheme="majorHAnsi" w:hAnsiTheme="majorHAnsi" w:cstheme="majorHAnsi"/>
          <w:sz w:val="20"/>
          <w:szCs w:val="20"/>
        </w:rPr>
        <w:t>.</w:t>
      </w:r>
      <w:r w:rsidR="00D34071" w:rsidRPr="00ED5239">
        <w:rPr>
          <w:rFonts w:asciiTheme="majorHAnsi" w:hAnsiTheme="majorHAnsi" w:cstheme="majorHAnsi"/>
          <w:sz w:val="20"/>
          <w:szCs w:val="20"/>
          <w:lang w:val="en-US"/>
        </w:rPr>
        <w:t xml:space="preserve"> This class has </w:t>
      </w:r>
      <w:proofErr w:type="gramStart"/>
      <w:r w:rsidR="00D34071" w:rsidRPr="00ED5239">
        <w:rPr>
          <w:rFonts w:asciiTheme="majorHAnsi" w:hAnsiTheme="majorHAnsi" w:cstheme="majorHAnsi"/>
          <w:sz w:val="20"/>
          <w:szCs w:val="20"/>
          <w:lang w:val="en-US"/>
        </w:rPr>
        <w:t>the constructors</w:t>
      </w:r>
      <w:proofErr w:type="gramEnd"/>
      <w:r w:rsidR="00D34071" w:rsidRPr="00ED5239">
        <w:rPr>
          <w:rFonts w:asciiTheme="majorHAnsi" w:hAnsiTheme="majorHAnsi" w:cstheme="majorHAnsi"/>
          <w:sz w:val="20"/>
          <w:szCs w:val="20"/>
          <w:lang w:val="en-US"/>
        </w:rPr>
        <w:t xml:space="preserve"> like “</w:t>
      </w:r>
      <w:proofErr w:type="spellStart"/>
      <w:r w:rsidR="00D34071" w:rsidRPr="00ED5239">
        <w:rPr>
          <w:rStyle w:val="HTMLCode"/>
          <w:rFonts w:asciiTheme="majorHAnsi" w:eastAsiaTheme="minorHAnsi" w:hAnsiTheme="majorHAnsi" w:cstheme="majorHAnsi"/>
        </w:rPr>
        <w:t>BaseMinterm</w:t>
      </w:r>
      <w:proofErr w:type="spellEnd"/>
      <w:r w:rsidR="00D34071" w:rsidRPr="00ED5239">
        <w:rPr>
          <w:rStyle w:val="HTMLCode"/>
          <w:rFonts w:asciiTheme="majorHAnsi" w:eastAsiaTheme="minorHAnsi" w:hAnsiTheme="majorHAnsi" w:cstheme="majorHAnsi"/>
        </w:rPr>
        <w:t>(</w:t>
      </w:r>
      <w:proofErr w:type="spellStart"/>
      <w:r w:rsidR="00D34071" w:rsidRPr="00ED5239">
        <w:rPr>
          <w:rStyle w:val="HTMLCode"/>
          <w:rFonts w:asciiTheme="majorHAnsi" w:eastAsiaTheme="minorHAnsi" w:hAnsiTheme="majorHAnsi" w:cstheme="majorHAnsi"/>
        </w:rPr>
        <w:t>String</w:t>
      </w:r>
      <w:proofErr w:type="spellEnd"/>
      <w:r w:rsidR="00D34071" w:rsidRPr="00ED5239">
        <w:rPr>
          <w:rStyle w:val="HTMLCode"/>
          <w:rFonts w:asciiTheme="majorHAnsi" w:eastAsiaTheme="minorHAnsi" w:hAnsiTheme="majorHAnsi" w:cstheme="majorHAnsi"/>
        </w:rPr>
        <w:t xml:space="preserve"> </w:t>
      </w:r>
      <w:proofErr w:type="spellStart"/>
      <w:r w:rsidR="00D34071" w:rsidRPr="00ED5239">
        <w:rPr>
          <w:rStyle w:val="HTMLCode"/>
          <w:rFonts w:asciiTheme="majorHAnsi" w:eastAsiaTheme="minorHAnsi" w:hAnsiTheme="majorHAnsi" w:cstheme="majorHAnsi"/>
        </w:rPr>
        <w:t>indices</w:t>
      </w:r>
      <w:proofErr w:type="spellEnd"/>
      <w:r w:rsidR="00D34071" w:rsidRPr="00ED5239">
        <w:rPr>
          <w:rStyle w:val="HTMLCode"/>
          <w:rFonts w:asciiTheme="majorHAnsi" w:eastAsiaTheme="minorHAnsi" w:hAnsiTheme="majorHAnsi" w:cstheme="majorHAnsi"/>
        </w:rPr>
        <w:t xml:space="preserve">, </w:t>
      </w:r>
      <w:proofErr w:type="spellStart"/>
      <w:r w:rsidR="00D34071" w:rsidRPr="00ED5239">
        <w:rPr>
          <w:rStyle w:val="HTMLCode"/>
          <w:rFonts w:asciiTheme="majorHAnsi" w:eastAsiaTheme="minorHAnsi" w:hAnsiTheme="majorHAnsi" w:cstheme="majorHAnsi"/>
        </w:rPr>
        <w:t>String</w:t>
      </w:r>
      <w:proofErr w:type="spellEnd"/>
      <w:r w:rsidR="00D34071" w:rsidRPr="00ED5239">
        <w:rPr>
          <w:rStyle w:val="HTMLCode"/>
          <w:rFonts w:asciiTheme="majorHAnsi" w:eastAsiaTheme="minorHAnsi" w:hAnsiTheme="majorHAnsi" w:cstheme="majorHAnsi"/>
        </w:rPr>
        <w:t xml:space="preserve"> </w:t>
      </w:r>
      <w:proofErr w:type="spellStart"/>
      <w:r w:rsidR="00D34071" w:rsidRPr="00ED5239">
        <w:rPr>
          <w:rStyle w:val="HTMLCode"/>
          <w:rFonts w:asciiTheme="majorHAnsi" w:eastAsiaTheme="minorHAnsi" w:hAnsiTheme="majorHAnsi" w:cstheme="majorHAnsi"/>
        </w:rPr>
        <w:t>binaryString</w:t>
      </w:r>
      <w:proofErr w:type="spellEnd"/>
      <w:r w:rsidR="00D34071" w:rsidRPr="00ED5239">
        <w:rPr>
          <w:rStyle w:val="HTMLCode"/>
          <w:rFonts w:asciiTheme="majorHAnsi" w:eastAsiaTheme="minorHAnsi" w:hAnsiTheme="majorHAnsi" w:cstheme="majorHAnsi"/>
        </w:rPr>
        <w:t>)</w:t>
      </w:r>
      <w:r w:rsidR="00D34071" w:rsidRPr="00ED5239">
        <w:rPr>
          <w:rStyle w:val="HTMLCode"/>
          <w:rFonts w:asciiTheme="majorHAnsi" w:eastAsiaTheme="minorHAnsi" w:hAnsiTheme="majorHAnsi" w:cstheme="majorHAnsi"/>
          <w:lang w:val="en-US"/>
        </w:rPr>
        <w:t xml:space="preserve">” </w:t>
      </w:r>
      <w:proofErr w:type="spellStart"/>
      <w:r w:rsidR="00D34071" w:rsidRPr="00ED5239">
        <w:rPr>
          <w:rFonts w:asciiTheme="majorHAnsi" w:hAnsiTheme="majorHAnsi" w:cstheme="majorHAnsi"/>
          <w:sz w:val="20"/>
          <w:szCs w:val="20"/>
        </w:rPr>
        <w:t>which</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initializes</w:t>
      </w:r>
      <w:proofErr w:type="spellEnd"/>
      <w:r w:rsidR="00D34071" w:rsidRPr="00ED5239">
        <w:rPr>
          <w:rFonts w:asciiTheme="majorHAnsi" w:hAnsiTheme="majorHAnsi" w:cstheme="majorHAnsi"/>
          <w:sz w:val="20"/>
          <w:szCs w:val="20"/>
        </w:rPr>
        <w:t xml:space="preserve"> the </w:t>
      </w:r>
      <w:proofErr w:type="spellStart"/>
      <w:r w:rsidR="00D34071" w:rsidRPr="00ED5239">
        <w:rPr>
          <w:rFonts w:asciiTheme="majorHAnsi" w:hAnsiTheme="majorHAnsi" w:cstheme="majorHAnsi"/>
          <w:sz w:val="20"/>
          <w:szCs w:val="20"/>
        </w:rPr>
        <w:t>object</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with</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both</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indices</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and</w:t>
      </w:r>
      <w:proofErr w:type="spellEnd"/>
      <w:r w:rsidR="00D34071" w:rsidRPr="00ED5239">
        <w:rPr>
          <w:rFonts w:asciiTheme="majorHAnsi" w:hAnsiTheme="majorHAnsi" w:cstheme="majorHAnsi"/>
          <w:sz w:val="20"/>
          <w:szCs w:val="20"/>
        </w:rPr>
        <w:t xml:space="preserve"> a </w:t>
      </w:r>
      <w:proofErr w:type="spellStart"/>
      <w:r w:rsidR="00D34071" w:rsidRPr="00ED5239">
        <w:rPr>
          <w:rFonts w:asciiTheme="majorHAnsi" w:hAnsiTheme="majorHAnsi" w:cstheme="majorHAnsi"/>
          <w:sz w:val="20"/>
          <w:szCs w:val="20"/>
        </w:rPr>
        <w:t>binary</w:t>
      </w:r>
      <w:proofErr w:type="spellEnd"/>
      <w:r w:rsidR="00D34071" w:rsidRPr="00ED5239">
        <w:rPr>
          <w:rFonts w:asciiTheme="majorHAnsi" w:hAnsiTheme="majorHAnsi" w:cstheme="majorHAnsi"/>
          <w:sz w:val="20"/>
          <w:szCs w:val="20"/>
        </w:rPr>
        <w:t xml:space="preserve"> </w:t>
      </w:r>
      <w:proofErr w:type="spellStart"/>
      <w:r w:rsidR="00D34071" w:rsidRPr="00ED5239">
        <w:rPr>
          <w:rFonts w:asciiTheme="majorHAnsi" w:hAnsiTheme="majorHAnsi" w:cstheme="majorHAnsi"/>
          <w:sz w:val="20"/>
          <w:szCs w:val="20"/>
        </w:rPr>
        <w:t>string</w:t>
      </w:r>
      <w:proofErr w:type="spellEnd"/>
      <w:r w:rsidR="00D34071" w:rsidRPr="00ED5239">
        <w:rPr>
          <w:rFonts w:asciiTheme="majorHAnsi" w:hAnsiTheme="majorHAnsi" w:cstheme="majorHAnsi"/>
          <w:sz w:val="20"/>
          <w:szCs w:val="20"/>
        </w:rPr>
        <w:t>.</w:t>
      </w:r>
    </w:p>
    <w:p w14:paraId="35DDF683" w14:textId="0F2220A9" w:rsidR="00D34071" w:rsidRPr="00ED5239" w:rsidRDefault="00D34071" w:rsidP="0073055B">
      <w:pPr>
        <w:pStyle w:val="ListParagraph"/>
        <w:numPr>
          <w:ilvl w:val="0"/>
          <w:numId w:val="10"/>
        </w:numPr>
        <w:ind w:right="-154"/>
        <w:jc w:val="both"/>
        <w:rPr>
          <w:rFonts w:asciiTheme="majorHAnsi" w:hAnsiTheme="majorHAnsi" w:cstheme="majorHAnsi"/>
          <w:sz w:val="20"/>
          <w:szCs w:val="20"/>
          <w:lang w:val="en-US"/>
        </w:rPr>
      </w:pPr>
      <w:proofErr w:type="spellStart"/>
      <w:r w:rsidRPr="00ED5239">
        <w:rPr>
          <w:rFonts w:asciiTheme="majorHAnsi" w:hAnsiTheme="majorHAnsi" w:cstheme="majorHAnsi"/>
          <w:sz w:val="20"/>
          <w:szCs w:val="20"/>
        </w:rPr>
        <w:t>This</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class</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is</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abstract</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and</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provides</w:t>
      </w:r>
      <w:proofErr w:type="spellEnd"/>
      <w:r w:rsidRPr="00ED5239">
        <w:rPr>
          <w:rFonts w:asciiTheme="majorHAnsi" w:hAnsiTheme="majorHAnsi" w:cstheme="majorHAnsi"/>
          <w:sz w:val="20"/>
          <w:szCs w:val="20"/>
        </w:rPr>
        <w:t xml:space="preserve"> the </w:t>
      </w:r>
      <w:proofErr w:type="spellStart"/>
      <w:r w:rsidRPr="00ED5239">
        <w:rPr>
          <w:rFonts w:asciiTheme="majorHAnsi" w:hAnsiTheme="majorHAnsi" w:cstheme="majorHAnsi"/>
          <w:sz w:val="20"/>
          <w:szCs w:val="20"/>
        </w:rPr>
        <w:t>basic</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structure</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for</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more</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specific</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implementations</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like</w:t>
      </w:r>
      <w:proofErr w:type="spellEnd"/>
      <w:r w:rsidR="000D77FD" w:rsidRPr="00ED5239">
        <w:rPr>
          <w:rFonts w:asciiTheme="majorHAnsi" w:hAnsiTheme="majorHAnsi" w:cstheme="majorHAnsi"/>
          <w:sz w:val="20"/>
          <w:szCs w:val="20"/>
          <w:lang w:val="en-US"/>
        </w:rPr>
        <w:t xml:space="preserve"> “</w:t>
      </w:r>
      <w:proofErr w:type="spellStart"/>
      <w:r w:rsidR="000D77FD" w:rsidRPr="00ED5239">
        <w:rPr>
          <w:rFonts w:asciiTheme="majorHAnsi" w:hAnsiTheme="majorHAnsi" w:cstheme="majorHAnsi"/>
          <w:sz w:val="20"/>
          <w:szCs w:val="20"/>
          <w:lang w:val="en-US"/>
        </w:rPr>
        <w:t>Minterm</w:t>
      </w:r>
      <w:proofErr w:type="spellEnd"/>
      <w:r w:rsidR="000D77FD" w:rsidRPr="00ED5239">
        <w:rPr>
          <w:rFonts w:asciiTheme="majorHAnsi" w:hAnsiTheme="majorHAnsi" w:cstheme="majorHAnsi"/>
          <w:sz w:val="20"/>
          <w:szCs w:val="20"/>
          <w:lang w:val="en-US"/>
        </w:rPr>
        <w:t>” and “</w:t>
      </w:r>
      <w:proofErr w:type="spellStart"/>
      <w:r w:rsidR="000D77FD" w:rsidRPr="00ED5239">
        <w:rPr>
          <w:rFonts w:asciiTheme="majorHAnsi" w:hAnsiTheme="majorHAnsi" w:cstheme="majorHAnsi"/>
          <w:sz w:val="20"/>
          <w:szCs w:val="20"/>
          <w:lang w:val="en-US"/>
        </w:rPr>
        <w:t>PairCombination</w:t>
      </w:r>
      <w:proofErr w:type="spellEnd"/>
      <w:r w:rsidR="000D77FD" w:rsidRPr="00ED5239">
        <w:rPr>
          <w:rFonts w:asciiTheme="majorHAnsi" w:hAnsiTheme="majorHAnsi" w:cstheme="majorHAnsi"/>
          <w:sz w:val="20"/>
          <w:szCs w:val="20"/>
          <w:lang w:val="en-US"/>
        </w:rPr>
        <w:t>”</w:t>
      </w:r>
    </w:p>
    <w:p w14:paraId="34E22674" w14:textId="2BD0D8E8" w:rsidR="007B63CD" w:rsidRPr="00ED5239" w:rsidRDefault="00B87CE3" w:rsidP="0073055B">
      <w:pPr>
        <w:pStyle w:val="ListParagraph"/>
        <w:numPr>
          <w:ilvl w:val="0"/>
          <w:numId w:val="4"/>
        </w:numPr>
        <w:ind w:left="1080" w:right="-154"/>
        <w:jc w:val="both"/>
        <w:rPr>
          <w:rFonts w:asciiTheme="majorHAnsi" w:hAnsiTheme="majorHAnsi" w:cstheme="majorHAnsi"/>
          <w:sz w:val="20"/>
          <w:szCs w:val="20"/>
          <w:lang w:val="en-US"/>
        </w:rPr>
      </w:pPr>
      <w:proofErr w:type="spellStart"/>
      <w:r w:rsidRPr="00ED5239">
        <w:rPr>
          <w:rFonts w:asciiTheme="majorHAnsi" w:hAnsiTheme="majorHAnsi" w:cstheme="majorHAnsi"/>
          <w:sz w:val="20"/>
          <w:szCs w:val="20"/>
          <w:lang w:val="en-US"/>
        </w:rPr>
        <w:t>Minterm</w:t>
      </w:r>
      <w:proofErr w:type="spellEnd"/>
      <w:r w:rsidRPr="00ED5239">
        <w:rPr>
          <w:rFonts w:asciiTheme="majorHAnsi" w:hAnsiTheme="majorHAnsi" w:cstheme="majorHAnsi"/>
          <w:sz w:val="20"/>
          <w:szCs w:val="20"/>
          <w:lang w:val="en-US"/>
        </w:rPr>
        <w:t xml:space="preserve"> class: </w:t>
      </w:r>
      <w:r w:rsidR="007B63CD" w:rsidRPr="00ED5239">
        <w:rPr>
          <w:rFonts w:asciiTheme="majorHAnsi" w:hAnsiTheme="majorHAnsi" w:cstheme="majorHAnsi"/>
          <w:sz w:val="20"/>
          <w:szCs w:val="20"/>
        </w:rPr>
        <w:t xml:space="preserve">The </w:t>
      </w:r>
      <w:proofErr w:type="spellStart"/>
      <w:r w:rsidR="007B63CD" w:rsidRPr="00ED5239">
        <w:rPr>
          <w:rStyle w:val="HTMLCode"/>
          <w:rFonts w:asciiTheme="majorHAnsi" w:eastAsiaTheme="minorHAnsi" w:hAnsiTheme="majorHAnsi" w:cstheme="majorHAnsi"/>
        </w:rPr>
        <w:t>Minterm</w:t>
      </w:r>
      <w:proofErr w:type="spellEnd"/>
      <w:r w:rsidR="007B63CD" w:rsidRPr="00ED5239">
        <w:rPr>
          <w:rFonts w:asciiTheme="majorHAnsi" w:hAnsiTheme="majorHAnsi" w:cstheme="majorHAnsi"/>
          <w:sz w:val="20"/>
          <w:szCs w:val="20"/>
        </w:rPr>
        <w:t xml:space="preserve"> </w:t>
      </w:r>
      <w:proofErr w:type="spellStart"/>
      <w:r w:rsidR="007B63CD" w:rsidRPr="00ED5239">
        <w:rPr>
          <w:rFonts w:asciiTheme="majorHAnsi" w:hAnsiTheme="majorHAnsi" w:cstheme="majorHAnsi"/>
          <w:sz w:val="20"/>
          <w:szCs w:val="20"/>
        </w:rPr>
        <w:t>class</w:t>
      </w:r>
      <w:proofErr w:type="spellEnd"/>
      <w:r w:rsidR="007B63CD" w:rsidRPr="00ED5239">
        <w:rPr>
          <w:rFonts w:asciiTheme="majorHAnsi" w:hAnsiTheme="majorHAnsi" w:cstheme="majorHAnsi"/>
          <w:sz w:val="20"/>
          <w:szCs w:val="20"/>
        </w:rPr>
        <w:t xml:space="preserve"> </w:t>
      </w:r>
      <w:proofErr w:type="spellStart"/>
      <w:r w:rsidR="007B63CD" w:rsidRPr="00ED5239">
        <w:rPr>
          <w:rFonts w:asciiTheme="majorHAnsi" w:hAnsiTheme="majorHAnsi" w:cstheme="majorHAnsi"/>
          <w:sz w:val="20"/>
          <w:szCs w:val="20"/>
        </w:rPr>
        <w:t>extends</w:t>
      </w:r>
      <w:proofErr w:type="spellEnd"/>
      <w:r w:rsidR="007B63CD" w:rsidRPr="00ED5239">
        <w:rPr>
          <w:rFonts w:asciiTheme="majorHAnsi" w:hAnsiTheme="majorHAnsi" w:cstheme="majorHAnsi"/>
          <w:sz w:val="20"/>
          <w:szCs w:val="20"/>
        </w:rPr>
        <w:t xml:space="preserve"> </w:t>
      </w:r>
      <w:proofErr w:type="spellStart"/>
      <w:r w:rsidR="007B63CD" w:rsidRPr="00ED5239">
        <w:rPr>
          <w:rStyle w:val="HTMLCode"/>
          <w:rFonts w:asciiTheme="majorHAnsi" w:eastAsiaTheme="minorHAnsi" w:hAnsiTheme="majorHAnsi" w:cstheme="majorHAnsi"/>
        </w:rPr>
        <w:t>BaseMinterm</w:t>
      </w:r>
      <w:proofErr w:type="spellEnd"/>
      <w:r w:rsidR="007B63CD" w:rsidRPr="00ED5239">
        <w:rPr>
          <w:rFonts w:asciiTheme="majorHAnsi" w:hAnsiTheme="majorHAnsi" w:cstheme="majorHAnsi"/>
          <w:sz w:val="20"/>
          <w:szCs w:val="20"/>
        </w:rPr>
        <w:t xml:space="preserve"> </w:t>
      </w:r>
      <w:proofErr w:type="spellStart"/>
      <w:r w:rsidR="007B63CD" w:rsidRPr="00ED5239">
        <w:rPr>
          <w:rFonts w:asciiTheme="majorHAnsi" w:hAnsiTheme="majorHAnsi" w:cstheme="majorHAnsi"/>
          <w:sz w:val="20"/>
          <w:szCs w:val="20"/>
        </w:rPr>
        <w:t>and</w:t>
      </w:r>
      <w:proofErr w:type="spellEnd"/>
      <w:r w:rsidR="007B63CD" w:rsidRPr="00ED5239">
        <w:rPr>
          <w:rFonts w:asciiTheme="majorHAnsi" w:hAnsiTheme="majorHAnsi" w:cstheme="majorHAnsi"/>
          <w:sz w:val="20"/>
          <w:szCs w:val="20"/>
        </w:rPr>
        <w:t xml:space="preserve"> </w:t>
      </w:r>
      <w:proofErr w:type="spellStart"/>
      <w:r w:rsidR="007B63CD" w:rsidRPr="00ED5239">
        <w:rPr>
          <w:rFonts w:asciiTheme="majorHAnsi" w:hAnsiTheme="majorHAnsi" w:cstheme="majorHAnsi"/>
          <w:sz w:val="20"/>
          <w:szCs w:val="20"/>
        </w:rPr>
        <w:t>represents</w:t>
      </w:r>
      <w:proofErr w:type="spellEnd"/>
      <w:r w:rsidR="007B63CD" w:rsidRPr="00ED5239">
        <w:rPr>
          <w:rFonts w:asciiTheme="majorHAnsi" w:hAnsiTheme="majorHAnsi" w:cstheme="majorHAnsi"/>
          <w:sz w:val="20"/>
          <w:szCs w:val="20"/>
        </w:rPr>
        <w:t xml:space="preserve"> a </w:t>
      </w:r>
      <w:proofErr w:type="spellStart"/>
      <w:r w:rsidR="007B63CD" w:rsidRPr="00ED5239">
        <w:rPr>
          <w:rFonts w:asciiTheme="majorHAnsi" w:hAnsiTheme="majorHAnsi" w:cstheme="majorHAnsi"/>
          <w:sz w:val="20"/>
          <w:szCs w:val="20"/>
        </w:rPr>
        <w:t>single</w:t>
      </w:r>
      <w:proofErr w:type="spellEnd"/>
      <w:r w:rsidR="007B63CD" w:rsidRPr="00ED5239">
        <w:rPr>
          <w:rFonts w:asciiTheme="majorHAnsi" w:hAnsiTheme="majorHAnsi" w:cstheme="majorHAnsi"/>
          <w:sz w:val="20"/>
          <w:szCs w:val="20"/>
        </w:rPr>
        <w:t xml:space="preserve"> </w:t>
      </w:r>
      <w:proofErr w:type="spellStart"/>
      <w:r w:rsidR="007B63CD" w:rsidRPr="00ED5239">
        <w:rPr>
          <w:rFonts w:asciiTheme="majorHAnsi" w:hAnsiTheme="majorHAnsi" w:cstheme="majorHAnsi"/>
          <w:sz w:val="20"/>
          <w:szCs w:val="20"/>
        </w:rPr>
        <w:t>minterm</w:t>
      </w:r>
      <w:proofErr w:type="spellEnd"/>
      <w:r w:rsidR="007B63CD" w:rsidRPr="00ED5239">
        <w:rPr>
          <w:rFonts w:asciiTheme="majorHAnsi" w:hAnsiTheme="majorHAnsi" w:cstheme="majorHAnsi"/>
          <w:sz w:val="20"/>
          <w:szCs w:val="20"/>
        </w:rPr>
        <w:t xml:space="preserve"> in the </w:t>
      </w:r>
      <w:proofErr w:type="spellStart"/>
      <w:r w:rsidR="007B63CD" w:rsidRPr="00ED5239">
        <w:rPr>
          <w:rFonts w:asciiTheme="majorHAnsi" w:hAnsiTheme="majorHAnsi" w:cstheme="majorHAnsi"/>
          <w:sz w:val="20"/>
          <w:szCs w:val="20"/>
        </w:rPr>
        <w:t>Quine-McCluskey</w:t>
      </w:r>
      <w:proofErr w:type="spellEnd"/>
      <w:r w:rsidR="007B63CD" w:rsidRPr="00ED5239">
        <w:rPr>
          <w:rFonts w:asciiTheme="majorHAnsi" w:hAnsiTheme="majorHAnsi" w:cstheme="majorHAnsi"/>
          <w:sz w:val="20"/>
          <w:szCs w:val="20"/>
        </w:rPr>
        <w:t xml:space="preserve"> </w:t>
      </w:r>
      <w:proofErr w:type="spellStart"/>
      <w:r w:rsidR="007B63CD" w:rsidRPr="00ED5239">
        <w:rPr>
          <w:rFonts w:asciiTheme="majorHAnsi" w:hAnsiTheme="majorHAnsi" w:cstheme="majorHAnsi"/>
          <w:sz w:val="20"/>
          <w:szCs w:val="20"/>
        </w:rPr>
        <w:t>algorithm</w:t>
      </w:r>
      <w:proofErr w:type="spellEnd"/>
      <w:r w:rsidR="007B63CD" w:rsidRPr="00ED5239">
        <w:rPr>
          <w:rFonts w:asciiTheme="majorHAnsi" w:hAnsiTheme="majorHAnsi" w:cstheme="majorHAnsi"/>
          <w:sz w:val="20"/>
          <w:szCs w:val="20"/>
        </w:rPr>
        <w:t xml:space="preserve">. </w:t>
      </w:r>
      <w:proofErr w:type="spellStart"/>
      <w:r w:rsidR="007B63CD" w:rsidRPr="00ED5239">
        <w:rPr>
          <w:rFonts w:asciiTheme="majorHAnsi" w:hAnsiTheme="majorHAnsi" w:cstheme="majorHAnsi"/>
          <w:sz w:val="20"/>
          <w:szCs w:val="20"/>
        </w:rPr>
        <w:t>It</w:t>
      </w:r>
      <w:proofErr w:type="spellEnd"/>
      <w:r w:rsidR="007B63CD" w:rsidRPr="00ED5239">
        <w:rPr>
          <w:rFonts w:asciiTheme="majorHAnsi" w:hAnsiTheme="majorHAnsi" w:cstheme="majorHAnsi"/>
          <w:sz w:val="20"/>
          <w:szCs w:val="20"/>
        </w:rPr>
        <w:t xml:space="preserve"> </w:t>
      </w:r>
      <w:proofErr w:type="spellStart"/>
      <w:r w:rsidR="007B63CD" w:rsidRPr="00ED5239">
        <w:rPr>
          <w:rFonts w:asciiTheme="majorHAnsi" w:hAnsiTheme="majorHAnsi" w:cstheme="majorHAnsi"/>
          <w:sz w:val="20"/>
          <w:szCs w:val="20"/>
        </w:rPr>
        <w:t>inherits</w:t>
      </w:r>
      <w:proofErr w:type="spellEnd"/>
      <w:r w:rsidR="007B63CD" w:rsidRPr="00ED5239">
        <w:rPr>
          <w:rFonts w:asciiTheme="majorHAnsi" w:hAnsiTheme="majorHAnsi" w:cstheme="majorHAnsi"/>
          <w:sz w:val="20"/>
          <w:szCs w:val="20"/>
        </w:rPr>
        <w:t xml:space="preserve"> </w:t>
      </w:r>
      <w:proofErr w:type="spellStart"/>
      <w:r w:rsidR="007B63CD" w:rsidRPr="00ED5239">
        <w:rPr>
          <w:rFonts w:asciiTheme="majorHAnsi" w:hAnsiTheme="majorHAnsi" w:cstheme="majorHAnsi"/>
          <w:sz w:val="20"/>
          <w:szCs w:val="20"/>
        </w:rPr>
        <w:t>all</w:t>
      </w:r>
      <w:proofErr w:type="spellEnd"/>
      <w:r w:rsidR="007B63CD" w:rsidRPr="00ED5239">
        <w:rPr>
          <w:rFonts w:asciiTheme="majorHAnsi" w:hAnsiTheme="majorHAnsi" w:cstheme="majorHAnsi"/>
          <w:sz w:val="20"/>
          <w:szCs w:val="20"/>
        </w:rPr>
        <w:t xml:space="preserve"> the </w:t>
      </w:r>
      <w:proofErr w:type="spellStart"/>
      <w:r w:rsidR="007B63CD" w:rsidRPr="00ED5239">
        <w:rPr>
          <w:rFonts w:asciiTheme="majorHAnsi" w:hAnsiTheme="majorHAnsi" w:cstheme="majorHAnsi"/>
          <w:sz w:val="20"/>
          <w:szCs w:val="20"/>
        </w:rPr>
        <w:t>properties</w:t>
      </w:r>
      <w:proofErr w:type="spellEnd"/>
      <w:r w:rsidR="007B63CD" w:rsidRPr="00ED5239">
        <w:rPr>
          <w:rFonts w:asciiTheme="majorHAnsi" w:hAnsiTheme="majorHAnsi" w:cstheme="majorHAnsi"/>
          <w:sz w:val="20"/>
          <w:szCs w:val="20"/>
        </w:rPr>
        <w:t xml:space="preserve"> </w:t>
      </w:r>
      <w:proofErr w:type="spellStart"/>
      <w:r w:rsidR="007B63CD" w:rsidRPr="00ED5239">
        <w:rPr>
          <w:rFonts w:asciiTheme="majorHAnsi" w:hAnsiTheme="majorHAnsi" w:cstheme="majorHAnsi"/>
          <w:sz w:val="20"/>
          <w:szCs w:val="20"/>
        </w:rPr>
        <w:t>and</w:t>
      </w:r>
      <w:proofErr w:type="spellEnd"/>
      <w:r w:rsidR="007B63CD" w:rsidRPr="00ED5239">
        <w:rPr>
          <w:rFonts w:asciiTheme="majorHAnsi" w:hAnsiTheme="majorHAnsi" w:cstheme="majorHAnsi"/>
          <w:sz w:val="20"/>
          <w:szCs w:val="20"/>
        </w:rPr>
        <w:t xml:space="preserve"> </w:t>
      </w:r>
      <w:proofErr w:type="spellStart"/>
      <w:r w:rsidR="007B63CD" w:rsidRPr="00ED5239">
        <w:rPr>
          <w:rFonts w:asciiTheme="majorHAnsi" w:hAnsiTheme="majorHAnsi" w:cstheme="majorHAnsi"/>
          <w:sz w:val="20"/>
          <w:szCs w:val="20"/>
        </w:rPr>
        <w:t>methods</w:t>
      </w:r>
      <w:proofErr w:type="spellEnd"/>
      <w:r w:rsidR="007B63CD" w:rsidRPr="00ED5239">
        <w:rPr>
          <w:rFonts w:asciiTheme="majorHAnsi" w:hAnsiTheme="majorHAnsi" w:cstheme="majorHAnsi"/>
          <w:sz w:val="20"/>
          <w:szCs w:val="20"/>
        </w:rPr>
        <w:t xml:space="preserve"> </w:t>
      </w:r>
      <w:proofErr w:type="spellStart"/>
      <w:r w:rsidR="007B63CD" w:rsidRPr="00ED5239">
        <w:rPr>
          <w:rFonts w:asciiTheme="majorHAnsi" w:hAnsiTheme="majorHAnsi" w:cstheme="majorHAnsi"/>
          <w:sz w:val="20"/>
          <w:szCs w:val="20"/>
        </w:rPr>
        <w:t>from</w:t>
      </w:r>
      <w:proofErr w:type="spellEnd"/>
      <w:r w:rsidR="007B63CD" w:rsidRPr="00ED5239">
        <w:rPr>
          <w:rFonts w:asciiTheme="majorHAnsi" w:hAnsiTheme="majorHAnsi" w:cstheme="majorHAnsi"/>
          <w:sz w:val="20"/>
          <w:szCs w:val="20"/>
        </w:rPr>
        <w:t xml:space="preserve"> </w:t>
      </w:r>
      <w:proofErr w:type="spellStart"/>
      <w:r w:rsidR="007B63CD" w:rsidRPr="00ED5239">
        <w:rPr>
          <w:rStyle w:val="HTMLCode"/>
          <w:rFonts w:asciiTheme="majorHAnsi" w:eastAsiaTheme="minorHAnsi" w:hAnsiTheme="majorHAnsi" w:cstheme="majorHAnsi"/>
        </w:rPr>
        <w:t>BaseMinterm</w:t>
      </w:r>
      <w:proofErr w:type="spellEnd"/>
      <w:r w:rsidR="007B63CD" w:rsidRPr="00ED5239">
        <w:rPr>
          <w:rFonts w:asciiTheme="majorHAnsi" w:hAnsiTheme="majorHAnsi" w:cstheme="majorHAnsi"/>
          <w:sz w:val="20"/>
          <w:szCs w:val="20"/>
        </w:rPr>
        <w:t xml:space="preserve"> </w:t>
      </w:r>
      <w:proofErr w:type="spellStart"/>
      <w:r w:rsidR="007B63CD" w:rsidRPr="00ED5239">
        <w:rPr>
          <w:rFonts w:asciiTheme="majorHAnsi" w:hAnsiTheme="majorHAnsi" w:cstheme="majorHAnsi"/>
          <w:sz w:val="20"/>
          <w:szCs w:val="20"/>
        </w:rPr>
        <w:t>but</w:t>
      </w:r>
      <w:proofErr w:type="spellEnd"/>
      <w:r w:rsidR="007B63CD" w:rsidRPr="00ED5239">
        <w:rPr>
          <w:rFonts w:asciiTheme="majorHAnsi" w:hAnsiTheme="majorHAnsi" w:cstheme="majorHAnsi"/>
          <w:sz w:val="20"/>
          <w:szCs w:val="20"/>
        </w:rPr>
        <w:t xml:space="preserve"> </w:t>
      </w:r>
      <w:proofErr w:type="spellStart"/>
      <w:r w:rsidR="007B63CD" w:rsidRPr="00ED5239">
        <w:rPr>
          <w:rFonts w:asciiTheme="majorHAnsi" w:hAnsiTheme="majorHAnsi" w:cstheme="majorHAnsi"/>
          <w:sz w:val="20"/>
          <w:szCs w:val="20"/>
        </w:rPr>
        <w:t>is</w:t>
      </w:r>
      <w:proofErr w:type="spellEnd"/>
      <w:r w:rsidR="007B63CD" w:rsidRPr="00ED5239">
        <w:rPr>
          <w:rFonts w:asciiTheme="majorHAnsi" w:hAnsiTheme="majorHAnsi" w:cstheme="majorHAnsi"/>
          <w:sz w:val="20"/>
          <w:szCs w:val="20"/>
        </w:rPr>
        <w:t xml:space="preserve"> </w:t>
      </w:r>
      <w:proofErr w:type="spellStart"/>
      <w:r w:rsidR="007B63CD" w:rsidRPr="00ED5239">
        <w:rPr>
          <w:rFonts w:asciiTheme="majorHAnsi" w:hAnsiTheme="majorHAnsi" w:cstheme="majorHAnsi"/>
          <w:sz w:val="20"/>
          <w:szCs w:val="20"/>
        </w:rPr>
        <w:t>tailored</w:t>
      </w:r>
      <w:proofErr w:type="spellEnd"/>
      <w:r w:rsidR="007B63CD" w:rsidRPr="00ED5239">
        <w:rPr>
          <w:rFonts w:asciiTheme="majorHAnsi" w:hAnsiTheme="majorHAnsi" w:cstheme="majorHAnsi"/>
          <w:sz w:val="20"/>
          <w:szCs w:val="20"/>
        </w:rPr>
        <w:t xml:space="preserve"> to </w:t>
      </w:r>
      <w:proofErr w:type="spellStart"/>
      <w:r w:rsidR="007B63CD" w:rsidRPr="00ED5239">
        <w:rPr>
          <w:rFonts w:asciiTheme="majorHAnsi" w:hAnsiTheme="majorHAnsi" w:cstheme="majorHAnsi"/>
          <w:sz w:val="20"/>
          <w:szCs w:val="20"/>
        </w:rPr>
        <w:t>handle</w:t>
      </w:r>
      <w:proofErr w:type="spellEnd"/>
      <w:r w:rsidR="007B63CD" w:rsidRPr="00ED5239">
        <w:rPr>
          <w:rFonts w:asciiTheme="majorHAnsi" w:hAnsiTheme="majorHAnsi" w:cstheme="majorHAnsi"/>
          <w:sz w:val="20"/>
          <w:szCs w:val="20"/>
        </w:rPr>
        <w:t xml:space="preserve"> </w:t>
      </w:r>
      <w:proofErr w:type="spellStart"/>
      <w:r w:rsidR="007B63CD" w:rsidRPr="00ED5239">
        <w:rPr>
          <w:rFonts w:asciiTheme="majorHAnsi" w:hAnsiTheme="majorHAnsi" w:cstheme="majorHAnsi"/>
          <w:sz w:val="20"/>
          <w:szCs w:val="20"/>
        </w:rPr>
        <w:t>individual</w:t>
      </w:r>
      <w:proofErr w:type="spellEnd"/>
      <w:r w:rsidR="007B63CD" w:rsidRPr="00ED5239">
        <w:rPr>
          <w:rFonts w:asciiTheme="majorHAnsi" w:hAnsiTheme="majorHAnsi" w:cstheme="majorHAnsi"/>
          <w:sz w:val="20"/>
          <w:szCs w:val="20"/>
        </w:rPr>
        <w:t xml:space="preserve"> </w:t>
      </w:r>
      <w:proofErr w:type="spellStart"/>
      <w:r w:rsidR="007B63CD" w:rsidRPr="00ED5239">
        <w:rPr>
          <w:rFonts w:asciiTheme="majorHAnsi" w:hAnsiTheme="majorHAnsi" w:cstheme="majorHAnsi"/>
          <w:sz w:val="20"/>
          <w:szCs w:val="20"/>
        </w:rPr>
        <w:t>minterms</w:t>
      </w:r>
      <w:proofErr w:type="spellEnd"/>
      <w:r w:rsidR="007B63CD" w:rsidRPr="00ED5239">
        <w:rPr>
          <w:rFonts w:asciiTheme="majorHAnsi" w:hAnsiTheme="majorHAnsi" w:cstheme="majorHAnsi"/>
          <w:sz w:val="20"/>
          <w:szCs w:val="20"/>
        </w:rPr>
        <w:t>.</w:t>
      </w:r>
      <w:r w:rsidR="007B63CD" w:rsidRPr="00ED5239">
        <w:rPr>
          <w:sz w:val="20"/>
          <w:szCs w:val="20"/>
        </w:rPr>
        <w:t xml:space="preserve"> </w:t>
      </w:r>
      <w:proofErr w:type="spellStart"/>
      <w:r w:rsidR="007B63CD" w:rsidRPr="00ED5239">
        <w:rPr>
          <w:rFonts w:asciiTheme="majorHAnsi" w:hAnsiTheme="majorHAnsi" w:cstheme="majorHAnsi"/>
          <w:sz w:val="20"/>
          <w:szCs w:val="20"/>
        </w:rPr>
        <w:t>While</w:t>
      </w:r>
      <w:proofErr w:type="spellEnd"/>
      <w:r w:rsidR="007B63CD" w:rsidRPr="00ED5239">
        <w:rPr>
          <w:rFonts w:asciiTheme="majorHAnsi" w:hAnsiTheme="majorHAnsi" w:cstheme="majorHAnsi"/>
          <w:sz w:val="20"/>
          <w:szCs w:val="20"/>
        </w:rPr>
        <w:t xml:space="preserve"> the </w:t>
      </w:r>
      <w:proofErr w:type="spellStart"/>
      <w:r w:rsidR="007B63CD" w:rsidRPr="00ED5239">
        <w:rPr>
          <w:rStyle w:val="HTMLCode"/>
          <w:rFonts w:asciiTheme="majorHAnsi" w:eastAsiaTheme="minorHAnsi" w:hAnsiTheme="majorHAnsi" w:cstheme="majorHAnsi"/>
        </w:rPr>
        <w:t>Minterm</w:t>
      </w:r>
      <w:proofErr w:type="spellEnd"/>
      <w:r w:rsidR="007B63CD" w:rsidRPr="00ED5239">
        <w:rPr>
          <w:rFonts w:asciiTheme="majorHAnsi" w:hAnsiTheme="majorHAnsi" w:cstheme="majorHAnsi"/>
          <w:sz w:val="20"/>
          <w:szCs w:val="20"/>
        </w:rPr>
        <w:t xml:space="preserve"> </w:t>
      </w:r>
      <w:proofErr w:type="spellStart"/>
      <w:r w:rsidR="007B63CD" w:rsidRPr="00ED5239">
        <w:rPr>
          <w:rFonts w:asciiTheme="majorHAnsi" w:hAnsiTheme="majorHAnsi" w:cstheme="majorHAnsi"/>
          <w:sz w:val="20"/>
          <w:szCs w:val="20"/>
        </w:rPr>
        <w:t>class</w:t>
      </w:r>
      <w:proofErr w:type="spellEnd"/>
      <w:r w:rsidR="007B63CD" w:rsidRPr="00ED5239">
        <w:rPr>
          <w:rFonts w:asciiTheme="majorHAnsi" w:hAnsiTheme="majorHAnsi" w:cstheme="majorHAnsi"/>
          <w:sz w:val="20"/>
          <w:szCs w:val="20"/>
        </w:rPr>
        <w:t xml:space="preserve"> </w:t>
      </w:r>
      <w:proofErr w:type="spellStart"/>
      <w:r w:rsidR="007B63CD" w:rsidRPr="00ED5239">
        <w:rPr>
          <w:rFonts w:asciiTheme="majorHAnsi" w:hAnsiTheme="majorHAnsi" w:cstheme="majorHAnsi"/>
          <w:sz w:val="20"/>
          <w:szCs w:val="20"/>
        </w:rPr>
        <w:t>currently</w:t>
      </w:r>
      <w:proofErr w:type="spellEnd"/>
      <w:r w:rsidR="007B63CD" w:rsidRPr="00ED5239">
        <w:rPr>
          <w:rFonts w:asciiTheme="majorHAnsi" w:hAnsiTheme="majorHAnsi" w:cstheme="majorHAnsi"/>
          <w:sz w:val="20"/>
          <w:szCs w:val="20"/>
        </w:rPr>
        <w:t xml:space="preserve"> </w:t>
      </w:r>
      <w:proofErr w:type="spellStart"/>
      <w:r w:rsidR="007B63CD" w:rsidRPr="00ED5239">
        <w:rPr>
          <w:rFonts w:asciiTheme="majorHAnsi" w:hAnsiTheme="majorHAnsi" w:cstheme="majorHAnsi"/>
          <w:sz w:val="20"/>
          <w:szCs w:val="20"/>
        </w:rPr>
        <w:t>doesn't</w:t>
      </w:r>
      <w:proofErr w:type="spellEnd"/>
      <w:r w:rsidR="007B63CD" w:rsidRPr="00ED5239">
        <w:rPr>
          <w:rFonts w:asciiTheme="majorHAnsi" w:hAnsiTheme="majorHAnsi" w:cstheme="majorHAnsi"/>
          <w:sz w:val="20"/>
          <w:szCs w:val="20"/>
        </w:rPr>
        <w:t xml:space="preserve"> </w:t>
      </w:r>
      <w:proofErr w:type="spellStart"/>
      <w:r w:rsidR="007B63CD" w:rsidRPr="00ED5239">
        <w:rPr>
          <w:rFonts w:asciiTheme="majorHAnsi" w:hAnsiTheme="majorHAnsi" w:cstheme="majorHAnsi"/>
          <w:sz w:val="20"/>
          <w:szCs w:val="20"/>
        </w:rPr>
        <w:t>add</w:t>
      </w:r>
      <w:proofErr w:type="spellEnd"/>
      <w:r w:rsidR="007B63CD" w:rsidRPr="00ED5239">
        <w:rPr>
          <w:rFonts w:asciiTheme="majorHAnsi" w:hAnsiTheme="majorHAnsi" w:cstheme="majorHAnsi"/>
          <w:sz w:val="20"/>
          <w:szCs w:val="20"/>
        </w:rPr>
        <w:t xml:space="preserve"> </w:t>
      </w:r>
      <w:proofErr w:type="spellStart"/>
      <w:r w:rsidR="007B63CD" w:rsidRPr="00ED5239">
        <w:rPr>
          <w:rFonts w:asciiTheme="majorHAnsi" w:hAnsiTheme="majorHAnsi" w:cstheme="majorHAnsi"/>
          <w:sz w:val="20"/>
          <w:szCs w:val="20"/>
        </w:rPr>
        <w:t>additional</w:t>
      </w:r>
      <w:proofErr w:type="spellEnd"/>
      <w:r w:rsidR="007B63CD" w:rsidRPr="00ED5239">
        <w:rPr>
          <w:rFonts w:asciiTheme="majorHAnsi" w:hAnsiTheme="majorHAnsi" w:cstheme="majorHAnsi"/>
          <w:sz w:val="20"/>
          <w:szCs w:val="20"/>
        </w:rPr>
        <w:t xml:space="preserve"> </w:t>
      </w:r>
      <w:proofErr w:type="spellStart"/>
      <w:r w:rsidR="007B63CD" w:rsidRPr="00ED5239">
        <w:rPr>
          <w:rFonts w:asciiTheme="majorHAnsi" w:hAnsiTheme="majorHAnsi" w:cstheme="majorHAnsi"/>
          <w:sz w:val="20"/>
          <w:szCs w:val="20"/>
        </w:rPr>
        <w:t>methods</w:t>
      </w:r>
      <w:proofErr w:type="spellEnd"/>
      <w:r w:rsidR="007B63CD" w:rsidRPr="00ED5239">
        <w:rPr>
          <w:rFonts w:asciiTheme="majorHAnsi" w:hAnsiTheme="majorHAnsi" w:cstheme="majorHAnsi"/>
          <w:sz w:val="20"/>
          <w:szCs w:val="20"/>
          <w:lang w:val="en-US"/>
        </w:rPr>
        <w:t>, it is used to sort the “</w:t>
      </w:r>
      <w:proofErr w:type="spellStart"/>
      <w:r w:rsidR="007B63CD" w:rsidRPr="00ED5239">
        <w:rPr>
          <w:rFonts w:asciiTheme="majorHAnsi" w:hAnsiTheme="majorHAnsi" w:cstheme="majorHAnsi"/>
          <w:sz w:val="20"/>
          <w:szCs w:val="20"/>
          <w:lang w:val="en-US"/>
        </w:rPr>
        <w:t>binaryString</w:t>
      </w:r>
      <w:proofErr w:type="spellEnd"/>
      <w:r w:rsidR="007B63CD" w:rsidRPr="00ED5239">
        <w:rPr>
          <w:rFonts w:asciiTheme="majorHAnsi" w:hAnsiTheme="majorHAnsi" w:cstheme="majorHAnsi"/>
          <w:sz w:val="20"/>
          <w:szCs w:val="20"/>
          <w:lang w:val="en-US"/>
        </w:rPr>
        <w:t xml:space="preserve">” and after that the results will be inserted into the first column of the </w:t>
      </w:r>
      <w:proofErr w:type="spellStart"/>
      <w:r w:rsidR="007B63CD" w:rsidRPr="00ED5239">
        <w:rPr>
          <w:rFonts w:asciiTheme="majorHAnsi" w:hAnsiTheme="majorHAnsi" w:cstheme="majorHAnsi"/>
          <w:sz w:val="20"/>
          <w:szCs w:val="20"/>
          <w:lang w:val="en-US"/>
        </w:rPr>
        <w:t>IntermediateTable</w:t>
      </w:r>
      <w:proofErr w:type="spellEnd"/>
    </w:p>
    <w:p w14:paraId="061E1839" w14:textId="6654541B" w:rsidR="007B63CD" w:rsidRPr="00ED5239" w:rsidRDefault="007B63CD" w:rsidP="0073055B">
      <w:pPr>
        <w:pStyle w:val="ListParagraph"/>
        <w:numPr>
          <w:ilvl w:val="0"/>
          <w:numId w:val="4"/>
        </w:numPr>
        <w:ind w:left="1080" w:right="-154"/>
        <w:jc w:val="both"/>
        <w:rPr>
          <w:rFonts w:asciiTheme="majorHAnsi" w:hAnsiTheme="majorHAnsi" w:cstheme="majorHAnsi"/>
          <w:sz w:val="20"/>
          <w:szCs w:val="20"/>
          <w:lang w:val="en-US"/>
        </w:rPr>
      </w:pPr>
      <w:proofErr w:type="spellStart"/>
      <w:r w:rsidRPr="00ED5239">
        <w:rPr>
          <w:rFonts w:asciiTheme="majorHAnsi" w:hAnsiTheme="majorHAnsi" w:cstheme="majorHAnsi"/>
          <w:sz w:val="20"/>
          <w:szCs w:val="20"/>
          <w:lang w:val="en-US"/>
        </w:rPr>
        <w:t>PairCombination</w:t>
      </w:r>
      <w:proofErr w:type="spellEnd"/>
      <w:r w:rsidRPr="00ED5239">
        <w:rPr>
          <w:rFonts w:asciiTheme="majorHAnsi" w:hAnsiTheme="majorHAnsi" w:cstheme="majorHAnsi"/>
          <w:sz w:val="20"/>
          <w:szCs w:val="20"/>
          <w:lang w:val="en-US"/>
        </w:rPr>
        <w:t xml:space="preserve"> class: </w:t>
      </w:r>
      <w:r w:rsidRPr="00ED5239">
        <w:rPr>
          <w:rFonts w:asciiTheme="majorHAnsi" w:hAnsiTheme="majorHAnsi" w:cstheme="majorHAnsi"/>
          <w:sz w:val="20"/>
          <w:szCs w:val="20"/>
        </w:rPr>
        <w:t xml:space="preserve">The </w:t>
      </w:r>
      <w:proofErr w:type="spellStart"/>
      <w:r w:rsidRPr="00ED5239">
        <w:rPr>
          <w:rStyle w:val="HTMLCode"/>
          <w:rFonts w:asciiTheme="majorHAnsi" w:eastAsiaTheme="minorHAnsi" w:hAnsiTheme="majorHAnsi" w:cstheme="majorHAnsi"/>
        </w:rPr>
        <w:t>PairCombination</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class</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extends</w:t>
      </w:r>
      <w:proofErr w:type="spellEnd"/>
      <w:r w:rsidRPr="00ED5239">
        <w:rPr>
          <w:rFonts w:asciiTheme="majorHAnsi" w:hAnsiTheme="majorHAnsi" w:cstheme="majorHAnsi"/>
          <w:sz w:val="20"/>
          <w:szCs w:val="20"/>
        </w:rPr>
        <w:t xml:space="preserve"> </w:t>
      </w:r>
      <w:proofErr w:type="spellStart"/>
      <w:r w:rsidRPr="00ED5239">
        <w:rPr>
          <w:rStyle w:val="HTMLCode"/>
          <w:rFonts w:asciiTheme="majorHAnsi" w:eastAsiaTheme="minorHAnsi" w:hAnsiTheme="majorHAnsi" w:cstheme="majorHAnsi"/>
        </w:rPr>
        <w:t>BaseMinterm</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and</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is</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designed</w:t>
      </w:r>
      <w:proofErr w:type="spellEnd"/>
      <w:r w:rsidRPr="00ED5239">
        <w:rPr>
          <w:rFonts w:asciiTheme="majorHAnsi" w:hAnsiTheme="majorHAnsi" w:cstheme="majorHAnsi"/>
          <w:sz w:val="20"/>
          <w:szCs w:val="20"/>
        </w:rPr>
        <w:t xml:space="preserve"> to </w:t>
      </w:r>
      <w:proofErr w:type="spellStart"/>
      <w:r w:rsidRPr="00ED5239">
        <w:rPr>
          <w:rFonts w:asciiTheme="majorHAnsi" w:hAnsiTheme="majorHAnsi" w:cstheme="majorHAnsi"/>
          <w:sz w:val="20"/>
          <w:szCs w:val="20"/>
        </w:rPr>
        <w:t>represent</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combinations</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of</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minterms</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It</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plays</w:t>
      </w:r>
      <w:proofErr w:type="spellEnd"/>
      <w:r w:rsidRPr="00ED5239">
        <w:rPr>
          <w:rFonts w:asciiTheme="majorHAnsi" w:hAnsiTheme="majorHAnsi" w:cstheme="majorHAnsi"/>
          <w:sz w:val="20"/>
          <w:szCs w:val="20"/>
        </w:rPr>
        <w:t xml:space="preserve"> a </w:t>
      </w:r>
      <w:proofErr w:type="spellStart"/>
      <w:r w:rsidRPr="00ED5239">
        <w:rPr>
          <w:rFonts w:asciiTheme="majorHAnsi" w:hAnsiTheme="majorHAnsi" w:cstheme="majorHAnsi"/>
          <w:sz w:val="20"/>
          <w:szCs w:val="20"/>
        </w:rPr>
        <w:t>critical</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role</w:t>
      </w:r>
      <w:proofErr w:type="spellEnd"/>
      <w:r w:rsidRPr="00ED5239">
        <w:rPr>
          <w:rFonts w:asciiTheme="majorHAnsi" w:hAnsiTheme="majorHAnsi" w:cstheme="majorHAnsi"/>
          <w:sz w:val="20"/>
          <w:szCs w:val="20"/>
        </w:rPr>
        <w:t xml:space="preserve"> in </w:t>
      </w:r>
      <w:proofErr w:type="spellStart"/>
      <w:r w:rsidRPr="00ED5239">
        <w:rPr>
          <w:rFonts w:asciiTheme="majorHAnsi" w:hAnsiTheme="majorHAnsi" w:cstheme="majorHAnsi"/>
          <w:sz w:val="20"/>
          <w:szCs w:val="20"/>
        </w:rPr>
        <w:t>combining</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minterms</w:t>
      </w:r>
      <w:proofErr w:type="spellEnd"/>
      <w:r w:rsidRPr="00ED5239">
        <w:rPr>
          <w:rFonts w:asciiTheme="majorHAnsi" w:hAnsiTheme="majorHAnsi" w:cstheme="majorHAnsi"/>
          <w:sz w:val="20"/>
          <w:szCs w:val="20"/>
        </w:rPr>
        <w:t xml:space="preserve"> to </w:t>
      </w:r>
      <w:proofErr w:type="spellStart"/>
      <w:r w:rsidRPr="00ED5239">
        <w:rPr>
          <w:rFonts w:asciiTheme="majorHAnsi" w:hAnsiTheme="majorHAnsi" w:cstheme="majorHAnsi"/>
          <w:sz w:val="20"/>
          <w:szCs w:val="20"/>
        </w:rPr>
        <w:t>simplify</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expressions</w:t>
      </w:r>
      <w:proofErr w:type="spellEnd"/>
      <w:r w:rsidRPr="00ED5239">
        <w:rPr>
          <w:rFonts w:asciiTheme="majorHAnsi" w:hAnsiTheme="majorHAnsi" w:cstheme="majorHAnsi"/>
          <w:sz w:val="20"/>
          <w:szCs w:val="20"/>
        </w:rPr>
        <w:t>.</w:t>
      </w:r>
      <w:r w:rsidRPr="00ED5239">
        <w:rPr>
          <w:rFonts w:asciiTheme="majorHAnsi" w:hAnsiTheme="majorHAnsi" w:cstheme="majorHAnsi"/>
          <w:sz w:val="20"/>
          <w:szCs w:val="20"/>
          <w:lang w:val="en-US"/>
        </w:rPr>
        <w:t xml:space="preserve"> Its attribute “</w:t>
      </w:r>
      <w:proofErr w:type="spellStart"/>
      <w:r w:rsidRPr="00ED5239">
        <w:rPr>
          <w:rFonts w:asciiTheme="majorHAnsi" w:hAnsiTheme="majorHAnsi" w:cstheme="majorHAnsi"/>
          <w:sz w:val="20"/>
          <w:szCs w:val="20"/>
          <w:lang w:val="en-US"/>
        </w:rPr>
        <w:t>combinedMinterm</w:t>
      </w:r>
      <w:proofErr w:type="spellEnd"/>
      <w:r w:rsidRPr="00ED5239">
        <w:rPr>
          <w:rFonts w:asciiTheme="majorHAnsi" w:hAnsiTheme="majorHAnsi" w:cstheme="majorHAnsi"/>
          <w:sz w:val="20"/>
          <w:szCs w:val="20"/>
          <w:lang w:val="en-US"/>
        </w:rPr>
        <w:t xml:space="preserve">” </w:t>
      </w:r>
      <w:proofErr w:type="spellStart"/>
      <w:proofErr w:type="gramStart"/>
      <w:r w:rsidRPr="00ED5239">
        <w:rPr>
          <w:rFonts w:asciiTheme="majorHAnsi" w:hAnsiTheme="majorHAnsi" w:cstheme="majorHAnsi"/>
          <w:sz w:val="20"/>
          <w:szCs w:val="20"/>
        </w:rPr>
        <w:t>refer</w:t>
      </w:r>
      <w:proofErr w:type="spellEnd"/>
      <w:proofErr w:type="gramEnd"/>
      <w:r w:rsidRPr="00ED5239">
        <w:rPr>
          <w:rFonts w:asciiTheme="majorHAnsi" w:hAnsiTheme="majorHAnsi" w:cstheme="majorHAnsi"/>
          <w:sz w:val="20"/>
          <w:szCs w:val="20"/>
        </w:rPr>
        <w:t xml:space="preserve"> to the </w:t>
      </w:r>
      <w:proofErr w:type="spellStart"/>
      <w:r w:rsidRPr="00ED5239">
        <w:rPr>
          <w:rStyle w:val="HTMLCode"/>
          <w:rFonts w:asciiTheme="majorHAnsi" w:eastAsiaTheme="minorHAnsi" w:hAnsiTheme="majorHAnsi" w:cstheme="majorHAnsi"/>
        </w:rPr>
        <w:t>binaryString</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which</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represents</w:t>
      </w:r>
      <w:proofErr w:type="spellEnd"/>
      <w:r w:rsidRPr="00ED5239">
        <w:rPr>
          <w:rFonts w:asciiTheme="majorHAnsi" w:hAnsiTheme="majorHAnsi" w:cstheme="majorHAnsi"/>
          <w:sz w:val="20"/>
          <w:szCs w:val="20"/>
        </w:rPr>
        <w:t xml:space="preserve"> the </w:t>
      </w:r>
      <w:proofErr w:type="spellStart"/>
      <w:r w:rsidRPr="00ED5239">
        <w:rPr>
          <w:rFonts w:asciiTheme="majorHAnsi" w:hAnsiTheme="majorHAnsi" w:cstheme="majorHAnsi"/>
          <w:sz w:val="20"/>
          <w:szCs w:val="20"/>
        </w:rPr>
        <w:t>combined</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form</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of</w:t>
      </w:r>
      <w:proofErr w:type="spellEnd"/>
      <w:r w:rsidRPr="00ED5239">
        <w:rPr>
          <w:rFonts w:asciiTheme="majorHAnsi" w:hAnsiTheme="majorHAnsi" w:cstheme="majorHAnsi"/>
          <w:sz w:val="20"/>
          <w:szCs w:val="20"/>
        </w:rPr>
        <w:t xml:space="preserve"> </w:t>
      </w:r>
      <w:proofErr w:type="spellStart"/>
      <w:r w:rsidRPr="00ED5239">
        <w:rPr>
          <w:rFonts w:asciiTheme="majorHAnsi" w:hAnsiTheme="majorHAnsi" w:cstheme="majorHAnsi"/>
          <w:sz w:val="20"/>
          <w:szCs w:val="20"/>
        </w:rPr>
        <w:t>minterms</w:t>
      </w:r>
      <w:proofErr w:type="spellEnd"/>
      <w:r w:rsidRPr="00ED5239">
        <w:rPr>
          <w:rFonts w:asciiTheme="majorHAnsi" w:hAnsiTheme="majorHAnsi" w:cstheme="majorHAnsi"/>
          <w:sz w:val="20"/>
          <w:szCs w:val="20"/>
        </w:rPr>
        <w:t>.</w:t>
      </w:r>
      <w:r w:rsidR="007729E6" w:rsidRPr="00ED5239">
        <w:rPr>
          <w:rFonts w:asciiTheme="majorHAnsi" w:hAnsiTheme="majorHAnsi" w:cstheme="majorHAnsi"/>
          <w:sz w:val="20"/>
          <w:szCs w:val="20"/>
          <w:lang w:val="en-US"/>
        </w:rPr>
        <w:t xml:space="preserve"> Here ‘s a detailed of its methods:</w:t>
      </w:r>
    </w:p>
    <w:p w14:paraId="1EA55576" w14:textId="77777777" w:rsidR="007729E6" w:rsidRPr="00ED5239" w:rsidRDefault="007729E6" w:rsidP="0073055B">
      <w:pPr>
        <w:pStyle w:val="NormalWeb"/>
        <w:numPr>
          <w:ilvl w:val="0"/>
          <w:numId w:val="4"/>
        </w:numPr>
        <w:spacing w:before="0" w:beforeAutospacing="0" w:after="0" w:afterAutospacing="0"/>
        <w:textAlignment w:val="baseline"/>
        <w:rPr>
          <w:color w:val="000000"/>
          <w:sz w:val="20"/>
          <w:szCs w:val="20"/>
        </w:rPr>
      </w:pPr>
      <w:proofErr w:type="spellStart"/>
      <w:r w:rsidRPr="00ED5239">
        <w:rPr>
          <w:color w:val="000000"/>
          <w:sz w:val="20"/>
          <w:szCs w:val="20"/>
        </w:rPr>
        <w:t>isCombined</w:t>
      </w:r>
      <w:proofErr w:type="spellEnd"/>
      <w:r w:rsidRPr="00ED5239">
        <w:rPr>
          <w:color w:val="000000"/>
          <w:sz w:val="20"/>
          <w:szCs w:val="20"/>
        </w:rPr>
        <w:t xml:space="preserve">(): Checks if the </w:t>
      </w:r>
      <w:proofErr w:type="spellStart"/>
      <w:r w:rsidRPr="00ED5239">
        <w:rPr>
          <w:color w:val="000000"/>
          <w:sz w:val="20"/>
          <w:szCs w:val="20"/>
        </w:rPr>
        <w:t>minterm</w:t>
      </w:r>
      <w:proofErr w:type="spellEnd"/>
      <w:r w:rsidRPr="00ED5239">
        <w:rPr>
          <w:color w:val="000000"/>
          <w:sz w:val="20"/>
          <w:szCs w:val="20"/>
        </w:rPr>
        <w:t xml:space="preserve"> is combined by looking for a space in the indices string.</w:t>
      </w:r>
    </w:p>
    <w:p w14:paraId="47CC4A9C" w14:textId="77777777" w:rsidR="007729E6" w:rsidRPr="00ED5239" w:rsidRDefault="007729E6" w:rsidP="0073055B">
      <w:pPr>
        <w:pStyle w:val="NormalWeb"/>
        <w:numPr>
          <w:ilvl w:val="0"/>
          <w:numId w:val="4"/>
        </w:numPr>
        <w:spacing w:before="0" w:beforeAutospacing="0" w:after="0" w:afterAutospacing="0"/>
        <w:textAlignment w:val="baseline"/>
        <w:rPr>
          <w:color w:val="000000"/>
          <w:sz w:val="20"/>
          <w:szCs w:val="20"/>
        </w:rPr>
      </w:pPr>
      <w:proofErr w:type="spellStart"/>
      <w:r w:rsidRPr="00ED5239">
        <w:rPr>
          <w:color w:val="000000"/>
          <w:sz w:val="20"/>
          <w:szCs w:val="20"/>
        </w:rPr>
        <w:t>combineMinterms</w:t>
      </w:r>
      <w:proofErr w:type="spellEnd"/>
      <w:r w:rsidRPr="00ED5239">
        <w:rPr>
          <w:color w:val="000000"/>
          <w:sz w:val="20"/>
          <w:szCs w:val="20"/>
        </w:rPr>
        <w:t xml:space="preserve">(): Static method that attempts to combine a list of </w:t>
      </w:r>
      <w:proofErr w:type="spellStart"/>
      <w:r w:rsidRPr="00ED5239">
        <w:rPr>
          <w:color w:val="000000"/>
          <w:sz w:val="20"/>
          <w:szCs w:val="20"/>
        </w:rPr>
        <w:t>PairCombination</w:t>
      </w:r>
      <w:proofErr w:type="spellEnd"/>
      <w:r w:rsidRPr="00ED5239">
        <w:rPr>
          <w:color w:val="000000"/>
          <w:sz w:val="20"/>
          <w:szCs w:val="20"/>
        </w:rPr>
        <w:t xml:space="preserve"> objects. It identifies pairs of </w:t>
      </w:r>
      <w:proofErr w:type="spellStart"/>
      <w:r w:rsidRPr="00ED5239">
        <w:rPr>
          <w:color w:val="000000"/>
          <w:sz w:val="20"/>
          <w:szCs w:val="20"/>
        </w:rPr>
        <w:t>minterms</w:t>
      </w:r>
      <w:proofErr w:type="spellEnd"/>
      <w:r w:rsidRPr="00ED5239">
        <w:rPr>
          <w:color w:val="000000"/>
          <w:sz w:val="20"/>
          <w:szCs w:val="20"/>
        </w:rPr>
        <w:t xml:space="preserve"> that differ by only one bit and combines them.</w:t>
      </w:r>
    </w:p>
    <w:p w14:paraId="03572C1A" w14:textId="77777777" w:rsidR="007729E6" w:rsidRPr="00ED5239" w:rsidRDefault="007729E6" w:rsidP="0073055B">
      <w:pPr>
        <w:pStyle w:val="NormalWeb"/>
        <w:numPr>
          <w:ilvl w:val="0"/>
          <w:numId w:val="4"/>
        </w:numPr>
        <w:spacing w:before="0" w:beforeAutospacing="0" w:after="0" w:afterAutospacing="0"/>
        <w:textAlignment w:val="baseline"/>
        <w:rPr>
          <w:color w:val="000000"/>
          <w:sz w:val="20"/>
          <w:szCs w:val="20"/>
        </w:rPr>
      </w:pPr>
      <w:proofErr w:type="spellStart"/>
      <w:r w:rsidRPr="00ED5239">
        <w:rPr>
          <w:color w:val="000000"/>
          <w:sz w:val="20"/>
          <w:szCs w:val="20"/>
        </w:rPr>
        <w:t>combinePairCombinations</w:t>
      </w:r>
      <w:proofErr w:type="spellEnd"/>
      <w:r w:rsidRPr="00ED5239">
        <w:rPr>
          <w:color w:val="000000"/>
          <w:sz w:val="20"/>
          <w:szCs w:val="20"/>
        </w:rPr>
        <w:t xml:space="preserve">(): Static method that further attempts to combine previously combined </w:t>
      </w:r>
      <w:proofErr w:type="spellStart"/>
      <w:r w:rsidRPr="00ED5239">
        <w:rPr>
          <w:color w:val="000000"/>
          <w:sz w:val="20"/>
          <w:szCs w:val="20"/>
        </w:rPr>
        <w:t>minterms</w:t>
      </w:r>
      <w:proofErr w:type="spellEnd"/>
      <w:r w:rsidRPr="00ED5239">
        <w:rPr>
          <w:color w:val="000000"/>
          <w:sz w:val="20"/>
          <w:szCs w:val="20"/>
        </w:rPr>
        <w:t xml:space="preserve"> into larger groups.</w:t>
      </w:r>
    </w:p>
    <w:p w14:paraId="4243845D" w14:textId="77777777" w:rsidR="007729E6" w:rsidRPr="00ED5239" w:rsidRDefault="007729E6" w:rsidP="0073055B">
      <w:pPr>
        <w:pStyle w:val="NormalWeb"/>
        <w:numPr>
          <w:ilvl w:val="0"/>
          <w:numId w:val="4"/>
        </w:numPr>
        <w:spacing w:before="0" w:beforeAutospacing="0" w:after="0" w:afterAutospacing="0"/>
        <w:textAlignment w:val="baseline"/>
        <w:rPr>
          <w:color w:val="000000"/>
          <w:sz w:val="20"/>
          <w:szCs w:val="20"/>
        </w:rPr>
      </w:pPr>
      <w:proofErr w:type="spellStart"/>
      <w:r w:rsidRPr="00ED5239">
        <w:rPr>
          <w:color w:val="000000"/>
          <w:sz w:val="20"/>
          <w:szCs w:val="20"/>
        </w:rPr>
        <w:t>findPrimeImplicants</w:t>
      </w:r>
      <w:proofErr w:type="spellEnd"/>
      <w:r w:rsidRPr="00ED5239">
        <w:rPr>
          <w:color w:val="000000"/>
          <w:sz w:val="20"/>
          <w:szCs w:val="20"/>
        </w:rPr>
        <w:t>(): Static method that identifies prime implicants from a list of pair combinations. Prime implicants are those that cannot be combined any further.</w:t>
      </w:r>
    </w:p>
    <w:p w14:paraId="3339AFFD" w14:textId="77777777" w:rsidR="007729E6" w:rsidRPr="00ED5239" w:rsidRDefault="007729E6" w:rsidP="0073055B">
      <w:pPr>
        <w:pStyle w:val="NormalWeb"/>
        <w:numPr>
          <w:ilvl w:val="0"/>
          <w:numId w:val="4"/>
        </w:numPr>
        <w:spacing w:before="0" w:beforeAutospacing="0" w:after="0" w:afterAutospacing="0"/>
        <w:textAlignment w:val="baseline"/>
        <w:rPr>
          <w:rFonts w:asciiTheme="majorHAnsi" w:hAnsiTheme="majorHAnsi" w:cstheme="majorHAnsi"/>
          <w:color w:val="000000"/>
          <w:sz w:val="20"/>
          <w:szCs w:val="20"/>
        </w:rPr>
      </w:pPr>
      <w:proofErr w:type="spellStart"/>
      <w:r w:rsidRPr="00ED5239">
        <w:rPr>
          <w:rFonts w:asciiTheme="majorHAnsi" w:hAnsiTheme="majorHAnsi" w:cstheme="majorHAnsi"/>
          <w:color w:val="000000"/>
          <w:sz w:val="20"/>
          <w:szCs w:val="20"/>
        </w:rPr>
        <w:t>canCombine</w:t>
      </w:r>
      <w:proofErr w:type="spellEnd"/>
      <w:r w:rsidRPr="00ED5239">
        <w:rPr>
          <w:rFonts w:asciiTheme="majorHAnsi" w:hAnsiTheme="majorHAnsi" w:cstheme="majorHAnsi"/>
          <w:color w:val="000000"/>
          <w:sz w:val="20"/>
          <w:szCs w:val="20"/>
        </w:rPr>
        <w:t>(): Static method to check if two binary strings differ by exactly one bit, which determines if they can be combined.</w:t>
      </w:r>
    </w:p>
    <w:p w14:paraId="47214C56" w14:textId="1F530985" w:rsidR="007729E6" w:rsidRPr="00ED5239" w:rsidRDefault="007729E6" w:rsidP="0073055B">
      <w:pPr>
        <w:pStyle w:val="NormalWeb"/>
        <w:numPr>
          <w:ilvl w:val="0"/>
          <w:numId w:val="4"/>
        </w:numPr>
        <w:spacing w:before="0" w:beforeAutospacing="0" w:after="0" w:afterAutospacing="0"/>
        <w:textAlignment w:val="baseline"/>
        <w:rPr>
          <w:rFonts w:asciiTheme="majorHAnsi" w:hAnsiTheme="majorHAnsi" w:cstheme="majorHAnsi"/>
          <w:color w:val="000000"/>
          <w:sz w:val="20"/>
          <w:szCs w:val="20"/>
        </w:rPr>
      </w:pPr>
      <w:proofErr w:type="spellStart"/>
      <w:r w:rsidRPr="00ED5239">
        <w:rPr>
          <w:rFonts w:asciiTheme="majorHAnsi" w:hAnsiTheme="majorHAnsi" w:cstheme="majorHAnsi"/>
          <w:color w:val="000000"/>
          <w:sz w:val="20"/>
          <w:szCs w:val="20"/>
        </w:rPr>
        <w:t>convertToInputPairs</w:t>
      </w:r>
      <w:proofErr w:type="spellEnd"/>
      <w:r w:rsidRPr="00ED5239">
        <w:rPr>
          <w:rFonts w:asciiTheme="majorHAnsi" w:hAnsiTheme="majorHAnsi" w:cstheme="majorHAnsi"/>
          <w:color w:val="000000"/>
          <w:sz w:val="20"/>
          <w:szCs w:val="20"/>
        </w:rPr>
        <w:t xml:space="preserve">(): Static method that converts a list of </w:t>
      </w:r>
      <w:proofErr w:type="spellStart"/>
      <w:r w:rsidRPr="00ED5239">
        <w:rPr>
          <w:rFonts w:asciiTheme="majorHAnsi" w:hAnsiTheme="majorHAnsi" w:cstheme="majorHAnsi"/>
          <w:color w:val="000000"/>
          <w:sz w:val="20"/>
          <w:szCs w:val="20"/>
        </w:rPr>
        <w:t>PairCombination</w:t>
      </w:r>
      <w:proofErr w:type="spellEnd"/>
      <w:r w:rsidRPr="00ED5239">
        <w:rPr>
          <w:rFonts w:asciiTheme="majorHAnsi" w:hAnsiTheme="majorHAnsi" w:cstheme="majorHAnsi"/>
          <w:color w:val="000000"/>
          <w:sz w:val="20"/>
          <w:szCs w:val="20"/>
        </w:rPr>
        <w:t xml:space="preserve"> objects into a list of strings, suitable for further processing or output.</w:t>
      </w:r>
    </w:p>
    <w:p w14:paraId="4FA0F421" w14:textId="77777777" w:rsidR="001D42FC" w:rsidRPr="00ED5239" w:rsidRDefault="001D42FC" w:rsidP="00ED5239">
      <w:pPr>
        <w:pStyle w:val="NormalWeb"/>
        <w:spacing w:before="0" w:beforeAutospacing="0" w:after="0" w:afterAutospacing="0"/>
        <w:textAlignment w:val="baseline"/>
        <w:rPr>
          <w:rFonts w:asciiTheme="majorHAnsi" w:hAnsiTheme="majorHAnsi" w:cstheme="majorHAnsi"/>
          <w:color w:val="000000"/>
          <w:sz w:val="20"/>
          <w:szCs w:val="20"/>
        </w:rPr>
      </w:pPr>
    </w:p>
    <w:p w14:paraId="0F25A0E1" w14:textId="532DC177" w:rsidR="00472B01" w:rsidRPr="00ED5239" w:rsidRDefault="001D42FC" w:rsidP="0073055B">
      <w:pPr>
        <w:pStyle w:val="ListParagraph"/>
        <w:numPr>
          <w:ilvl w:val="0"/>
          <w:numId w:val="8"/>
        </w:numPr>
        <w:ind w:right="-154"/>
        <w:jc w:val="both"/>
        <w:rPr>
          <w:rFonts w:asciiTheme="majorHAnsi" w:hAnsiTheme="majorHAnsi" w:cstheme="majorHAnsi"/>
          <w:sz w:val="20"/>
          <w:szCs w:val="20"/>
          <w:lang w:val="en-US"/>
        </w:rPr>
      </w:pPr>
      <w:r w:rsidRPr="00ED5239">
        <w:rPr>
          <w:rFonts w:asciiTheme="majorHAnsi" w:hAnsiTheme="majorHAnsi" w:cstheme="majorHAnsi"/>
          <w:color w:val="000000"/>
          <w:sz w:val="20"/>
          <w:szCs w:val="20"/>
        </w:rPr>
        <w:lastRenderedPageBreak/>
        <w:t xml:space="preserve">The </w:t>
      </w:r>
      <w:proofErr w:type="spellStart"/>
      <w:r w:rsidRPr="00ED5239">
        <w:rPr>
          <w:rFonts w:asciiTheme="majorHAnsi" w:hAnsiTheme="majorHAnsi" w:cstheme="majorHAnsi"/>
          <w:color w:val="000000"/>
          <w:sz w:val="20"/>
          <w:szCs w:val="20"/>
        </w:rPr>
        <w:t>PrimeImplicant</w:t>
      </w:r>
      <w:proofErr w:type="spellEnd"/>
      <w:r w:rsidRPr="00ED5239">
        <w:rPr>
          <w:rFonts w:asciiTheme="majorHAnsi" w:hAnsiTheme="majorHAnsi" w:cstheme="majorHAnsi"/>
          <w:color w:val="000000"/>
          <w:sz w:val="20"/>
          <w:szCs w:val="20"/>
        </w:rPr>
        <w:t xml:space="preserve"> </w:t>
      </w:r>
      <w:proofErr w:type="spellStart"/>
      <w:r w:rsidRPr="00ED5239">
        <w:rPr>
          <w:rFonts w:asciiTheme="majorHAnsi" w:hAnsiTheme="majorHAnsi" w:cstheme="majorHAnsi"/>
          <w:color w:val="000000"/>
          <w:sz w:val="20"/>
          <w:szCs w:val="20"/>
        </w:rPr>
        <w:t>class</w:t>
      </w:r>
      <w:proofErr w:type="spellEnd"/>
      <w:r w:rsidRPr="00ED5239">
        <w:rPr>
          <w:rFonts w:asciiTheme="majorHAnsi" w:hAnsiTheme="majorHAnsi" w:cstheme="majorHAnsi"/>
          <w:color w:val="000000"/>
          <w:sz w:val="20"/>
          <w:szCs w:val="20"/>
        </w:rPr>
        <w:t xml:space="preserve"> </w:t>
      </w:r>
      <w:proofErr w:type="spellStart"/>
      <w:r w:rsidRPr="00ED5239">
        <w:rPr>
          <w:rFonts w:asciiTheme="majorHAnsi" w:hAnsiTheme="majorHAnsi" w:cstheme="majorHAnsi"/>
          <w:color w:val="000000"/>
          <w:sz w:val="20"/>
          <w:szCs w:val="20"/>
        </w:rPr>
        <w:t>is</w:t>
      </w:r>
      <w:proofErr w:type="spellEnd"/>
      <w:r w:rsidRPr="00ED5239">
        <w:rPr>
          <w:rFonts w:asciiTheme="majorHAnsi" w:hAnsiTheme="majorHAnsi" w:cstheme="majorHAnsi"/>
          <w:color w:val="000000"/>
          <w:sz w:val="20"/>
          <w:szCs w:val="20"/>
        </w:rPr>
        <w:t xml:space="preserve"> </w:t>
      </w:r>
      <w:proofErr w:type="spellStart"/>
      <w:r w:rsidRPr="00ED5239">
        <w:rPr>
          <w:rFonts w:asciiTheme="majorHAnsi" w:hAnsiTheme="majorHAnsi" w:cstheme="majorHAnsi"/>
          <w:color w:val="000000"/>
          <w:sz w:val="20"/>
          <w:szCs w:val="20"/>
        </w:rPr>
        <w:t>crucial</w:t>
      </w:r>
      <w:proofErr w:type="spellEnd"/>
      <w:r w:rsidRPr="00ED5239">
        <w:rPr>
          <w:rFonts w:asciiTheme="majorHAnsi" w:hAnsiTheme="majorHAnsi" w:cstheme="majorHAnsi"/>
          <w:color w:val="000000"/>
          <w:sz w:val="20"/>
          <w:szCs w:val="20"/>
        </w:rPr>
        <w:t xml:space="preserve"> </w:t>
      </w:r>
      <w:proofErr w:type="spellStart"/>
      <w:r w:rsidRPr="00ED5239">
        <w:rPr>
          <w:rFonts w:asciiTheme="majorHAnsi" w:hAnsiTheme="majorHAnsi" w:cstheme="majorHAnsi"/>
          <w:color w:val="000000"/>
          <w:sz w:val="20"/>
          <w:szCs w:val="20"/>
        </w:rPr>
        <w:t>for</w:t>
      </w:r>
      <w:proofErr w:type="spellEnd"/>
      <w:r w:rsidRPr="00ED5239">
        <w:rPr>
          <w:rFonts w:asciiTheme="majorHAnsi" w:hAnsiTheme="majorHAnsi" w:cstheme="majorHAnsi"/>
          <w:color w:val="000000"/>
          <w:sz w:val="20"/>
          <w:szCs w:val="20"/>
        </w:rPr>
        <w:t xml:space="preserve"> </w:t>
      </w:r>
      <w:proofErr w:type="spellStart"/>
      <w:r w:rsidRPr="00ED5239">
        <w:rPr>
          <w:rFonts w:asciiTheme="majorHAnsi" w:hAnsiTheme="majorHAnsi" w:cstheme="majorHAnsi"/>
          <w:color w:val="000000"/>
          <w:sz w:val="20"/>
          <w:szCs w:val="20"/>
        </w:rPr>
        <w:t>managing</w:t>
      </w:r>
      <w:proofErr w:type="spellEnd"/>
      <w:r w:rsidRPr="00ED5239">
        <w:rPr>
          <w:rFonts w:asciiTheme="majorHAnsi" w:hAnsiTheme="majorHAnsi" w:cstheme="majorHAnsi"/>
          <w:color w:val="000000"/>
          <w:sz w:val="20"/>
          <w:szCs w:val="20"/>
        </w:rPr>
        <w:t xml:space="preserve"> </w:t>
      </w:r>
      <w:proofErr w:type="spellStart"/>
      <w:r w:rsidRPr="00ED5239">
        <w:rPr>
          <w:rFonts w:asciiTheme="majorHAnsi" w:hAnsiTheme="majorHAnsi" w:cstheme="majorHAnsi"/>
          <w:color w:val="000000"/>
          <w:sz w:val="20"/>
          <w:szCs w:val="20"/>
        </w:rPr>
        <w:t>prime</w:t>
      </w:r>
      <w:proofErr w:type="spellEnd"/>
      <w:r w:rsidRPr="00ED5239">
        <w:rPr>
          <w:rFonts w:asciiTheme="majorHAnsi" w:hAnsiTheme="majorHAnsi" w:cstheme="majorHAnsi"/>
          <w:color w:val="000000"/>
          <w:sz w:val="20"/>
          <w:szCs w:val="20"/>
        </w:rPr>
        <w:t xml:space="preserve"> </w:t>
      </w:r>
      <w:proofErr w:type="spellStart"/>
      <w:r w:rsidRPr="00ED5239">
        <w:rPr>
          <w:rFonts w:asciiTheme="majorHAnsi" w:hAnsiTheme="majorHAnsi" w:cstheme="majorHAnsi"/>
          <w:color w:val="000000"/>
          <w:sz w:val="20"/>
          <w:szCs w:val="20"/>
        </w:rPr>
        <w:t>implicants</w:t>
      </w:r>
      <w:proofErr w:type="spellEnd"/>
      <w:r w:rsidRPr="00ED5239">
        <w:rPr>
          <w:rFonts w:asciiTheme="majorHAnsi" w:hAnsiTheme="majorHAnsi" w:cstheme="majorHAnsi"/>
          <w:color w:val="000000"/>
          <w:sz w:val="20"/>
          <w:szCs w:val="20"/>
        </w:rPr>
        <w:t xml:space="preserve"> </w:t>
      </w:r>
      <w:proofErr w:type="spellStart"/>
      <w:r w:rsidRPr="00ED5239">
        <w:rPr>
          <w:rFonts w:asciiTheme="majorHAnsi" w:hAnsiTheme="majorHAnsi" w:cstheme="majorHAnsi"/>
          <w:color w:val="000000"/>
          <w:sz w:val="20"/>
          <w:szCs w:val="20"/>
        </w:rPr>
        <w:t>during</w:t>
      </w:r>
      <w:proofErr w:type="spellEnd"/>
      <w:r w:rsidRPr="00ED5239">
        <w:rPr>
          <w:rFonts w:asciiTheme="majorHAnsi" w:hAnsiTheme="majorHAnsi" w:cstheme="majorHAnsi"/>
          <w:color w:val="000000"/>
          <w:sz w:val="20"/>
          <w:szCs w:val="20"/>
        </w:rPr>
        <w:t xml:space="preserve"> the </w:t>
      </w:r>
      <w:proofErr w:type="spellStart"/>
      <w:r w:rsidRPr="00ED5239">
        <w:rPr>
          <w:rFonts w:asciiTheme="majorHAnsi" w:hAnsiTheme="majorHAnsi" w:cstheme="majorHAnsi"/>
          <w:color w:val="000000"/>
          <w:sz w:val="20"/>
          <w:szCs w:val="20"/>
        </w:rPr>
        <w:t>simplification</w:t>
      </w:r>
      <w:proofErr w:type="spellEnd"/>
      <w:r w:rsidRPr="00ED5239">
        <w:rPr>
          <w:rFonts w:asciiTheme="majorHAnsi" w:hAnsiTheme="majorHAnsi" w:cstheme="majorHAnsi"/>
          <w:color w:val="000000"/>
          <w:sz w:val="20"/>
          <w:szCs w:val="20"/>
        </w:rPr>
        <w:t xml:space="preserve"> </w:t>
      </w:r>
      <w:proofErr w:type="spellStart"/>
      <w:r w:rsidRPr="00ED5239">
        <w:rPr>
          <w:rFonts w:asciiTheme="majorHAnsi" w:hAnsiTheme="majorHAnsi" w:cstheme="majorHAnsi"/>
          <w:color w:val="000000"/>
          <w:sz w:val="20"/>
          <w:szCs w:val="20"/>
        </w:rPr>
        <w:t>process</w:t>
      </w:r>
      <w:proofErr w:type="spellEnd"/>
      <w:r w:rsidRPr="00ED5239">
        <w:rPr>
          <w:rFonts w:asciiTheme="majorHAnsi" w:hAnsiTheme="majorHAnsi" w:cstheme="majorHAnsi"/>
          <w:color w:val="000000"/>
          <w:sz w:val="20"/>
          <w:szCs w:val="20"/>
        </w:rPr>
        <w:t xml:space="preserve">. </w:t>
      </w:r>
      <w:proofErr w:type="spellStart"/>
      <w:r w:rsidRPr="00ED5239">
        <w:rPr>
          <w:rFonts w:asciiTheme="majorHAnsi" w:hAnsiTheme="majorHAnsi" w:cstheme="majorHAnsi"/>
          <w:color w:val="000000"/>
          <w:sz w:val="20"/>
          <w:szCs w:val="20"/>
        </w:rPr>
        <w:t>Prime</w:t>
      </w:r>
      <w:proofErr w:type="spellEnd"/>
      <w:r w:rsidRPr="00ED5239">
        <w:rPr>
          <w:rFonts w:asciiTheme="majorHAnsi" w:hAnsiTheme="majorHAnsi" w:cstheme="majorHAnsi"/>
          <w:color w:val="000000"/>
          <w:sz w:val="20"/>
          <w:szCs w:val="20"/>
        </w:rPr>
        <w:t xml:space="preserve"> </w:t>
      </w:r>
      <w:proofErr w:type="spellStart"/>
      <w:r w:rsidRPr="00ED5239">
        <w:rPr>
          <w:rFonts w:asciiTheme="majorHAnsi" w:hAnsiTheme="majorHAnsi" w:cstheme="majorHAnsi"/>
          <w:color w:val="000000"/>
          <w:sz w:val="20"/>
          <w:szCs w:val="20"/>
        </w:rPr>
        <w:t>implicants</w:t>
      </w:r>
      <w:proofErr w:type="spellEnd"/>
      <w:r w:rsidRPr="00ED5239">
        <w:rPr>
          <w:rFonts w:asciiTheme="majorHAnsi" w:hAnsiTheme="majorHAnsi" w:cstheme="majorHAnsi"/>
          <w:color w:val="000000"/>
          <w:sz w:val="20"/>
          <w:szCs w:val="20"/>
        </w:rPr>
        <w:t xml:space="preserve"> </w:t>
      </w:r>
      <w:proofErr w:type="spellStart"/>
      <w:r w:rsidRPr="00ED5239">
        <w:rPr>
          <w:rFonts w:asciiTheme="majorHAnsi" w:hAnsiTheme="majorHAnsi" w:cstheme="majorHAnsi"/>
          <w:color w:val="000000"/>
          <w:sz w:val="20"/>
          <w:szCs w:val="20"/>
        </w:rPr>
        <w:t>are</w:t>
      </w:r>
      <w:proofErr w:type="spellEnd"/>
      <w:r w:rsidRPr="00ED5239">
        <w:rPr>
          <w:rFonts w:asciiTheme="majorHAnsi" w:hAnsiTheme="majorHAnsi" w:cstheme="majorHAnsi"/>
          <w:color w:val="000000"/>
          <w:sz w:val="20"/>
          <w:szCs w:val="20"/>
        </w:rPr>
        <w:t xml:space="preserve"> </w:t>
      </w:r>
      <w:proofErr w:type="spellStart"/>
      <w:r w:rsidRPr="00ED5239">
        <w:rPr>
          <w:rFonts w:asciiTheme="majorHAnsi" w:hAnsiTheme="majorHAnsi" w:cstheme="majorHAnsi"/>
          <w:color w:val="000000"/>
          <w:sz w:val="20"/>
          <w:szCs w:val="20"/>
        </w:rPr>
        <w:t>essential</w:t>
      </w:r>
      <w:proofErr w:type="spellEnd"/>
      <w:r w:rsidRPr="00ED5239">
        <w:rPr>
          <w:rFonts w:asciiTheme="majorHAnsi" w:hAnsiTheme="majorHAnsi" w:cstheme="majorHAnsi"/>
          <w:color w:val="000000"/>
          <w:sz w:val="20"/>
          <w:szCs w:val="20"/>
        </w:rPr>
        <w:t xml:space="preserve"> </w:t>
      </w:r>
      <w:proofErr w:type="spellStart"/>
      <w:r w:rsidRPr="00ED5239">
        <w:rPr>
          <w:rFonts w:asciiTheme="majorHAnsi" w:hAnsiTheme="majorHAnsi" w:cstheme="majorHAnsi"/>
          <w:color w:val="000000"/>
          <w:sz w:val="20"/>
          <w:szCs w:val="20"/>
        </w:rPr>
        <w:t>components</w:t>
      </w:r>
      <w:proofErr w:type="spellEnd"/>
      <w:r w:rsidRPr="00ED5239">
        <w:rPr>
          <w:rFonts w:asciiTheme="majorHAnsi" w:hAnsiTheme="majorHAnsi" w:cstheme="majorHAnsi"/>
          <w:color w:val="000000"/>
          <w:sz w:val="20"/>
          <w:szCs w:val="20"/>
        </w:rPr>
        <w:t xml:space="preserve"> in the </w:t>
      </w:r>
      <w:proofErr w:type="spellStart"/>
      <w:r w:rsidRPr="00ED5239">
        <w:rPr>
          <w:rFonts w:asciiTheme="majorHAnsi" w:hAnsiTheme="majorHAnsi" w:cstheme="majorHAnsi"/>
          <w:color w:val="000000"/>
          <w:sz w:val="20"/>
          <w:szCs w:val="20"/>
        </w:rPr>
        <w:t>simplified</w:t>
      </w:r>
      <w:proofErr w:type="spellEnd"/>
      <w:r w:rsidRPr="00ED5239">
        <w:rPr>
          <w:rFonts w:asciiTheme="majorHAnsi" w:hAnsiTheme="majorHAnsi" w:cstheme="majorHAnsi"/>
          <w:color w:val="000000"/>
          <w:sz w:val="20"/>
          <w:szCs w:val="20"/>
        </w:rPr>
        <w:t xml:space="preserve"> </w:t>
      </w:r>
      <w:proofErr w:type="spellStart"/>
      <w:r w:rsidRPr="00ED5239">
        <w:rPr>
          <w:rFonts w:asciiTheme="majorHAnsi" w:hAnsiTheme="majorHAnsi" w:cstheme="majorHAnsi"/>
          <w:color w:val="000000"/>
          <w:sz w:val="20"/>
          <w:szCs w:val="20"/>
        </w:rPr>
        <w:t>boolean</w:t>
      </w:r>
      <w:proofErr w:type="spellEnd"/>
      <w:r w:rsidRPr="00ED5239">
        <w:rPr>
          <w:rFonts w:asciiTheme="majorHAnsi" w:hAnsiTheme="majorHAnsi" w:cstheme="majorHAnsi"/>
          <w:color w:val="000000"/>
          <w:sz w:val="20"/>
          <w:szCs w:val="20"/>
        </w:rPr>
        <w:t xml:space="preserve"> </w:t>
      </w:r>
      <w:proofErr w:type="spellStart"/>
      <w:r w:rsidRPr="00ED5239">
        <w:rPr>
          <w:rFonts w:asciiTheme="majorHAnsi" w:hAnsiTheme="majorHAnsi" w:cstheme="majorHAnsi"/>
          <w:color w:val="000000"/>
          <w:sz w:val="20"/>
          <w:szCs w:val="20"/>
        </w:rPr>
        <w:t>expression</w:t>
      </w:r>
      <w:proofErr w:type="spellEnd"/>
      <w:r w:rsidRPr="00ED5239">
        <w:rPr>
          <w:rFonts w:asciiTheme="majorHAnsi" w:hAnsiTheme="majorHAnsi" w:cstheme="majorHAnsi"/>
          <w:color w:val="000000"/>
          <w:sz w:val="20"/>
          <w:szCs w:val="20"/>
        </w:rPr>
        <w:t>.</w:t>
      </w:r>
      <w:r w:rsidRPr="00ED5239">
        <w:rPr>
          <w:rFonts w:asciiTheme="majorHAnsi" w:hAnsiTheme="majorHAnsi" w:cstheme="majorHAnsi"/>
          <w:color w:val="000000"/>
          <w:sz w:val="20"/>
          <w:szCs w:val="20"/>
          <w:lang w:val="en-US"/>
        </w:rPr>
        <w:t xml:space="preserve"> It has the attributes likes “</w:t>
      </w:r>
      <w:proofErr w:type="spellStart"/>
      <w:r w:rsidRPr="00ED5239">
        <w:rPr>
          <w:rFonts w:asciiTheme="majorHAnsi" w:hAnsiTheme="majorHAnsi" w:cstheme="majorHAnsi"/>
          <w:color w:val="000000"/>
          <w:sz w:val="20"/>
          <w:szCs w:val="20"/>
        </w:rPr>
        <w:t>Set</w:t>
      </w:r>
      <w:proofErr w:type="spellEnd"/>
      <w:r w:rsidRPr="00ED5239">
        <w:rPr>
          <w:rFonts w:asciiTheme="majorHAnsi" w:hAnsiTheme="majorHAnsi" w:cstheme="majorHAnsi"/>
          <w:color w:val="000000"/>
          <w:sz w:val="20"/>
          <w:szCs w:val="20"/>
        </w:rPr>
        <w:t>&lt;</w:t>
      </w:r>
      <w:proofErr w:type="spellStart"/>
      <w:r w:rsidRPr="00ED5239">
        <w:rPr>
          <w:rFonts w:asciiTheme="majorHAnsi" w:hAnsiTheme="majorHAnsi" w:cstheme="majorHAnsi"/>
          <w:color w:val="000000"/>
          <w:sz w:val="20"/>
          <w:szCs w:val="20"/>
        </w:rPr>
        <w:t>Integer</w:t>
      </w:r>
      <w:proofErr w:type="spellEnd"/>
      <w:r w:rsidRPr="00ED5239">
        <w:rPr>
          <w:rFonts w:asciiTheme="majorHAnsi" w:hAnsiTheme="majorHAnsi" w:cstheme="majorHAnsi"/>
          <w:color w:val="000000"/>
          <w:sz w:val="20"/>
          <w:szCs w:val="20"/>
        </w:rPr>
        <w:t xml:space="preserve">&gt; </w:t>
      </w:r>
      <w:proofErr w:type="spellStart"/>
      <w:r w:rsidRPr="00ED5239">
        <w:rPr>
          <w:rFonts w:asciiTheme="majorHAnsi" w:hAnsiTheme="majorHAnsi" w:cstheme="majorHAnsi"/>
          <w:color w:val="000000"/>
          <w:sz w:val="20"/>
          <w:szCs w:val="20"/>
        </w:rPr>
        <w:t>minterms</w:t>
      </w:r>
      <w:proofErr w:type="spellEnd"/>
      <w:r w:rsidRPr="00ED5239">
        <w:rPr>
          <w:rFonts w:asciiTheme="majorHAnsi" w:hAnsiTheme="majorHAnsi" w:cstheme="majorHAnsi"/>
          <w:color w:val="000000"/>
          <w:sz w:val="20"/>
          <w:szCs w:val="20"/>
          <w:lang w:val="en-US"/>
        </w:rPr>
        <w:t xml:space="preserve">” </w:t>
      </w:r>
      <w:r w:rsidRPr="00ED5239">
        <w:rPr>
          <w:rFonts w:asciiTheme="majorHAnsi" w:hAnsiTheme="majorHAnsi" w:cstheme="majorHAnsi"/>
          <w:color w:val="000000"/>
          <w:sz w:val="20"/>
          <w:szCs w:val="20"/>
        </w:rPr>
        <w:t> </w:t>
      </w:r>
      <w:proofErr w:type="spellStart"/>
      <w:r w:rsidRPr="00ED5239">
        <w:rPr>
          <w:rFonts w:asciiTheme="majorHAnsi" w:hAnsiTheme="majorHAnsi" w:cstheme="majorHAnsi"/>
          <w:color w:val="000000"/>
          <w:sz w:val="20"/>
          <w:szCs w:val="20"/>
        </w:rPr>
        <w:t>stores</w:t>
      </w:r>
      <w:proofErr w:type="spellEnd"/>
      <w:r w:rsidRPr="00ED5239">
        <w:rPr>
          <w:rFonts w:asciiTheme="majorHAnsi" w:hAnsiTheme="majorHAnsi" w:cstheme="majorHAnsi"/>
          <w:color w:val="000000"/>
          <w:sz w:val="20"/>
          <w:szCs w:val="20"/>
        </w:rPr>
        <w:t xml:space="preserve"> the </w:t>
      </w:r>
      <w:proofErr w:type="spellStart"/>
      <w:r w:rsidRPr="00ED5239">
        <w:rPr>
          <w:rFonts w:asciiTheme="majorHAnsi" w:hAnsiTheme="majorHAnsi" w:cstheme="majorHAnsi"/>
          <w:color w:val="000000"/>
          <w:sz w:val="20"/>
          <w:szCs w:val="20"/>
        </w:rPr>
        <w:t>indices</w:t>
      </w:r>
      <w:proofErr w:type="spellEnd"/>
      <w:r w:rsidRPr="00ED5239">
        <w:rPr>
          <w:rFonts w:asciiTheme="majorHAnsi" w:hAnsiTheme="majorHAnsi" w:cstheme="majorHAnsi"/>
          <w:color w:val="000000"/>
          <w:sz w:val="20"/>
          <w:szCs w:val="20"/>
        </w:rPr>
        <w:t xml:space="preserve"> </w:t>
      </w:r>
      <w:proofErr w:type="spellStart"/>
      <w:r w:rsidRPr="00ED5239">
        <w:rPr>
          <w:rFonts w:asciiTheme="majorHAnsi" w:hAnsiTheme="majorHAnsi" w:cstheme="majorHAnsi"/>
          <w:color w:val="000000"/>
          <w:sz w:val="20"/>
          <w:szCs w:val="20"/>
        </w:rPr>
        <w:t>of</w:t>
      </w:r>
      <w:proofErr w:type="spellEnd"/>
      <w:r w:rsidRPr="00ED5239">
        <w:rPr>
          <w:rFonts w:asciiTheme="majorHAnsi" w:hAnsiTheme="majorHAnsi" w:cstheme="majorHAnsi"/>
          <w:color w:val="000000"/>
          <w:sz w:val="20"/>
          <w:szCs w:val="20"/>
        </w:rPr>
        <w:t xml:space="preserve"> </w:t>
      </w:r>
      <w:proofErr w:type="spellStart"/>
      <w:r w:rsidRPr="00ED5239">
        <w:rPr>
          <w:rFonts w:asciiTheme="majorHAnsi" w:hAnsiTheme="majorHAnsi" w:cstheme="majorHAnsi"/>
          <w:color w:val="000000"/>
          <w:sz w:val="20"/>
          <w:szCs w:val="20"/>
        </w:rPr>
        <w:t>minterms</w:t>
      </w:r>
      <w:proofErr w:type="spellEnd"/>
      <w:r w:rsidRPr="00ED5239">
        <w:rPr>
          <w:rFonts w:asciiTheme="majorHAnsi" w:hAnsiTheme="majorHAnsi" w:cstheme="majorHAnsi"/>
          <w:color w:val="000000"/>
          <w:sz w:val="20"/>
          <w:szCs w:val="20"/>
        </w:rPr>
        <w:t xml:space="preserve"> </w:t>
      </w:r>
      <w:proofErr w:type="spellStart"/>
      <w:r w:rsidRPr="00ED5239">
        <w:rPr>
          <w:rFonts w:asciiTheme="majorHAnsi" w:hAnsiTheme="majorHAnsi" w:cstheme="majorHAnsi"/>
          <w:color w:val="000000"/>
          <w:sz w:val="20"/>
          <w:szCs w:val="20"/>
        </w:rPr>
        <w:t>that</w:t>
      </w:r>
      <w:proofErr w:type="spellEnd"/>
      <w:r w:rsidRPr="00ED5239">
        <w:rPr>
          <w:rFonts w:asciiTheme="majorHAnsi" w:hAnsiTheme="majorHAnsi" w:cstheme="majorHAnsi"/>
          <w:color w:val="000000"/>
          <w:sz w:val="20"/>
          <w:szCs w:val="20"/>
        </w:rPr>
        <w:t xml:space="preserve"> </w:t>
      </w:r>
      <w:proofErr w:type="spellStart"/>
      <w:r w:rsidRPr="00ED5239">
        <w:rPr>
          <w:rFonts w:asciiTheme="majorHAnsi" w:hAnsiTheme="majorHAnsi" w:cstheme="majorHAnsi"/>
          <w:color w:val="000000"/>
          <w:sz w:val="20"/>
          <w:szCs w:val="20"/>
        </w:rPr>
        <w:t>this</w:t>
      </w:r>
      <w:proofErr w:type="spellEnd"/>
      <w:r w:rsidRPr="00ED5239">
        <w:rPr>
          <w:rFonts w:asciiTheme="majorHAnsi" w:hAnsiTheme="majorHAnsi" w:cstheme="majorHAnsi"/>
          <w:color w:val="000000"/>
          <w:sz w:val="20"/>
          <w:szCs w:val="20"/>
        </w:rPr>
        <w:t xml:space="preserve"> </w:t>
      </w:r>
      <w:proofErr w:type="spellStart"/>
      <w:r w:rsidRPr="00ED5239">
        <w:rPr>
          <w:rFonts w:asciiTheme="majorHAnsi" w:hAnsiTheme="majorHAnsi" w:cstheme="majorHAnsi"/>
          <w:color w:val="000000"/>
          <w:sz w:val="20"/>
          <w:szCs w:val="20"/>
        </w:rPr>
        <w:t>prime</w:t>
      </w:r>
      <w:proofErr w:type="spellEnd"/>
      <w:r w:rsidRPr="00ED5239">
        <w:rPr>
          <w:rFonts w:asciiTheme="majorHAnsi" w:hAnsiTheme="majorHAnsi" w:cstheme="majorHAnsi"/>
          <w:color w:val="000000"/>
          <w:sz w:val="20"/>
          <w:szCs w:val="20"/>
        </w:rPr>
        <w:t xml:space="preserve"> </w:t>
      </w:r>
      <w:proofErr w:type="spellStart"/>
      <w:r w:rsidRPr="00ED5239">
        <w:rPr>
          <w:rFonts w:asciiTheme="majorHAnsi" w:hAnsiTheme="majorHAnsi" w:cstheme="majorHAnsi"/>
          <w:color w:val="000000"/>
          <w:sz w:val="20"/>
          <w:szCs w:val="20"/>
        </w:rPr>
        <w:t>implicant</w:t>
      </w:r>
      <w:proofErr w:type="spellEnd"/>
      <w:r w:rsidRPr="00ED5239">
        <w:rPr>
          <w:rFonts w:asciiTheme="majorHAnsi" w:hAnsiTheme="majorHAnsi" w:cstheme="majorHAnsi"/>
          <w:color w:val="000000"/>
          <w:sz w:val="20"/>
          <w:szCs w:val="20"/>
        </w:rPr>
        <w:t xml:space="preserve"> </w:t>
      </w:r>
      <w:proofErr w:type="spellStart"/>
      <w:r w:rsidRPr="00ED5239">
        <w:rPr>
          <w:rFonts w:asciiTheme="majorHAnsi" w:hAnsiTheme="majorHAnsi" w:cstheme="majorHAnsi"/>
          <w:color w:val="000000"/>
          <w:sz w:val="20"/>
          <w:szCs w:val="20"/>
        </w:rPr>
        <w:t>covers</w:t>
      </w:r>
      <w:proofErr w:type="spellEnd"/>
      <w:r w:rsidRPr="00ED5239">
        <w:rPr>
          <w:rFonts w:asciiTheme="majorHAnsi" w:hAnsiTheme="majorHAnsi" w:cstheme="majorHAnsi"/>
          <w:color w:val="000000"/>
          <w:sz w:val="20"/>
          <w:szCs w:val="20"/>
        </w:rPr>
        <w:t>,</w:t>
      </w:r>
      <w:r w:rsidRPr="00ED5239">
        <w:rPr>
          <w:rFonts w:asciiTheme="majorHAnsi" w:hAnsiTheme="majorHAnsi" w:cstheme="majorHAnsi"/>
          <w:color w:val="000000"/>
          <w:sz w:val="20"/>
          <w:szCs w:val="20"/>
          <w:lang w:val="en-US"/>
        </w:rPr>
        <w:t xml:space="preserve"> “</w:t>
      </w:r>
      <w:proofErr w:type="spellStart"/>
      <w:r w:rsidRPr="00ED5239">
        <w:rPr>
          <w:rFonts w:asciiTheme="majorHAnsi" w:hAnsiTheme="majorHAnsi" w:cstheme="majorHAnsi"/>
          <w:color w:val="000000"/>
          <w:sz w:val="20"/>
          <w:szCs w:val="20"/>
        </w:rPr>
        <w:t>String</w:t>
      </w:r>
      <w:proofErr w:type="spellEnd"/>
      <w:r w:rsidRPr="00ED5239">
        <w:rPr>
          <w:rFonts w:asciiTheme="majorHAnsi" w:hAnsiTheme="majorHAnsi" w:cstheme="majorHAnsi"/>
          <w:color w:val="000000"/>
          <w:sz w:val="20"/>
          <w:szCs w:val="20"/>
        </w:rPr>
        <w:t xml:space="preserve"> </w:t>
      </w:r>
      <w:proofErr w:type="spellStart"/>
      <w:r w:rsidRPr="00ED5239">
        <w:rPr>
          <w:rFonts w:asciiTheme="majorHAnsi" w:hAnsiTheme="majorHAnsi" w:cstheme="majorHAnsi"/>
          <w:color w:val="000000"/>
          <w:sz w:val="20"/>
          <w:szCs w:val="20"/>
        </w:rPr>
        <w:t>implicant</w:t>
      </w:r>
      <w:proofErr w:type="spellEnd"/>
      <w:r w:rsidRPr="00ED5239">
        <w:rPr>
          <w:rFonts w:asciiTheme="majorHAnsi" w:hAnsiTheme="majorHAnsi" w:cstheme="majorHAnsi"/>
          <w:color w:val="000000"/>
          <w:sz w:val="20"/>
          <w:szCs w:val="20"/>
          <w:lang w:val="en-US"/>
        </w:rPr>
        <w:t xml:space="preserve">” </w:t>
      </w:r>
      <w:proofErr w:type="spellStart"/>
      <w:r w:rsidRPr="00ED5239">
        <w:rPr>
          <w:rFonts w:asciiTheme="majorHAnsi" w:hAnsiTheme="majorHAnsi" w:cstheme="majorHAnsi"/>
          <w:color w:val="000000"/>
          <w:sz w:val="20"/>
          <w:szCs w:val="20"/>
        </w:rPr>
        <w:t>represents</w:t>
      </w:r>
      <w:proofErr w:type="spellEnd"/>
      <w:r w:rsidRPr="00ED5239">
        <w:rPr>
          <w:rFonts w:asciiTheme="majorHAnsi" w:hAnsiTheme="majorHAnsi" w:cstheme="majorHAnsi"/>
          <w:color w:val="000000"/>
          <w:sz w:val="20"/>
          <w:szCs w:val="20"/>
        </w:rPr>
        <w:t xml:space="preserve"> the </w:t>
      </w:r>
      <w:proofErr w:type="spellStart"/>
      <w:r w:rsidRPr="00ED5239">
        <w:rPr>
          <w:rFonts w:asciiTheme="majorHAnsi" w:hAnsiTheme="majorHAnsi" w:cstheme="majorHAnsi"/>
          <w:color w:val="000000"/>
          <w:sz w:val="20"/>
          <w:szCs w:val="20"/>
        </w:rPr>
        <w:t>implicant</w:t>
      </w:r>
      <w:proofErr w:type="spellEnd"/>
      <w:r w:rsidRPr="00ED5239">
        <w:rPr>
          <w:rFonts w:asciiTheme="majorHAnsi" w:hAnsiTheme="majorHAnsi" w:cstheme="majorHAnsi"/>
          <w:color w:val="000000"/>
          <w:sz w:val="20"/>
          <w:szCs w:val="20"/>
        </w:rPr>
        <w:t xml:space="preserve"> in a </w:t>
      </w:r>
      <w:proofErr w:type="spellStart"/>
      <w:r w:rsidRPr="00ED5239">
        <w:rPr>
          <w:rFonts w:asciiTheme="majorHAnsi" w:hAnsiTheme="majorHAnsi" w:cstheme="majorHAnsi"/>
          <w:color w:val="000000"/>
          <w:sz w:val="20"/>
          <w:szCs w:val="20"/>
        </w:rPr>
        <w:t>simplified</w:t>
      </w:r>
      <w:proofErr w:type="spellEnd"/>
      <w:r w:rsidRPr="00ED5239">
        <w:rPr>
          <w:rFonts w:asciiTheme="majorHAnsi" w:hAnsiTheme="majorHAnsi" w:cstheme="majorHAnsi"/>
          <w:color w:val="000000"/>
          <w:sz w:val="20"/>
          <w:szCs w:val="20"/>
        </w:rPr>
        <w:t xml:space="preserve"> </w:t>
      </w:r>
      <w:proofErr w:type="spellStart"/>
      <w:r w:rsidRPr="00ED5239">
        <w:rPr>
          <w:rFonts w:asciiTheme="majorHAnsi" w:hAnsiTheme="majorHAnsi" w:cstheme="majorHAnsi"/>
          <w:color w:val="000000"/>
          <w:sz w:val="20"/>
          <w:szCs w:val="20"/>
        </w:rPr>
        <w:t>form</w:t>
      </w:r>
      <w:proofErr w:type="spellEnd"/>
      <w:r w:rsidRPr="00ED5239">
        <w:rPr>
          <w:rFonts w:asciiTheme="majorHAnsi" w:hAnsiTheme="majorHAnsi" w:cstheme="majorHAnsi"/>
          <w:color w:val="000000"/>
          <w:sz w:val="20"/>
          <w:szCs w:val="20"/>
        </w:rPr>
        <w:t>.</w:t>
      </w:r>
      <w:r w:rsidRPr="00ED5239">
        <w:rPr>
          <w:rFonts w:asciiTheme="majorHAnsi" w:hAnsiTheme="majorHAnsi" w:cstheme="majorHAnsi"/>
          <w:color w:val="000000"/>
          <w:sz w:val="20"/>
          <w:szCs w:val="20"/>
          <w:lang w:val="en-US"/>
        </w:rPr>
        <w:t xml:space="preserve"> Here is the detailed of the main purpose of its class:</w:t>
      </w:r>
    </w:p>
    <w:p w14:paraId="7D328BDA" w14:textId="2FEA1D8A" w:rsidR="001D42FC" w:rsidRPr="00ED5239" w:rsidRDefault="001D42FC" w:rsidP="0073055B">
      <w:pPr>
        <w:pStyle w:val="NormalWeb"/>
        <w:numPr>
          <w:ilvl w:val="1"/>
          <w:numId w:val="8"/>
        </w:numPr>
        <w:spacing w:before="0" w:beforeAutospacing="0" w:after="0" w:afterAutospacing="0"/>
        <w:textAlignment w:val="baseline"/>
        <w:rPr>
          <w:rFonts w:asciiTheme="majorHAnsi" w:hAnsiTheme="majorHAnsi" w:cstheme="majorHAnsi"/>
          <w:color w:val="000000"/>
          <w:sz w:val="20"/>
          <w:szCs w:val="20"/>
        </w:rPr>
      </w:pPr>
      <w:proofErr w:type="spellStart"/>
      <w:r w:rsidRPr="00ED5239">
        <w:rPr>
          <w:rFonts w:asciiTheme="majorHAnsi" w:hAnsiTheme="majorHAnsi" w:cstheme="majorHAnsi"/>
          <w:color w:val="000000"/>
          <w:sz w:val="20"/>
          <w:szCs w:val="20"/>
        </w:rPr>
        <w:t>PrimeImplicant</w:t>
      </w:r>
      <w:proofErr w:type="spellEnd"/>
      <w:r w:rsidRPr="00ED5239">
        <w:rPr>
          <w:rFonts w:asciiTheme="majorHAnsi" w:hAnsiTheme="majorHAnsi" w:cstheme="majorHAnsi"/>
          <w:color w:val="000000"/>
          <w:sz w:val="20"/>
          <w:szCs w:val="20"/>
        </w:rPr>
        <w:t xml:space="preserve">(Set&lt;Integer&gt; </w:t>
      </w:r>
      <w:proofErr w:type="spellStart"/>
      <w:r w:rsidRPr="00ED5239">
        <w:rPr>
          <w:rFonts w:asciiTheme="majorHAnsi" w:hAnsiTheme="majorHAnsi" w:cstheme="majorHAnsi"/>
          <w:color w:val="000000"/>
          <w:sz w:val="20"/>
          <w:szCs w:val="20"/>
        </w:rPr>
        <w:t>minterms</w:t>
      </w:r>
      <w:proofErr w:type="spellEnd"/>
      <w:r w:rsidRPr="00ED5239">
        <w:rPr>
          <w:rFonts w:asciiTheme="majorHAnsi" w:hAnsiTheme="majorHAnsi" w:cstheme="majorHAnsi"/>
          <w:color w:val="000000"/>
          <w:sz w:val="20"/>
          <w:szCs w:val="20"/>
        </w:rPr>
        <w:t xml:space="preserve">, String implicant): Initializes a </w:t>
      </w:r>
      <w:proofErr w:type="spellStart"/>
      <w:r w:rsidRPr="00ED5239">
        <w:rPr>
          <w:rFonts w:asciiTheme="majorHAnsi" w:hAnsiTheme="majorHAnsi" w:cstheme="majorHAnsi"/>
          <w:color w:val="000000"/>
          <w:sz w:val="20"/>
          <w:szCs w:val="20"/>
        </w:rPr>
        <w:t>PrimeImplicant</w:t>
      </w:r>
      <w:proofErr w:type="spellEnd"/>
      <w:r w:rsidRPr="00ED5239">
        <w:rPr>
          <w:rFonts w:asciiTheme="majorHAnsi" w:hAnsiTheme="majorHAnsi" w:cstheme="majorHAnsi"/>
          <w:color w:val="000000"/>
          <w:sz w:val="20"/>
          <w:szCs w:val="20"/>
        </w:rPr>
        <w:t xml:space="preserve"> with a set of </w:t>
      </w:r>
      <w:proofErr w:type="spellStart"/>
      <w:r w:rsidRPr="00ED5239">
        <w:rPr>
          <w:rFonts w:asciiTheme="majorHAnsi" w:hAnsiTheme="majorHAnsi" w:cstheme="majorHAnsi"/>
          <w:color w:val="000000"/>
          <w:sz w:val="20"/>
          <w:szCs w:val="20"/>
        </w:rPr>
        <w:t>minterms</w:t>
      </w:r>
      <w:proofErr w:type="spellEnd"/>
      <w:r w:rsidRPr="00ED5239">
        <w:rPr>
          <w:rFonts w:asciiTheme="majorHAnsi" w:hAnsiTheme="majorHAnsi" w:cstheme="majorHAnsi"/>
          <w:color w:val="000000"/>
          <w:sz w:val="20"/>
          <w:szCs w:val="20"/>
        </w:rPr>
        <w:t xml:space="preserve"> and its corresponding implicant string.</w:t>
      </w:r>
    </w:p>
    <w:p w14:paraId="1D63E28D" w14:textId="69F0DCF5" w:rsidR="001D42FC" w:rsidRPr="00ED5239" w:rsidRDefault="001D42FC" w:rsidP="0073055B">
      <w:pPr>
        <w:pStyle w:val="NormalWeb"/>
        <w:numPr>
          <w:ilvl w:val="1"/>
          <w:numId w:val="8"/>
        </w:numPr>
        <w:spacing w:before="0" w:beforeAutospacing="0" w:after="0" w:afterAutospacing="0"/>
        <w:ind w:right="-154"/>
        <w:jc w:val="both"/>
        <w:textAlignment w:val="baseline"/>
        <w:rPr>
          <w:rFonts w:asciiTheme="majorHAnsi" w:hAnsiTheme="majorHAnsi" w:cstheme="majorHAnsi"/>
          <w:sz w:val="20"/>
          <w:szCs w:val="20"/>
        </w:rPr>
      </w:pPr>
      <w:proofErr w:type="spellStart"/>
      <w:r w:rsidRPr="00ED5239">
        <w:rPr>
          <w:rFonts w:asciiTheme="majorHAnsi" w:hAnsiTheme="majorHAnsi" w:cstheme="majorHAnsi"/>
          <w:color w:val="000000"/>
          <w:sz w:val="20"/>
          <w:szCs w:val="20"/>
        </w:rPr>
        <w:t>parseInputPairs</w:t>
      </w:r>
      <w:proofErr w:type="spellEnd"/>
      <w:r w:rsidRPr="00ED5239">
        <w:rPr>
          <w:rFonts w:asciiTheme="majorHAnsi" w:hAnsiTheme="majorHAnsi" w:cstheme="majorHAnsi"/>
          <w:color w:val="000000"/>
          <w:sz w:val="20"/>
          <w:szCs w:val="20"/>
        </w:rPr>
        <w:t xml:space="preserve">(List&lt;String&gt; </w:t>
      </w:r>
      <w:proofErr w:type="spellStart"/>
      <w:r w:rsidRPr="00ED5239">
        <w:rPr>
          <w:rFonts w:asciiTheme="majorHAnsi" w:hAnsiTheme="majorHAnsi" w:cstheme="majorHAnsi"/>
          <w:color w:val="000000"/>
          <w:sz w:val="20"/>
          <w:szCs w:val="20"/>
        </w:rPr>
        <w:t>inputPairs</w:t>
      </w:r>
      <w:proofErr w:type="spellEnd"/>
      <w:r w:rsidRPr="00ED5239">
        <w:rPr>
          <w:rFonts w:asciiTheme="majorHAnsi" w:hAnsiTheme="majorHAnsi" w:cstheme="majorHAnsi"/>
          <w:color w:val="000000"/>
          <w:sz w:val="20"/>
          <w:szCs w:val="20"/>
        </w:rPr>
        <w:t xml:space="preserve">): Firstly, it converts a list of strings representing implicants into a list of </w:t>
      </w:r>
      <w:proofErr w:type="spellStart"/>
      <w:r w:rsidRPr="00ED5239">
        <w:rPr>
          <w:rFonts w:asciiTheme="majorHAnsi" w:hAnsiTheme="majorHAnsi" w:cstheme="majorHAnsi"/>
          <w:color w:val="000000"/>
          <w:sz w:val="20"/>
          <w:szCs w:val="20"/>
        </w:rPr>
        <w:t>PrimeImplicants</w:t>
      </w:r>
      <w:proofErr w:type="spellEnd"/>
      <w:r w:rsidRPr="00ED5239">
        <w:rPr>
          <w:rFonts w:asciiTheme="majorHAnsi" w:hAnsiTheme="majorHAnsi" w:cstheme="majorHAnsi"/>
          <w:color w:val="000000"/>
          <w:sz w:val="20"/>
          <w:szCs w:val="20"/>
        </w:rPr>
        <w:t xml:space="preserve"> objects. Each input string is split into </w:t>
      </w:r>
      <w:proofErr w:type="spellStart"/>
      <w:r w:rsidRPr="00ED5239">
        <w:rPr>
          <w:rFonts w:asciiTheme="majorHAnsi" w:hAnsiTheme="majorHAnsi" w:cstheme="majorHAnsi"/>
          <w:color w:val="000000"/>
          <w:sz w:val="20"/>
          <w:szCs w:val="20"/>
        </w:rPr>
        <w:t>minterms</w:t>
      </w:r>
      <w:proofErr w:type="spellEnd"/>
      <w:r w:rsidRPr="00ED5239">
        <w:rPr>
          <w:rFonts w:asciiTheme="majorHAnsi" w:hAnsiTheme="majorHAnsi" w:cstheme="majorHAnsi"/>
          <w:color w:val="000000"/>
          <w:sz w:val="20"/>
          <w:szCs w:val="20"/>
        </w:rPr>
        <w:t xml:space="preserve"> and implicant parts, parsed into their respective forms, and then used to create </w:t>
      </w:r>
      <w:proofErr w:type="spellStart"/>
      <w:r w:rsidRPr="00ED5239">
        <w:rPr>
          <w:rFonts w:asciiTheme="majorHAnsi" w:hAnsiTheme="majorHAnsi" w:cstheme="majorHAnsi"/>
          <w:color w:val="000000"/>
          <w:sz w:val="20"/>
          <w:szCs w:val="20"/>
        </w:rPr>
        <w:t>PrimeImplicant</w:t>
      </w:r>
      <w:proofErr w:type="spellEnd"/>
      <w:r w:rsidRPr="00ED5239">
        <w:rPr>
          <w:rFonts w:asciiTheme="majorHAnsi" w:hAnsiTheme="majorHAnsi" w:cstheme="majorHAnsi"/>
          <w:color w:val="000000"/>
          <w:sz w:val="20"/>
          <w:szCs w:val="20"/>
        </w:rPr>
        <w:t xml:space="preserve"> objects.</w:t>
      </w:r>
    </w:p>
    <w:p w14:paraId="10992B9C" w14:textId="223ECCED" w:rsidR="001D42FC" w:rsidRPr="00ED5239" w:rsidRDefault="001D42FC" w:rsidP="0073055B">
      <w:pPr>
        <w:pStyle w:val="NormalWeb"/>
        <w:numPr>
          <w:ilvl w:val="1"/>
          <w:numId w:val="8"/>
        </w:numPr>
        <w:spacing w:before="0" w:beforeAutospacing="0" w:after="0" w:afterAutospacing="0"/>
        <w:ind w:right="-154"/>
        <w:jc w:val="both"/>
        <w:textAlignment w:val="baseline"/>
        <w:rPr>
          <w:rFonts w:asciiTheme="majorHAnsi" w:hAnsiTheme="majorHAnsi" w:cstheme="majorHAnsi"/>
          <w:sz w:val="20"/>
          <w:szCs w:val="20"/>
        </w:rPr>
      </w:pPr>
      <w:proofErr w:type="spellStart"/>
      <w:r w:rsidRPr="00ED5239">
        <w:rPr>
          <w:rFonts w:asciiTheme="majorHAnsi" w:hAnsiTheme="majorHAnsi" w:cstheme="majorHAnsi"/>
          <w:color w:val="000000"/>
          <w:sz w:val="20"/>
          <w:szCs w:val="20"/>
        </w:rPr>
        <w:t>parseMinterms</w:t>
      </w:r>
      <w:proofErr w:type="spellEnd"/>
      <w:r w:rsidRPr="00ED5239">
        <w:rPr>
          <w:rFonts w:asciiTheme="majorHAnsi" w:hAnsiTheme="majorHAnsi" w:cstheme="majorHAnsi"/>
          <w:color w:val="000000"/>
          <w:sz w:val="20"/>
          <w:szCs w:val="20"/>
        </w:rPr>
        <w:t xml:space="preserve">(String </w:t>
      </w:r>
      <w:proofErr w:type="spellStart"/>
      <w:r w:rsidRPr="00ED5239">
        <w:rPr>
          <w:rFonts w:asciiTheme="majorHAnsi" w:hAnsiTheme="majorHAnsi" w:cstheme="majorHAnsi"/>
          <w:color w:val="000000"/>
          <w:sz w:val="20"/>
          <w:szCs w:val="20"/>
        </w:rPr>
        <w:t>mintermPart</w:t>
      </w:r>
      <w:proofErr w:type="spellEnd"/>
      <w:r w:rsidRPr="00ED5239">
        <w:rPr>
          <w:rFonts w:asciiTheme="majorHAnsi" w:hAnsiTheme="majorHAnsi" w:cstheme="majorHAnsi"/>
          <w:color w:val="000000"/>
          <w:sz w:val="20"/>
          <w:szCs w:val="20"/>
        </w:rPr>
        <w:t xml:space="preserve">): It converts a string representing </w:t>
      </w:r>
      <w:proofErr w:type="spellStart"/>
      <w:r w:rsidRPr="00ED5239">
        <w:rPr>
          <w:rFonts w:asciiTheme="majorHAnsi" w:hAnsiTheme="majorHAnsi" w:cstheme="majorHAnsi"/>
          <w:color w:val="000000"/>
          <w:sz w:val="20"/>
          <w:szCs w:val="20"/>
        </w:rPr>
        <w:t>minterm</w:t>
      </w:r>
      <w:proofErr w:type="spellEnd"/>
      <w:r w:rsidRPr="00ED5239">
        <w:rPr>
          <w:rFonts w:asciiTheme="majorHAnsi" w:hAnsiTheme="majorHAnsi" w:cstheme="majorHAnsi"/>
          <w:color w:val="000000"/>
          <w:sz w:val="20"/>
          <w:szCs w:val="20"/>
        </w:rPr>
        <w:t xml:space="preserve"> indices into a set of integers and removes any parentheses, splits the string by commas, trims spaces, and parses each part into an integer.</w:t>
      </w:r>
    </w:p>
    <w:p w14:paraId="26C45497" w14:textId="77777777" w:rsidR="00ED5239" w:rsidRDefault="00ED5239" w:rsidP="0073055B">
      <w:pPr>
        <w:pStyle w:val="NormalWeb"/>
        <w:numPr>
          <w:ilvl w:val="0"/>
          <w:numId w:val="12"/>
        </w:numPr>
        <w:spacing w:before="0" w:beforeAutospacing="0" w:after="0" w:afterAutospacing="0"/>
        <w:textAlignment w:val="baseline"/>
        <w:rPr>
          <w:color w:val="000000"/>
          <w:sz w:val="20"/>
          <w:szCs w:val="20"/>
        </w:rPr>
      </w:pPr>
      <w:proofErr w:type="spellStart"/>
      <w:r>
        <w:rPr>
          <w:color w:val="000000"/>
          <w:sz w:val="20"/>
          <w:szCs w:val="20"/>
        </w:rPr>
        <w:t>findEssentialPrimeImplicants</w:t>
      </w:r>
      <w:proofErr w:type="spellEnd"/>
      <w:r>
        <w:rPr>
          <w:color w:val="000000"/>
          <w:sz w:val="20"/>
          <w:szCs w:val="20"/>
        </w:rPr>
        <w:t>(List&lt;</w:t>
      </w:r>
      <w:proofErr w:type="spellStart"/>
      <w:r>
        <w:rPr>
          <w:color w:val="000000"/>
          <w:sz w:val="20"/>
          <w:szCs w:val="20"/>
        </w:rPr>
        <w:t>PrimeImplicant</w:t>
      </w:r>
      <w:proofErr w:type="spellEnd"/>
      <w:r>
        <w:rPr>
          <w:color w:val="000000"/>
          <w:sz w:val="20"/>
          <w:szCs w:val="20"/>
        </w:rPr>
        <w:t xml:space="preserve">&gt; </w:t>
      </w:r>
      <w:proofErr w:type="spellStart"/>
      <w:r>
        <w:rPr>
          <w:color w:val="000000"/>
          <w:sz w:val="20"/>
          <w:szCs w:val="20"/>
        </w:rPr>
        <w:t>primeImplicants</w:t>
      </w:r>
      <w:proofErr w:type="spellEnd"/>
      <w:r>
        <w:rPr>
          <w:color w:val="000000"/>
          <w:sz w:val="20"/>
          <w:szCs w:val="20"/>
        </w:rPr>
        <w:t xml:space="preserve">, Set&lt;Integer&gt; </w:t>
      </w:r>
      <w:proofErr w:type="spellStart"/>
      <w:r>
        <w:rPr>
          <w:color w:val="000000"/>
          <w:sz w:val="20"/>
          <w:szCs w:val="20"/>
        </w:rPr>
        <w:t>allMinterms</w:t>
      </w:r>
      <w:proofErr w:type="spellEnd"/>
      <w:r>
        <w:rPr>
          <w:color w:val="000000"/>
          <w:sz w:val="20"/>
          <w:szCs w:val="20"/>
        </w:rPr>
        <w:t>):</w:t>
      </w:r>
    </w:p>
    <w:p w14:paraId="54EDF16E" w14:textId="77777777" w:rsidR="00ED5239" w:rsidRDefault="00ED5239" w:rsidP="0073055B">
      <w:pPr>
        <w:pStyle w:val="NormalWeb"/>
        <w:numPr>
          <w:ilvl w:val="1"/>
          <w:numId w:val="11"/>
        </w:numPr>
        <w:spacing w:before="0" w:beforeAutospacing="0" w:after="0" w:afterAutospacing="0"/>
        <w:ind w:left="2160"/>
        <w:jc w:val="both"/>
        <w:textAlignment w:val="baseline"/>
        <w:rPr>
          <w:color w:val="000000"/>
          <w:sz w:val="20"/>
          <w:szCs w:val="20"/>
        </w:rPr>
      </w:pPr>
      <w:r>
        <w:rPr>
          <w:color w:val="000000"/>
          <w:sz w:val="20"/>
          <w:szCs w:val="20"/>
        </w:rPr>
        <w:t>Identifies essential prime implicants from a list of prime implicants.</w:t>
      </w:r>
    </w:p>
    <w:p w14:paraId="4753FB3A" w14:textId="77777777" w:rsidR="00ED5239" w:rsidRDefault="00ED5239" w:rsidP="0073055B">
      <w:pPr>
        <w:pStyle w:val="NormalWeb"/>
        <w:numPr>
          <w:ilvl w:val="1"/>
          <w:numId w:val="11"/>
        </w:numPr>
        <w:spacing w:before="0" w:beforeAutospacing="0" w:after="0" w:afterAutospacing="0"/>
        <w:ind w:left="2160"/>
        <w:jc w:val="both"/>
        <w:textAlignment w:val="baseline"/>
        <w:rPr>
          <w:color w:val="000000"/>
          <w:sz w:val="20"/>
          <w:szCs w:val="20"/>
        </w:rPr>
      </w:pPr>
      <w:r>
        <w:rPr>
          <w:color w:val="000000"/>
          <w:sz w:val="20"/>
          <w:szCs w:val="20"/>
        </w:rPr>
        <w:t xml:space="preserve">Essential prime implicants are those that cover </w:t>
      </w:r>
      <w:proofErr w:type="spellStart"/>
      <w:r>
        <w:rPr>
          <w:color w:val="000000"/>
          <w:sz w:val="20"/>
          <w:szCs w:val="20"/>
        </w:rPr>
        <w:t>minterms</w:t>
      </w:r>
      <w:proofErr w:type="spellEnd"/>
      <w:r>
        <w:rPr>
          <w:color w:val="000000"/>
          <w:sz w:val="20"/>
          <w:szCs w:val="20"/>
        </w:rPr>
        <w:t xml:space="preserve"> that no other prime implicant covers. This method builds a map of </w:t>
      </w:r>
      <w:proofErr w:type="spellStart"/>
      <w:r>
        <w:rPr>
          <w:color w:val="000000"/>
          <w:sz w:val="20"/>
          <w:szCs w:val="20"/>
        </w:rPr>
        <w:t>minterms</w:t>
      </w:r>
      <w:proofErr w:type="spellEnd"/>
      <w:r>
        <w:rPr>
          <w:color w:val="000000"/>
          <w:sz w:val="20"/>
          <w:szCs w:val="20"/>
        </w:rPr>
        <w:t xml:space="preserve"> to the prime implicants that cover them and identifies those </w:t>
      </w:r>
      <w:proofErr w:type="spellStart"/>
      <w:r>
        <w:rPr>
          <w:color w:val="000000"/>
          <w:sz w:val="20"/>
          <w:szCs w:val="20"/>
        </w:rPr>
        <w:t>minterms</w:t>
      </w:r>
      <w:proofErr w:type="spellEnd"/>
      <w:r>
        <w:rPr>
          <w:color w:val="000000"/>
          <w:sz w:val="20"/>
          <w:szCs w:val="20"/>
        </w:rPr>
        <w:t xml:space="preserve"> covered by exactly one prime implicant.</w:t>
      </w:r>
    </w:p>
    <w:p w14:paraId="7DA6A464" w14:textId="77777777" w:rsidR="00ED5239" w:rsidRDefault="00ED5239" w:rsidP="0073055B">
      <w:pPr>
        <w:pStyle w:val="NormalWeb"/>
        <w:numPr>
          <w:ilvl w:val="0"/>
          <w:numId w:val="14"/>
        </w:numPr>
        <w:spacing w:before="0" w:beforeAutospacing="0" w:after="0" w:afterAutospacing="0"/>
        <w:textAlignment w:val="baseline"/>
        <w:rPr>
          <w:color w:val="000000"/>
          <w:sz w:val="20"/>
          <w:szCs w:val="20"/>
        </w:rPr>
      </w:pPr>
      <w:proofErr w:type="spellStart"/>
      <w:r>
        <w:rPr>
          <w:color w:val="000000"/>
          <w:sz w:val="20"/>
          <w:szCs w:val="20"/>
        </w:rPr>
        <w:t>findMinimumCoverOfNonEPIs</w:t>
      </w:r>
      <w:proofErr w:type="spellEnd"/>
      <w:r>
        <w:rPr>
          <w:color w:val="000000"/>
          <w:sz w:val="20"/>
          <w:szCs w:val="20"/>
        </w:rPr>
        <w:t>(List&lt;</w:t>
      </w:r>
      <w:proofErr w:type="spellStart"/>
      <w:r>
        <w:rPr>
          <w:color w:val="000000"/>
          <w:sz w:val="20"/>
          <w:szCs w:val="20"/>
        </w:rPr>
        <w:t>PrimeImplicant</w:t>
      </w:r>
      <w:proofErr w:type="spellEnd"/>
      <w:r>
        <w:rPr>
          <w:color w:val="000000"/>
          <w:sz w:val="20"/>
          <w:szCs w:val="20"/>
        </w:rPr>
        <w:t xml:space="preserve">&gt; </w:t>
      </w:r>
      <w:proofErr w:type="spellStart"/>
      <w:r>
        <w:rPr>
          <w:color w:val="000000"/>
          <w:sz w:val="20"/>
          <w:szCs w:val="20"/>
        </w:rPr>
        <w:t>nonEpis</w:t>
      </w:r>
      <w:proofErr w:type="spellEnd"/>
      <w:r>
        <w:rPr>
          <w:color w:val="000000"/>
          <w:sz w:val="20"/>
          <w:szCs w:val="20"/>
        </w:rPr>
        <w:t xml:space="preserve">, Set&lt;Integer&gt; </w:t>
      </w:r>
      <w:proofErr w:type="spellStart"/>
      <w:r>
        <w:rPr>
          <w:color w:val="000000"/>
          <w:sz w:val="20"/>
          <w:szCs w:val="20"/>
        </w:rPr>
        <w:t>mintermsToCover</w:t>
      </w:r>
      <w:proofErr w:type="spellEnd"/>
      <w:r>
        <w:rPr>
          <w:color w:val="000000"/>
          <w:sz w:val="20"/>
          <w:szCs w:val="20"/>
        </w:rPr>
        <w:t>, List&lt;</w:t>
      </w:r>
      <w:proofErr w:type="spellStart"/>
      <w:r>
        <w:rPr>
          <w:color w:val="000000"/>
          <w:sz w:val="20"/>
          <w:szCs w:val="20"/>
        </w:rPr>
        <w:t>PrimeImplicant</w:t>
      </w:r>
      <w:proofErr w:type="spellEnd"/>
      <w:r>
        <w:rPr>
          <w:color w:val="000000"/>
          <w:sz w:val="20"/>
          <w:szCs w:val="20"/>
        </w:rPr>
        <w:t xml:space="preserve">&gt; </w:t>
      </w:r>
      <w:proofErr w:type="spellStart"/>
      <w:r>
        <w:rPr>
          <w:color w:val="000000"/>
          <w:sz w:val="20"/>
          <w:szCs w:val="20"/>
        </w:rPr>
        <w:t>essentialPrimeImplicants</w:t>
      </w:r>
      <w:proofErr w:type="spellEnd"/>
      <w:r>
        <w:rPr>
          <w:color w:val="000000"/>
          <w:sz w:val="20"/>
          <w:szCs w:val="20"/>
        </w:rPr>
        <w:t>):</w:t>
      </w:r>
    </w:p>
    <w:p w14:paraId="7CFD976C" w14:textId="77777777" w:rsidR="00ED5239" w:rsidRDefault="00ED5239" w:rsidP="0073055B">
      <w:pPr>
        <w:pStyle w:val="NormalWeb"/>
        <w:numPr>
          <w:ilvl w:val="1"/>
          <w:numId w:val="13"/>
        </w:numPr>
        <w:spacing w:before="0" w:beforeAutospacing="0" w:after="0" w:afterAutospacing="0"/>
        <w:ind w:left="2160"/>
        <w:textAlignment w:val="baseline"/>
        <w:rPr>
          <w:color w:val="000000"/>
          <w:sz w:val="20"/>
          <w:szCs w:val="20"/>
        </w:rPr>
      </w:pPr>
      <w:r>
        <w:rPr>
          <w:color w:val="000000"/>
          <w:sz w:val="20"/>
          <w:szCs w:val="20"/>
        </w:rPr>
        <w:t xml:space="preserve">Finds the smallest set of non-essential prime implicants (non-EPIs) that covers all remaining </w:t>
      </w:r>
      <w:proofErr w:type="spellStart"/>
      <w:r>
        <w:rPr>
          <w:color w:val="000000"/>
          <w:sz w:val="20"/>
          <w:szCs w:val="20"/>
        </w:rPr>
        <w:t>minterms</w:t>
      </w:r>
      <w:proofErr w:type="spellEnd"/>
      <w:r>
        <w:rPr>
          <w:color w:val="000000"/>
          <w:sz w:val="20"/>
          <w:szCs w:val="20"/>
        </w:rPr>
        <w:t xml:space="preserve"> not covered by essential prime implicants.</w:t>
      </w:r>
    </w:p>
    <w:p w14:paraId="27A6F742" w14:textId="77777777" w:rsidR="00ED5239" w:rsidRDefault="00ED5239" w:rsidP="0073055B">
      <w:pPr>
        <w:pStyle w:val="NormalWeb"/>
        <w:numPr>
          <w:ilvl w:val="1"/>
          <w:numId w:val="13"/>
        </w:numPr>
        <w:spacing w:before="0" w:beforeAutospacing="0" w:after="0" w:afterAutospacing="0"/>
        <w:ind w:left="2160"/>
        <w:textAlignment w:val="baseline"/>
        <w:rPr>
          <w:color w:val="000000"/>
          <w:sz w:val="20"/>
          <w:szCs w:val="20"/>
        </w:rPr>
      </w:pPr>
      <w:r>
        <w:rPr>
          <w:color w:val="000000"/>
          <w:sz w:val="20"/>
          <w:szCs w:val="20"/>
        </w:rPr>
        <w:t xml:space="preserve">It starts with the </w:t>
      </w:r>
      <w:proofErr w:type="spellStart"/>
      <w:r>
        <w:rPr>
          <w:color w:val="000000"/>
          <w:sz w:val="20"/>
          <w:szCs w:val="20"/>
        </w:rPr>
        <w:t>minterms</w:t>
      </w:r>
      <w:proofErr w:type="spellEnd"/>
      <w:r>
        <w:rPr>
          <w:color w:val="000000"/>
          <w:sz w:val="20"/>
          <w:szCs w:val="20"/>
        </w:rPr>
        <w:t xml:space="preserve"> covered by essential prime implicants and uses a brute force search method to explore combinations of non-essential prime implicants to cover the rest.</w:t>
      </w:r>
    </w:p>
    <w:p w14:paraId="4B685D8B" w14:textId="77777777" w:rsidR="00ED5239" w:rsidRDefault="00ED5239" w:rsidP="0073055B">
      <w:pPr>
        <w:pStyle w:val="NormalWeb"/>
        <w:numPr>
          <w:ilvl w:val="0"/>
          <w:numId w:val="15"/>
        </w:numPr>
        <w:spacing w:before="0" w:beforeAutospacing="0" w:after="0" w:afterAutospacing="0"/>
        <w:ind w:left="1440"/>
        <w:textAlignment w:val="baseline"/>
        <w:rPr>
          <w:color w:val="000000"/>
          <w:sz w:val="20"/>
          <w:szCs w:val="20"/>
        </w:rPr>
      </w:pPr>
      <w:proofErr w:type="spellStart"/>
      <w:r>
        <w:rPr>
          <w:color w:val="000000"/>
          <w:sz w:val="20"/>
          <w:szCs w:val="20"/>
        </w:rPr>
        <w:t>bruteForceSearch</w:t>
      </w:r>
      <w:proofErr w:type="spellEnd"/>
      <w:r>
        <w:rPr>
          <w:color w:val="000000"/>
          <w:sz w:val="20"/>
          <w:szCs w:val="20"/>
        </w:rPr>
        <w:t>(List&lt;</w:t>
      </w:r>
      <w:proofErr w:type="spellStart"/>
      <w:r>
        <w:rPr>
          <w:color w:val="000000"/>
          <w:sz w:val="20"/>
          <w:szCs w:val="20"/>
        </w:rPr>
        <w:t>PrimeImplicant</w:t>
      </w:r>
      <w:proofErr w:type="spellEnd"/>
      <w:r>
        <w:rPr>
          <w:color w:val="000000"/>
          <w:sz w:val="20"/>
          <w:szCs w:val="20"/>
        </w:rPr>
        <w:t xml:space="preserve">&gt; </w:t>
      </w:r>
      <w:proofErr w:type="spellStart"/>
      <w:r>
        <w:rPr>
          <w:color w:val="000000"/>
          <w:sz w:val="20"/>
          <w:szCs w:val="20"/>
        </w:rPr>
        <w:t>nonEpis</w:t>
      </w:r>
      <w:proofErr w:type="spellEnd"/>
      <w:r>
        <w:rPr>
          <w:color w:val="000000"/>
          <w:sz w:val="20"/>
          <w:szCs w:val="20"/>
        </w:rPr>
        <w:t xml:space="preserve">, Set&lt;Integer&gt; </w:t>
      </w:r>
      <w:proofErr w:type="spellStart"/>
      <w:r>
        <w:rPr>
          <w:color w:val="000000"/>
          <w:sz w:val="20"/>
          <w:szCs w:val="20"/>
        </w:rPr>
        <w:t>mintermsToCover</w:t>
      </w:r>
      <w:proofErr w:type="spellEnd"/>
      <w:r>
        <w:rPr>
          <w:color w:val="000000"/>
          <w:sz w:val="20"/>
          <w:szCs w:val="20"/>
        </w:rPr>
        <w:t xml:space="preserve">, Set&lt;Integer&gt; </w:t>
      </w:r>
      <w:proofErr w:type="spellStart"/>
      <w:r>
        <w:rPr>
          <w:color w:val="000000"/>
          <w:sz w:val="20"/>
          <w:szCs w:val="20"/>
        </w:rPr>
        <w:t>coveredMinterms</w:t>
      </w:r>
      <w:proofErr w:type="spellEnd"/>
      <w:r>
        <w:rPr>
          <w:color w:val="000000"/>
          <w:sz w:val="20"/>
          <w:szCs w:val="20"/>
        </w:rPr>
        <w:t xml:space="preserve">, int </w:t>
      </w:r>
      <w:proofErr w:type="spellStart"/>
      <w:r>
        <w:rPr>
          <w:color w:val="000000"/>
          <w:sz w:val="20"/>
          <w:szCs w:val="20"/>
        </w:rPr>
        <w:t>startIndex</w:t>
      </w:r>
      <w:proofErr w:type="spellEnd"/>
      <w:r>
        <w:rPr>
          <w:color w:val="000000"/>
          <w:sz w:val="20"/>
          <w:szCs w:val="20"/>
        </w:rPr>
        <w:t>):</w:t>
      </w:r>
    </w:p>
    <w:p w14:paraId="7DD96AAB" w14:textId="77777777" w:rsidR="00ED5239" w:rsidRDefault="00ED5239" w:rsidP="0073055B">
      <w:pPr>
        <w:pStyle w:val="NormalWeb"/>
        <w:numPr>
          <w:ilvl w:val="1"/>
          <w:numId w:val="15"/>
        </w:numPr>
        <w:spacing w:before="0" w:beforeAutospacing="0" w:after="0" w:afterAutospacing="0"/>
        <w:ind w:left="2160"/>
        <w:textAlignment w:val="baseline"/>
        <w:rPr>
          <w:color w:val="000000"/>
          <w:sz w:val="20"/>
          <w:szCs w:val="20"/>
        </w:rPr>
      </w:pPr>
      <w:r>
        <w:rPr>
          <w:color w:val="000000"/>
          <w:sz w:val="20"/>
          <w:szCs w:val="20"/>
        </w:rPr>
        <w:t xml:space="preserve">A recursive method used in </w:t>
      </w:r>
      <w:proofErr w:type="spellStart"/>
      <w:r>
        <w:rPr>
          <w:color w:val="000000"/>
          <w:sz w:val="20"/>
          <w:szCs w:val="20"/>
        </w:rPr>
        <w:t>findMinimumCoverOfNonEPIs</w:t>
      </w:r>
      <w:proofErr w:type="spellEnd"/>
      <w:r>
        <w:rPr>
          <w:color w:val="000000"/>
          <w:sz w:val="20"/>
          <w:szCs w:val="20"/>
        </w:rPr>
        <w:t xml:space="preserve"> to explore all possible combinations of non-EPIs to find the smallest set that covers all remaining </w:t>
      </w:r>
      <w:proofErr w:type="spellStart"/>
      <w:r>
        <w:rPr>
          <w:color w:val="000000"/>
          <w:sz w:val="20"/>
          <w:szCs w:val="20"/>
        </w:rPr>
        <w:t>minterms</w:t>
      </w:r>
      <w:proofErr w:type="spellEnd"/>
      <w:r>
        <w:rPr>
          <w:color w:val="000000"/>
          <w:sz w:val="20"/>
          <w:szCs w:val="20"/>
        </w:rPr>
        <w:t>.</w:t>
      </w:r>
    </w:p>
    <w:p w14:paraId="18DE25C6" w14:textId="1739A998" w:rsidR="00ED5239" w:rsidRDefault="00ED5239" w:rsidP="0073055B">
      <w:pPr>
        <w:pStyle w:val="NormalWeb"/>
        <w:numPr>
          <w:ilvl w:val="1"/>
          <w:numId w:val="15"/>
        </w:numPr>
        <w:spacing w:before="0" w:beforeAutospacing="0" w:after="0" w:afterAutospacing="0"/>
        <w:ind w:left="2160"/>
        <w:textAlignment w:val="baseline"/>
        <w:rPr>
          <w:color w:val="000000"/>
          <w:sz w:val="20"/>
          <w:szCs w:val="20"/>
        </w:rPr>
      </w:pPr>
      <w:r>
        <w:rPr>
          <w:color w:val="000000"/>
          <w:sz w:val="20"/>
          <w:szCs w:val="20"/>
        </w:rPr>
        <w:t xml:space="preserve">It iteratively combines the </w:t>
      </w:r>
      <w:proofErr w:type="spellStart"/>
      <w:r>
        <w:rPr>
          <w:color w:val="000000"/>
          <w:sz w:val="20"/>
          <w:szCs w:val="20"/>
        </w:rPr>
        <w:t>minterms</w:t>
      </w:r>
      <w:proofErr w:type="spellEnd"/>
      <w:r>
        <w:rPr>
          <w:color w:val="000000"/>
          <w:sz w:val="20"/>
          <w:szCs w:val="20"/>
        </w:rPr>
        <w:t xml:space="preserve"> covered by current non-EPIs and checks if they cover all required </w:t>
      </w:r>
      <w:proofErr w:type="spellStart"/>
      <w:r>
        <w:rPr>
          <w:color w:val="000000"/>
          <w:sz w:val="20"/>
          <w:szCs w:val="20"/>
        </w:rPr>
        <w:t>minterms</w:t>
      </w:r>
      <w:proofErr w:type="spellEnd"/>
      <w:r>
        <w:rPr>
          <w:color w:val="000000"/>
          <w:sz w:val="20"/>
          <w:szCs w:val="20"/>
        </w:rPr>
        <w:t>.</w:t>
      </w:r>
    </w:p>
    <w:p w14:paraId="1A2BED56" w14:textId="77777777" w:rsidR="00ED5239" w:rsidRDefault="00ED5239" w:rsidP="00ED5239">
      <w:pPr>
        <w:pStyle w:val="NormalWeb"/>
        <w:spacing w:before="0" w:beforeAutospacing="0" w:after="0" w:afterAutospacing="0"/>
        <w:ind w:left="1800"/>
        <w:textAlignment w:val="baseline"/>
        <w:rPr>
          <w:color w:val="000000"/>
          <w:sz w:val="20"/>
          <w:szCs w:val="20"/>
        </w:rPr>
      </w:pPr>
    </w:p>
    <w:p w14:paraId="5E486AF3" w14:textId="46A52CBF" w:rsidR="00ED5239" w:rsidRPr="00BE7381" w:rsidRDefault="00ED5239" w:rsidP="0073055B">
      <w:pPr>
        <w:pStyle w:val="NormalWeb"/>
        <w:numPr>
          <w:ilvl w:val="0"/>
          <w:numId w:val="16"/>
        </w:numPr>
        <w:spacing w:before="0" w:beforeAutospacing="0" w:after="0" w:afterAutospacing="0"/>
        <w:ind w:right="-154"/>
        <w:jc w:val="both"/>
        <w:textAlignment w:val="baseline"/>
        <w:rPr>
          <w:rFonts w:asciiTheme="majorHAnsi" w:hAnsiTheme="majorHAnsi" w:cstheme="majorHAnsi"/>
          <w:sz w:val="20"/>
          <w:szCs w:val="20"/>
        </w:rPr>
      </w:pPr>
      <w:r>
        <w:rPr>
          <w:rFonts w:asciiTheme="majorHAnsi" w:hAnsiTheme="majorHAnsi" w:cstheme="majorHAnsi"/>
          <w:sz w:val="20"/>
          <w:szCs w:val="20"/>
        </w:rPr>
        <w:t>The Row class</w:t>
      </w:r>
      <w:r w:rsidRPr="00ED5239">
        <w:rPr>
          <w:color w:val="000000"/>
          <w:sz w:val="20"/>
          <w:szCs w:val="20"/>
        </w:rPr>
        <w:t xml:space="preserve"> </w:t>
      </w:r>
      <w:r>
        <w:rPr>
          <w:color w:val="000000"/>
          <w:sz w:val="20"/>
          <w:szCs w:val="20"/>
        </w:rPr>
        <w:t xml:space="preserve">is an abstract base class designed to represent a row in a data table. It is used to insert the value into the </w:t>
      </w:r>
      <w:proofErr w:type="spellStart"/>
      <w:r w:rsidR="00BE7381">
        <w:rPr>
          <w:color w:val="000000"/>
          <w:sz w:val="20"/>
          <w:szCs w:val="20"/>
        </w:rPr>
        <w:t>ThreeVariablesFrm</w:t>
      </w:r>
      <w:proofErr w:type="spellEnd"/>
      <w:r w:rsidR="00BE7381">
        <w:rPr>
          <w:color w:val="000000"/>
          <w:sz w:val="20"/>
          <w:szCs w:val="20"/>
        </w:rPr>
        <w:t xml:space="preserve"> and </w:t>
      </w:r>
      <w:proofErr w:type="spellStart"/>
      <w:r w:rsidR="00BE7381">
        <w:rPr>
          <w:color w:val="000000"/>
          <w:sz w:val="20"/>
          <w:szCs w:val="20"/>
        </w:rPr>
        <w:t>FourVariablesFrm</w:t>
      </w:r>
      <w:proofErr w:type="spellEnd"/>
      <w:r w:rsidR="00BE7381">
        <w:rPr>
          <w:color w:val="000000"/>
          <w:sz w:val="20"/>
          <w:szCs w:val="20"/>
        </w:rPr>
        <w:t xml:space="preserve"> and get the value of the </w:t>
      </w:r>
      <w:proofErr w:type="spellStart"/>
      <w:r w:rsidR="00BE7381">
        <w:rPr>
          <w:color w:val="000000"/>
          <w:sz w:val="20"/>
          <w:szCs w:val="20"/>
        </w:rPr>
        <w:t>minterm</w:t>
      </w:r>
      <w:proofErr w:type="spellEnd"/>
      <w:r w:rsidR="00BE7381">
        <w:rPr>
          <w:color w:val="000000"/>
          <w:sz w:val="20"/>
          <w:szCs w:val="20"/>
        </w:rPr>
        <w:t xml:space="preserve"> by checking the </w:t>
      </w:r>
      <w:proofErr w:type="spellStart"/>
      <w:r w:rsidR="00BE7381">
        <w:rPr>
          <w:color w:val="000000"/>
          <w:sz w:val="20"/>
          <w:szCs w:val="20"/>
        </w:rPr>
        <w:t>boolean</w:t>
      </w:r>
      <w:proofErr w:type="spellEnd"/>
      <w:r w:rsidR="00BE7381">
        <w:rPr>
          <w:color w:val="000000"/>
          <w:sz w:val="20"/>
          <w:szCs w:val="20"/>
        </w:rPr>
        <w:t xml:space="preserve"> value in the last two columns. It has attributes </w:t>
      </w:r>
      <w:proofErr w:type="gramStart"/>
      <w:r w:rsidR="00BE7381">
        <w:rPr>
          <w:color w:val="000000"/>
          <w:sz w:val="20"/>
          <w:szCs w:val="20"/>
        </w:rPr>
        <w:t>likes</w:t>
      </w:r>
      <w:proofErr w:type="gramEnd"/>
      <w:r w:rsidR="00BE7381">
        <w:rPr>
          <w:color w:val="000000"/>
          <w:sz w:val="20"/>
          <w:szCs w:val="20"/>
        </w:rPr>
        <w:t xml:space="preserve"> “index”, “</w:t>
      </w:r>
      <w:proofErr w:type="spellStart"/>
      <w:r w:rsidR="00BE7381">
        <w:rPr>
          <w:color w:val="000000"/>
          <w:sz w:val="20"/>
          <w:szCs w:val="20"/>
        </w:rPr>
        <w:t>columnA</w:t>
      </w:r>
      <w:proofErr w:type="spellEnd"/>
      <w:r w:rsidR="00BE7381">
        <w:rPr>
          <w:color w:val="000000"/>
          <w:sz w:val="20"/>
          <w:szCs w:val="20"/>
        </w:rPr>
        <w:t>”, “</w:t>
      </w:r>
      <w:proofErr w:type="spellStart"/>
      <w:r w:rsidR="00BE7381">
        <w:rPr>
          <w:color w:val="000000"/>
          <w:sz w:val="20"/>
          <w:szCs w:val="20"/>
        </w:rPr>
        <w:t>columnB</w:t>
      </w:r>
      <w:proofErr w:type="spellEnd"/>
      <w:r w:rsidR="00BE7381">
        <w:rPr>
          <w:color w:val="000000"/>
          <w:sz w:val="20"/>
          <w:szCs w:val="20"/>
        </w:rPr>
        <w:t>”, “</w:t>
      </w:r>
      <w:proofErr w:type="spellStart"/>
      <w:r w:rsidR="00BE7381">
        <w:rPr>
          <w:color w:val="000000"/>
          <w:sz w:val="20"/>
          <w:szCs w:val="20"/>
        </w:rPr>
        <w:t>columnC</w:t>
      </w:r>
      <w:proofErr w:type="spellEnd"/>
      <w:r w:rsidR="00BE7381">
        <w:rPr>
          <w:color w:val="000000"/>
          <w:sz w:val="20"/>
          <w:szCs w:val="20"/>
        </w:rPr>
        <w:t xml:space="preserve">” and “column0”, “column1”. </w:t>
      </w:r>
      <w:proofErr w:type="gramStart"/>
      <w:r w:rsidR="00BE7381">
        <w:rPr>
          <w:color w:val="000000"/>
          <w:sz w:val="20"/>
          <w:szCs w:val="20"/>
        </w:rPr>
        <w:t>This 2 last data type</w:t>
      </w:r>
      <w:proofErr w:type="gramEnd"/>
      <w:r w:rsidR="00BE7381">
        <w:rPr>
          <w:color w:val="000000"/>
          <w:sz w:val="20"/>
          <w:szCs w:val="20"/>
        </w:rPr>
        <w:t xml:space="preserve"> indicates where the row will be selected according to SOP or POS mode that user wants.</w:t>
      </w:r>
    </w:p>
    <w:p w14:paraId="49B27C6B" w14:textId="62302F06" w:rsidR="00BE7381" w:rsidRPr="003B4FED" w:rsidRDefault="00BE7381" w:rsidP="0073055B">
      <w:pPr>
        <w:pStyle w:val="NormalWeb"/>
        <w:numPr>
          <w:ilvl w:val="0"/>
          <w:numId w:val="16"/>
        </w:numPr>
        <w:spacing w:before="0" w:beforeAutospacing="0" w:after="0" w:afterAutospacing="0"/>
        <w:ind w:right="-154"/>
        <w:jc w:val="both"/>
        <w:textAlignment w:val="baseline"/>
        <w:rPr>
          <w:rFonts w:asciiTheme="majorHAnsi" w:hAnsiTheme="majorHAnsi" w:cstheme="majorHAnsi"/>
          <w:sz w:val="20"/>
          <w:szCs w:val="20"/>
        </w:rPr>
      </w:pPr>
      <w:r>
        <w:rPr>
          <w:color w:val="000000"/>
          <w:sz w:val="20"/>
          <w:szCs w:val="20"/>
        </w:rPr>
        <w:t>The Rowfor3Variables class extends the Row class and specializes it for the case of three variables. The Rowfor4Variables also extends the Row class, it inherits all Row’s attribute and has one more attribute is “</w:t>
      </w:r>
      <w:proofErr w:type="spellStart"/>
      <w:r>
        <w:rPr>
          <w:color w:val="000000"/>
          <w:sz w:val="20"/>
          <w:szCs w:val="20"/>
        </w:rPr>
        <w:t>columnD</w:t>
      </w:r>
      <w:proofErr w:type="spellEnd"/>
      <w:r>
        <w:rPr>
          <w:color w:val="000000"/>
          <w:sz w:val="20"/>
          <w:szCs w:val="20"/>
        </w:rPr>
        <w:t xml:space="preserve">” that makes suitable for the numbers of columns of the table. </w:t>
      </w:r>
      <w:r w:rsidR="003B4FED">
        <w:rPr>
          <w:color w:val="000000"/>
          <w:sz w:val="20"/>
          <w:szCs w:val="20"/>
        </w:rPr>
        <w:t xml:space="preserve">Both these classes have @override methods </w:t>
      </w:r>
      <w:proofErr w:type="spellStart"/>
      <w:r w:rsidR="003B4FED">
        <w:rPr>
          <w:color w:val="000000"/>
          <w:sz w:val="20"/>
          <w:szCs w:val="20"/>
        </w:rPr>
        <w:t>toString</w:t>
      </w:r>
      <w:proofErr w:type="spellEnd"/>
      <w:r w:rsidR="003B4FED">
        <w:rPr>
          <w:color w:val="000000"/>
          <w:sz w:val="20"/>
          <w:szCs w:val="20"/>
        </w:rPr>
        <w:t>()</w:t>
      </w:r>
    </w:p>
    <w:p w14:paraId="3BABDD74" w14:textId="02E2D60A" w:rsidR="003B4FED" w:rsidRPr="00A3098F" w:rsidRDefault="003B4FED" w:rsidP="0073055B">
      <w:pPr>
        <w:pStyle w:val="Heading3"/>
        <w:numPr>
          <w:ilvl w:val="0"/>
          <w:numId w:val="7"/>
        </w:numPr>
        <w:rPr>
          <w:sz w:val="22"/>
        </w:rPr>
      </w:pPr>
      <w:r>
        <w:rPr>
          <w:lang w:val="en-US"/>
        </w:rPr>
        <w:lastRenderedPageBreak/>
        <w:t>View package:</w:t>
      </w:r>
    </w:p>
    <w:p w14:paraId="6D88F75B" w14:textId="57CC23BE" w:rsidR="003B4FED" w:rsidRDefault="003B4FED" w:rsidP="003B4FED">
      <w:pPr>
        <w:pStyle w:val="NormalWeb"/>
        <w:spacing w:before="0" w:beforeAutospacing="0" w:after="0" w:afterAutospacing="0"/>
        <w:ind w:left="360" w:right="-154"/>
        <w:jc w:val="both"/>
        <w:textAlignment w:val="baseline"/>
        <w:rPr>
          <w:rFonts w:asciiTheme="majorHAnsi" w:hAnsiTheme="majorHAnsi" w:cstheme="majorHAnsi"/>
          <w:sz w:val="20"/>
          <w:szCs w:val="20"/>
        </w:rPr>
      </w:pPr>
      <w:r>
        <w:rPr>
          <w:rFonts w:asciiTheme="majorHAnsi" w:hAnsiTheme="majorHAnsi" w:cstheme="majorHAnsi"/>
          <w:noProof/>
          <w:sz w:val="20"/>
          <w:szCs w:val="20"/>
        </w:rPr>
        <w:drawing>
          <wp:inline distT="0" distB="0" distL="0" distR="0" wp14:anchorId="4DD642A4" wp14:editId="3A73960E">
            <wp:extent cx="5731510" cy="484759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i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847590"/>
                    </a:xfrm>
                    <a:prstGeom prst="rect">
                      <a:avLst/>
                    </a:prstGeom>
                  </pic:spPr>
                </pic:pic>
              </a:graphicData>
            </a:graphic>
          </wp:inline>
        </w:drawing>
      </w:r>
    </w:p>
    <w:p w14:paraId="53466597" w14:textId="7509DDD3" w:rsidR="003B4FED" w:rsidRPr="00BF1882" w:rsidRDefault="00BF1882" w:rsidP="00BF1882">
      <w:pPr>
        <w:pStyle w:val="ListParagraph"/>
        <w:spacing w:line="480" w:lineRule="auto"/>
        <w:ind w:left="1080"/>
        <w:jc w:val="center"/>
        <w:rPr>
          <w:rFonts w:asciiTheme="majorHAnsi" w:hAnsiTheme="majorHAnsi" w:cstheme="majorHAnsi"/>
          <w:i/>
          <w:iCs/>
          <w:szCs w:val="26"/>
        </w:rPr>
      </w:pPr>
      <w:r>
        <w:rPr>
          <w:rFonts w:asciiTheme="majorHAnsi" w:hAnsiTheme="majorHAnsi" w:cstheme="majorHAnsi"/>
          <w:i/>
          <w:iCs/>
          <w:szCs w:val="26"/>
          <w:lang w:val="en-US"/>
        </w:rPr>
        <w:t>Figure 6. View package’s class diagram</w:t>
      </w:r>
    </w:p>
    <w:p w14:paraId="60B20F67" w14:textId="101B3BC7" w:rsidR="003B4FED" w:rsidRDefault="003B4FED" w:rsidP="0073055B">
      <w:pPr>
        <w:pStyle w:val="NormalWeb"/>
        <w:numPr>
          <w:ilvl w:val="0"/>
          <w:numId w:val="16"/>
        </w:numPr>
        <w:spacing w:before="0" w:beforeAutospacing="0" w:after="0" w:afterAutospacing="0"/>
        <w:ind w:right="-154"/>
        <w:jc w:val="both"/>
        <w:textAlignment w:val="baseline"/>
        <w:rPr>
          <w:rFonts w:asciiTheme="majorHAnsi" w:hAnsiTheme="majorHAnsi" w:cstheme="majorHAnsi"/>
          <w:sz w:val="20"/>
          <w:szCs w:val="20"/>
        </w:rPr>
      </w:pPr>
      <w:r>
        <w:rPr>
          <w:rFonts w:asciiTheme="majorHAnsi" w:hAnsiTheme="majorHAnsi" w:cstheme="majorHAnsi"/>
          <w:sz w:val="20"/>
          <w:szCs w:val="20"/>
        </w:rPr>
        <w:t xml:space="preserve">In this project I use </w:t>
      </w:r>
      <w:proofErr w:type="spellStart"/>
      <w:r>
        <w:rPr>
          <w:rFonts w:asciiTheme="majorHAnsi" w:hAnsiTheme="majorHAnsi" w:cstheme="majorHAnsi"/>
          <w:sz w:val="20"/>
          <w:szCs w:val="20"/>
        </w:rPr>
        <w:t>Jpanel</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jLabels</w:t>
      </w:r>
      <w:proofErr w:type="spellEnd"/>
      <w:r>
        <w:rPr>
          <w:rFonts w:asciiTheme="majorHAnsi" w:hAnsiTheme="majorHAnsi" w:cstheme="majorHAnsi"/>
          <w:sz w:val="20"/>
          <w:szCs w:val="20"/>
        </w:rPr>
        <w:t xml:space="preserve">, and </w:t>
      </w:r>
      <w:proofErr w:type="spellStart"/>
      <w:r>
        <w:rPr>
          <w:rFonts w:asciiTheme="majorHAnsi" w:hAnsiTheme="majorHAnsi" w:cstheme="majorHAnsi"/>
          <w:sz w:val="20"/>
          <w:szCs w:val="20"/>
        </w:rPr>
        <w:t>jButtons</w:t>
      </w:r>
      <w:proofErr w:type="spellEnd"/>
      <w:r>
        <w:rPr>
          <w:rFonts w:asciiTheme="majorHAnsi" w:hAnsiTheme="majorHAnsi" w:cstheme="majorHAnsi"/>
          <w:sz w:val="20"/>
          <w:szCs w:val="20"/>
        </w:rPr>
        <w:t xml:space="preserve"> to get view and action handling for the users.</w:t>
      </w:r>
    </w:p>
    <w:p w14:paraId="5A9BBF93" w14:textId="18FC5EDD" w:rsidR="003B4FED" w:rsidRPr="003B4FED" w:rsidRDefault="003B4FED" w:rsidP="0073055B">
      <w:pPr>
        <w:pStyle w:val="NormalWeb"/>
        <w:numPr>
          <w:ilvl w:val="0"/>
          <w:numId w:val="16"/>
        </w:numPr>
        <w:spacing w:before="0" w:beforeAutospacing="0" w:after="0" w:afterAutospacing="0"/>
        <w:ind w:right="-154"/>
        <w:jc w:val="both"/>
        <w:textAlignment w:val="baseline"/>
        <w:rPr>
          <w:rFonts w:asciiTheme="majorHAnsi" w:hAnsiTheme="majorHAnsi" w:cstheme="majorHAnsi"/>
          <w:sz w:val="20"/>
          <w:szCs w:val="20"/>
        </w:rPr>
      </w:pPr>
      <w:r>
        <w:rPr>
          <w:rFonts w:asciiTheme="majorHAnsi" w:hAnsiTheme="majorHAnsi" w:cstheme="majorHAnsi"/>
          <w:sz w:val="20"/>
          <w:szCs w:val="20"/>
        </w:rPr>
        <w:t xml:space="preserve">In both of five above class, in its constructor I firstly </w:t>
      </w:r>
      <w:r>
        <w:rPr>
          <w:color w:val="000000"/>
          <w:sz w:val="20"/>
          <w:szCs w:val="20"/>
        </w:rPr>
        <w:t xml:space="preserve">initializes the form and its components and then set the locations of the window to the center of the screen. I also call </w:t>
      </w:r>
      <w:proofErr w:type="spellStart"/>
      <w:r>
        <w:rPr>
          <w:color w:val="000000"/>
          <w:sz w:val="20"/>
          <w:szCs w:val="20"/>
        </w:rPr>
        <w:t>addActionListener</w:t>
      </w:r>
      <w:proofErr w:type="spellEnd"/>
      <w:r>
        <w:rPr>
          <w:color w:val="000000"/>
          <w:sz w:val="20"/>
          <w:szCs w:val="20"/>
        </w:rPr>
        <w:t>() to attach action listeners to the buttons.</w:t>
      </w:r>
    </w:p>
    <w:p w14:paraId="66FB6870" w14:textId="59DAC8BB" w:rsidR="00820C7A" w:rsidRDefault="00820C7A" w:rsidP="0073055B">
      <w:pPr>
        <w:pStyle w:val="NormalWeb"/>
        <w:numPr>
          <w:ilvl w:val="0"/>
          <w:numId w:val="16"/>
        </w:numPr>
        <w:spacing w:before="0" w:beforeAutospacing="0" w:after="0" w:afterAutospacing="0"/>
        <w:textAlignment w:val="baseline"/>
        <w:rPr>
          <w:color w:val="000000"/>
          <w:sz w:val="20"/>
          <w:szCs w:val="20"/>
        </w:rPr>
      </w:pPr>
      <w:r>
        <w:rPr>
          <w:color w:val="000000"/>
          <w:sz w:val="20"/>
          <w:szCs w:val="20"/>
        </w:rPr>
        <w:t>Here is a general method I use for 5 classes:</w:t>
      </w:r>
      <w:r w:rsidRPr="00820C7A">
        <w:rPr>
          <w:color w:val="000000"/>
          <w:sz w:val="20"/>
          <w:szCs w:val="20"/>
        </w:rPr>
        <w:t xml:space="preserve"> </w:t>
      </w:r>
    </w:p>
    <w:p w14:paraId="395382AE" w14:textId="412E12DC" w:rsidR="00820C7A" w:rsidRDefault="00820C7A" w:rsidP="00820C7A">
      <w:pPr>
        <w:pStyle w:val="NormalWeb"/>
        <w:spacing w:before="0" w:beforeAutospacing="0" w:after="0" w:afterAutospacing="0"/>
        <w:ind w:left="720"/>
        <w:textAlignment w:val="baseline"/>
        <w:rPr>
          <w:color w:val="000000"/>
          <w:sz w:val="20"/>
          <w:szCs w:val="20"/>
        </w:rPr>
      </w:pPr>
      <w:r>
        <w:rPr>
          <w:color w:val="000000"/>
          <w:sz w:val="20"/>
          <w:szCs w:val="20"/>
        </w:rPr>
        <w:t>-</w:t>
      </w:r>
      <w:proofErr w:type="spellStart"/>
      <w:r>
        <w:rPr>
          <w:color w:val="000000"/>
          <w:sz w:val="20"/>
          <w:szCs w:val="20"/>
        </w:rPr>
        <w:t>initComponents</w:t>
      </w:r>
      <w:proofErr w:type="spellEnd"/>
      <w:r>
        <w:rPr>
          <w:color w:val="000000"/>
          <w:sz w:val="20"/>
          <w:szCs w:val="20"/>
        </w:rPr>
        <w:t>() Method:</w:t>
      </w:r>
    </w:p>
    <w:p w14:paraId="6C8C6C9C" w14:textId="77777777" w:rsidR="00820C7A" w:rsidRDefault="00820C7A" w:rsidP="0073055B">
      <w:pPr>
        <w:pStyle w:val="NormalWeb"/>
        <w:numPr>
          <w:ilvl w:val="1"/>
          <w:numId w:val="17"/>
        </w:numPr>
        <w:spacing w:before="0" w:beforeAutospacing="0" w:after="0" w:afterAutospacing="0"/>
        <w:textAlignment w:val="baseline"/>
        <w:rPr>
          <w:color w:val="000000"/>
          <w:sz w:val="20"/>
          <w:szCs w:val="20"/>
        </w:rPr>
      </w:pPr>
      <w:r>
        <w:rPr>
          <w:color w:val="000000"/>
          <w:sz w:val="20"/>
          <w:szCs w:val="20"/>
        </w:rPr>
        <w:t>This method sets up the layout and initializes the components of the UI.</w:t>
      </w:r>
    </w:p>
    <w:p w14:paraId="622F8C03" w14:textId="77777777" w:rsidR="00820C7A" w:rsidRDefault="00820C7A" w:rsidP="0073055B">
      <w:pPr>
        <w:pStyle w:val="NormalWeb"/>
        <w:numPr>
          <w:ilvl w:val="1"/>
          <w:numId w:val="17"/>
        </w:numPr>
        <w:spacing w:before="0" w:beforeAutospacing="0" w:after="0" w:afterAutospacing="0"/>
        <w:textAlignment w:val="baseline"/>
        <w:rPr>
          <w:color w:val="000000"/>
          <w:sz w:val="20"/>
          <w:szCs w:val="20"/>
        </w:rPr>
      </w:pPr>
      <w:r>
        <w:rPr>
          <w:color w:val="000000"/>
          <w:sz w:val="20"/>
          <w:szCs w:val="20"/>
        </w:rPr>
        <w:t>It defines the layout and properties of the labels, buttons, and panel.</w:t>
      </w:r>
    </w:p>
    <w:p w14:paraId="24D012F6" w14:textId="7C8D5FE4" w:rsidR="003B4FED" w:rsidRDefault="00820C7A" w:rsidP="0073055B">
      <w:pPr>
        <w:pStyle w:val="NormalWeb"/>
        <w:numPr>
          <w:ilvl w:val="1"/>
          <w:numId w:val="17"/>
        </w:numPr>
        <w:spacing w:before="0" w:beforeAutospacing="0" w:after="0" w:afterAutospacing="0"/>
        <w:textAlignment w:val="baseline"/>
        <w:rPr>
          <w:color w:val="000000"/>
          <w:sz w:val="20"/>
          <w:szCs w:val="20"/>
        </w:rPr>
      </w:pPr>
      <w:r>
        <w:rPr>
          <w:color w:val="000000"/>
          <w:sz w:val="20"/>
          <w:szCs w:val="20"/>
        </w:rPr>
        <w:t>It also positions the components using absolute coordinates, providing exact placement within the window.</w:t>
      </w:r>
    </w:p>
    <w:p w14:paraId="56A4B453" w14:textId="65D7CC9E" w:rsidR="00820C7A" w:rsidRDefault="00820C7A" w:rsidP="00820C7A">
      <w:pPr>
        <w:pStyle w:val="NormalWeb"/>
        <w:spacing w:before="0" w:beforeAutospacing="0" w:after="0" w:afterAutospacing="0"/>
        <w:ind w:left="720"/>
        <w:textAlignment w:val="baseline"/>
        <w:rPr>
          <w:color w:val="000000"/>
          <w:sz w:val="20"/>
          <w:szCs w:val="20"/>
        </w:rPr>
      </w:pPr>
      <w:r>
        <w:rPr>
          <w:color w:val="000000"/>
          <w:sz w:val="20"/>
          <w:szCs w:val="20"/>
        </w:rPr>
        <w:t>-</w:t>
      </w:r>
      <w:r w:rsidRPr="00820C7A">
        <w:rPr>
          <w:color w:val="000000"/>
          <w:sz w:val="20"/>
          <w:szCs w:val="20"/>
        </w:rPr>
        <w:t xml:space="preserve"> </w:t>
      </w:r>
      <w:proofErr w:type="spellStart"/>
      <w:r>
        <w:rPr>
          <w:color w:val="000000"/>
          <w:sz w:val="20"/>
          <w:szCs w:val="20"/>
        </w:rPr>
        <w:t>addActionListener</w:t>
      </w:r>
      <w:proofErr w:type="spellEnd"/>
      <w:r>
        <w:rPr>
          <w:color w:val="000000"/>
          <w:sz w:val="20"/>
          <w:szCs w:val="20"/>
        </w:rPr>
        <w:t>() Method:</w:t>
      </w:r>
    </w:p>
    <w:p w14:paraId="484B8C4C" w14:textId="77777777" w:rsidR="00820C7A" w:rsidRDefault="00820C7A" w:rsidP="0073055B">
      <w:pPr>
        <w:pStyle w:val="NormalWeb"/>
        <w:numPr>
          <w:ilvl w:val="0"/>
          <w:numId w:val="19"/>
        </w:numPr>
        <w:spacing w:before="0" w:beforeAutospacing="0" w:after="0" w:afterAutospacing="0"/>
        <w:textAlignment w:val="baseline"/>
        <w:rPr>
          <w:color w:val="000000"/>
          <w:sz w:val="20"/>
          <w:szCs w:val="20"/>
        </w:rPr>
      </w:pPr>
      <w:r>
        <w:rPr>
          <w:color w:val="000000"/>
          <w:sz w:val="20"/>
          <w:szCs w:val="20"/>
        </w:rPr>
        <w:t>Attaches the current instance (this) as the action listener for each button.</w:t>
      </w:r>
    </w:p>
    <w:p w14:paraId="15522B5D" w14:textId="77777777" w:rsidR="00820C7A" w:rsidRDefault="00820C7A" w:rsidP="0073055B">
      <w:pPr>
        <w:pStyle w:val="NormalWeb"/>
        <w:numPr>
          <w:ilvl w:val="0"/>
          <w:numId w:val="19"/>
        </w:numPr>
        <w:spacing w:before="0" w:beforeAutospacing="0" w:after="0" w:afterAutospacing="0"/>
        <w:textAlignment w:val="baseline"/>
        <w:rPr>
          <w:color w:val="000000"/>
          <w:sz w:val="20"/>
          <w:szCs w:val="20"/>
        </w:rPr>
      </w:pPr>
      <w:r>
        <w:rPr>
          <w:color w:val="000000"/>
          <w:sz w:val="20"/>
          <w:szCs w:val="20"/>
        </w:rPr>
        <w:t xml:space="preserve">This ensures that when a button is clicked, the </w:t>
      </w:r>
      <w:proofErr w:type="spellStart"/>
      <w:r>
        <w:rPr>
          <w:color w:val="000000"/>
          <w:sz w:val="20"/>
          <w:szCs w:val="20"/>
        </w:rPr>
        <w:t>actionPerformed</w:t>
      </w:r>
      <w:proofErr w:type="spellEnd"/>
      <w:r>
        <w:rPr>
          <w:color w:val="000000"/>
          <w:sz w:val="20"/>
          <w:szCs w:val="20"/>
        </w:rPr>
        <w:t xml:space="preserve"> method is called.</w:t>
      </w:r>
    </w:p>
    <w:p w14:paraId="22D1C6C1" w14:textId="3FA002B1" w:rsidR="00820C7A" w:rsidRDefault="00820C7A" w:rsidP="00820C7A">
      <w:pPr>
        <w:pStyle w:val="NormalWeb"/>
        <w:spacing w:before="0" w:beforeAutospacing="0" w:after="0" w:afterAutospacing="0"/>
        <w:ind w:left="720"/>
        <w:textAlignment w:val="baseline"/>
        <w:rPr>
          <w:color w:val="000000"/>
          <w:sz w:val="20"/>
          <w:szCs w:val="20"/>
        </w:rPr>
      </w:pPr>
      <w:r>
        <w:rPr>
          <w:color w:val="000000"/>
          <w:sz w:val="20"/>
          <w:szCs w:val="20"/>
        </w:rPr>
        <w:t>-</w:t>
      </w:r>
      <w:r w:rsidRPr="00820C7A">
        <w:rPr>
          <w:color w:val="000000"/>
          <w:sz w:val="20"/>
          <w:szCs w:val="20"/>
        </w:rPr>
        <w:t xml:space="preserve"> </w:t>
      </w:r>
      <w:proofErr w:type="spellStart"/>
      <w:r>
        <w:rPr>
          <w:color w:val="000000"/>
          <w:sz w:val="20"/>
          <w:szCs w:val="20"/>
        </w:rPr>
        <w:t>actionPerformed</w:t>
      </w:r>
      <w:proofErr w:type="spellEnd"/>
      <w:r>
        <w:rPr>
          <w:color w:val="000000"/>
          <w:sz w:val="20"/>
          <w:szCs w:val="20"/>
        </w:rPr>
        <w:t>(</w:t>
      </w:r>
      <w:proofErr w:type="spellStart"/>
      <w:r>
        <w:rPr>
          <w:color w:val="000000"/>
          <w:sz w:val="20"/>
          <w:szCs w:val="20"/>
        </w:rPr>
        <w:t>ActionEvent</w:t>
      </w:r>
      <w:proofErr w:type="spellEnd"/>
      <w:r>
        <w:rPr>
          <w:color w:val="000000"/>
          <w:sz w:val="20"/>
          <w:szCs w:val="20"/>
        </w:rPr>
        <w:t xml:space="preserve"> e) Method:</w:t>
      </w:r>
    </w:p>
    <w:p w14:paraId="1D3A78F1" w14:textId="77777777" w:rsidR="00820C7A" w:rsidRDefault="00820C7A" w:rsidP="0073055B">
      <w:pPr>
        <w:pStyle w:val="NormalWeb"/>
        <w:numPr>
          <w:ilvl w:val="0"/>
          <w:numId w:val="18"/>
        </w:numPr>
        <w:spacing w:before="0" w:beforeAutospacing="0" w:after="0" w:afterAutospacing="0"/>
        <w:ind w:left="1440"/>
        <w:textAlignment w:val="baseline"/>
        <w:rPr>
          <w:color w:val="000000"/>
          <w:sz w:val="20"/>
          <w:szCs w:val="20"/>
        </w:rPr>
      </w:pPr>
      <w:r>
        <w:rPr>
          <w:color w:val="000000"/>
          <w:sz w:val="20"/>
          <w:szCs w:val="20"/>
        </w:rPr>
        <w:t>This method handles the actions triggered by button clicks:</w:t>
      </w:r>
    </w:p>
    <w:p w14:paraId="789405C2" w14:textId="78A490C0" w:rsidR="00820C7A" w:rsidRPr="00820C7A" w:rsidRDefault="00820C7A" w:rsidP="00820C7A">
      <w:pPr>
        <w:pStyle w:val="NormalWeb"/>
        <w:spacing w:before="0" w:beforeAutospacing="0" w:after="0" w:afterAutospacing="0"/>
        <w:ind w:left="720"/>
        <w:textAlignment w:val="baseline"/>
        <w:rPr>
          <w:color w:val="000000"/>
          <w:sz w:val="20"/>
          <w:szCs w:val="20"/>
        </w:rPr>
      </w:pPr>
    </w:p>
    <w:p w14:paraId="675350F0" w14:textId="4EE9B9FF" w:rsidR="00820C7A" w:rsidRPr="00820C7A" w:rsidRDefault="00820C7A" w:rsidP="0073055B">
      <w:pPr>
        <w:pStyle w:val="NormalWeb"/>
        <w:numPr>
          <w:ilvl w:val="0"/>
          <w:numId w:val="16"/>
        </w:numPr>
        <w:spacing w:before="0" w:beforeAutospacing="0" w:after="0" w:afterAutospacing="0"/>
        <w:ind w:right="-154"/>
        <w:jc w:val="both"/>
        <w:textAlignment w:val="baseline"/>
        <w:rPr>
          <w:rFonts w:asciiTheme="majorHAnsi" w:hAnsiTheme="majorHAnsi" w:cstheme="majorHAnsi"/>
          <w:sz w:val="20"/>
          <w:szCs w:val="20"/>
        </w:rPr>
      </w:pPr>
      <w:r>
        <w:rPr>
          <w:rFonts w:asciiTheme="majorHAnsi" w:hAnsiTheme="majorHAnsi" w:cstheme="majorHAnsi"/>
          <w:sz w:val="20"/>
          <w:szCs w:val="20"/>
        </w:rPr>
        <w:t xml:space="preserve">In </w:t>
      </w:r>
      <w:proofErr w:type="spellStart"/>
      <w:r>
        <w:rPr>
          <w:rFonts w:asciiTheme="majorHAnsi" w:hAnsiTheme="majorHAnsi" w:cstheme="majorHAnsi"/>
          <w:sz w:val="20"/>
          <w:szCs w:val="20"/>
        </w:rPr>
        <w:t>HomeFrm</w:t>
      </w:r>
      <w:proofErr w:type="spellEnd"/>
      <w:r>
        <w:rPr>
          <w:rFonts w:asciiTheme="majorHAnsi" w:hAnsiTheme="majorHAnsi" w:cstheme="majorHAnsi"/>
          <w:sz w:val="20"/>
          <w:szCs w:val="20"/>
        </w:rPr>
        <w:t xml:space="preserve"> whenever I click the </w:t>
      </w:r>
      <w:r>
        <w:rPr>
          <w:color w:val="000000"/>
          <w:sz w:val="20"/>
          <w:szCs w:val="20"/>
        </w:rPr>
        <w:t xml:space="preserve">btn3Variables, a new </w:t>
      </w:r>
      <w:proofErr w:type="spellStart"/>
      <w:r>
        <w:rPr>
          <w:color w:val="000000"/>
          <w:sz w:val="20"/>
          <w:szCs w:val="20"/>
        </w:rPr>
        <w:t>ThreeVariablesFrm</w:t>
      </w:r>
      <w:proofErr w:type="spellEnd"/>
      <w:r>
        <w:rPr>
          <w:color w:val="000000"/>
          <w:sz w:val="20"/>
          <w:szCs w:val="20"/>
        </w:rPr>
        <w:t xml:space="preserve"> is instantiated and displayed. And so does </w:t>
      </w:r>
      <w:proofErr w:type="spellStart"/>
      <w:r>
        <w:rPr>
          <w:color w:val="000000"/>
          <w:sz w:val="20"/>
          <w:szCs w:val="20"/>
        </w:rPr>
        <w:t>FourVariablesFrm</w:t>
      </w:r>
      <w:proofErr w:type="spellEnd"/>
      <w:r>
        <w:rPr>
          <w:color w:val="000000"/>
          <w:sz w:val="20"/>
          <w:szCs w:val="20"/>
        </w:rPr>
        <w:t xml:space="preserve">. For the </w:t>
      </w:r>
      <w:proofErr w:type="spellStart"/>
      <w:r>
        <w:rPr>
          <w:color w:val="000000"/>
          <w:sz w:val="20"/>
          <w:szCs w:val="20"/>
        </w:rPr>
        <w:t>btnTips</w:t>
      </w:r>
      <w:proofErr w:type="spellEnd"/>
      <w:r>
        <w:rPr>
          <w:color w:val="000000"/>
          <w:sz w:val="20"/>
          <w:szCs w:val="20"/>
        </w:rPr>
        <w:t>, a message dialog is shown with a helpful tip.</w:t>
      </w:r>
    </w:p>
    <w:p w14:paraId="7E8049A3" w14:textId="0AC66261" w:rsidR="00405D32" w:rsidRPr="00405D32" w:rsidRDefault="00405D32" w:rsidP="0073055B">
      <w:pPr>
        <w:pStyle w:val="NormalWeb"/>
        <w:numPr>
          <w:ilvl w:val="0"/>
          <w:numId w:val="16"/>
        </w:numPr>
        <w:spacing w:before="0" w:beforeAutospacing="0" w:after="0" w:afterAutospacing="0"/>
        <w:ind w:right="-154"/>
        <w:jc w:val="both"/>
        <w:textAlignment w:val="baseline"/>
        <w:rPr>
          <w:rFonts w:asciiTheme="majorHAnsi" w:hAnsiTheme="majorHAnsi" w:cstheme="majorHAnsi"/>
          <w:sz w:val="20"/>
          <w:szCs w:val="20"/>
        </w:rPr>
      </w:pPr>
      <w:r>
        <w:rPr>
          <w:rFonts w:asciiTheme="majorHAnsi" w:hAnsiTheme="majorHAnsi" w:cstheme="majorHAnsi"/>
          <w:sz w:val="20"/>
          <w:szCs w:val="20"/>
        </w:rPr>
        <w:t>For Three/</w:t>
      </w:r>
      <w:proofErr w:type="spellStart"/>
      <w:r>
        <w:rPr>
          <w:rFonts w:asciiTheme="majorHAnsi" w:hAnsiTheme="majorHAnsi" w:cstheme="majorHAnsi"/>
          <w:sz w:val="20"/>
          <w:szCs w:val="20"/>
        </w:rPr>
        <w:t>FourVariableFrm</w:t>
      </w:r>
      <w:proofErr w:type="spellEnd"/>
      <w:r>
        <w:rPr>
          <w:rFonts w:asciiTheme="majorHAnsi" w:hAnsiTheme="majorHAnsi" w:cstheme="majorHAnsi"/>
          <w:sz w:val="20"/>
          <w:szCs w:val="20"/>
        </w:rPr>
        <w:t xml:space="preserve"> class: </w:t>
      </w:r>
      <w:r>
        <w:rPr>
          <w:color w:val="000000"/>
          <w:sz w:val="20"/>
          <w:szCs w:val="20"/>
        </w:rPr>
        <w:t>This class is responsible for displaying the input form where the user can enter a 3-variable Boolean expression and select the output format (Sum of Products (SOP) or Product of Sums (POS)). It manages the input collection and initiates the process of simplification.</w:t>
      </w:r>
    </w:p>
    <w:p w14:paraId="77B8E732" w14:textId="2885B0E2" w:rsidR="00405D32" w:rsidRPr="00405D32" w:rsidRDefault="00405D32" w:rsidP="0073055B">
      <w:pPr>
        <w:pStyle w:val="NormalWeb"/>
        <w:numPr>
          <w:ilvl w:val="0"/>
          <w:numId w:val="16"/>
        </w:numPr>
        <w:spacing w:before="0" w:beforeAutospacing="0" w:after="0" w:afterAutospacing="0"/>
        <w:ind w:right="-154"/>
        <w:jc w:val="both"/>
        <w:textAlignment w:val="baseline"/>
        <w:rPr>
          <w:rFonts w:asciiTheme="majorHAnsi" w:hAnsiTheme="majorHAnsi" w:cstheme="majorHAnsi"/>
          <w:sz w:val="20"/>
          <w:szCs w:val="20"/>
        </w:rPr>
      </w:pPr>
      <w:r>
        <w:rPr>
          <w:color w:val="000000"/>
          <w:sz w:val="20"/>
          <w:szCs w:val="20"/>
        </w:rPr>
        <w:t xml:space="preserve">Here </w:t>
      </w:r>
      <w:proofErr w:type="gramStart"/>
      <w:r>
        <w:rPr>
          <w:color w:val="000000"/>
          <w:sz w:val="20"/>
          <w:szCs w:val="20"/>
        </w:rPr>
        <w:t>is</w:t>
      </w:r>
      <w:proofErr w:type="gramEnd"/>
      <w:r>
        <w:rPr>
          <w:color w:val="000000"/>
          <w:sz w:val="20"/>
          <w:szCs w:val="20"/>
        </w:rPr>
        <w:t xml:space="preserve"> the main method helpers:</w:t>
      </w:r>
    </w:p>
    <w:p w14:paraId="59C68E79" w14:textId="77777777" w:rsidR="00405D32" w:rsidRDefault="00405D32" w:rsidP="0073055B">
      <w:pPr>
        <w:pStyle w:val="NormalWeb"/>
        <w:numPr>
          <w:ilvl w:val="1"/>
          <w:numId w:val="20"/>
        </w:numPr>
        <w:spacing w:before="0" w:beforeAutospacing="0" w:after="0" w:afterAutospacing="0"/>
        <w:textAlignment w:val="baseline"/>
        <w:rPr>
          <w:color w:val="000000"/>
          <w:sz w:val="20"/>
          <w:szCs w:val="20"/>
        </w:rPr>
      </w:pPr>
      <w:proofErr w:type="spellStart"/>
      <w:r>
        <w:rPr>
          <w:color w:val="000000"/>
          <w:sz w:val="20"/>
          <w:szCs w:val="20"/>
        </w:rPr>
        <w:lastRenderedPageBreak/>
        <w:t>addActionListener</w:t>
      </w:r>
      <w:proofErr w:type="spellEnd"/>
      <w:r>
        <w:rPr>
          <w:color w:val="000000"/>
          <w:sz w:val="20"/>
          <w:szCs w:val="20"/>
        </w:rPr>
        <w:t>(): Attaches action listeners to the buttons and radio buttons.</w:t>
      </w:r>
    </w:p>
    <w:p w14:paraId="3154A5A8" w14:textId="77777777" w:rsidR="00405D32" w:rsidRDefault="00405D32" w:rsidP="0073055B">
      <w:pPr>
        <w:pStyle w:val="NormalWeb"/>
        <w:numPr>
          <w:ilvl w:val="1"/>
          <w:numId w:val="20"/>
        </w:numPr>
        <w:spacing w:before="0" w:beforeAutospacing="0" w:after="0" w:afterAutospacing="0"/>
        <w:textAlignment w:val="baseline"/>
        <w:rPr>
          <w:color w:val="000000"/>
          <w:sz w:val="20"/>
          <w:szCs w:val="20"/>
        </w:rPr>
      </w:pPr>
      <w:proofErr w:type="spellStart"/>
      <w:r>
        <w:rPr>
          <w:color w:val="000000"/>
          <w:sz w:val="20"/>
          <w:szCs w:val="20"/>
        </w:rPr>
        <w:t>addButtonGroup</w:t>
      </w:r>
      <w:proofErr w:type="spellEnd"/>
      <w:r>
        <w:rPr>
          <w:color w:val="000000"/>
          <w:sz w:val="20"/>
          <w:szCs w:val="20"/>
        </w:rPr>
        <w:t>(): Groups the radio buttons to allow only one selection at a time.</w:t>
      </w:r>
    </w:p>
    <w:p w14:paraId="1763DCE6" w14:textId="77777777" w:rsidR="00405D32" w:rsidRDefault="00405D32" w:rsidP="0073055B">
      <w:pPr>
        <w:pStyle w:val="NormalWeb"/>
        <w:numPr>
          <w:ilvl w:val="1"/>
          <w:numId w:val="20"/>
        </w:numPr>
        <w:spacing w:before="0" w:beforeAutospacing="0" w:after="0" w:afterAutospacing="0"/>
        <w:textAlignment w:val="baseline"/>
        <w:rPr>
          <w:color w:val="000000"/>
          <w:sz w:val="20"/>
          <w:szCs w:val="20"/>
        </w:rPr>
      </w:pPr>
      <w:proofErr w:type="spellStart"/>
      <w:r>
        <w:rPr>
          <w:color w:val="000000"/>
          <w:sz w:val="20"/>
          <w:szCs w:val="20"/>
        </w:rPr>
        <w:t>insertValueIntoTable</w:t>
      </w:r>
      <w:proofErr w:type="spellEnd"/>
      <w:r>
        <w:rPr>
          <w:color w:val="000000"/>
          <w:sz w:val="20"/>
          <w:szCs w:val="20"/>
        </w:rPr>
        <w:t xml:space="preserve">(): Populates the </w:t>
      </w:r>
      <w:proofErr w:type="spellStart"/>
      <w:r>
        <w:rPr>
          <w:color w:val="000000"/>
          <w:sz w:val="20"/>
          <w:szCs w:val="20"/>
        </w:rPr>
        <w:t>JTable</w:t>
      </w:r>
      <w:proofErr w:type="spellEnd"/>
      <w:r>
        <w:rPr>
          <w:color w:val="000000"/>
          <w:sz w:val="20"/>
          <w:szCs w:val="20"/>
        </w:rPr>
        <w:t xml:space="preserve"> with all combinations of 3 variables.</w:t>
      </w:r>
    </w:p>
    <w:p w14:paraId="6D1E263D" w14:textId="77777777" w:rsidR="00405D32" w:rsidRDefault="00405D32" w:rsidP="0073055B">
      <w:pPr>
        <w:pStyle w:val="NormalWeb"/>
        <w:numPr>
          <w:ilvl w:val="1"/>
          <w:numId w:val="20"/>
        </w:numPr>
        <w:spacing w:before="0" w:beforeAutospacing="0" w:after="0" w:afterAutospacing="0"/>
        <w:textAlignment w:val="baseline"/>
        <w:rPr>
          <w:color w:val="000000"/>
          <w:sz w:val="20"/>
          <w:szCs w:val="20"/>
        </w:rPr>
      </w:pPr>
      <w:proofErr w:type="spellStart"/>
      <w:r>
        <w:rPr>
          <w:color w:val="000000"/>
          <w:sz w:val="20"/>
          <w:szCs w:val="20"/>
        </w:rPr>
        <w:t>setCellRenderers</w:t>
      </w:r>
      <w:proofErr w:type="spellEnd"/>
      <w:r>
        <w:rPr>
          <w:color w:val="000000"/>
          <w:sz w:val="20"/>
          <w:szCs w:val="20"/>
        </w:rPr>
        <w:t>(): Centers the text in table cells.</w:t>
      </w:r>
    </w:p>
    <w:p w14:paraId="38ADE553" w14:textId="77777777" w:rsidR="00405D32" w:rsidRDefault="00405D32" w:rsidP="0073055B">
      <w:pPr>
        <w:pStyle w:val="NormalWeb"/>
        <w:numPr>
          <w:ilvl w:val="1"/>
          <w:numId w:val="20"/>
        </w:numPr>
        <w:spacing w:before="0" w:beforeAutospacing="0" w:after="0" w:afterAutospacing="0"/>
        <w:textAlignment w:val="baseline"/>
        <w:rPr>
          <w:color w:val="000000"/>
          <w:sz w:val="20"/>
          <w:szCs w:val="20"/>
        </w:rPr>
      </w:pPr>
      <w:r>
        <w:rPr>
          <w:color w:val="000000"/>
          <w:sz w:val="20"/>
          <w:szCs w:val="20"/>
        </w:rPr>
        <w:t>writeDataToFile1(): Writes SOP data to a file.</w:t>
      </w:r>
    </w:p>
    <w:p w14:paraId="0243820A" w14:textId="7AE7B114" w:rsidR="00405D32" w:rsidRDefault="00405D32" w:rsidP="0073055B">
      <w:pPr>
        <w:pStyle w:val="NormalWeb"/>
        <w:numPr>
          <w:ilvl w:val="1"/>
          <w:numId w:val="20"/>
        </w:numPr>
        <w:spacing w:before="0" w:beforeAutospacing="0" w:after="0" w:afterAutospacing="0"/>
        <w:textAlignment w:val="baseline"/>
        <w:rPr>
          <w:color w:val="000000"/>
          <w:sz w:val="20"/>
          <w:szCs w:val="20"/>
        </w:rPr>
      </w:pPr>
      <w:r>
        <w:rPr>
          <w:color w:val="000000"/>
          <w:sz w:val="20"/>
          <w:szCs w:val="20"/>
        </w:rPr>
        <w:t>writeDataToFile2(): Writes POS data to a file.</w:t>
      </w:r>
    </w:p>
    <w:p w14:paraId="25813EE8" w14:textId="77777777" w:rsidR="00275B3F" w:rsidRDefault="00275B3F" w:rsidP="00275B3F">
      <w:pPr>
        <w:pStyle w:val="NormalWeb"/>
        <w:spacing w:before="0" w:beforeAutospacing="0" w:after="0" w:afterAutospacing="0"/>
        <w:ind w:left="1080"/>
        <w:textAlignment w:val="baseline"/>
        <w:rPr>
          <w:color w:val="000000"/>
          <w:sz w:val="20"/>
          <w:szCs w:val="20"/>
        </w:rPr>
      </w:pPr>
    </w:p>
    <w:p w14:paraId="271D0217" w14:textId="394DB170" w:rsidR="00820C7A" w:rsidRPr="00275B3F" w:rsidRDefault="00275B3F" w:rsidP="0073055B">
      <w:pPr>
        <w:pStyle w:val="NormalWeb"/>
        <w:numPr>
          <w:ilvl w:val="0"/>
          <w:numId w:val="20"/>
        </w:numPr>
        <w:spacing w:before="0" w:beforeAutospacing="0" w:after="0" w:afterAutospacing="0"/>
        <w:ind w:right="-154"/>
        <w:jc w:val="both"/>
        <w:textAlignment w:val="baseline"/>
        <w:rPr>
          <w:rFonts w:asciiTheme="majorHAnsi" w:hAnsiTheme="majorHAnsi" w:cstheme="majorHAnsi"/>
          <w:sz w:val="20"/>
          <w:szCs w:val="20"/>
        </w:rPr>
      </w:pPr>
      <w:r>
        <w:rPr>
          <w:rFonts w:asciiTheme="majorHAnsi" w:hAnsiTheme="majorHAnsi" w:cstheme="majorHAnsi"/>
          <w:sz w:val="20"/>
          <w:szCs w:val="20"/>
        </w:rPr>
        <w:t>For Three/</w:t>
      </w:r>
      <w:proofErr w:type="spellStart"/>
      <w:r>
        <w:rPr>
          <w:rFonts w:asciiTheme="majorHAnsi" w:hAnsiTheme="majorHAnsi" w:cstheme="majorHAnsi"/>
          <w:sz w:val="20"/>
          <w:szCs w:val="20"/>
        </w:rPr>
        <w:t>FourVariableOutput</w:t>
      </w:r>
      <w:proofErr w:type="spellEnd"/>
      <w:r>
        <w:rPr>
          <w:rFonts w:asciiTheme="majorHAnsi" w:hAnsiTheme="majorHAnsi" w:cstheme="majorHAnsi"/>
          <w:sz w:val="20"/>
          <w:szCs w:val="20"/>
        </w:rPr>
        <w:t xml:space="preserve"> class: </w:t>
      </w:r>
      <w:r>
        <w:rPr>
          <w:color w:val="000000"/>
          <w:sz w:val="20"/>
          <w:szCs w:val="20"/>
        </w:rPr>
        <w:t>This class displays the results of the Boolean expression simplification, including intermediate tables and the final simplified expression. It visualizes the intermediate steps of the Quine-McCluskey algorithm.</w:t>
      </w:r>
    </w:p>
    <w:p w14:paraId="7CB7F788" w14:textId="77777777" w:rsidR="00275B3F" w:rsidRPr="00405D32" w:rsidRDefault="00275B3F" w:rsidP="0073055B">
      <w:pPr>
        <w:pStyle w:val="NormalWeb"/>
        <w:numPr>
          <w:ilvl w:val="0"/>
          <w:numId w:val="16"/>
        </w:numPr>
        <w:spacing w:before="0" w:beforeAutospacing="0" w:after="0" w:afterAutospacing="0"/>
        <w:ind w:right="-154"/>
        <w:jc w:val="both"/>
        <w:textAlignment w:val="baseline"/>
        <w:rPr>
          <w:rFonts w:asciiTheme="majorHAnsi" w:hAnsiTheme="majorHAnsi" w:cstheme="majorHAnsi"/>
          <w:sz w:val="20"/>
          <w:szCs w:val="20"/>
        </w:rPr>
      </w:pPr>
      <w:r>
        <w:rPr>
          <w:color w:val="000000"/>
          <w:sz w:val="20"/>
          <w:szCs w:val="20"/>
        </w:rPr>
        <w:t xml:space="preserve">Here </w:t>
      </w:r>
      <w:proofErr w:type="gramStart"/>
      <w:r>
        <w:rPr>
          <w:color w:val="000000"/>
          <w:sz w:val="20"/>
          <w:szCs w:val="20"/>
        </w:rPr>
        <w:t>is</w:t>
      </w:r>
      <w:proofErr w:type="gramEnd"/>
      <w:r>
        <w:rPr>
          <w:color w:val="000000"/>
          <w:sz w:val="20"/>
          <w:szCs w:val="20"/>
        </w:rPr>
        <w:t xml:space="preserve"> the main method helpers:</w:t>
      </w:r>
    </w:p>
    <w:p w14:paraId="0A9F6809" w14:textId="77777777" w:rsidR="00275B3F" w:rsidRDefault="00275B3F" w:rsidP="0073055B">
      <w:pPr>
        <w:pStyle w:val="NormalWeb"/>
        <w:numPr>
          <w:ilvl w:val="1"/>
          <w:numId w:val="21"/>
        </w:numPr>
        <w:spacing w:before="0" w:beforeAutospacing="0" w:after="0" w:afterAutospacing="0"/>
        <w:textAlignment w:val="baseline"/>
        <w:rPr>
          <w:color w:val="000000"/>
          <w:sz w:val="20"/>
          <w:szCs w:val="20"/>
        </w:rPr>
      </w:pPr>
      <w:proofErr w:type="spellStart"/>
      <w:r>
        <w:rPr>
          <w:color w:val="000000"/>
          <w:sz w:val="20"/>
          <w:szCs w:val="20"/>
        </w:rPr>
        <w:t>addActionListener</w:t>
      </w:r>
      <w:proofErr w:type="spellEnd"/>
      <w:r>
        <w:rPr>
          <w:color w:val="000000"/>
          <w:sz w:val="20"/>
          <w:szCs w:val="20"/>
        </w:rPr>
        <w:t>(): Attaches action listeners to the buttons.</w:t>
      </w:r>
    </w:p>
    <w:p w14:paraId="2066DECA" w14:textId="77777777" w:rsidR="00275B3F" w:rsidRDefault="00275B3F" w:rsidP="0073055B">
      <w:pPr>
        <w:pStyle w:val="NormalWeb"/>
        <w:numPr>
          <w:ilvl w:val="1"/>
          <w:numId w:val="21"/>
        </w:numPr>
        <w:spacing w:before="0" w:beforeAutospacing="0" w:after="0" w:afterAutospacing="0"/>
        <w:textAlignment w:val="baseline"/>
        <w:rPr>
          <w:color w:val="000000"/>
          <w:sz w:val="20"/>
          <w:szCs w:val="20"/>
        </w:rPr>
      </w:pPr>
      <w:proofErr w:type="spellStart"/>
      <w:r>
        <w:rPr>
          <w:color w:val="000000"/>
          <w:sz w:val="20"/>
          <w:szCs w:val="20"/>
        </w:rPr>
        <w:t>insertValueIntoColumn</w:t>
      </w:r>
      <w:proofErr w:type="spellEnd"/>
      <w:r>
        <w:rPr>
          <w:color w:val="000000"/>
          <w:sz w:val="20"/>
          <w:szCs w:val="20"/>
        </w:rPr>
        <w:t xml:space="preserve">(): Reads the input data file, processes the </w:t>
      </w:r>
      <w:proofErr w:type="spellStart"/>
      <w:r>
        <w:rPr>
          <w:color w:val="000000"/>
          <w:sz w:val="20"/>
          <w:szCs w:val="20"/>
        </w:rPr>
        <w:t>minterms</w:t>
      </w:r>
      <w:proofErr w:type="spellEnd"/>
      <w:r>
        <w:rPr>
          <w:color w:val="000000"/>
          <w:sz w:val="20"/>
          <w:szCs w:val="20"/>
        </w:rPr>
        <w:t>, combines them into prime implicants, and populates the tables.</w:t>
      </w:r>
    </w:p>
    <w:p w14:paraId="257DA3BB" w14:textId="77777777" w:rsidR="00275B3F" w:rsidRDefault="00275B3F" w:rsidP="0073055B">
      <w:pPr>
        <w:pStyle w:val="NormalWeb"/>
        <w:numPr>
          <w:ilvl w:val="1"/>
          <w:numId w:val="21"/>
        </w:numPr>
        <w:spacing w:before="0" w:beforeAutospacing="0" w:after="0" w:afterAutospacing="0"/>
        <w:textAlignment w:val="baseline"/>
        <w:rPr>
          <w:color w:val="000000"/>
          <w:sz w:val="20"/>
          <w:szCs w:val="20"/>
        </w:rPr>
      </w:pPr>
      <w:proofErr w:type="spellStart"/>
      <w:r>
        <w:rPr>
          <w:color w:val="000000"/>
          <w:sz w:val="20"/>
          <w:szCs w:val="20"/>
        </w:rPr>
        <w:t>setCellRenderers</w:t>
      </w:r>
      <w:proofErr w:type="spellEnd"/>
      <w:r>
        <w:rPr>
          <w:color w:val="000000"/>
          <w:sz w:val="20"/>
          <w:szCs w:val="20"/>
        </w:rPr>
        <w:t>(): Centers the text in the table cells.</w:t>
      </w:r>
    </w:p>
    <w:p w14:paraId="5FFF0730" w14:textId="77777777" w:rsidR="00275B3F" w:rsidRDefault="00275B3F" w:rsidP="0073055B">
      <w:pPr>
        <w:pStyle w:val="NormalWeb"/>
        <w:numPr>
          <w:ilvl w:val="1"/>
          <w:numId w:val="21"/>
        </w:numPr>
        <w:spacing w:before="0" w:beforeAutospacing="0" w:after="0" w:afterAutospacing="0"/>
        <w:textAlignment w:val="baseline"/>
        <w:rPr>
          <w:color w:val="000000"/>
          <w:sz w:val="20"/>
          <w:szCs w:val="20"/>
        </w:rPr>
      </w:pPr>
      <w:proofErr w:type="spellStart"/>
      <w:r>
        <w:rPr>
          <w:color w:val="000000"/>
          <w:sz w:val="20"/>
          <w:szCs w:val="20"/>
        </w:rPr>
        <w:t>clearContentsOfFile</w:t>
      </w:r>
      <w:proofErr w:type="spellEnd"/>
      <w:r>
        <w:rPr>
          <w:color w:val="000000"/>
          <w:sz w:val="20"/>
          <w:szCs w:val="20"/>
        </w:rPr>
        <w:t>(): Clears the contents of the specified file after reading.</w:t>
      </w:r>
    </w:p>
    <w:p w14:paraId="55C39680" w14:textId="77777777" w:rsidR="00275B3F" w:rsidRDefault="00275B3F" w:rsidP="0073055B">
      <w:pPr>
        <w:pStyle w:val="NormalWeb"/>
        <w:numPr>
          <w:ilvl w:val="1"/>
          <w:numId w:val="21"/>
        </w:numPr>
        <w:spacing w:before="0" w:beforeAutospacing="0" w:after="0" w:afterAutospacing="0"/>
        <w:textAlignment w:val="baseline"/>
        <w:rPr>
          <w:color w:val="000000"/>
          <w:sz w:val="20"/>
          <w:szCs w:val="20"/>
        </w:rPr>
      </w:pPr>
      <w:proofErr w:type="spellStart"/>
      <w:r>
        <w:rPr>
          <w:color w:val="000000"/>
          <w:sz w:val="20"/>
          <w:szCs w:val="20"/>
        </w:rPr>
        <w:t>createMintermFromFile</w:t>
      </w:r>
      <w:proofErr w:type="spellEnd"/>
      <w:r>
        <w:rPr>
          <w:color w:val="000000"/>
          <w:sz w:val="20"/>
          <w:szCs w:val="20"/>
        </w:rPr>
        <w:t xml:space="preserve">(): Parses a </w:t>
      </w:r>
      <w:proofErr w:type="spellStart"/>
      <w:r>
        <w:rPr>
          <w:color w:val="000000"/>
          <w:sz w:val="20"/>
          <w:szCs w:val="20"/>
        </w:rPr>
        <w:t>minterm</w:t>
      </w:r>
      <w:proofErr w:type="spellEnd"/>
      <w:r>
        <w:rPr>
          <w:color w:val="000000"/>
          <w:sz w:val="20"/>
          <w:szCs w:val="20"/>
        </w:rPr>
        <w:t xml:space="preserve"> from the file data.</w:t>
      </w:r>
    </w:p>
    <w:p w14:paraId="4B719314" w14:textId="77777777" w:rsidR="00275B3F" w:rsidRDefault="00275B3F" w:rsidP="0073055B">
      <w:pPr>
        <w:pStyle w:val="NormalWeb"/>
        <w:numPr>
          <w:ilvl w:val="1"/>
          <w:numId w:val="21"/>
        </w:numPr>
        <w:spacing w:before="0" w:beforeAutospacing="0" w:after="0" w:afterAutospacing="0"/>
        <w:textAlignment w:val="baseline"/>
        <w:rPr>
          <w:color w:val="000000"/>
          <w:sz w:val="20"/>
          <w:szCs w:val="20"/>
        </w:rPr>
      </w:pPr>
      <w:proofErr w:type="spellStart"/>
      <w:r>
        <w:rPr>
          <w:color w:val="000000"/>
          <w:sz w:val="20"/>
          <w:szCs w:val="20"/>
        </w:rPr>
        <w:t>insertIntoPiTable</w:t>
      </w:r>
      <w:proofErr w:type="spellEnd"/>
      <w:r>
        <w:rPr>
          <w:color w:val="000000"/>
          <w:sz w:val="20"/>
          <w:szCs w:val="20"/>
        </w:rPr>
        <w:t>(): Inserts the Prime Implicants into the PI table.</w:t>
      </w:r>
    </w:p>
    <w:p w14:paraId="5F24334A" w14:textId="77777777" w:rsidR="00275B3F" w:rsidRDefault="00275B3F" w:rsidP="0073055B">
      <w:pPr>
        <w:pStyle w:val="NormalWeb"/>
        <w:numPr>
          <w:ilvl w:val="1"/>
          <w:numId w:val="21"/>
        </w:numPr>
        <w:spacing w:before="0" w:beforeAutospacing="0" w:after="0" w:afterAutospacing="0"/>
        <w:textAlignment w:val="baseline"/>
        <w:rPr>
          <w:color w:val="000000"/>
          <w:sz w:val="20"/>
          <w:szCs w:val="20"/>
        </w:rPr>
      </w:pPr>
      <w:proofErr w:type="spellStart"/>
      <w:r>
        <w:rPr>
          <w:color w:val="000000"/>
          <w:sz w:val="20"/>
          <w:szCs w:val="20"/>
        </w:rPr>
        <w:t>applyPrimeImplicantRenderer</w:t>
      </w:r>
      <w:proofErr w:type="spellEnd"/>
      <w:r>
        <w:rPr>
          <w:color w:val="000000"/>
          <w:sz w:val="20"/>
          <w:szCs w:val="20"/>
        </w:rPr>
        <w:t>(): Applies custom rendering for the PI table to highlight prime implicants.</w:t>
      </w:r>
    </w:p>
    <w:p w14:paraId="0AD09399" w14:textId="5F7EB6A1" w:rsidR="00275B3F" w:rsidRDefault="00275B3F" w:rsidP="0073055B">
      <w:pPr>
        <w:pStyle w:val="NormalWeb"/>
        <w:numPr>
          <w:ilvl w:val="1"/>
          <w:numId w:val="21"/>
        </w:numPr>
        <w:spacing w:before="0" w:beforeAutospacing="0" w:after="0" w:afterAutospacing="0"/>
        <w:textAlignment w:val="baseline"/>
        <w:rPr>
          <w:color w:val="000000"/>
          <w:sz w:val="20"/>
          <w:szCs w:val="20"/>
        </w:rPr>
      </w:pPr>
      <w:proofErr w:type="spellStart"/>
      <w:r>
        <w:rPr>
          <w:color w:val="000000"/>
          <w:sz w:val="20"/>
          <w:szCs w:val="20"/>
        </w:rPr>
        <w:t>insertValueIntoTable</w:t>
      </w:r>
      <w:proofErr w:type="spellEnd"/>
      <w:r>
        <w:rPr>
          <w:color w:val="000000"/>
          <w:sz w:val="20"/>
          <w:szCs w:val="20"/>
        </w:rPr>
        <w:t>(): Processes the prime implicants to find the essential and non-essential PIs and converts them into the final Boolean expression.</w:t>
      </w:r>
    </w:p>
    <w:p w14:paraId="6C910305" w14:textId="76424838" w:rsidR="00275B3F" w:rsidRDefault="00275B3F" w:rsidP="0073055B">
      <w:pPr>
        <w:pStyle w:val="Heading3"/>
        <w:numPr>
          <w:ilvl w:val="0"/>
          <w:numId w:val="7"/>
        </w:numPr>
        <w:rPr>
          <w:lang w:val="en-US"/>
        </w:rPr>
      </w:pPr>
      <w:r>
        <w:rPr>
          <w:lang w:val="en-US"/>
        </w:rPr>
        <w:t>Controller package:</w:t>
      </w:r>
    </w:p>
    <w:p w14:paraId="67D9814E" w14:textId="0FB125B7" w:rsidR="00275B3F" w:rsidRDefault="00275B3F" w:rsidP="00275B3F">
      <w:pPr>
        <w:rPr>
          <w:lang w:val="en-US"/>
        </w:rPr>
      </w:pPr>
      <w:r>
        <w:rPr>
          <w:noProof/>
          <w:lang w:val="en-US"/>
        </w:rPr>
        <w:drawing>
          <wp:inline distT="0" distB="0" distL="0" distR="0" wp14:anchorId="69392352" wp14:editId="57E9ABE0">
            <wp:extent cx="5731510" cy="2145519"/>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ntroll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47478" cy="2151496"/>
                    </a:xfrm>
                    <a:prstGeom prst="rect">
                      <a:avLst/>
                    </a:prstGeom>
                  </pic:spPr>
                </pic:pic>
              </a:graphicData>
            </a:graphic>
          </wp:inline>
        </w:drawing>
      </w:r>
    </w:p>
    <w:p w14:paraId="1A009CCC" w14:textId="2A78E504" w:rsidR="00BF1882" w:rsidRPr="00BF1882" w:rsidRDefault="00BF1882" w:rsidP="00BF1882">
      <w:pPr>
        <w:pStyle w:val="ListParagraph"/>
        <w:spacing w:line="480" w:lineRule="auto"/>
        <w:ind w:left="1080"/>
        <w:jc w:val="center"/>
        <w:rPr>
          <w:rFonts w:asciiTheme="majorHAnsi" w:hAnsiTheme="majorHAnsi" w:cstheme="majorHAnsi"/>
          <w:i/>
          <w:iCs/>
          <w:szCs w:val="26"/>
        </w:rPr>
      </w:pPr>
      <w:r>
        <w:rPr>
          <w:rFonts w:asciiTheme="majorHAnsi" w:hAnsiTheme="majorHAnsi" w:cstheme="majorHAnsi"/>
          <w:i/>
          <w:iCs/>
          <w:szCs w:val="26"/>
          <w:lang w:val="en-US"/>
        </w:rPr>
        <w:t>Figure 7. Controller package’s class diagram</w:t>
      </w:r>
    </w:p>
    <w:p w14:paraId="15AF981B" w14:textId="6B67984F" w:rsidR="006236F9" w:rsidRDefault="006236F9" w:rsidP="0073055B">
      <w:pPr>
        <w:pStyle w:val="NormalWeb"/>
        <w:numPr>
          <w:ilvl w:val="0"/>
          <w:numId w:val="20"/>
        </w:numPr>
        <w:spacing w:before="0" w:beforeAutospacing="0" w:after="0" w:afterAutospacing="0"/>
        <w:ind w:right="-154"/>
        <w:jc w:val="both"/>
        <w:textAlignment w:val="baseline"/>
        <w:rPr>
          <w:rFonts w:asciiTheme="majorHAnsi" w:hAnsiTheme="majorHAnsi" w:cstheme="majorHAnsi"/>
          <w:sz w:val="20"/>
          <w:szCs w:val="20"/>
        </w:rPr>
      </w:pPr>
      <w:r>
        <w:rPr>
          <w:rFonts w:asciiTheme="majorHAnsi" w:hAnsiTheme="majorHAnsi" w:cstheme="majorHAnsi"/>
          <w:sz w:val="20"/>
          <w:szCs w:val="20"/>
        </w:rPr>
        <w:t xml:space="preserve">In the controller package I will focus on </w:t>
      </w:r>
      <w:proofErr w:type="gramStart"/>
      <w:r>
        <w:rPr>
          <w:rFonts w:asciiTheme="majorHAnsi" w:hAnsiTheme="majorHAnsi" w:cstheme="majorHAnsi"/>
          <w:sz w:val="20"/>
          <w:szCs w:val="20"/>
        </w:rPr>
        <w:t>handle</w:t>
      </w:r>
      <w:proofErr w:type="gramEnd"/>
      <w:r>
        <w:rPr>
          <w:rFonts w:asciiTheme="majorHAnsi" w:hAnsiTheme="majorHAnsi" w:cstheme="majorHAnsi"/>
          <w:sz w:val="20"/>
          <w:szCs w:val="20"/>
        </w:rPr>
        <w:t xml:space="preserve"> the input.</w:t>
      </w:r>
    </w:p>
    <w:p w14:paraId="7F21C9A8" w14:textId="57279E48" w:rsidR="006236F9" w:rsidRPr="006236F9" w:rsidRDefault="006236F9" w:rsidP="0073055B">
      <w:pPr>
        <w:pStyle w:val="NormalWeb"/>
        <w:numPr>
          <w:ilvl w:val="0"/>
          <w:numId w:val="20"/>
        </w:numPr>
        <w:spacing w:before="0" w:beforeAutospacing="0" w:after="0" w:afterAutospacing="0"/>
        <w:ind w:right="-154"/>
        <w:jc w:val="both"/>
        <w:textAlignment w:val="baseline"/>
        <w:rPr>
          <w:rFonts w:asciiTheme="majorHAnsi" w:hAnsiTheme="majorHAnsi" w:cstheme="majorHAnsi"/>
          <w:sz w:val="20"/>
          <w:szCs w:val="20"/>
        </w:rPr>
      </w:pPr>
      <w:proofErr w:type="spellStart"/>
      <w:r>
        <w:rPr>
          <w:rFonts w:asciiTheme="majorHAnsi" w:hAnsiTheme="majorHAnsi" w:cstheme="majorHAnsi"/>
          <w:sz w:val="20"/>
          <w:szCs w:val="20"/>
        </w:rPr>
        <w:t>PairCombinationUtils</w:t>
      </w:r>
      <w:proofErr w:type="spellEnd"/>
      <w:r>
        <w:rPr>
          <w:rFonts w:asciiTheme="majorHAnsi" w:hAnsiTheme="majorHAnsi" w:cstheme="majorHAnsi"/>
          <w:sz w:val="20"/>
          <w:szCs w:val="20"/>
        </w:rPr>
        <w:t xml:space="preserve"> class:</w:t>
      </w:r>
      <w:r w:rsidRPr="006236F9">
        <w:rPr>
          <w:color w:val="000000"/>
          <w:sz w:val="20"/>
          <w:szCs w:val="20"/>
        </w:rPr>
        <w:t xml:space="preserve"> </w:t>
      </w:r>
      <w:r>
        <w:rPr>
          <w:color w:val="000000"/>
          <w:sz w:val="20"/>
          <w:szCs w:val="20"/>
        </w:rPr>
        <w:t xml:space="preserve">This utility class is designed to convert a list of </w:t>
      </w:r>
      <w:proofErr w:type="spellStart"/>
      <w:r>
        <w:rPr>
          <w:color w:val="000000"/>
          <w:sz w:val="20"/>
          <w:szCs w:val="20"/>
        </w:rPr>
        <w:t>PairCombination</w:t>
      </w:r>
      <w:proofErr w:type="spellEnd"/>
      <w:r>
        <w:rPr>
          <w:color w:val="000000"/>
          <w:sz w:val="20"/>
          <w:szCs w:val="20"/>
        </w:rPr>
        <w:t xml:space="preserve"> objects into a list of strings. Each string in the resulting list is formed by concatenating two attributes of each </w:t>
      </w:r>
      <w:proofErr w:type="spellStart"/>
      <w:r>
        <w:rPr>
          <w:color w:val="000000"/>
          <w:sz w:val="20"/>
          <w:szCs w:val="20"/>
        </w:rPr>
        <w:t>PairCombination</w:t>
      </w:r>
      <w:proofErr w:type="spellEnd"/>
      <w:r>
        <w:rPr>
          <w:color w:val="000000"/>
          <w:sz w:val="20"/>
          <w:szCs w:val="20"/>
        </w:rPr>
        <w:t xml:space="preserve"> object: indices and </w:t>
      </w:r>
      <w:proofErr w:type="spellStart"/>
      <w:r>
        <w:rPr>
          <w:color w:val="000000"/>
          <w:sz w:val="20"/>
          <w:szCs w:val="20"/>
        </w:rPr>
        <w:t>combinedMinterm</w:t>
      </w:r>
      <w:proofErr w:type="spellEnd"/>
      <w:r>
        <w:rPr>
          <w:color w:val="000000"/>
          <w:sz w:val="20"/>
          <w:szCs w:val="20"/>
        </w:rPr>
        <w:t xml:space="preserve">, separated by a space. This is useful for tasks that </w:t>
      </w:r>
      <w:proofErr w:type="gramStart"/>
      <w:r>
        <w:rPr>
          <w:color w:val="000000"/>
          <w:sz w:val="20"/>
          <w:szCs w:val="20"/>
        </w:rPr>
        <w:t>requires</w:t>
      </w:r>
      <w:proofErr w:type="gramEnd"/>
      <w:r>
        <w:rPr>
          <w:color w:val="000000"/>
          <w:sz w:val="20"/>
          <w:szCs w:val="20"/>
        </w:rPr>
        <w:t xml:space="preserve"> processing </w:t>
      </w:r>
      <w:proofErr w:type="gramStart"/>
      <w:r>
        <w:rPr>
          <w:color w:val="000000"/>
          <w:sz w:val="20"/>
          <w:szCs w:val="20"/>
        </w:rPr>
        <w:t>these combined value</w:t>
      </w:r>
      <w:proofErr w:type="gramEnd"/>
      <w:r>
        <w:rPr>
          <w:color w:val="000000"/>
          <w:sz w:val="20"/>
          <w:szCs w:val="20"/>
        </w:rPr>
        <w:t xml:space="preserve"> as input strings. The return value will be: A list of strings where each string represents a </w:t>
      </w:r>
      <w:proofErr w:type="spellStart"/>
      <w:r>
        <w:rPr>
          <w:color w:val="000000"/>
          <w:sz w:val="20"/>
          <w:szCs w:val="20"/>
        </w:rPr>
        <w:t>PairCombination</w:t>
      </w:r>
      <w:proofErr w:type="spellEnd"/>
      <w:r>
        <w:rPr>
          <w:color w:val="000000"/>
          <w:sz w:val="20"/>
          <w:szCs w:val="20"/>
        </w:rPr>
        <w:t xml:space="preserve"> object.</w:t>
      </w:r>
      <w:r>
        <w:rPr>
          <w:color w:val="000000"/>
          <w:sz w:val="20"/>
          <w:szCs w:val="20"/>
        </w:rPr>
        <w:tab/>
      </w:r>
    </w:p>
    <w:p w14:paraId="2E3615C1" w14:textId="63D2CDC3" w:rsidR="006236F9" w:rsidRDefault="006236F9" w:rsidP="0073055B">
      <w:pPr>
        <w:pStyle w:val="NormalWeb"/>
        <w:numPr>
          <w:ilvl w:val="0"/>
          <w:numId w:val="20"/>
        </w:numPr>
        <w:spacing w:before="0" w:beforeAutospacing="0" w:after="0" w:afterAutospacing="0"/>
        <w:ind w:right="-154"/>
        <w:jc w:val="both"/>
        <w:textAlignment w:val="baseline"/>
        <w:rPr>
          <w:rFonts w:asciiTheme="majorHAnsi" w:hAnsiTheme="majorHAnsi" w:cstheme="majorHAnsi"/>
          <w:sz w:val="20"/>
          <w:szCs w:val="20"/>
        </w:rPr>
      </w:pPr>
      <w:proofErr w:type="spellStart"/>
      <w:r>
        <w:rPr>
          <w:rFonts w:asciiTheme="majorHAnsi" w:hAnsiTheme="majorHAnsi" w:cstheme="majorHAnsi"/>
          <w:sz w:val="20"/>
          <w:szCs w:val="20"/>
        </w:rPr>
        <w:t>MintermComparator</w:t>
      </w:r>
      <w:proofErr w:type="spellEnd"/>
      <w:r>
        <w:rPr>
          <w:rFonts w:asciiTheme="majorHAnsi" w:hAnsiTheme="majorHAnsi" w:cstheme="majorHAnsi"/>
          <w:sz w:val="20"/>
          <w:szCs w:val="20"/>
        </w:rPr>
        <w:t xml:space="preserve"> class: </w:t>
      </w:r>
      <w:r w:rsidRPr="006236F9">
        <w:rPr>
          <w:rFonts w:asciiTheme="majorHAnsi" w:hAnsiTheme="majorHAnsi" w:cstheme="majorHAnsi"/>
          <w:sz w:val="20"/>
          <w:szCs w:val="20"/>
        </w:rPr>
        <w:t xml:space="preserve">This comparator class is used to sort </w:t>
      </w:r>
      <w:r>
        <w:rPr>
          <w:rFonts w:asciiTheme="majorHAnsi" w:hAnsiTheme="majorHAnsi" w:cstheme="majorHAnsi"/>
          <w:sz w:val="20"/>
          <w:szCs w:val="20"/>
        </w:rPr>
        <w:t>“</w:t>
      </w:r>
      <w:proofErr w:type="spellStart"/>
      <w:r w:rsidRPr="006236F9">
        <w:rPr>
          <w:rStyle w:val="HTMLCode"/>
          <w:rFonts w:asciiTheme="majorHAnsi" w:hAnsiTheme="majorHAnsi" w:cstheme="majorHAnsi"/>
        </w:rPr>
        <w:t>BaseMinterm</w:t>
      </w:r>
      <w:proofErr w:type="spellEnd"/>
      <w:r>
        <w:rPr>
          <w:rStyle w:val="HTMLCode"/>
          <w:rFonts w:asciiTheme="majorHAnsi" w:hAnsiTheme="majorHAnsi" w:cstheme="majorHAnsi"/>
        </w:rPr>
        <w:t>”</w:t>
      </w:r>
      <w:r w:rsidRPr="006236F9">
        <w:rPr>
          <w:rFonts w:asciiTheme="majorHAnsi" w:hAnsiTheme="majorHAnsi" w:cstheme="majorHAnsi"/>
          <w:sz w:val="20"/>
          <w:szCs w:val="20"/>
        </w:rPr>
        <w:t xml:space="preserve"> objects based on their binary string representations. It primarily orders the objects by the number of '1' bits in their binary strings, and if two objects have the same number of '1' bits, it then orders them by their binary value.</w:t>
      </w:r>
      <w:r w:rsidRPr="006236F9">
        <w:t xml:space="preserve"> </w:t>
      </w:r>
      <w:r w:rsidRPr="006236F9">
        <w:rPr>
          <w:rFonts w:asciiTheme="majorHAnsi" w:hAnsiTheme="majorHAnsi" w:cstheme="majorHAnsi"/>
          <w:sz w:val="20"/>
          <w:szCs w:val="20"/>
        </w:rPr>
        <w:t xml:space="preserve">This class is crucial for tasks that involve sorting </w:t>
      </w:r>
      <w:r>
        <w:rPr>
          <w:rFonts w:asciiTheme="majorHAnsi" w:hAnsiTheme="majorHAnsi" w:cstheme="majorHAnsi"/>
          <w:sz w:val="20"/>
          <w:szCs w:val="20"/>
        </w:rPr>
        <w:t>“</w:t>
      </w:r>
      <w:proofErr w:type="spellStart"/>
      <w:r w:rsidRPr="006236F9">
        <w:rPr>
          <w:rStyle w:val="HTMLCode"/>
          <w:rFonts w:asciiTheme="majorHAnsi" w:hAnsiTheme="majorHAnsi" w:cstheme="majorHAnsi"/>
        </w:rPr>
        <w:t>BaseMinterm</w:t>
      </w:r>
      <w:proofErr w:type="spellEnd"/>
      <w:r>
        <w:rPr>
          <w:rStyle w:val="HTMLCode"/>
          <w:rFonts w:asciiTheme="majorHAnsi" w:hAnsiTheme="majorHAnsi" w:cstheme="majorHAnsi"/>
        </w:rPr>
        <w:t>”</w:t>
      </w:r>
      <w:r w:rsidRPr="006236F9">
        <w:rPr>
          <w:rFonts w:asciiTheme="majorHAnsi" w:hAnsiTheme="majorHAnsi" w:cstheme="majorHAnsi"/>
          <w:sz w:val="20"/>
          <w:szCs w:val="20"/>
        </w:rPr>
        <w:t xml:space="preserve"> objects in a specific order required for further processing</w:t>
      </w:r>
      <w:r w:rsidR="008611D3">
        <w:rPr>
          <w:rFonts w:asciiTheme="majorHAnsi" w:hAnsiTheme="majorHAnsi" w:cstheme="majorHAnsi"/>
          <w:sz w:val="20"/>
          <w:szCs w:val="20"/>
        </w:rPr>
        <w:t>.</w:t>
      </w:r>
    </w:p>
    <w:p w14:paraId="292C8F34" w14:textId="04EF1E54" w:rsidR="008611D3" w:rsidRPr="008611D3" w:rsidRDefault="008611D3" w:rsidP="0073055B">
      <w:pPr>
        <w:pStyle w:val="NormalWeb"/>
        <w:numPr>
          <w:ilvl w:val="0"/>
          <w:numId w:val="20"/>
        </w:numPr>
        <w:spacing w:before="0" w:beforeAutospacing="0" w:after="0" w:afterAutospacing="0"/>
        <w:ind w:right="-154"/>
        <w:jc w:val="both"/>
        <w:textAlignment w:val="baseline"/>
        <w:rPr>
          <w:rFonts w:asciiTheme="majorHAnsi" w:hAnsiTheme="majorHAnsi" w:cstheme="majorHAnsi"/>
          <w:sz w:val="20"/>
          <w:szCs w:val="20"/>
        </w:rPr>
      </w:pPr>
      <w:r>
        <w:rPr>
          <w:rFonts w:asciiTheme="majorHAnsi" w:hAnsiTheme="majorHAnsi" w:cstheme="majorHAnsi"/>
          <w:sz w:val="20"/>
          <w:szCs w:val="20"/>
        </w:rPr>
        <w:t xml:space="preserve">SOP/POS class: </w:t>
      </w:r>
      <w:r>
        <w:rPr>
          <w:color w:val="000000"/>
          <w:sz w:val="20"/>
          <w:szCs w:val="20"/>
        </w:rPr>
        <w:t>This class represents a Product of Sums (POS) or Sum of Products (SOP) mode classification in Boolean algebra. It encapsulates an index and provides methods to convert the index to its binary representation for both three-variable and four-variable cases.</w:t>
      </w:r>
    </w:p>
    <w:p w14:paraId="646B24AD" w14:textId="6AD81266" w:rsidR="008611D3" w:rsidRPr="008611D3" w:rsidRDefault="008611D3" w:rsidP="0073055B">
      <w:pPr>
        <w:pStyle w:val="NormalWeb"/>
        <w:numPr>
          <w:ilvl w:val="0"/>
          <w:numId w:val="20"/>
        </w:numPr>
        <w:spacing w:before="0" w:beforeAutospacing="0" w:after="0" w:afterAutospacing="0"/>
        <w:ind w:right="-154"/>
        <w:jc w:val="both"/>
        <w:textAlignment w:val="baseline"/>
        <w:rPr>
          <w:rFonts w:asciiTheme="majorHAnsi" w:hAnsiTheme="majorHAnsi" w:cstheme="majorHAnsi"/>
          <w:sz w:val="20"/>
          <w:szCs w:val="20"/>
        </w:rPr>
      </w:pPr>
      <w:proofErr w:type="spellStart"/>
      <w:r>
        <w:rPr>
          <w:rFonts w:asciiTheme="majorHAnsi" w:hAnsiTheme="majorHAnsi" w:cstheme="majorHAnsi"/>
          <w:sz w:val="20"/>
          <w:szCs w:val="20"/>
        </w:rPr>
        <w:t>BooleanExpressionConverter</w:t>
      </w:r>
      <w:proofErr w:type="spellEnd"/>
      <w:r>
        <w:rPr>
          <w:rFonts w:asciiTheme="majorHAnsi" w:hAnsiTheme="majorHAnsi" w:cstheme="majorHAnsi"/>
          <w:sz w:val="20"/>
          <w:szCs w:val="20"/>
        </w:rPr>
        <w:t xml:space="preserve">: </w:t>
      </w:r>
      <w:r>
        <w:rPr>
          <w:color w:val="000000"/>
          <w:sz w:val="20"/>
          <w:szCs w:val="20"/>
        </w:rPr>
        <w:t>This abstract class provides a framework for converting Boolean expressions into Sum of Products (SOP) and Product of Sums (POS) forms. It defines methods to perform these conversions based on the binary representations of the expressions.</w:t>
      </w:r>
    </w:p>
    <w:p w14:paraId="7E46CE15" w14:textId="4F13A38D" w:rsidR="008611D3" w:rsidRPr="008611D3" w:rsidRDefault="008611D3" w:rsidP="0073055B">
      <w:pPr>
        <w:pStyle w:val="NormalWeb"/>
        <w:numPr>
          <w:ilvl w:val="0"/>
          <w:numId w:val="20"/>
        </w:numPr>
        <w:spacing w:before="0" w:beforeAutospacing="0" w:after="0" w:afterAutospacing="0"/>
        <w:ind w:right="-154"/>
        <w:jc w:val="both"/>
        <w:textAlignment w:val="baseline"/>
        <w:rPr>
          <w:rFonts w:asciiTheme="majorHAnsi" w:hAnsiTheme="majorHAnsi" w:cstheme="majorHAnsi"/>
          <w:sz w:val="20"/>
          <w:szCs w:val="20"/>
        </w:rPr>
      </w:pPr>
      <w:r>
        <w:rPr>
          <w:color w:val="000000"/>
          <w:sz w:val="20"/>
          <w:szCs w:val="20"/>
        </w:rPr>
        <w:lastRenderedPageBreak/>
        <w:t xml:space="preserve">BooleanExpressionConverter3/4Variables: This subclass of </w:t>
      </w:r>
      <w:proofErr w:type="spellStart"/>
      <w:r>
        <w:rPr>
          <w:color w:val="000000"/>
          <w:sz w:val="20"/>
          <w:szCs w:val="20"/>
        </w:rPr>
        <w:t>BooleanExpressionConverter</w:t>
      </w:r>
      <w:proofErr w:type="spellEnd"/>
      <w:r>
        <w:rPr>
          <w:color w:val="000000"/>
          <w:sz w:val="20"/>
          <w:szCs w:val="20"/>
        </w:rPr>
        <w:t xml:space="preserve"> is specifically tailored for converting Boolean expressions with three variables (A, B, and C) and 4 Variables will use one more variable id D into SOP or POS forms. It implements the abstract method to return the set of variables used in the conversion.</w:t>
      </w:r>
    </w:p>
    <w:p w14:paraId="7DA0AA1B" w14:textId="0EFEC2B6" w:rsidR="006236F9" w:rsidRPr="00275B3F" w:rsidRDefault="006236F9" w:rsidP="00275B3F">
      <w:pPr>
        <w:rPr>
          <w:lang w:val="en-US"/>
        </w:rPr>
      </w:pPr>
    </w:p>
    <w:p w14:paraId="4D594237" w14:textId="7AAD49D0" w:rsidR="00BF1882" w:rsidRDefault="00BF1882" w:rsidP="0073055B">
      <w:pPr>
        <w:pStyle w:val="Heading3"/>
        <w:numPr>
          <w:ilvl w:val="0"/>
          <w:numId w:val="7"/>
        </w:numPr>
        <w:rPr>
          <w:lang w:val="en-US"/>
        </w:rPr>
      </w:pPr>
      <w:r>
        <w:rPr>
          <w:lang w:val="en-US"/>
        </w:rPr>
        <w:t>OOP-Principle in my Java Application:</w:t>
      </w:r>
    </w:p>
    <w:p w14:paraId="64F5AC91" w14:textId="77777777" w:rsidR="00BF1882" w:rsidRPr="00BF1882" w:rsidRDefault="00BF1882" w:rsidP="00BF1882">
      <w:pPr>
        <w:rPr>
          <w:lang w:val="en-US"/>
        </w:rPr>
      </w:pPr>
    </w:p>
    <w:p w14:paraId="43AA2F0E" w14:textId="77777777" w:rsidR="00BF1882" w:rsidRDefault="00BF1882" w:rsidP="0073055B">
      <w:pPr>
        <w:pStyle w:val="NormalWeb"/>
        <w:numPr>
          <w:ilvl w:val="0"/>
          <w:numId w:val="22"/>
        </w:numPr>
        <w:spacing w:before="0" w:beforeAutospacing="0" w:after="0" w:afterAutospacing="0"/>
        <w:jc w:val="both"/>
        <w:textAlignment w:val="baseline"/>
        <w:rPr>
          <w:color w:val="000000"/>
          <w:sz w:val="20"/>
          <w:szCs w:val="20"/>
        </w:rPr>
      </w:pPr>
      <w:r>
        <w:rPr>
          <w:color w:val="000000"/>
          <w:sz w:val="20"/>
          <w:szCs w:val="20"/>
        </w:rPr>
        <w:t>Abstraction:</w:t>
      </w:r>
    </w:p>
    <w:p w14:paraId="72DC0313" w14:textId="77777777" w:rsidR="00BF1882" w:rsidRDefault="00BF1882" w:rsidP="0073055B">
      <w:pPr>
        <w:pStyle w:val="NormalWeb"/>
        <w:numPr>
          <w:ilvl w:val="1"/>
          <w:numId w:val="22"/>
        </w:numPr>
        <w:spacing w:before="0" w:beforeAutospacing="0" w:after="0" w:afterAutospacing="0"/>
        <w:jc w:val="both"/>
        <w:textAlignment w:val="baseline"/>
        <w:rPr>
          <w:color w:val="000000"/>
          <w:sz w:val="20"/>
          <w:szCs w:val="20"/>
        </w:rPr>
      </w:pPr>
      <w:r>
        <w:rPr>
          <w:color w:val="000000"/>
          <w:sz w:val="20"/>
          <w:szCs w:val="20"/>
        </w:rPr>
        <w:t>Definition: Abstraction is the concept of hiding the complex implementation details and showing only the essential features of the object.</w:t>
      </w:r>
    </w:p>
    <w:p w14:paraId="7D6EEBAE" w14:textId="77777777" w:rsidR="00BF1882" w:rsidRDefault="00BF1882" w:rsidP="0073055B">
      <w:pPr>
        <w:pStyle w:val="NormalWeb"/>
        <w:numPr>
          <w:ilvl w:val="1"/>
          <w:numId w:val="22"/>
        </w:numPr>
        <w:spacing w:before="0" w:beforeAutospacing="0" w:after="0" w:afterAutospacing="0"/>
        <w:jc w:val="both"/>
        <w:textAlignment w:val="baseline"/>
        <w:rPr>
          <w:color w:val="000000"/>
          <w:sz w:val="20"/>
          <w:szCs w:val="20"/>
        </w:rPr>
      </w:pPr>
      <w:r>
        <w:rPr>
          <w:color w:val="000000"/>
          <w:sz w:val="20"/>
          <w:szCs w:val="20"/>
        </w:rPr>
        <w:t>Application:</w:t>
      </w:r>
    </w:p>
    <w:p w14:paraId="2354751D" w14:textId="77777777" w:rsidR="00BF1882" w:rsidRDefault="00BF1882" w:rsidP="0073055B">
      <w:pPr>
        <w:pStyle w:val="NormalWeb"/>
        <w:numPr>
          <w:ilvl w:val="2"/>
          <w:numId w:val="22"/>
        </w:numPr>
        <w:spacing w:before="0" w:beforeAutospacing="0" w:after="0" w:afterAutospacing="0"/>
        <w:jc w:val="both"/>
        <w:textAlignment w:val="baseline"/>
        <w:rPr>
          <w:color w:val="000000"/>
          <w:sz w:val="20"/>
          <w:szCs w:val="20"/>
        </w:rPr>
      </w:pPr>
      <w:r>
        <w:rPr>
          <w:color w:val="000000"/>
          <w:sz w:val="20"/>
          <w:szCs w:val="20"/>
        </w:rPr>
        <w:t>Abstract Classes:</w:t>
      </w:r>
    </w:p>
    <w:p w14:paraId="7A1D9998" w14:textId="77777777" w:rsidR="00BF1882" w:rsidRDefault="00BF1882" w:rsidP="0073055B">
      <w:pPr>
        <w:pStyle w:val="NormalWeb"/>
        <w:numPr>
          <w:ilvl w:val="3"/>
          <w:numId w:val="22"/>
        </w:numPr>
        <w:spacing w:before="0" w:beforeAutospacing="0" w:after="0" w:afterAutospacing="0"/>
        <w:jc w:val="both"/>
        <w:textAlignment w:val="baseline"/>
        <w:rPr>
          <w:color w:val="000000"/>
          <w:sz w:val="20"/>
          <w:szCs w:val="20"/>
        </w:rPr>
      </w:pPr>
      <w:proofErr w:type="spellStart"/>
      <w:r>
        <w:rPr>
          <w:color w:val="000000"/>
          <w:sz w:val="20"/>
          <w:szCs w:val="20"/>
        </w:rPr>
        <w:t>BaseMinterm</w:t>
      </w:r>
      <w:proofErr w:type="spellEnd"/>
      <w:r>
        <w:rPr>
          <w:color w:val="000000"/>
          <w:sz w:val="20"/>
          <w:szCs w:val="20"/>
        </w:rPr>
        <w:t xml:space="preserve">: This class abstracts the common properties (indices and </w:t>
      </w:r>
      <w:proofErr w:type="spellStart"/>
      <w:r>
        <w:rPr>
          <w:color w:val="000000"/>
          <w:sz w:val="20"/>
          <w:szCs w:val="20"/>
        </w:rPr>
        <w:t>binaryString</w:t>
      </w:r>
      <w:proofErr w:type="spellEnd"/>
      <w:r>
        <w:rPr>
          <w:color w:val="000000"/>
          <w:sz w:val="20"/>
          <w:szCs w:val="20"/>
        </w:rPr>
        <w:t xml:space="preserve">) and behaviors (methods to get and set these properties) of </w:t>
      </w:r>
      <w:proofErr w:type="spellStart"/>
      <w:r>
        <w:rPr>
          <w:color w:val="000000"/>
          <w:sz w:val="20"/>
          <w:szCs w:val="20"/>
        </w:rPr>
        <w:t>minterms</w:t>
      </w:r>
      <w:proofErr w:type="spellEnd"/>
      <w:r>
        <w:rPr>
          <w:color w:val="000000"/>
          <w:sz w:val="20"/>
          <w:szCs w:val="20"/>
        </w:rPr>
        <w:t>.</w:t>
      </w:r>
    </w:p>
    <w:p w14:paraId="5C9A6809" w14:textId="77777777" w:rsidR="00BF1882" w:rsidRDefault="00BF1882" w:rsidP="0073055B">
      <w:pPr>
        <w:pStyle w:val="NormalWeb"/>
        <w:numPr>
          <w:ilvl w:val="3"/>
          <w:numId w:val="22"/>
        </w:numPr>
        <w:spacing w:before="0" w:beforeAutospacing="0" w:after="0" w:afterAutospacing="0"/>
        <w:jc w:val="both"/>
        <w:textAlignment w:val="baseline"/>
        <w:rPr>
          <w:color w:val="000000"/>
          <w:sz w:val="20"/>
          <w:szCs w:val="20"/>
        </w:rPr>
      </w:pPr>
      <w:r>
        <w:rPr>
          <w:color w:val="000000"/>
          <w:sz w:val="20"/>
          <w:szCs w:val="20"/>
        </w:rPr>
        <w:t xml:space="preserve">Row: This class abstracts the concept of a row in the context of variables and Boolean expressions, defining common properties and abstract methods like </w:t>
      </w:r>
      <w:proofErr w:type="spellStart"/>
      <w:r>
        <w:rPr>
          <w:color w:val="000000"/>
          <w:sz w:val="20"/>
          <w:szCs w:val="20"/>
        </w:rPr>
        <w:t>getNumberOfColumns</w:t>
      </w:r>
      <w:proofErr w:type="spellEnd"/>
      <w:r>
        <w:rPr>
          <w:color w:val="000000"/>
          <w:sz w:val="20"/>
          <w:szCs w:val="20"/>
        </w:rPr>
        <w:t>().</w:t>
      </w:r>
    </w:p>
    <w:p w14:paraId="2A95F903" w14:textId="77777777" w:rsidR="00BF1882" w:rsidRDefault="00BF1882" w:rsidP="0073055B">
      <w:pPr>
        <w:pStyle w:val="NormalWeb"/>
        <w:numPr>
          <w:ilvl w:val="2"/>
          <w:numId w:val="22"/>
        </w:numPr>
        <w:spacing w:before="0" w:beforeAutospacing="0" w:after="0" w:afterAutospacing="0"/>
        <w:jc w:val="both"/>
        <w:textAlignment w:val="baseline"/>
        <w:rPr>
          <w:color w:val="000000"/>
          <w:sz w:val="20"/>
          <w:szCs w:val="20"/>
        </w:rPr>
      </w:pPr>
      <w:proofErr w:type="spellStart"/>
      <w:r>
        <w:rPr>
          <w:color w:val="000000"/>
          <w:sz w:val="20"/>
          <w:szCs w:val="20"/>
        </w:rPr>
        <w:t>BooleanExpressionConverter</w:t>
      </w:r>
      <w:proofErr w:type="spellEnd"/>
      <w:r>
        <w:rPr>
          <w:color w:val="000000"/>
          <w:sz w:val="20"/>
          <w:szCs w:val="20"/>
        </w:rPr>
        <w:t>: This class provides an abstraction for converting Boolean expressions into SOP and POS forms without detailing how variables are handled, which is left to subclasses.</w:t>
      </w:r>
    </w:p>
    <w:p w14:paraId="567EB677" w14:textId="77777777" w:rsidR="00BF1882" w:rsidRDefault="00BF1882" w:rsidP="0073055B">
      <w:pPr>
        <w:pStyle w:val="NormalWeb"/>
        <w:numPr>
          <w:ilvl w:val="0"/>
          <w:numId w:val="22"/>
        </w:numPr>
        <w:spacing w:before="0" w:beforeAutospacing="0" w:after="0" w:afterAutospacing="0"/>
        <w:jc w:val="both"/>
        <w:textAlignment w:val="baseline"/>
        <w:rPr>
          <w:color w:val="000000"/>
          <w:sz w:val="20"/>
          <w:szCs w:val="20"/>
        </w:rPr>
      </w:pPr>
      <w:r>
        <w:rPr>
          <w:color w:val="000000"/>
          <w:sz w:val="20"/>
          <w:szCs w:val="20"/>
        </w:rPr>
        <w:t>Encapsulation:</w:t>
      </w:r>
    </w:p>
    <w:p w14:paraId="562ACCEB" w14:textId="77777777" w:rsidR="00BF1882" w:rsidRDefault="00BF1882" w:rsidP="0073055B">
      <w:pPr>
        <w:pStyle w:val="NormalWeb"/>
        <w:numPr>
          <w:ilvl w:val="1"/>
          <w:numId w:val="22"/>
        </w:numPr>
        <w:spacing w:before="0" w:beforeAutospacing="0" w:after="0" w:afterAutospacing="0"/>
        <w:jc w:val="both"/>
        <w:textAlignment w:val="baseline"/>
        <w:rPr>
          <w:color w:val="000000"/>
          <w:sz w:val="20"/>
          <w:szCs w:val="20"/>
        </w:rPr>
      </w:pPr>
      <w:r>
        <w:rPr>
          <w:color w:val="000000"/>
          <w:sz w:val="20"/>
          <w:szCs w:val="20"/>
        </w:rPr>
        <w:t xml:space="preserve">Definition: Encapsulation is the bundling of data and methods that operate on the data within one unit, like a class, and restricting </w:t>
      </w:r>
      <w:proofErr w:type="gramStart"/>
      <w:r>
        <w:rPr>
          <w:color w:val="000000"/>
          <w:sz w:val="20"/>
          <w:szCs w:val="20"/>
        </w:rPr>
        <w:t>the access</w:t>
      </w:r>
      <w:proofErr w:type="gramEnd"/>
      <w:r>
        <w:rPr>
          <w:color w:val="000000"/>
          <w:sz w:val="20"/>
          <w:szCs w:val="20"/>
        </w:rPr>
        <w:t xml:space="preserve"> to some of the object’s components.</w:t>
      </w:r>
    </w:p>
    <w:p w14:paraId="43043D78" w14:textId="77777777" w:rsidR="00BF1882" w:rsidRDefault="00BF1882" w:rsidP="0073055B">
      <w:pPr>
        <w:pStyle w:val="NormalWeb"/>
        <w:numPr>
          <w:ilvl w:val="1"/>
          <w:numId w:val="22"/>
        </w:numPr>
        <w:spacing w:before="0" w:beforeAutospacing="0" w:after="0" w:afterAutospacing="0"/>
        <w:jc w:val="both"/>
        <w:textAlignment w:val="baseline"/>
        <w:rPr>
          <w:color w:val="000000"/>
          <w:sz w:val="20"/>
          <w:szCs w:val="20"/>
        </w:rPr>
      </w:pPr>
      <w:r>
        <w:rPr>
          <w:color w:val="000000"/>
          <w:sz w:val="20"/>
          <w:szCs w:val="20"/>
        </w:rPr>
        <w:t>Application:</w:t>
      </w:r>
    </w:p>
    <w:p w14:paraId="14B7063A" w14:textId="77777777" w:rsidR="00BF1882" w:rsidRDefault="00BF1882" w:rsidP="0073055B">
      <w:pPr>
        <w:pStyle w:val="NormalWeb"/>
        <w:numPr>
          <w:ilvl w:val="2"/>
          <w:numId w:val="22"/>
        </w:numPr>
        <w:spacing w:before="0" w:beforeAutospacing="0" w:after="0" w:afterAutospacing="0"/>
        <w:jc w:val="both"/>
        <w:textAlignment w:val="baseline"/>
        <w:rPr>
          <w:color w:val="000000"/>
          <w:sz w:val="20"/>
          <w:szCs w:val="20"/>
        </w:rPr>
      </w:pPr>
      <w:r>
        <w:rPr>
          <w:color w:val="000000"/>
          <w:sz w:val="20"/>
          <w:szCs w:val="20"/>
        </w:rPr>
        <w:t xml:space="preserve">Private and Protected Members: Classes like </w:t>
      </w:r>
      <w:proofErr w:type="spellStart"/>
      <w:r>
        <w:rPr>
          <w:color w:val="000000"/>
          <w:sz w:val="20"/>
          <w:szCs w:val="20"/>
        </w:rPr>
        <w:t>BaseMinterm</w:t>
      </w:r>
      <w:proofErr w:type="spellEnd"/>
      <w:r>
        <w:rPr>
          <w:color w:val="000000"/>
          <w:sz w:val="20"/>
          <w:szCs w:val="20"/>
        </w:rPr>
        <w:t xml:space="preserve">, Row, and </w:t>
      </w:r>
      <w:proofErr w:type="spellStart"/>
      <w:r>
        <w:rPr>
          <w:color w:val="000000"/>
          <w:sz w:val="20"/>
          <w:szCs w:val="20"/>
        </w:rPr>
        <w:t>PrimeImplicant</w:t>
      </w:r>
      <w:proofErr w:type="spellEnd"/>
      <w:r>
        <w:rPr>
          <w:color w:val="000000"/>
          <w:sz w:val="20"/>
          <w:szCs w:val="20"/>
        </w:rPr>
        <w:t xml:space="preserve"> encapsulate their data (such as indices, </w:t>
      </w:r>
      <w:proofErr w:type="spellStart"/>
      <w:r>
        <w:rPr>
          <w:color w:val="000000"/>
          <w:sz w:val="20"/>
          <w:szCs w:val="20"/>
        </w:rPr>
        <w:t>binaryString</w:t>
      </w:r>
      <w:proofErr w:type="spellEnd"/>
      <w:r>
        <w:rPr>
          <w:color w:val="000000"/>
          <w:sz w:val="20"/>
          <w:szCs w:val="20"/>
        </w:rPr>
        <w:t xml:space="preserve">, </w:t>
      </w:r>
      <w:proofErr w:type="spellStart"/>
      <w:r>
        <w:rPr>
          <w:color w:val="000000"/>
          <w:sz w:val="20"/>
          <w:szCs w:val="20"/>
        </w:rPr>
        <w:t>minterms</w:t>
      </w:r>
      <w:proofErr w:type="spellEnd"/>
      <w:r>
        <w:rPr>
          <w:color w:val="000000"/>
          <w:sz w:val="20"/>
          <w:szCs w:val="20"/>
        </w:rPr>
        <w:t>, etc.) and provide public methods to access and modify this data. This ensures controlled access and modification of the internal state.</w:t>
      </w:r>
    </w:p>
    <w:p w14:paraId="4C76AC8C" w14:textId="77777777" w:rsidR="00BF1882" w:rsidRDefault="00BF1882" w:rsidP="0073055B">
      <w:pPr>
        <w:pStyle w:val="NormalWeb"/>
        <w:numPr>
          <w:ilvl w:val="2"/>
          <w:numId w:val="22"/>
        </w:numPr>
        <w:spacing w:before="0" w:beforeAutospacing="0" w:after="0" w:afterAutospacing="0"/>
        <w:jc w:val="both"/>
        <w:textAlignment w:val="baseline"/>
        <w:rPr>
          <w:color w:val="000000"/>
          <w:sz w:val="20"/>
          <w:szCs w:val="20"/>
        </w:rPr>
      </w:pPr>
      <w:r>
        <w:rPr>
          <w:color w:val="000000"/>
          <w:sz w:val="20"/>
          <w:szCs w:val="20"/>
        </w:rPr>
        <w:t xml:space="preserve">Accessors and Mutators: Getter and setter methods (e.g., </w:t>
      </w:r>
      <w:proofErr w:type="spellStart"/>
      <w:r>
        <w:rPr>
          <w:color w:val="000000"/>
          <w:sz w:val="20"/>
          <w:szCs w:val="20"/>
        </w:rPr>
        <w:t>getIndices</w:t>
      </w:r>
      <w:proofErr w:type="spellEnd"/>
      <w:r>
        <w:rPr>
          <w:color w:val="000000"/>
          <w:sz w:val="20"/>
          <w:szCs w:val="20"/>
        </w:rPr>
        <w:t xml:space="preserve">(), </w:t>
      </w:r>
      <w:proofErr w:type="spellStart"/>
      <w:r>
        <w:rPr>
          <w:color w:val="000000"/>
          <w:sz w:val="20"/>
          <w:szCs w:val="20"/>
        </w:rPr>
        <w:t>setIndices</w:t>
      </w:r>
      <w:proofErr w:type="spellEnd"/>
      <w:r>
        <w:rPr>
          <w:color w:val="000000"/>
          <w:sz w:val="20"/>
          <w:szCs w:val="20"/>
        </w:rPr>
        <w:t xml:space="preserve">(), </w:t>
      </w:r>
      <w:proofErr w:type="spellStart"/>
      <w:r>
        <w:rPr>
          <w:color w:val="000000"/>
          <w:sz w:val="20"/>
          <w:szCs w:val="20"/>
        </w:rPr>
        <w:t>getMinterms</w:t>
      </w:r>
      <w:proofErr w:type="spellEnd"/>
      <w:r>
        <w:rPr>
          <w:color w:val="000000"/>
          <w:sz w:val="20"/>
          <w:szCs w:val="20"/>
        </w:rPr>
        <w:t xml:space="preserve">(), </w:t>
      </w:r>
      <w:proofErr w:type="spellStart"/>
      <w:r>
        <w:rPr>
          <w:color w:val="000000"/>
          <w:sz w:val="20"/>
          <w:szCs w:val="20"/>
        </w:rPr>
        <w:t>setMinterms</w:t>
      </w:r>
      <w:proofErr w:type="spellEnd"/>
      <w:r>
        <w:rPr>
          <w:color w:val="000000"/>
          <w:sz w:val="20"/>
          <w:szCs w:val="20"/>
        </w:rPr>
        <w:t xml:space="preserve">()) are used in classes like </w:t>
      </w:r>
      <w:proofErr w:type="spellStart"/>
      <w:r>
        <w:rPr>
          <w:color w:val="000000"/>
          <w:sz w:val="20"/>
          <w:szCs w:val="20"/>
        </w:rPr>
        <w:t>BaseMinterm</w:t>
      </w:r>
      <w:proofErr w:type="spellEnd"/>
      <w:r>
        <w:rPr>
          <w:color w:val="000000"/>
          <w:sz w:val="20"/>
          <w:szCs w:val="20"/>
        </w:rPr>
        <w:t xml:space="preserve"> and </w:t>
      </w:r>
      <w:proofErr w:type="spellStart"/>
      <w:r>
        <w:rPr>
          <w:color w:val="000000"/>
          <w:sz w:val="20"/>
          <w:szCs w:val="20"/>
        </w:rPr>
        <w:t>PrimeImplicant</w:t>
      </w:r>
      <w:proofErr w:type="spellEnd"/>
      <w:r>
        <w:rPr>
          <w:color w:val="000000"/>
          <w:sz w:val="20"/>
          <w:szCs w:val="20"/>
        </w:rPr>
        <w:t xml:space="preserve"> to control how attributes are accessed and modified.</w:t>
      </w:r>
    </w:p>
    <w:p w14:paraId="7FC649A7" w14:textId="77777777" w:rsidR="00BF1882" w:rsidRDefault="00BF1882" w:rsidP="0073055B">
      <w:pPr>
        <w:pStyle w:val="NormalWeb"/>
        <w:numPr>
          <w:ilvl w:val="0"/>
          <w:numId w:val="22"/>
        </w:numPr>
        <w:spacing w:before="0" w:beforeAutospacing="0" w:after="0" w:afterAutospacing="0"/>
        <w:jc w:val="both"/>
        <w:textAlignment w:val="baseline"/>
        <w:rPr>
          <w:color w:val="000000"/>
          <w:sz w:val="20"/>
          <w:szCs w:val="20"/>
        </w:rPr>
      </w:pPr>
      <w:r>
        <w:rPr>
          <w:color w:val="000000"/>
          <w:sz w:val="20"/>
          <w:szCs w:val="20"/>
        </w:rPr>
        <w:t>Data Hiding:</w:t>
      </w:r>
    </w:p>
    <w:p w14:paraId="750480DA" w14:textId="77777777" w:rsidR="00BF1882" w:rsidRDefault="00BF1882" w:rsidP="0073055B">
      <w:pPr>
        <w:pStyle w:val="NormalWeb"/>
        <w:numPr>
          <w:ilvl w:val="1"/>
          <w:numId w:val="22"/>
        </w:numPr>
        <w:spacing w:before="0" w:beforeAutospacing="0" w:after="0" w:afterAutospacing="0"/>
        <w:jc w:val="both"/>
        <w:textAlignment w:val="baseline"/>
        <w:rPr>
          <w:color w:val="000000"/>
          <w:sz w:val="20"/>
          <w:szCs w:val="20"/>
        </w:rPr>
      </w:pPr>
      <w:r>
        <w:rPr>
          <w:color w:val="000000"/>
          <w:sz w:val="20"/>
          <w:szCs w:val="20"/>
        </w:rPr>
        <w:t>Definition: Data hiding is a principle where internal object details are hidden from the outside world, exposing only necessary parts through methods.</w:t>
      </w:r>
    </w:p>
    <w:p w14:paraId="48D02EB2" w14:textId="77777777" w:rsidR="00BF1882" w:rsidRDefault="00BF1882" w:rsidP="0073055B">
      <w:pPr>
        <w:pStyle w:val="NormalWeb"/>
        <w:numPr>
          <w:ilvl w:val="1"/>
          <w:numId w:val="22"/>
        </w:numPr>
        <w:spacing w:before="0" w:beforeAutospacing="0" w:after="0" w:afterAutospacing="0"/>
        <w:jc w:val="both"/>
        <w:textAlignment w:val="baseline"/>
        <w:rPr>
          <w:color w:val="000000"/>
          <w:sz w:val="20"/>
          <w:szCs w:val="20"/>
        </w:rPr>
      </w:pPr>
      <w:r>
        <w:rPr>
          <w:color w:val="000000"/>
          <w:sz w:val="20"/>
          <w:szCs w:val="20"/>
        </w:rPr>
        <w:t>Application:</w:t>
      </w:r>
    </w:p>
    <w:p w14:paraId="759C341C" w14:textId="77777777" w:rsidR="00BF1882" w:rsidRDefault="00BF1882" w:rsidP="0073055B">
      <w:pPr>
        <w:pStyle w:val="NormalWeb"/>
        <w:numPr>
          <w:ilvl w:val="2"/>
          <w:numId w:val="22"/>
        </w:numPr>
        <w:spacing w:before="0" w:beforeAutospacing="0" w:after="0" w:afterAutospacing="0"/>
        <w:jc w:val="both"/>
        <w:textAlignment w:val="baseline"/>
        <w:rPr>
          <w:color w:val="000000"/>
          <w:sz w:val="20"/>
          <w:szCs w:val="20"/>
        </w:rPr>
      </w:pPr>
      <w:r>
        <w:rPr>
          <w:color w:val="000000"/>
          <w:sz w:val="20"/>
          <w:szCs w:val="20"/>
        </w:rPr>
        <w:t xml:space="preserve">Private Variables: Most of the class fields (e.g., indices, </w:t>
      </w:r>
      <w:proofErr w:type="spellStart"/>
      <w:r>
        <w:rPr>
          <w:color w:val="000000"/>
          <w:sz w:val="20"/>
          <w:szCs w:val="20"/>
        </w:rPr>
        <w:t>binaryString</w:t>
      </w:r>
      <w:proofErr w:type="spellEnd"/>
      <w:r>
        <w:rPr>
          <w:color w:val="000000"/>
          <w:sz w:val="20"/>
          <w:szCs w:val="20"/>
        </w:rPr>
        <w:t xml:space="preserve"> in </w:t>
      </w:r>
      <w:proofErr w:type="spellStart"/>
      <w:r>
        <w:rPr>
          <w:color w:val="000000"/>
          <w:sz w:val="20"/>
          <w:szCs w:val="20"/>
        </w:rPr>
        <w:t>BaseMinterm</w:t>
      </w:r>
      <w:proofErr w:type="spellEnd"/>
      <w:r>
        <w:rPr>
          <w:color w:val="000000"/>
          <w:sz w:val="20"/>
          <w:szCs w:val="20"/>
        </w:rPr>
        <w:t xml:space="preserve">; </w:t>
      </w:r>
      <w:proofErr w:type="spellStart"/>
      <w:r>
        <w:rPr>
          <w:color w:val="000000"/>
          <w:sz w:val="20"/>
          <w:szCs w:val="20"/>
        </w:rPr>
        <w:t>minterms</w:t>
      </w:r>
      <w:proofErr w:type="spellEnd"/>
      <w:r>
        <w:rPr>
          <w:color w:val="000000"/>
          <w:sz w:val="20"/>
          <w:szCs w:val="20"/>
        </w:rPr>
        <w:t xml:space="preserve"> in </w:t>
      </w:r>
      <w:proofErr w:type="spellStart"/>
      <w:r>
        <w:rPr>
          <w:color w:val="000000"/>
          <w:sz w:val="20"/>
          <w:szCs w:val="20"/>
        </w:rPr>
        <w:t>PrimeImplicant</w:t>
      </w:r>
      <w:proofErr w:type="spellEnd"/>
      <w:r>
        <w:rPr>
          <w:color w:val="000000"/>
          <w:sz w:val="20"/>
          <w:szCs w:val="20"/>
        </w:rPr>
        <w:t>) are declared private, ensuring that they can’t be accessed directly from outside the class.</w:t>
      </w:r>
    </w:p>
    <w:p w14:paraId="04880106" w14:textId="77777777" w:rsidR="00BF1882" w:rsidRDefault="00BF1882" w:rsidP="0073055B">
      <w:pPr>
        <w:pStyle w:val="NormalWeb"/>
        <w:numPr>
          <w:ilvl w:val="2"/>
          <w:numId w:val="22"/>
        </w:numPr>
        <w:spacing w:before="0" w:beforeAutospacing="0" w:after="0" w:afterAutospacing="0"/>
        <w:jc w:val="both"/>
        <w:textAlignment w:val="baseline"/>
        <w:rPr>
          <w:color w:val="000000"/>
          <w:sz w:val="20"/>
          <w:szCs w:val="20"/>
        </w:rPr>
      </w:pPr>
      <w:r>
        <w:rPr>
          <w:color w:val="000000"/>
          <w:sz w:val="20"/>
          <w:szCs w:val="20"/>
        </w:rPr>
        <w:t>Controlled Access: Access to these private fields is controlled via public or protected methods, maintaining the integrity of the data.</w:t>
      </w:r>
    </w:p>
    <w:p w14:paraId="709BF78D" w14:textId="77777777" w:rsidR="00BF1882" w:rsidRDefault="00BF1882" w:rsidP="0073055B">
      <w:pPr>
        <w:pStyle w:val="NormalWeb"/>
        <w:numPr>
          <w:ilvl w:val="0"/>
          <w:numId w:val="22"/>
        </w:numPr>
        <w:spacing w:before="0" w:beforeAutospacing="0" w:after="0" w:afterAutospacing="0"/>
        <w:jc w:val="both"/>
        <w:textAlignment w:val="baseline"/>
        <w:rPr>
          <w:color w:val="000000"/>
          <w:sz w:val="20"/>
          <w:szCs w:val="20"/>
        </w:rPr>
      </w:pPr>
      <w:r>
        <w:rPr>
          <w:color w:val="000000"/>
          <w:sz w:val="20"/>
          <w:szCs w:val="20"/>
        </w:rPr>
        <w:t>Object Initialization &amp; Usage:</w:t>
      </w:r>
    </w:p>
    <w:p w14:paraId="2A74DB27" w14:textId="77777777" w:rsidR="00BF1882" w:rsidRDefault="00BF1882" w:rsidP="0073055B">
      <w:pPr>
        <w:pStyle w:val="NormalWeb"/>
        <w:numPr>
          <w:ilvl w:val="1"/>
          <w:numId w:val="22"/>
        </w:numPr>
        <w:spacing w:before="0" w:beforeAutospacing="0" w:after="0" w:afterAutospacing="0"/>
        <w:jc w:val="both"/>
        <w:textAlignment w:val="baseline"/>
        <w:rPr>
          <w:color w:val="000000"/>
          <w:sz w:val="20"/>
          <w:szCs w:val="20"/>
        </w:rPr>
      </w:pPr>
      <w:r>
        <w:rPr>
          <w:color w:val="000000"/>
          <w:sz w:val="20"/>
          <w:szCs w:val="20"/>
        </w:rPr>
        <w:t>Definition: Object initialization refers to creating and setting up an object for use. Usage involves interacting with the object’s methods and properties.</w:t>
      </w:r>
    </w:p>
    <w:p w14:paraId="6008359E" w14:textId="77777777" w:rsidR="00BF1882" w:rsidRDefault="00BF1882" w:rsidP="0073055B">
      <w:pPr>
        <w:pStyle w:val="NormalWeb"/>
        <w:numPr>
          <w:ilvl w:val="1"/>
          <w:numId w:val="22"/>
        </w:numPr>
        <w:spacing w:before="0" w:beforeAutospacing="0" w:after="0" w:afterAutospacing="0"/>
        <w:jc w:val="both"/>
        <w:textAlignment w:val="baseline"/>
        <w:rPr>
          <w:color w:val="000000"/>
          <w:sz w:val="20"/>
          <w:szCs w:val="20"/>
        </w:rPr>
      </w:pPr>
      <w:r>
        <w:rPr>
          <w:color w:val="000000"/>
          <w:sz w:val="20"/>
          <w:szCs w:val="20"/>
        </w:rPr>
        <w:t>Application:</w:t>
      </w:r>
    </w:p>
    <w:p w14:paraId="35FDCF0F" w14:textId="77777777" w:rsidR="00BF1882" w:rsidRDefault="00BF1882" w:rsidP="0073055B">
      <w:pPr>
        <w:pStyle w:val="NormalWeb"/>
        <w:numPr>
          <w:ilvl w:val="2"/>
          <w:numId w:val="22"/>
        </w:numPr>
        <w:spacing w:before="0" w:beforeAutospacing="0" w:after="0" w:afterAutospacing="0"/>
        <w:jc w:val="both"/>
        <w:textAlignment w:val="baseline"/>
        <w:rPr>
          <w:color w:val="000000"/>
          <w:sz w:val="20"/>
          <w:szCs w:val="20"/>
        </w:rPr>
      </w:pPr>
      <w:r>
        <w:rPr>
          <w:color w:val="000000"/>
          <w:sz w:val="20"/>
          <w:szCs w:val="20"/>
        </w:rPr>
        <w:t xml:space="preserve">Constructors: Each class has constructors to initialize its objects. For example, </w:t>
      </w:r>
      <w:proofErr w:type="spellStart"/>
      <w:r>
        <w:rPr>
          <w:color w:val="000000"/>
          <w:sz w:val="20"/>
          <w:szCs w:val="20"/>
        </w:rPr>
        <w:t>Minterm</w:t>
      </w:r>
      <w:proofErr w:type="spellEnd"/>
      <w:r>
        <w:rPr>
          <w:color w:val="000000"/>
          <w:sz w:val="20"/>
          <w:szCs w:val="20"/>
        </w:rPr>
        <w:t xml:space="preserve"> and </w:t>
      </w:r>
      <w:proofErr w:type="spellStart"/>
      <w:r>
        <w:rPr>
          <w:color w:val="000000"/>
          <w:sz w:val="20"/>
          <w:szCs w:val="20"/>
        </w:rPr>
        <w:t>PairCombination</w:t>
      </w:r>
      <w:proofErr w:type="spellEnd"/>
      <w:r>
        <w:rPr>
          <w:color w:val="000000"/>
          <w:sz w:val="20"/>
          <w:szCs w:val="20"/>
        </w:rPr>
        <w:t xml:space="preserve"> use constructors to initialize their properties (indices, </w:t>
      </w:r>
      <w:proofErr w:type="spellStart"/>
      <w:r>
        <w:rPr>
          <w:color w:val="000000"/>
          <w:sz w:val="20"/>
          <w:szCs w:val="20"/>
        </w:rPr>
        <w:t>binaryString</w:t>
      </w:r>
      <w:proofErr w:type="spellEnd"/>
      <w:r>
        <w:rPr>
          <w:color w:val="000000"/>
          <w:sz w:val="20"/>
          <w:szCs w:val="20"/>
        </w:rPr>
        <w:t>).</w:t>
      </w:r>
    </w:p>
    <w:p w14:paraId="64FD3210" w14:textId="77777777" w:rsidR="00BF1882" w:rsidRDefault="00BF1882" w:rsidP="0073055B">
      <w:pPr>
        <w:pStyle w:val="NormalWeb"/>
        <w:numPr>
          <w:ilvl w:val="2"/>
          <w:numId w:val="22"/>
        </w:numPr>
        <w:spacing w:before="0" w:beforeAutospacing="0" w:after="0" w:afterAutospacing="0"/>
        <w:jc w:val="both"/>
        <w:textAlignment w:val="baseline"/>
        <w:rPr>
          <w:color w:val="000000"/>
          <w:sz w:val="20"/>
          <w:szCs w:val="20"/>
        </w:rPr>
      </w:pPr>
      <w:r>
        <w:rPr>
          <w:color w:val="000000"/>
          <w:sz w:val="20"/>
          <w:szCs w:val="20"/>
        </w:rPr>
        <w:t xml:space="preserve">Factory-like Methods: Methods like </w:t>
      </w:r>
      <w:proofErr w:type="spellStart"/>
      <w:r>
        <w:rPr>
          <w:color w:val="000000"/>
          <w:sz w:val="20"/>
          <w:szCs w:val="20"/>
        </w:rPr>
        <w:t>PairCombinationUtils.convertToInputPairs</w:t>
      </w:r>
      <w:proofErr w:type="spellEnd"/>
      <w:r>
        <w:rPr>
          <w:color w:val="000000"/>
          <w:sz w:val="20"/>
          <w:szCs w:val="20"/>
        </w:rPr>
        <w:t xml:space="preserve"> are used to create and manipulate collections of objects efficiently.</w:t>
      </w:r>
    </w:p>
    <w:p w14:paraId="607671D1" w14:textId="77777777" w:rsidR="00BF1882" w:rsidRDefault="00BF1882" w:rsidP="0073055B">
      <w:pPr>
        <w:pStyle w:val="NormalWeb"/>
        <w:numPr>
          <w:ilvl w:val="0"/>
          <w:numId w:val="22"/>
        </w:numPr>
        <w:spacing w:before="0" w:beforeAutospacing="0" w:after="0" w:afterAutospacing="0"/>
        <w:jc w:val="both"/>
        <w:textAlignment w:val="baseline"/>
        <w:rPr>
          <w:color w:val="000000"/>
          <w:sz w:val="20"/>
          <w:szCs w:val="20"/>
        </w:rPr>
      </w:pPr>
      <w:r>
        <w:rPr>
          <w:color w:val="000000"/>
          <w:sz w:val="20"/>
          <w:szCs w:val="20"/>
        </w:rPr>
        <w:t>Inheritance:</w:t>
      </w:r>
    </w:p>
    <w:p w14:paraId="3AF94F3E" w14:textId="77777777" w:rsidR="00BF1882" w:rsidRDefault="00BF1882" w:rsidP="0073055B">
      <w:pPr>
        <w:pStyle w:val="NormalWeb"/>
        <w:numPr>
          <w:ilvl w:val="1"/>
          <w:numId w:val="22"/>
        </w:numPr>
        <w:spacing w:before="0" w:beforeAutospacing="0" w:after="0" w:afterAutospacing="0"/>
        <w:jc w:val="both"/>
        <w:textAlignment w:val="baseline"/>
        <w:rPr>
          <w:color w:val="000000"/>
          <w:sz w:val="20"/>
          <w:szCs w:val="20"/>
        </w:rPr>
      </w:pPr>
      <w:r>
        <w:rPr>
          <w:color w:val="000000"/>
          <w:sz w:val="20"/>
          <w:szCs w:val="20"/>
        </w:rPr>
        <w:t>Definition: Inheritance allows a class to inherit fields and methods from another class.</w:t>
      </w:r>
    </w:p>
    <w:p w14:paraId="0961E215" w14:textId="77777777" w:rsidR="00BF1882" w:rsidRDefault="00BF1882" w:rsidP="0073055B">
      <w:pPr>
        <w:pStyle w:val="NormalWeb"/>
        <w:numPr>
          <w:ilvl w:val="1"/>
          <w:numId w:val="22"/>
        </w:numPr>
        <w:spacing w:before="0" w:beforeAutospacing="0" w:after="0" w:afterAutospacing="0"/>
        <w:jc w:val="both"/>
        <w:textAlignment w:val="baseline"/>
        <w:rPr>
          <w:color w:val="000000"/>
          <w:sz w:val="20"/>
          <w:szCs w:val="20"/>
        </w:rPr>
      </w:pPr>
      <w:r>
        <w:rPr>
          <w:color w:val="000000"/>
          <w:sz w:val="20"/>
          <w:szCs w:val="20"/>
        </w:rPr>
        <w:t>Application:</w:t>
      </w:r>
    </w:p>
    <w:p w14:paraId="0B2AE9F8" w14:textId="77777777" w:rsidR="00BF1882" w:rsidRDefault="00BF1882" w:rsidP="0073055B">
      <w:pPr>
        <w:pStyle w:val="NormalWeb"/>
        <w:numPr>
          <w:ilvl w:val="2"/>
          <w:numId w:val="22"/>
        </w:numPr>
        <w:spacing w:before="0" w:beforeAutospacing="0" w:after="0" w:afterAutospacing="0"/>
        <w:jc w:val="both"/>
        <w:textAlignment w:val="baseline"/>
        <w:rPr>
          <w:color w:val="000000"/>
          <w:sz w:val="20"/>
          <w:szCs w:val="20"/>
        </w:rPr>
      </w:pPr>
      <w:r>
        <w:rPr>
          <w:color w:val="000000"/>
          <w:sz w:val="20"/>
          <w:szCs w:val="20"/>
        </w:rPr>
        <w:t>Class Hierarchies:</w:t>
      </w:r>
    </w:p>
    <w:p w14:paraId="085E7443" w14:textId="77777777" w:rsidR="00BF1882" w:rsidRDefault="00BF1882" w:rsidP="0073055B">
      <w:pPr>
        <w:pStyle w:val="NormalWeb"/>
        <w:numPr>
          <w:ilvl w:val="3"/>
          <w:numId w:val="22"/>
        </w:numPr>
        <w:spacing w:before="0" w:beforeAutospacing="0" w:after="0" w:afterAutospacing="0"/>
        <w:jc w:val="both"/>
        <w:textAlignment w:val="baseline"/>
        <w:rPr>
          <w:color w:val="000000"/>
          <w:sz w:val="20"/>
          <w:szCs w:val="20"/>
        </w:rPr>
      </w:pPr>
      <w:proofErr w:type="spellStart"/>
      <w:r>
        <w:rPr>
          <w:color w:val="000000"/>
          <w:sz w:val="20"/>
          <w:szCs w:val="20"/>
        </w:rPr>
        <w:t>Minterm</w:t>
      </w:r>
      <w:proofErr w:type="spellEnd"/>
      <w:r>
        <w:rPr>
          <w:color w:val="000000"/>
          <w:sz w:val="20"/>
          <w:szCs w:val="20"/>
        </w:rPr>
        <w:t xml:space="preserve"> and </w:t>
      </w:r>
      <w:proofErr w:type="spellStart"/>
      <w:r>
        <w:rPr>
          <w:color w:val="000000"/>
          <w:sz w:val="20"/>
          <w:szCs w:val="20"/>
        </w:rPr>
        <w:t>PairCombination</w:t>
      </w:r>
      <w:proofErr w:type="spellEnd"/>
      <w:r>
        <w:rPr>
          <w:color w:val="000000"/>
          <w:sz w:val="20"/>
          <w:szCs w:val="20"/>
        </w:rPr>
        <w:t xml:space="preserve"> </w:t>
      </w:r>
      <w:proofErr w:type="gramStart"/>
      <w:r>
        <w:rPr>
          <w:color w:val="000000"/>
          <w:sz w:val="20"/>
          <w:szCs w:val="20"/>
        </w:rPr>
        <w:t>inherit</w:t>
      </w:r>
      <w:proofErr w:type="gramEnd"/>
      <w:r>
        <w:rPr>
          <w:color w:val="000000"/>
          <w:sz w:val="20"/>
          <w:szCs w:val="20"/>
        </w:rPr>
        <w:t xml:space="preserve"> from </w:t>
      </w:r>
      <w:proofErr w:type="spellStart"/>
      <w:r>
        <w:rPr>
          <w:color w:val="000000"/>
          <w:sz w:val="20"/>
          <w:szCs w:val="20"/>
        </w:rPr>
        <w:t>BaseMinterm</w:t>
      </w:r>
      <w:proofErr w:type="spellEnd"/>
      <w:r>
        <w:rPr>
          <w:color w:val="000000"/>
          <w:sz w:val="20"/>
          <w:szCs w:val="20"/>
        </w:rPr>
        <w:t>, allowing them to share common properties and behaviors while also having additional, specific functionalities.</w:t>
      </w:r>
    </w:p>
    <w:p w14:paraId="2A9EE56A" w14:textId="77777777" w:rsidR="00BF1882" w:rsidRDefault="00BF1882" w:rsidP="0073055B">
      <w:pPr>
        <w:pStyle w:val="NormalWeb"/>
        <w:numPr>
          <w:ilvl w:val="3"/>
          <w:numId w:val="22"/>
        </w:numPr>
        <w:spacing w:before="0" w:beforeAutospacing="0" w:after="0" w:afterAutospacing="0"/>
        <w:jc w:val="both"/>
        <w:textAlignment w:val="baseline"/>
        <w:rPr>
          <w:color w:val="000000"/>
          <w:sz w:val="20"/>
          <w:szCs w:val="20"/>
        </w:rPr>
      </w:pPr>
      <w:r>
        <w:rPr>
          <w:color w:val="000000"/>
          <w:sz w:val="20"/>
          <w:szCs w:val="20"/>
        </w:rPr>
        <w:lastRenderedPageBreak/>
        <w:t xml:space="preserve">BooleanExpressionConverter3Variables and potentially other converters (not shown but implied) </w:t>
      </w:r>
      <w:proofErr w:type="gramStart"/>
      <w:r>
        <w:rPr>
          <w:color w:val="000000"/>
          <w:sz w:val="20"/>
          <w:szCs w:val="20"/>
        </w:rPr>
        <w:t>inherit</w:t>
      </w:r>
      <w:proofErr w:type="gramEnd"/>
      <w:r>
        <w:rPr>
          <w:color w:val="000000"/>
          <w:sz w:val="20"/>
          <w:szCs w:val="20"/>
        </w:rPr>
        <w:t xml:space="preserve"> from </w:t>
      </w:r>
      <w:proofErr w:type="spellStart"/>
      <w:r>
        <w:rPr>
          <w:color w:val="000000"/>
          <w:sz w:val="20"/>
          <w:szCs w:val="20"/>
        </w:rPr>
        <w:t>BooleanExpressionConverter</w:t>
      </w:r>
      <w:proofErr w:type="spellEnd"/>
      <w:r>
        <w:rPr>
          <w:color w:val="000000"/>
          <w:sz w:val="20"/>
          <w:szCs w:val="20"/>
        </w:rPr>
        <w:t>, gaining shared conversion methods and adding specific variable handling.</w:t>
      </w:r>
    </w:p>
    <w:p w14:paraId="2CD3DA64" w14:textId="77777777" w:rsidR="00BF1882" w:rsidRDefault="00BF1882" w:rsidP="0073055B">
      <w:pPr>
        <w:pStyle w:val="NormalWeb"/>
        <w:numPr>
          <w:ilvl w:val="2"/>
          <w:numId w:val="22"/>
        </w:numPr>
        <w:spacing w:before="0" w:beforeAutospacing="0" w:after="0" w:afterAutospacing="0"/>
        <w:jc w:val="both"/>
        <w:textAlignment w:val="baseline"/>
        <w:rPr>
          <w:color w:val="000000"/>
          <w:sz w:val="20"/>
          <w:szCs w:val="20"/>
        </w:rPr>
      </w:pPr>
      <w:r>
        <w:rPr>
          <w:color w:val="000000"/>
          <w:sz w:val="20"/>
          <w:szCs w:val="20"/>
        </w:rPr>
        <w:t xml:space="preserve">Method Overriding: Subclasses like BooleanExpressionConverter3Variables override methods from </w:t>
      </w:r>
      <w:proofErr w:type="spellStart"/>
      <w:r>
        <w:rPr>
          <w:color w:val="000000"/>
          <w:sz w:val="20"/>
          <w:szCs w:val="20"/>
        </w:rPr>
        <w:t>BooleanExpressionConverter</w:t>
      </w:r>
      <w:proofErr w:type="spellEnd"/>
      <w:r>
        <w:rPr>
          <w:color w:val="000000"/>
          <w:sz w:val="20"/>
          <w:szCs w:val="20"/>
        </w:rPr>
        <w:t xml:space="preserve"> to provide specific implementations for different sets of variables.</w:t>
      </w:r>
    </w:p>
    <w:p w14:paraId="566E01B9" w14:textId="77777777" w:rsidR="00BF1882" w:rsidRDefault="00BF1882" w:rsidP="0073055B">
      <w:pPr>
        <w:pStyle w:val="NormalWeb"/>
        <w:numPr>
          <w:ilvl w:val="0"/>
          <w:numId w:val="22"/>
        </w:numPr>
        <w:spacing w:before="0" w:beforeAutospacing="0" w:after="0" w:afterAutospacing="0"/>
        <w:jc w:val="both"/>
        <w:textAlignment w:val="baseline"/>
        <w:rPr>
          <w:color w:val="000000"/>
          <w:sz w:val="20"/>
          <w:szCs w:val="20"/>
        </w:rPr>
      </w:pPr>
      <w:r>
        <w:rPr>
          <w:color w:val="000000"/>
          <w:sz w:val="20"/>
          <w:szCs w:val="20"/>
        </w:rPr>
        <w:t>Polymorphism:</w:t>
      </w:r>
    </w:p>
    <w:p w14:paraId="5544F66A" w14:textId="77777777" w:rsidR="00BF1882" w:rsidRDefault="00BF1882" w:rsidP="0073055B">
      <w:pPr>
        <w:pStyle w:val="NormalWeb"/>
        <w:numPr>
          <w:ilvl w:val="1"/>
          <w:numId w:val="22"/>
        </w:numPr>
        <w:spacing w:before="0" w:beforeAutospacing="0" w:after="0" w:afterAutospacing="0"/>
        <w:jc w:val="both"/>
        <w:textAlignment w:val="baseline"/>
        <w:rPr>
          <w:color w:val="000000"/>
          <w:sz w:val="20"/>
          <w:szCs w:val="20"/>
        </w:rPr>
      </w:pPr>
      <w:r>
        <w:rPr>
          <w:color w:val="000000"/>
          <w:sz w:val="20"/>
          <w:szCs w:val="20"/>
        </w:rPr>
        <w:t>Definition: Polymorphism allows objects of different classes to be treated as objects of a common super class, typically enabling method overriding and dynamic method resolution.</w:t>
      </w:r>
    </w:p>
    <w:p w14:paraId="51AE230A" w14:textId="77777777" w:rsidR="00BF1882" w:rsidRDefault="00BF1882" w:rsidP="0073055B">
      <w:pPr>
        <w:pStyle w:val="NormalWeb"/>
        <w:numPr>
          <w:ilvl w:val="1"/>
          <w:numId w:val="22"/>
        </w:numPr>
        <w:spacing w:before="0" w:beforeAutospacing="0" w:after="0" w:afterAutospacing="0"/>
        <w:jc w:val="both"/>
        <w:textAlignment w:val="baseline"/>
        <w:rPr>
          <w:color w:val="000000"/>
          <w:sz w:val="20"/>
          <w:szCs w:val="20"/>
        </w:rPr>
      </w:pPr>
      <w:r>
        <w:rPr>
          <w:color w:val="000000"/>
          <w:sz w:val="20"/>
          <w:szCs w:val="20"/>
        </w:rPr>
        <w:t>Application:</w:t>
      </w:r>
    </w:p>
    <w:p w14:paraId="20830B01" w14:textId="77777777" w:rsidR="00BF1882" w:rsidRDefault="00BF1882" w:rsidP="0073055B">
      <w:pPr>
        <w:pStyle w:val="NormalWeb"/>
        <w:numPr>
          <w:ilvl w:val="2"/>
          <w:numId w:val="22"/>
        </w:numPr>
        <w:spacing w:before="0" w:beforeAutospacing="0" w:after="0" w:afterAutospacing="0"/>
        <w:jc w:val="both"/>
        <w:textAlignment w:val="baseline"/>
        <w:rPr>
          <w:color w:val="000000"/>
          <w:sz w:val="20"/>
          <w:szCs w:val="20"/>
        </w:rPr>
      </w:pPr>
      <w:r>
        <w:rPr>
          <w:color w:val="000000"/>
          <w:sz w:val="20"/>
          <w:szCs w:val="20"/>
        </w:rPr>
        <w:t xml:space="preserve">Abstract Methods and Overriding: Methods in </w:t>
      </w:r>
      <w:proofErr w:type="spellStart"/>
      <w:r>
        <w:rPr>
          <w:color w:val="000000"/>
          <w:sz w:val="20"/>
          <w:szCs w:val="20"/>
        </w:rPr>
        <w:t>BooleanExpressionConverter</w:t>
      </w:r>
      <w:proofErr w:type="spellEnd"/>
      <w:r>
        <w:rPr>
          <w:color w:val="000000"/>
          <w:sz w:val="20"/>
          <w:szCs w:val="20"/>
        </w:rPr>
        <w:t xml:space="preserve"> are abstract and implemented differently in its subclasses, allowing different behaviors while treating them as </w:t>
      </w:r>
      <w:proofErr w:type="spellStart"/>
      <w:r>
        <w:rPr>
          <w:color w:val="000000"/>
          <w:sz w:val="20"/>
          <w:szCs w:val="20"/>
        </w:rPr>
        <w:t>BooleanExpressionConverter</w:t>
      </w:r>
      <w:proofErr w:type="spellEnd"/>
      <w:r>
        <w:rPr>
          <w:color w:val="000000"/>
          <w:sz w:val="20"/>
          <w:szCs w:val="20"/>
        </w:rPr>
        <w:t xml:space="preserve"> type.</w:t>
      </w:r>
    </w:p>
    <w:p w14:paraId="5E49ED11" w14:textId="77777777" w:rsidR="00BF1882" w:rsidRDefault="00BF1882" w:rsidP="0073055B">
      <w:pPr>
        <w:pStyle w:val="NormalWeb"/>
        <w:numPr>
          <w:ilvl w:val="2"/>
          <w:numId w:val="22"/>
        </w:numPr>
        <w:spacing w:before="0" w:beforeAutospacing="0" w:after="0" w:afterAutospacing="0"/>
        <w:jc w:val="both"/>
        <w:textAlignment w:val="baseline"/>
        <w:rPr>
          <w:color w:val="000000"/>
          <w:sz w:val="20"/>
          <w:szCs w:val="20"/>
        </w:rPr>
      </w:pPr>
      <w:r>
        <w:rPr>
          <w:color w:val="000000"/>
          <w:sz w:val="20"/>
          <w:szCs w:val="20"/>
        </w:rPr>
        <w:t xml:space="preserve">Dynamic Method Invocation: The use of overridden methods in a polymorphic way, where the actual method that gets called is determined at runtime based on the object’s class (e.g., </w:t>
      </w:r>
      <w:proofErr w:type="spellStart"/>
      <w:r>
        <w:rPr>
          <w:color w:val="000000"/>
          <w:sz w:val="20"/>
          <w:szCs w:val="20"/>
        </w:rPr>
        <w:t>convertToSOP</w:t>
      </w:r>
      <w:proofErr w:type="spellEnd"/>
      <w:r>
        <w:rPr>
          <w:color w:val="000000"/>
          <w:sz w:val="20"/>
          <w:szCs w:val="20"/>
        </w:rPr>
        <w:t xml:space="preserve"> and </w:t>
      </w:r>
      <w:proofErr w:type="spellStart"/>
      <w:r>
        <w:rPr>
          <w:color w:val="000000"/>
          <w:sz w:val="20"/>
          <w:szCs w:val="20"/>
        </w:rPr>
        <w:t>convertToPOS</w:t>
      </w:r>
      <w:proofErr w:type="spellEnd"/>
      <w:r>
        <w:rPr>
          <w:color w:val="000000"/>
          <w:sz w:val="20"/>
          <w:szCs w:val="20"/>
        </w:rPr>
        <w:t xml:space="preserve"> in different </w:t>
      </w:r>
      <w:proofErr w:type="spellStart"/>
      <w:r>
        <w:rPr>
          <w:color w:val="000000"/>
          <w:sz w:val="20"/>
          <w:szCs w:val="20"/>
        </w:rPr>
        <w:t>BooleanExpressionConverter</w:t>
      </w:r>
      <w:proofErr w:type="spellEnd"/>
      <w:r>
        <w:rPr>
          <w:color w:val="000000"/>
          <w:sz w:val="20"/>
          <w:szCs w:val="20"/>
        </w:rPr>
        <w:t xml:space="preserve"> subclasses).</w:t>
      </w:r>
    </w:p>
    <w:p w14:paraId="55189EDC" w14:textId="77777777" w:rsidR="00BF1882" w:rsidRDefault="00BF1882" w:rsidP="0073055B">
      <w:pPr>
        <w:pStyle w:val="NormalWeb"/>
        <w:numPr>
          <w:ilvl w:val="0"/>
          <w:numId w:val="22"/>
        </w:numPr>
        <w:spacing w:before="0" w:beforeAutospacing="0" w:after="0" w:afterAutospacing="0"/>
        <w:jc w:val="both"/>
        <w:textAlignment w:val="baseline"/>
        <w:rPr>
          <w:color w:val="000000"/>
          <w:sz w:val="20"/>
          <w:szCs w:val="20"/>
        </w:rPr>
      </w:pPr>
      <w:r>
        <w:rPr>
          <w:color w:val="000000"/>
          <w:sz w:val="20"/>
          <w:szCs w:val="20"/>
        </w:rPr>
        <w:t>Association:</w:t>
      </w:r>
    </w:p>
    <w:p w14:paraId="2C93372A" w14:textId="77777777" w:rsidR="00BF1882" w:rsidRDefault="00BF1882" w:rsidP="0073055B">
      <w:pPr>
        <w:pStyle w:val="NormalWeb"/>
        <w:numPr>
          <w:ilvl w:val="1"/>
          <w:numId w:val="22"/>
        </w:numPr>
        <w:spacing w:before="0" w:beforeAutospacing="0" w:after="0" w:afterAutospacing="0"/>
        <w:jc w:val="both"/>
        <w:textAlignment w:val="baseline"/>
        <w:rPr>
          <w:color w:val="000000"/>
          <w:sz w:val="20"/>
          <w:szCs w:val="20"/>
        </w:rPr>
      </w:pPr>
      <w:r>
        <w:rPr>
          <w:color w:val="000000"/>
          <w:sz w:val="20"/>
          <w:szCs w:val="20"/>
        </w:rPr>
        <w:t>Definition: Association is a relationship between two classes that allows one to be associated with the other.</w:t>
      </w:r>
    </w:p>
    <w:p w14:paraId="26B8068C" w14:textId="77777777" w:rsidR="00BF1882" w:rsidRDefault="00BF1882" w:rsidP="0073055B">
      <w:pPr>
        <w:pStyle w:val="NormalWeb"/>
        <w:numPr>
          <w:ilvl w:val="1"/>
          <w:numId w:val="22"/>
        </w:numPr>
        <w:spacing w:before="0" w:beforeAutospacing="0" w:after="0" w:afterAutospacing="0"/>
        <w:jc w:val="both"/>
        <w:textAlignment w:val="baseline"/>
        <w:rPr>
          <w:color w:val="000000"/>
          <w:sz w:val="20"/>
          <w:szCs w:val="20"/>
        </w:rPr>
      </w:pPr>
      <w:r>
        <w:rPr>
          <w:color w:val="000000"/>
          <w:sz w:val="20"/>
          <w:szCs w:val="20"/>
        </w:rPr>
        <w:t>Application:</w:t>
      </w:r>
    </w:p>
    <w:p w14:paraId="7CDFFCDA" w14:textId="77777777" w:rsidR="00BF1882" w:rsidRDefault="00BF1882" w:rsidP="0073055B">
      <w:pPr>
        <w:pStyle w:val="NormalWeb"/>
        <w:numPr>
          <w:ilvl w:val="2"/>
          <w:numId w:val="22"/>
        </w:numPr>
        <w:spacing w:before="0" w:beforeAutospacing="0" w:after="0" w:afterAutospacing="0"/>
        <w:jc w:val="both"/>
        <w:textAlignment w:val="baseline"/>
        <w:rPr>
          <w:color w:val="000000"/>
          <w:sz w:val="20"/>
          <w:szCs w:val="20"/>
        </w:rPr>
      </w:pPr>
      <w:proofErr w:type="spellStart"/>
      <w:r>
        <w:rPr>
          <w:color w:val="000000"/>
          <w:sz w:val="20"/>
          <w:szCs w:val="20"/>
        </w:rPr>
        <w:t>HomeFrm</w:t>
      </w:r>
      <w:proofErr w:type="spellEnd"/>
      <w:r>
        <w:rPr>
          <w:color w:val="000000"/>
          <w:sz w:val="20"/>
          <w:szCs w:val="20"/>
        </w:rPr>
        <w:t xml:space="preserve"> and Input Tables: The </w:t>
      </w:r>
      <w:proofErr w:type="spellStart"/>
      <w:r>
        <w:rPr>
          <w:color w:val="000000"/>
          <w:sz w:val="20"/>
          <w:szCs w:val="20"/>
        </w:rPr>
        <w:t>HomeFrm</w:t>
      </w:r>
      <w:proofErr w:type="spellEnd"/>
      <w:r>
        <w:rPr>
          <w:color w:val="000000"/>
          <w:sz w:val="20"/>
          <w:szCs w:val="20"/>
        </w:rPr>
        <w:t xml:space="preserve"> class has associations with input forms like </w:t>
      </w:r>
      <w:proofErr w:type="spellStart"/>
      <w:r>
        <w:rPr>
          <w:color w:val="000000"/>
          <w:sz w:val="20"/>
          <w:szCs w:val="20"/>
        </w:rPr>
        <w:t>ThreeVariablesFrm</w:t>
      </w:r>
      <w:proofErr w:type="spellEnd"/>
      <w:r>
        <w:rPr>
          <w:color w:val="000000"/>
          <w:sz w:val="20"/>
          <w:szCs w:val="20"/>
        </w:rPr>
        <w:t xml:space="preserve"> and </w:t>
      </w:r>
      <w:proofErr w:type="spellStart"/>
      <w:r>
        <w:rPr>
          <w:color w:val="000000"/>
          <w:sz w:val="20"/>
          <w:szCs w:val="20"/>
        </w:rPr>
        <w:t>FourVariablesFrm</w:t>
      </w:r>
      <w:proofErr w:type="spellEnd"/>
      <w:r>
        <w:rPr>
          <w:color w:val="000000"/>
          <w:sz w:val="20"/>
          <w:szCs w:val="20"/>
        </w:rPr>
        <w:t>, which it initializes and interacts with based on user actions.</w:t>
      </w:r>
    </w:p>
    <w:p w14:paraId="37F428CA" w14:textId="77777777" w:rsidR="00BF1882" w:rsidRDefault="00BF1882" w:rsidP="0073055B">
      <w:pPr>
        <w:pStyle w:val="NormalWeb"/>
        <w:numPr>
          <w:ilvl w:val="2"/>
          <w:numId w:val="22"/>
        </w:numPr>
        <w:spacing w:before="0" w:beforeAutospacing="0" w:after="0" w:afterAutospacing="0"/>
        <w:jc w:val="both"/>
        <w:textAlignment w:val="baseline"/>
        <w:rPr>
          <w:color w:val="000000"/>
          <w:sz w:val="20"/>
          <w:szCs w:val="20"/>
        </w:rPr>
      </w:pPr>
      <w:proofErr w:type="spellStart"/>
      <w:r>
        <w:rPr>
          <w:color w:val="000000"/>
          <w:sz w:val="20"/>
          <w:szCs w:val="20"/>
        </w:rPr>
        <w:t>ThreeVariablesOutput</w:t>
      </w:r>
      <w:proofErr w:type="spellEnd"/>
      <w:r>
        <w:rPr>
          <w:color w:val="000000"/>
          <w:sz w:val="20"/>
          <w:szCs w:val="20"/>
        </w:rPr>
        <w:t xml:space="preserve"> and </w:t>
      </w:r>
      <w:proofErr w:type="spellStart"/>
      <w:r>
        <w:rPr>
          <w:color w:val="000000"/>
          <w:sz w:val="20"/>
          <w:szCs w:val="20"/>
        </w:rPr>
        <w:t>ThreeVariablesFrm</w:t>
      </w:r>
      <w:proofErr w:type="spellEnd"/>
      <w:r>
        <w:rPr>
          <w:color w:val="000000"/>
          <w:sz w:val="20"/>
          <w:szCs w:val="20"/>
        </w:rPr>
        <w:t xml:space="preserve">: </w:t>
      </w:r>
      <w:proofErr w:type="spellStart"/>
      <w:r>
        <w:rPr>
          <w:color w:val="000000"/>
          <w:sz w:val="20"/>
          <w:szCs w:val="20"/>
        </w:rPr>
        <w:t>ThreeVariablesOutput</w:t>
      </w:r>
      <w:proofErr w:type="spellEnd"/>
      <w:r>
        <w:rPr>
          <w:color w:val="000000"/>
          <w:sz w:val="20"/>
          <w:szCs w:val="20"/>
        </w:rPr>
        <w:t xml:space="preserve"> has a reference to </w:t>
      </w:r>
      <w:proofErr w:type="spellStart"/>
      <w:r>
        <w:rPr>
          <w:color w:val="000000"/>
          <w:sz w:val="20"/>
          <w:szCs w:val="20"/>
        </w:rPr>
        <w:t>ThreeVariablesFrm</w:t>
      </w:r>
      <w:proofErr w:type="spellEnd"/>
      <w:r>
        <w:rPr>
          <w:color w:val="000000"/>
          <w:sz w:val="20"/>
          <w:szCs w:val="20"/>
        </w:rPr>
        <w:t>, indicating that it uses this form to read the user's input selection.</w:t>
      </w:r>
    </w:p>
    <w:p w14:paraId="2CCD8EF2" w14:textId="77777777" w:rsidR="00BF1882" w:rsidRDefault="00BF1882" w:rsidP="0073055B">
      <w:pPr>
        <w:pStyle w:val="NormalWeb"/>
        <w:numPr>
          <w:ilvl w:val="0"/>
          <w:numId w:val="22"/>
        </w:numPr>
        <w:spacing w:before="0" w:beforeAutospacing="0" w:after="0" w:afterAutospacing="0"/>
        <w:jc w:val="both"/>
        <w:textAlignment w:val="baseline"/>
        <w:rPr>
          <w:color w:val="000000"/>
          <w:sz w:val="20"/>
          <w:szCs w:val="20"/>
        </w:rPr>
      </w:pPr>
      <w:r>
        <w:rPr>
          <w:color w:val="000000"/>
          <w:sz w:val="20"/>
          <w:szCs w:val="20"/>
        </w:rPr>
        <w:t>Aggregation:</w:t>
      </w:r>
    </w:p>
    <w:p w14:paraId="64F1B147" w14:textId="77777777" w:rsidR="00BF1882" w:rsidRDefault="00BF1882" w:rsidP="0073055B">
      <w:pPr>
        <w:pStyle w:val="NormalWeb"/>
        <w:numPr>
          <w:ilvl w:val="1"/>
          <w:numId w:val="22"/>
        </w:numPr>
        <w:spacing w:before="0" w:beforeAutospacing="0" w:after="0" w:afterAutospacing="0"/>
        <w:jc w:val="both"/>
        <w:textAlignment w:val="baseline"/>
        <w:rPr>
          <w:color w:val="000000"/>
          <w:sz w:val="20"/>
          <w:szCs w:val="20"/>
        </w:rPr>
      </w:pPr>
      <w:r>
        <w:rPr>
          <w:color w:val="000000"/>
          <w:sz w:val="20"/>
          <w:szCs w:val="20"/>
        </w:rPr>
        <w:t>Definition: Aggregation is a specialized form of association where a class is a collection or container of other classes.</w:t>
      </w:r>
    </w:p>
    <w:p w14:paraId="272AE90E" w14:textId="77777777" w:rsidR="00BF1882" w:rsidRDefault="00BF1882" w:rsidP="0073055B">
      <w:pPr>
        <w:pStyle w:val="NormalWeb"/>
        <w:numPr>
          <w:ilvl w:val="1"/>
          <w:numId w:val="22"/>
        </w:numPr>
        <w:spacing w:before="0" w:beforeAutospacing="0" w:after="0" w:afterAutospacing="0"/>
        <w:jc w:val="both"/>
        <w:textAlignment w:val="baseline"/>
        <w:rPr>
          <w:color w:val="000000"/>
          <w:sz w:val="20"/>
          <w:szCs w:val="20"/>
        </w:rPr>
      </w:pPr>
      <w:r>
        <w:rPr>
          <w:color w:val="000000"/>
          <w:sz w:val="20"/>
          <w:szCs w:val="20"/>
        </w:rPr>
        <w:t>Application:</w:t>
      </w:r>
    </w:p>
    <w:p w14:paraId="343B8605" w14:textId="77777777" w:rsidR="00BF1882" w:rsidRDefault="00BF1882" w:rsidP="0073055B">
      <w:pPr>
        <w:pStyle w:val="NormalWeb"/>
        <w:numPr>
          <w:ilvl w:val="2"/>
          <w:numId w:val="22"/>
        </w:numPr>
        <w:spacing w:before="0" w:beforeAutospacing="0" w:after="0" w:afterAutospacing="0"/>
        <w:jc w:val="both"/>
        <w:textAlignment w:val="baseline"/>
        <w:rPr>
          <w:color w:val="000000"/>
          <w:sz w:val="20"/>
          <w:szCs w:val="20"/>
        </w:rPr>
      </w:pPr>
      <w:r>
        <w:rPr>
          <w:color w:val="000000"/>
          <w:sz w:val="20"/>
          <w:szCs w:val="20"/>
        </w:rPr>
        <w:t xml:space="preserve">Lists of Objects: </w:t>
      </w:r>
      <w:proofErr w:type="spellStart"/>
      <w:r>
        <w:rPr>
          <w:color w:val="000000"/>
          <w:sz w:val="20"/>
          <w:szCs w:val="20"/>
        </w:rPr>
        <w:t>ThreeVariablesFrm</w:t>
      </w:r>
      <w:proofErr w:type="spellEnd"/>
      <w:r>
        <w:rPr>
          <w:color w:val="000000"/>
          <w:sz w:val="20"/>
          <w:szCs w:val="20"/>
        </w:rPr>
        <w:t xml:space="preserve"> aggregates Rowfor3Variables objects in a list. Similarly, </w:t>
      </w:r>
      <w:proofErr w:type="spellStart"/>
      <w:r>
        <w:rPr>
          <w:color w:val="000000"/>
          <w:sz w:val="20"/>
          <w:szCs w:val="20"/>
        </w:rPr>
        <w:t>ThreeVariablesOutput</w:t>
      </w:r>
      <w:proofErr w:type="spellEnd"/>
      <w:r>
        <w:rPr>
          <w:color w:val="000000"/>
          <w:sz w:val="20"/>
          <w:szCs w:val="20"/>
        </w:rPr>
        <w:t xml:space="preserve"> holds collections of </w:t>
      </w:r>
      <w:proofErr w:type="spellStart"/>
      <w:r>
        <w:rPr>
          <w:color w:val="000000"/>
          <w:sz w:val="20"/>
          <w:szCs w:val="20"/>
        </w:rPr>
        <w:t>Minterm</w:t>
      </w:r>
      <w:proofErr w:type="spellEnd"/>
      <w:r>
        <w:rPr>
          <w:color w:val="000000"/>
          <w:sz w:val="20"/>
          <w:szCs w:val="20"/>
        </w:rPr>
        <w:t xml:space="preserve"> and </w:t>
      </w:r>
      <w:proofErr w:type="spellStart"/>
      <w:r>
        <w:rPr>
          <w:color w:val="000000"/>
          <w:sz w:val="20"/>
          <w:szCs w:val="20"/>
        </w:rPr>
        <w:t>PairCombination</w:t>
      </w:r>
      <w:proofErr w:type="spellEnd"/>
      <w:r>
        <w:rPr>
          <w:color w:val="000000"/>
          <w:sz w:val="20"/>
          <w:szCs w:val="20"/>
        </w:rPr>
        <w:t xml:space="preserve"> objects.</w:t>
      </w:r>
    </w:p>
    <w:p w14:paraId="6A912FAD" w14:textId="77777777" w:rsidR="00BF1882" w:rsidRDefault="00BF1882" w:rsidP="0073055B">
      <w:pPr>
        <w:pStyle w:val="NormalWeb"/>
        <w:numPr>
          <w:ilvl w:val="2"/>
          <w:numId w:val="22"/>
        </w:numPr>
        <w:spacing w:before="0" w:beforeAutospacing="0" w:after="0" w:afterAutospacing="0"/>
        <w:jc w:val="both"/>
        <w:textAlignment w:val="baseline"/>
        <w:rPr>
          <w:color w:val="000000"/>
          <w:sz w:val="20"/>
          <w:szCs w:val="20"/>
        </w:rPr>
      </w:pPr>
      <w:r>
        <w:rPr>
          <w:color w:val="000000"/>
          <w:sz w:val="20"/>
          <w:szCs w:val="20"/>
        </w:rPr>
        <w:t xml:space="preserve">Composite Data Structures: Classes like </w:t>
      </w:r>
      <w:proofErr w:type="spellStart"/>
      <w:r>
        <w:rPr>
          <w:color w:val="000000"/>
          <w:sz w:val="20"/>
          <w:szCs w:val="20"/>
        </w:rPr>
        <w:t>PrimeImplicant</w:t>
      </w:r>
      <w:proofErr w:type="spellEnd"/>
      <w:r>
        <w:rPr>
          <w:color w:val="000000"/>
          <w:sz w:val="20"/>
          <w:szCs w:val="20"/>
        </w:rPr>
        <w:t xml:space="preserve"> aggregate collections of indices (</w:t>
      </w:r>
      <w:proofErr w:type="spellStart"/>
      <w:r>
        <w:rPr>
          <w:color w:val="000000"/>
          <w:sz w:val="20"/>
          <w:szCs w:val="20"/>
        </w:rPr>
        <w:t>minterms</w:t>
      </w:r>
      <w:proofErr w:type="spellEnd"/>
      <w:r>
        <w:rPr>
          <w:color w:val="000000"/>
          <w:sz w:val="20"/>
          <w:szCs w:val="20"/>
        </w:rPr>
        <w:t>) to represent their relationship in Boolean simplification.</w:t>
      </w:r>
    </w:p>
    <w:p w14:paraId="5EDEF316" w14:textId="77777777" w:rsidR="00BF1882" w:rsidRDefault="00BF1882" w:rsidP="0073055B">
      <w:pPr>
        <w:pStyle w:val="NormalWeb"/>
        <w:numPr>
          <w:ilvl w:val="0"/>
          <w:numId w:val="22"/>
        </w:numPr>
        <w:spacing w:before="0" w:beforeAutospacing="0" w:after="0" w:afterAutospacing="0"/>
        <w:jc w:val="both"/>
        <w:textAlignment w:val="baseline"/>
        <w:rPr>
          <w:color w:val="000000"/>
          <w:sz w:val="20"/>
          <w:szCs w:val="20"/>
        </w:rPr>
      </w:pPr>
      <w:r>
        <w:rPr>
          <w:color w:val="000000"/>
          <w:sz w:val="20"/>
          <w:szCs w:val="20"/>
        </w:rPr>
        <w:t>Generalization:</w:t>
      </w:r>
    </w:p>
    <w:p w14:paraId="2A207AC5" w14:textId="77777777" w:rsidR="00BF1882" w:rsidRDefault="00BF1882" w:rsidP="0073055B">
      <w:pPr>
        <w:pStyle w:val="NormalWeb"/>
        <w:numPr>
          <w:ilvl w:val="1"/>
          <w:numId w:val="22"/>
        </w:numPr>
        <w:spacing w:before="0" w:beforeAutospacing="0" w:after="0" w:afterAutospacing="0"/>
        <w:jc w:val="both"/>
        <w:textAlignment w:val="baseline"/>
        <w:rPr>
          <w:color w:val="000000"/>
          <w:sz w:val="20"/>
          <w:szCs w:val="20"/>
        </w:rPr>
      </w:pPr>
      <w:r>
        <w:rPr>
          <w:color w:val="000000"/>
          <w:sz w:val="20"/>
          <w:szCs w:val="20"/>
        </w:rPr>
        <w:t>Definition: Generalization is the process of extracting shared characteristics from two or more classes and combining them into a generalized superclass.</w:t>
      </w:r>
    </w:p>
    <w:p w14:paraId="3B12A0FF" w14:textId="77777777" w:rsidR="00BF1882" w:rsidRDefault="00BF1882" w:rsidP="0073055B">
      <w:pPr>
        <w:pStyle w:val="NormalWeb"/>
        <w:numPr>
          <w:ilvl w:val="1"/>
          <w:numId w:val="22"/>
        </w:numPr>
        <w:spacing w:before="0" w:beforeAutospacing="0" w:after="0" w:afterAutospacing="0"/>
        <w:jc w:val="both"/>
        <w:textAlignment w:val="baseline"/>
        <w:rPr>
          <w:color w:val="000000"/>
          <w:sz w:val="20"/>
          <w:szCs w:val="20"/>
        </w:rPr>
      </w:pPr>
      <w:r>
        <w:rPr>
          <w:color w:val="000000"/>
          <w:sz w:val="20"/>
          <w:szCs w:val="20"/>
        </w:rPr>
        <w:t>Application:</w:t>
      </w:r>
    </w:p>
    <w:p w14:paraId="54B730C6" w14:textId="77777777" w:rsidR="00BF1882" w:rsidRDefault="00BF1882" w:rsidP="0073055B">
      <w:pPr>
        <w:pStyle w:val="NormalWeb"/>
        <w:numPr>
          <w:ilvl w:val="2"/>
          <w:numId w:val="22"/>
        </w:numPr>
        <w:spacing w:before="0" w:beforeAutospacing="0" w:after="0" w:afterAutospacing="0"/>
        <w:jc w:val="both"/>
        <w:textAlignment w:val="baseline"/>
        <w:rPr>
          <w:color w:val="000000"/>
          <w:sz w:val="20"/>
          <w:szCs w:val="20"/>
        </w:rPr>
      </w:pPr>
      <w:r>
        <w:rPr>
          <w:color w:val="000000"/>
          <w:sz w:val="20"/>
          <w:szCs w:val="20"/>
        </w:rPr>
        <w:t>Superclass and Subclass Relationships:</w:t>
      </w:r>
    </w:p>
    <w:p w14:paraId="12D7097A" w14:textId="77777777" w:rsidR="00BF1882" w:rsidRDefault="00BF1882" w:rsidP="0073055B">
      <w:pPr>
        <w:pStyle w:val="NormalWeb"/>
        <w:numPr>
          <w:ilvl w:val="3"/>
          <w:numId w:val="22"/>
        </w:numPr>
        <w:spacing w:before="0" w:beforeAutospacing="0" w:after="0" w:afterAutospacing="0"/>
        <w:jc w:val="both"/>
        <w:textAlignment w:val="baseline"/>
        <w:rPr>
          <w:color w:val="000000"/>
          <w:sz w:val="20"/>
          <w:szCs w:val="20"/>
        </w:rPr>
      </w:pPr>
      <w:proofErr w:type="spellStart"/>
      <w:r>
        <w:rPr>
          <w:color w:val="000000"/>
          <w:sz w:val="20"/>
          <w:szCs w:val="20"/>
        </w:rPr>
        <w:t>BaseMinterm</w:t>
      </w:r>
      <w:proofErr w:type="spellEnd"/>
      <w:r>
        <w:rPr>
          <w:color w:val="000000"/>
          <w:sz w:val="20"/>
          <w:szCs w:val="20"/>
        </w:rPr>
        <w:t xml:space="preserve"> generalizes the common properties of </w:t>
      </w:r>
      <w:proofErr w:type="spellStart"/>
      <w:r>
        <w:rPr>
          <w:color w:val="000000"/>
          <w:sz w:val="20"/>
          <w:szCs w:val="20"/>
        </w:rPr>
        <w:t>minterms</w:t>
      </w:r>
      <w:proofErr w:type="spellEnd"/>
      <w:r>
        <w:rPr>
          <w:color w:val="000000"/>
          <w:sz w:val="20"/>
          <w:szCs w:val="20"/>
        </w:rPr>
        <w:t>, and its subclasses (</w:t>
      </w:r>
      <w:proofErr w:type="spellStart"/>
      <w:r>
        <w:rPr>
          <w:color w:val="000000"/>
          <w:sz w:val="20"/>
          <w:szCs w:val="20"/>
        </w:rPr>
        <w:t>Minterm</w:t>
      </w:r>
      <w:proofErr w:type="spellEnd"/>
      <w:r>
        <w:rPr>
          <w:color w:val="000000"/>
          <w:sz w:val="20"/>
          <w:szCs w:val="20"/>
        </w:rPr>
        <w:t xml:space="preserve">, </w:t>
      </w:r>
      <w:proofErr w:type="spellStart"/>
      <w:r>
        <w:rPr>
          <w:color w:val="000000"/>
          <w:sz w:val="20"/>
          <w:szCs w:val="20"/>
        </w:rPr>
        <w:t>PairCombination</w:t>
      </w:r>
      <w:proofErr w:type="spellEnd"/>
      <w:r>
        <w:rPr>
          <w:color w:val="000000"/>
          <w:sz w:val="20"/>
          <w:szCs w:val="20"/>
        </w:rPr>
        <w:t xml:space="preserve">) </w:t>
      </w:r>
      <w:proofErr w:type="gramStart"/>
      <w:r>
        <w:rPr>
          <w:color w:val="000000"/>
          <w:sz w:val="20"/>
          <w:szCs w:val="20"/>
        </w:rPr>
        <w:t>specialize</w:t>
      </w:r>
      <w:proofErr w:type="gramEnd"/>
      <w:r>
        <w:rPr>
          <w:color w:val="000000"/>
          <w:sz w:val="20"/>
          <w:szCs w:val="20"/>
        </w:rPr>
        <w:t xml:space="preserve"> this general concept.</w:t>
      </w:r>
    </w:p>
    <w:p w14:paraId="5E935639" w14:textId="77777777" w:rsidR="00BF1882" w:rsidRDefault="00BF1882" w:rsidP="0073055B">
      <w:pPr>
        <w:pStyle w:val="NormalWeb"/>
        <w:numPr>
          <w:ilvl w:val="3"/>
          <w:numId w:val="22"/>
        </w:numPr>
        <w:spacing w:before="0" w:beforeAutospacing="0" w:after="0" w:afterAutospacing="0"/>
        <w:jc w:val="both"/>
        <w:textAlignment w:val="baseline"/>
        <w:rPr>
          <w:color w:val="000000"/>
          <w:sz w:val="20"/>
          <w:szCs w:val="20"/>
        </w:rPr>
      </w:pPr>
      <w:proofErr w:type="spellStart"/>
      <w:r>
        <w:rPr>
          <w:color w:val="000000"/>
          <w:sz w:val="20"/>
          <w:szCs w:val="20"/>
        </w:rPr>
        <w:t>BooleanExpressionConverter</w:t>
      </w:r>
      <w:proofErr w:type="spellEnd"/>
      <w:r>
        <w:rPr>
          <w:color w:val="000000"/>
          <w:sz w:val="20"/>
          <w:szCs w:val="20"/>
        </w:rPr>
        <w:t xml:space="preserve"> generalizes the method of converting Boolean expressions, and its subclasses handle specific cases for different numbers of variables.</w:t>
      </w:r>
    </w:p>
    <w:p w14:paraId="555FBECB" w14:textId="77777777" w:rsidR="00BF1882" w:rsidRDefault="00BF1882" w:rsidP="0073055B">
      <w:pPr>
        <w:pStyle w:val="NormalWeb"/>
        <w:numPr>
          <w:ilvl w:val="0"/>
          <w:numId w:val="22"/>
        </w:numPr>
        <w:spacing w:before="0" w:beforeAutospacing="0" w:after="0" w:afterAutospacing="0"/>
        <w:jc w:val="both"/>
        <w:textAlignment w:val="baseline"/>
        <w:rPr>
          <w:color w:val="000000"/>
          <w:sz w:val="20"/>
          <w:szCs w:val="20"/>
        </w:rPr>
      </w:pPr>
      <w:r>
        <w:rPr>
          <w:color w:val="000000"/>
          <w:sz w:val="20"/>
          <w:szCs w:val="20"/>
        </w:rPr>
        <w:t>Method Overloading:</w:t>
      </w:r>
    </w:p>
    <w:p w14:paraId="552755C6" w14:textId="77777777" w:rsidR="00BF1882" w:rsidRDefault="00BF1882" w:rsidP="0073055B">
      <w:pPr>
        <w:pStyle w:val="NormalWeb"/>
        <w:numPr>
          <w:ilvl w:val="1"/>
          <w:numId w:val="22"/>
        </w:numPr>
        <w:spacing w:before="0" w:beforeAutospacing="0" w:after="0" w:afterAutospacing="0"/>
        <w:jc w:val="both"/>
        <w:textAlignment w:val="baseline"/>
        <w:rPr>
          <w:color w:val="000000"/>
          <w:sz w:val="20"/>
          <w:szCs w:val="20"/>
        </w:rPr>
      </w:pPr>
      <w:r>
        <w:rPr>
          <w:color w:val="000000"/>
          <w:sz w:val="20"/>
          <w:szCs w:val="20"/>
        </w:rPr>
        <w:t>Definition: Method overloading is the ability to define multiple methods with the same name but different parameter lists.</w:t>
      </w:r>
    </w:p>
    <w:p w14:paraId="61127993" w14:textId="77777777" w:rsidR="00BF1882" w:rsidRDefault="00BF1882" w:rsidP="0073055B">
      <w:pPr>
        <w:pStyle w:val="NormalWeb"/>
        <w:numPr>
          <w:ilvl w:val="1"/>
          <w:numId w:val="22"/>
        </w:numPr>
        <w:spacing w:before="0" w:beforeAutospacing="0" w:after="0" w:afterAutospacing="0"/>
        <w:jc w:val="both"/>
        <w:textAlignment w:val="baseline"/>
        <w:rPr>
          <w:color w:val="000000"/>
          <w:sz w:val="20"/>
          <w:szCs w:val="20"/>
        </w:rPr>
      </w:pPr>
      <w:r>
        <w:rPr>
          <w:color w:val="000000"/>
          <w:sz w:val="20"/>
          <w:szCs w:val="20"/>
        </w:rPr>
        <w:t>Application:</w:t>
      </w:r>
    </w:p>
    <w:p w14:paraId="1CCEE4C8" w14:textId="77777777" w:rsidR="00BF1882" w:rsidRDefault="00BF1882" w:rsidP="0073055B">
      <w:pPr>
        <w:pStyle w:val="NormalWeb"/>
        <w:numPr>
          <w:ilvl w:val="2"/>
          <w:numId w:val="22"/>
        </w:numPr>
        <w:spacing w:before="0" w:beforeAutospacing="0" w:after="0" w:afterAutospacing="0"/>
        <w:jc w:val="both"/>
        <w:textAlignment w:val="baseline"/>
        <w:rPr>
          <w:color w:val="000000"/>
          <w:sz w:val="20"/>
          <w:szCs w:val="20"/>
        </w:rPr>
      </w:pPr>
      <w:r>
        <w:rPr>
          <w:color w:val="000000"/>
          <w:sz w:val="20"/>
          <w:szCs w:val="20"/>
        </w:rPr>
        <w:t>Different Constructors: In classes like Rowfor3Variables and POS, constructors are overloaded to allow different ways of initializing the objects (with varying numbers of parameters).</w:t>
      </w:r>
    </w:p>
    <w:p w14:paraId="482B811B" w14:textId="77777777" w:rsidR="00BF1882" w:rsidRDefault="00BF1882" w:rsidP="0073055B">
      <w:pPr>
        <w:pStyle w:val="NormalWeb"/>
        <w:numPr>
          <w:ilvl w:val="0"/>
          <w:numId w:val="22"/>
        </w:numPr>
        <w:spacing w:before="0" w:beforeAutospacing="0" w:after="0" w:afterAutospacing="0"/>
        <w:jc w:val="both"/>
        <w:textAlignment w:val="baseline"/>
        <w:rPr>
          <w:color w:val="000000"/>
          <w:sz w:val="20"/>
          <w:szCs w:val="20"/>
        </w:rPr>
      </w:pPr>
      <w:r>
        <w:rPr>
          <w:color w:val="000000"/>
          <w:sz w:val="20"/>
          <w:szCs w:val="20"/>
        </w:rPr>
        <w:t>Interface and Abstract Classes:</w:t>
      </w:r>
    </w:p>
    <w:p w14:paraId="4804C858" w14:textId="77777777" w:rsidR="00BF1882" w:rsidRDefault="00BF1882" w:rsidP="0073055B">
      <w:pPr>
        <w:pStyle w:val="NormalWeb"/>
        <w:numPr>
          <w:ilvl w:val="1"/>
          <w:numId w:val="22"/>
        </w:numPr>
        <w:spacing w:before="0" w:beforeAutospacing="0" w:after="0" w:afterAutospacing="0"/>
        <w:jc w:val="both"/>
        <w:textAlignment w:val="baseline"/>
        <w:rPr>
          <w:color w:val="000000"/>
          <w:sz w:val="20"/>
          <w:szCs w:val="20"/>
        </w:rPr>
      </w:pPr>
      <w:r>
        <w:rPr>
          <w:color w:val="000000"/>
          <w:sz w:val="20"/>
          <w:szCs w:val="20"/>
        </w:rPr>
        <w:t>Definition: Interfaces define a contract of methods without implementation, while abstract classes provide a base class with some shared implementation.</w:t>
      </w:r>
    </w:p>
    <w:p w14:paraId="7A86A225" w14:textId="77777777" w:rsidR="00BF1882" w:rsidRDefault="00BF1882" w:rsidP="0073055B">
      <w:pPr>
        <w:pStyle w:val="NormalWeb"/>
        <w:numPr>
          <w:ilvl w:val="1"/>
          <w:numId w:val="22"/>
        </w:numPr>
        <w:spacing w:before="0" w:beforeAutospacing="0" w:after="0" w:afterAutospacing="0"/>
        <w:jc w:val="both"/>
        <w:textAlignment w:val="baseline"/>
        <w:rPr>
          <w:color w:val="000000"/>
          <w:sz w:val="20"/>
          <w:szCs w:val="20"/>
        </w:rPr>
      </w:pPr>
      <w:r>
        <w:rPr>
          <w:color w:val="000000"/>
          <w:sz w:val="20"/>
          <w:szCs w:val="20"/>
        </w:rPr>
        <w:t>Application:</w:t>
      </w:r>
    </w:p>
    <w:p w14:paraId="1A075EE7" w14:textId="77777777" w:rsidR="00BF1882" w:rsidRDefault="00BF1882" w:rsidP="0073055B">
      <w:pPr>
        <w:pStyle w:val="NormalWeb"/>
        <w:numPr>
          <w:ilvl w:val="2"/>
          <w:numId w:val="22"/>
        </w:numPr>
        <w:spacing w:before="0" w:beforeAutospacing="0" w:after="0" w:afterAutospacing="0"/>
        <w:jc w:val="both"/>
        <w:textAlignment w:val="baseline"/>
        <w:rPr>
          <w:color w:val="000000"/>
          <w:sz w:val="20"/>
          <w:szCs w:val="20"/>
        </w:rPr>
      </w:pPr>
      <w:r>
        <w:rPr>
          <w:color w:val="000000"/>
          <w:sz w:val="20"/>
          <w:szCs w:val="20"/>
        </w:rPr>
        <w:t xml:space="preserve">Abstract Classes: </w:t>
      </w:r>
      <w:proofErr w:type="spellStart"/>
      <w:r>
        <w:rPr>
          <w:color w:val="000000"/>
          <w:sz w:val="20"/>
          <w:szCs w:val="20"/>
        </w:rPr>
        <w:t>BooleanExpressionConverter</w:t>
      </w:r>
      <w:proofErr w:type="spellEnd"/>
      <w:r>
        <w:rPr>
          <w:color w:val="000000"/>
          <w:sz w:val="20"/>
          <w:szCs w:val="20"/>
        </w:rPr>
        <w:t xml:space="preserve"> and </w:t>
      </w:r>
      <w:proofErr w:type="spellStart"/>
      <w:r>
        <w:rPr>
          <w:color w:val="000000"/>
          <w:sz w:val="20"/>
          <w:szCs w:val="20"/>
        </w:rPr>
        <w:t>BaseMinterm</w:t>
      </w:r>
      <w:proofErr w:type="spellEnd"/>
      <w:r>
        <w:rPr>
          <w:color w:val="000000"/>
          <w:sz w:val="20"/>
          <w:szCs w:val="20"/>
        </w:rPr>
        <w:t xml:space="preserve"> are abstract classes providing base functionalities and abstract methods to be implemented by subclasses.</w:t>
      </w:r>
    </w:p>
    <w:p w14:paraId="27D08854" w14:textId="77777777" w:rsidR="00BF1882" w:rsidRDefault="00BF1882" w:rsidP="0073055B">
      <w:pPr>
        <w:pStyle w:val="NormalWeb"/>
        <w:numPr>
          <w:ilvl w:val="2"/>
          <w:numId w:val="22"/>
        </w:numPr>
        <w:spacing w:before="0" w:beforeAutospacing="0" w:after="0" w:afterAutospacing="0"/>
        <w:jc w:val="both"/>
        <w:textAlignment w:val="baseline"/>
        <w:rPr>
          <w:color w:val="000000"/>
          <w:sz w:val="20"/>
          <w:szCs w:val="20"/>
        </w:rPr>
      </w:pPr>
      <w:r>
        <w:rPr>
          <w:color w:val="000000"/>
          <w:sz w:val="20"/>
          <w:szCs w:val="20"/>
        </w:rPr>
        <w:lastRenderedPageBreak/>
        <w:t>Potential Interfaces: While not explicitly shown, interfaces could be used for defining behaviors like "Convertible" for objects that can convert to different forms (SOP/POS).</w:t>
      </w:r>
    </w:p>
    <w:p w14:paraId="1B311BC7" w14:textId="77777777" w:rsidR="00275B3F" w:rsidRDefault="00275B3F" w:rsidP="00275B3F">
      <w:pPr>
        <w:pStyle w:val="NormalWeb"/>
        <w:spacing w:before="0" w:beforeAutospacing="0" w:after="0" w:afterAutospacing="0"/>
        <w:textAlignment w:val="baseline"/>
        <w:rPr>
          <w:color w:val="000000"/>
          <w:sz w:val="20"/>
          <w:szCs w:val="20"/>
        </w:rPr>
      </w:pPr>
    </w:p>
    <w:p w14:paraId="749CDAD8" w14:textId="77777777" w:rsidR="00275B3F" w:rsidRPr="00BE7381" w:rsidRDefault="00275B3F" w:rsidP="00275B3F">
      <w:pPr>
        <w:pStyle w:val="NormalWeb"/>
        <w:spacing w:before="0" w:beforeAutospacing="0" w:after="0" w:afterAutospacing="0"/>
        <w:ind w:right="-154"/>
        <w:jc w:val="both"/>
        <w:textAlignment w:val="baseline"/>
        <w:rPr>
          <w:rFonts w:asciiTheme="majorHAnsi" w:hAnsiTheme="majorHAnsi" w:cstheme="majorHAnsi"/>
          <w:sz w:val="20"/>
          <w:szCs w:val="20"/>
        </w:rPr>
      </w:pPr>
    </w:p>
    <w:p w14:paraId="08E9BF0B" w14:textId="1ADE6D6F" w:rsidR="00BF1882" w:rsidRDefault="00BF1882" w:rsidP="0073055B">
      <w:pPr>
        <w:pStyle w:val="Heading3"/>
        <w:numPr>
          <w:ilvl w:val="0"/>
          <w:numId w:val="7"/>
        </w:numPr>
        <w:rPr>
          <w:lang w:val="en-US"/>
        </w:rPr>
      </w:pPr>
      <w:r>
        <w:rPr>
          <w:lang w:val="en-US"/>
        </w:rPr>
        <w:t>Workflow:</w:t>
      </w:r>
    </w:p>
    <w:p w14:paraId="2EDB2C9E" w14:textId="77777777" w:rsidR="00BF1882" w:rsidRPr="00BF1882" w:rsidRDefault="00BF1882" w:rsidP="0073055B">
      <w:pPr>
        <w:pStyle w:val="NormalWeb"/>
        <w:numPr>
          <w:ilvl w:val="0"/>
          <w:numId w:val="23"/>
        </w:numPr>
        <w:spacing w:before="240" w:beforeAutospacing="0" w:after="0" w:afterAutospacing="0"/>
        <w:textAlignment w:val="baseline"/>
        <w:rPr>
          <w:color w:val="000000"/>
          <w:sz w:val="20"/>
          <w:szCs w:val="20"/>
        </w:rPr>
      </w:pPr>
      <w:r w:rsidRPr="00BF1882">
        <w:rPr>
          <w:b/>
          <w:bCs/>
          <w:color w:val="000000"/>
          <w:sz w:val="20"/>
          <w:szCs w:val="20"/>
        </w:rPr>
        <w:t>User Input</w:t>
      </w:r>
      <w:r w:rsidRPr="00BF1882">
        <w:rPr>
          <w:color w:val="000000"/>
          <w:sz w:val="20"/>
          <w:szCs w:val="20"/>
        </w:rPr>
        <w:t>:</w:t>
      </w:r>
    </w:p>
    <w:p w14:paraId="294B7F4E" w14:textId="77777777" w:rsidR="00BF1882" w:rsidRPr="00BF1882" w:rsidRDefault="00BF1882" w:rsidP="0073055B">
      <w:pPr>
        <w:pStyle w:val="NormalWeb"/>
        <w:numPr>
          <w:ilvl w:val="1"/>
          <w:numId w:val="23"/>
        </w:numPr>
        <w:spacing w:before="0" w:beforeAutospacing="0" w:after="0" w:afterAutospacing="0"/>
        <w:textAlignment w:val="baseline"/>
        <w:rPr>
          <w:color w:val="000000"/>
          <w:sz w:val="20"/>
          <w:szCs w:val="20"/>
        </w:rPr>
      </w:pPr>
      <w:r w:rsidRPr="00BF1882">
        <w:rPr>
          <w:color w:val="000000"/>
          <w:sz w:val="20"/>
          <w:szCs w:val="20"/>
        </w:rPr>
        <w:t xml:space="preserve">The user interacts with the </w:t>
      </w:r>
      <w:proofErr w:type="spellStart"/>
      <w:r w:rsidRPr="00BF1882">
        <w:rPr>
          <w:rFonts w:ascii="Courier New" w:hAnsi="Courier New" w:cs="Courier New"/>
          <w:color w:val="000000"/>
          <w:sz w:val="20"/>
          <w:szCs w:val="20"/>
        </w:rPr>
        <w:t>HomeFrm</w:t>
      </w:r>
      <w:proofErr w:type="spellEnd"/>
      <w:r w:rsidRPr="00BF1882">
        <w:rPr>
          <w:color w:val="000000"/>
          <w:sz w:val="20"/>
          <w:szCs w:val="20"/>
        </w:rPr>
        <w:t xml:space="preserve"> to select whether they want to work with 3 or 4 variables.</w:t>
      </w:r>
    </w:p>
    <w:p w14:paraId="505FA39F" w14:textId="77777777" w:rsidR="00BF1882" w:rsidRPr="00BF1882" w:rsidRDefault="00BF1882" w:rsidP="0073055B">
      <w:pPr>
        <w:pStyle w:val="NormalWeb"/>
        <w:numPr>
          <w:ilvl w:val="1"/>
          <w:numId w:val="23"/>
        </w:numPr>
        <w:spacing w:before="0" w:beforeAutospacing="0" w:after="0" w:afterAutospacing="0"/>
        <w:textAlignment w:val="baseline"/>
        <w:rPr>
          <w:color w:val="000000"/>
          <w:sz w:val="20"/>
          <w:szCs w:val="20"/>
        </w:rPr>
      </w:pPr>
      <w:r w:rsidRPr="00BF1882">
        <w:rPr>
          <w:color w:val="000000"/>
          <w:sz w:val="20"/>
          <w:szCs w:val="20"/>
        </w:rPr>
        <w:t xml:space="preserve">This opens either </w:t>
      </w:r>
      <w:proofErr w:type="spellStart"/>
      <w:r w:rsidRPr="00BF1882">
        <w:rPr>
          <w:rFonts w:ascii="Courier New" w:hAnsi="Courier New" w:cs="Courier New"/>
          <w:color w:val="000000"/>
          <w:sz w:val="20"/>
          <w:szCs w:val="20"/>
        </w:rPr>
        <w:t>ThreeVariablesFrm</w:t>
      </w:r>
      <w:proofErr w:type="spellEnd"/>
      <w:r w:rsidRPr="00BF1882">
        <w:rPr>
          <w:color w:val="000000"/>
          <w:sz w:val="20"/>
          <w:szCs w:val="20"/>
        </w:rPr>
        <w:t xml:space="preserve"> or </w:t>
      </w:r>
      <w:proofErr w:type="spellStart"/>
      <w:r w:rsidRPr="00BF1882">
        <w:rPr>
          <w:rFonts w:ascii="Courier New" w:hAnsi="Courier New" w:cs="Courier New"/>
          <w:color w:val="000000"/>
          <w:sz w:val="20"/>
          <w:szCs w:val="20"/>
        </w:rPr>
        <w:t>FourVariablesFrm</w:t>
      </w:r>
      <w:proofErr w:type="spellEnd"/>
      <w:r w:rsidRPr="00BF1882">
        <w:rPr>
          <w:color w:val="000000"/>
          <w:sz w:val="20"/>
          <w:szCs w:val="20"/>
        </w:rPr>
        <w:t xml:space="preserve">, where the user inputs their </w:t>
      </w:r>
      <w:proofErr w:type="spellStart"/>
      <w:r w:rsidRPr="00BF1882">
        <w:rPr>
          <w:color w:val="000000"/>
          <w:sz w:val="20"/>
          <w:szCs w:val="20"/>
        </w:rPr>
        <w:t>boolean</w:t>
      </w:r>
      <w:proofErr w:type="spellEnd"/>
      <w:r w:rsidRPr="00BF1882">
        <w:rPr>
          <w:color w:val="000000"/>
          <w:sz w:val="20"/>
          <w:szCs w:val="20"/>
        </w:rPr>
        <w:t xml:space="preserve"> expression terms into a table and selects the output type (SOP or POS).</w:t>
      </w:r>
    </w:p>
    <w:p w14:paraId="0014E983" w14:textId="77777777" w:rsidR="00BF1882" w:rsidRPr="00BF1882" w:rsidRDefault="00BF1882" w:rsidP="0073055B">
      <w:pPr>
        <w:pStyle w:val="NormalWeb"/>
        <w:numPr>
          <w:ilvl w:val="0"/>
          <w:numId w:val="23"/>
        </w:numPr>
        <w:spacing w:before="0" w:beforeAutospacing="0" w:after="0" w:afterAutospacing="0"/>
        <w:textAlignment w:val="baseline"/>
        <w:rPr>
          <w:color w:val="000000"/>
          <w:sz w:val="20"/>
          <w:szCs w:val="20"/>
        </w:rPr>
      </w:pPr>
      <w:r w:rsidRPr="00BF1882">
        <w:rPr>
          <w:b/>
          <w:bCs/>
          <w:color w:val="000000"/>
          <w:sz w:val="20"/>
          <w:szCs w:val="20"/>
        </w:rPr>
        <w:t>Data Processing</w:t>
      </w:r>
      <w:r w:rsidRPr="00BF1882">
        <w:rPr>
          <w:color w:val="000000"/>
          <w:sz w:val="20"/>
          <w:szCs w:val="20"/>
        </w:rPr>
        <w:t>:</w:t>
      </w:r>
    </w:p>
    <w:p w14:paraId="3D4F012F" w14:textId="77777777" w:rsidR="00BF1882" w:rsidRPr="00BF1882" w:rsidRDefault="00BF1882" w:rsidP="0073055B">
      <w:pPr>
        <w:pStyle w:val="NormalWeb"/>
        <w:numPr>
          <w:ilvl w:val="1"/>
          <w:numId w:val="23"/>
        </w:numPr>
        <w:spacing w:before="0" w:beforeAutospacing="0" w:after="0" w:afterAutospacing="0"/>
        <w:textAlignment w:val="baseline"/>
        <w:rPr>
          <w:color w:val="000000"/>
          <w:sz w:val="20"/>
          <w:szCs w:val="20"/>
        </w:rPr>
      </w:pPr>
      <w:r w:rsidRPr="00BF1882">
        <w:rPr>
          <w:color w:val="000000"/>
          <w:sz w:val="20"/>
          <w:szCs w:val="20"/>
        </w:rPr>
        <w:t>Upon submission, the form frame (</w:t>
      </w:r>
      <w:proofErr w:type="spellStart"/>
      <w:r w:rsidRPr="00BF1882">
        <w:rPr>
          <w:rFonts w:ascii="Courier New" w:hAnsi="Courier New" w:cs="Courier New"/>
          <w:color w:val="000000"/>
          <w:sz w:val="20"/>
          <w:szCs w:val="20"/>
        </w:rPr>
        <w:t>ThreeVariablesFrm</w:t>
      </w:r>
      <w:proofErr w:type="spellEnd"/>
      <w:r w:rsidRPr="00BF1882">
        <w:rPr>
          <w:color w:val="000000"/>
          <w:sz w:val="20"/>
          <w:szCs w:val="20"/>
        </w:rPr>
        <w:t xml:space="preserve"> or </w:t>
      </w:r>
      <w:proofErr w:type="spellStart"/>
      <w:r w:rsidRPr="00BF1882">
        <w:rPr>
          <w:rFonts w:ascii="Courier New" w:hAnsi="Courier New" w:cs="Courier New"/>
          <w:color w:val="000000"/>
          <w:sz w:val="20"/>
          <w:szCs w:val="20"/>
        </w:rPr>
        <w:t>FourVariablesFrm</w:t>
      </w:r>
      <w:proofErr w:type="spellEnd"/>
      <w:r w:rsidRPr="00BF1882">
        <w:rPr>
          <w:color w:val="000000"/>
          <w:sz w:val="20"/>
          <w:szCs w:val="20"/>
        </w:rPr>
        <w:t>) gathers the user input and writes it to a file (</w:t>
      </w:r>
      <w:r w:rsidRPr="00BF1882">
        <w:rPr>
          <w:rFonts w:ascii="Courier New" w:hAnsi="Courier New" w:cs="Courier New"/>
          <w:color w:val="000000"/>
          <w:sz w:val="20"/>
          <w:szCs w:val="20"/>
        </w:rPr>
        <w:t>SOP.txt</w:t>
      </w:r>
      <w:r w:rsidRPr="00BF1882">
        <w:rPr>
          <w:color w:val="000000"/>
          <w:sz w:val="20"/>
          <w:szCs w:val="20"/>
        </w:rPr>
        <w:t xml:space="preserve"> or </w:t>
      </w:r>
      <w:r w:rsidRPr="00BF1882">
        <w:rPr>
          <w:rFonts w:ascii="Courier New" w:hAnsi="Courier New" w:cs="Courier New"/>
          <w:color w:val="000000"/>
          <w:sz w:val="20"/>
          <w:szCs w:val="20"/>
        </w:rPr>
        <w:t>POS.txt</w:t>
      </w:r>
      <w:r w:rsidRPr="00BF1882">
        <w:rPr>
          <w:color w:val="000000"/>
          <w:sz w:val="20"/>
          <w:szCs w:val="20"/>
        </w:rPr>
        <w:t>).</w:t>
      </w:r>
    </w:p>
    <w:p w14:paraId="1AED4391" w14:textId="77777777" w:rsidR="00BF1882" w:rsidRPr="00BF1882" w:rsidRDefault="00BF1882" w:rsidP="0073055B">
      <w:pPr>
        <w:pStyle w:val="NormalWeb"/>
        <w:numPr>
          <w:ilvl w:val="1"/>
          <w:numId w:val="23"/>
        </w:numPr>
        <w:spacing w:before="0" w:beforeAutospacing="0" w:after="0" w:afterAutospacing="0"/>
        <w:textAlignment w:val="baseline"/>
        <w:rPr>
          <w:color w:val="000000"/>
          <w:sz w:val="20"/>
          <w:szCs w:val="20"/>
        </w:rPr>
      </w:pPr>
      <w:r w:rsidRPr="00BF1882">
        <w:rPr>
          <w:color w:val="000000"/>
          <w:sz w:val="20"/>
          <w:szCs w:val="20"/>
        </w:rPr>
        <w:t>It then opens the corresponding output frame (</w:t>
      </w:r>
      <w:proofErr w:type="spellStart"/>
      <w:r w:rsidRPr="00BF1882">
        <w:rPr>
          <w:rFonts w:ascii="Courier New" w:hAnsi="Courier New" w:cs="Courier New"/>
          <w:color w:val="000000"/>
          <w:sz w:val="20"/>
          <w:szCs w:val="20"/>
        </w:rPr>
        <w:t>ThreeVariablesOutput</w:t>
      </w:r>
      <w:proofErr w:type="spellEnd"/>
      <w:r w:rsidRPr="00BF1882">
        <w:rPr>
          <w:color w:val="000000"/>
          <w:sz w:val="20"/>
          <w:szCs w:val="20"/>
        </w:rPr>
        <w:t xml:space="preserve"> or </w:t>
      </w:r>
      <w:proofErr w:type="spellStart"/>
      <w:r w:rsidRPr="00BF1882">
        <w:rPr>
          <w:rFonts w:ascii="Courier New" w:hAnsi="Courier New" w:cs="Courier New"/>
          <w:color w:val="000000"/>
          <w:sz w:val="20"/>
          <w:szCs w:val="20"/>
        </w:rPr>
        <w:t>FourVariablesOutput</w:t>
      </w:r>
      <w:proofErr w:type="spellEnd"/>
      <w:r w:rsidRPr="00BF1882">
        <w:rPr>
          <w:color w:val="000000"/>
          <w:sz w:val="20"/>
          <w:szCs w:val="20"/>
        </w:rPr>
        <w:t>).</w:t>
      </w:r>
    </w:p>
    <w:p w14:paraId="1B45CA79" w14:textId="77777777" w:rsidR="00BF1882" w:rsidRPr="00BF1882" w:rsidRDefault="00BF1882" w:rsidP="0073055B">
      <w:pPr>
        <w:pStyle w:val="NormalWeb"/>
        <w:numPr>
          <w:ilvl w:val="0"/>
          <w:numId w:val="23"/>
        </w:numPr>
        <w:spacing w:before="0" w:beforeAutospacing="0" w:after="0" w:afterAutospacing="0"/>
        <w:textAlignment w:val="baseline"/>
        <w:rPr>
          <w:color w:val="000000"/>
          <w:sz w:val="20"/>
          <w:szCs w:val="20"/>
        </w:rPr>
      </w:pPr>
      <w:proofErr w:type="spellStart"/>
      <w:r w:rsidRPr="00BF1882">
        <w:rPr>
          <w:b/>
          <w:bCs/>
          <w:color w:val="000000"/>
          <w:sz w:val="20"/>
          <w:szCs w:val="20"/>
        </w:rPr>
        <w:t>Minterm</w:t>
      </w:r>
      <w:proofErr w:type="spellEnd"/>
      <w:r w:rsidRPr="00BF1882">
        <w:rPr>
          <w:b/>
          <w:bCs/>
          <w:color w:val="000000"/>
          <w:sz w:val="20"/>
          <w:szCs w:val="20"/>
        </w:rPr>
        <w:t xml:space="preserve"> Combination</w:t>
      </w:r>
      <w:r w:rsidRPr="00BF1882">
        <w:rPr>
          <w:color w:val="000000"/>
          <w:sz w:val="20"/>
          <w:szCs w:val="20"/>
        </w:rPr>
        <w:t>:</w:t>
      </w:r>
    </w:p>
    <w:p w14:paraId="5F7551A8" w14:textId="77777777" w:rsidR="00BF1882" w:rsidRPr="00BF1882" w:rsidRDefault="00BF1882" w:rsidP="0073055B">
      <w:pPr>
        <w:pStyle w:val="NormalWeb"/>
        <w:numPr>
          <w:ilvl w:val="1"/>
          <w:numId w:val="23"/>
        </w:numPr>
        <w:spacing w:before="0" w:beforeAutospacing="0" w:after="0" w:afterAutospacing="0"/>
        <w:textAlignment w:val="baseline"/>
        <w:rPr>
          <w:color w:val="000000"/>
          <w:sz w:val="20"/>
          <w:szCs w:val="20"/>
        </w:rPr>
      </w:pPr>
      <w:r w:rsidRPr="00BF1882">
        <w:rPr>
          <w:color w:val="000000"/>
          <w:sz w:val="20"/>
          <w:szCs w:val="20"/>
        </w:rPr>
        <w:t xml:space="preserve">The output frame reads the </w:t>
      </w:r>
      <w:proofErr w:type="spellStart"/>
      <w:r w:rsidRPr="00BF1882">
        <w:rPr>
          <w:color w:val="000000"/>
          <w:sz w:val="20"/>
          <w:szCs w:val="20"/>
        </w:rPr>
        <w:t>minterms</w:t>
      </w:r>
      <w:proofErr w:type="spellEnd"/>
      <w:r w:rsidRPr="00BF1882">
        <w:rPr>
          <w:color w:val="000000"/>
          <w:sz w:val="20"/>
          <w:szCs w:val="20"/>
        </w:rPr>
        <w:t xml:space="preserve"> from the file, creates </w:t>
      </w:r>
      <w:proofErr w:type="spellStart"/>
      <w:r w:rsidRPr="00BF1882">
        <w:rPr>
          <w:rFonts w:ascii="Courier New" w:hAnsi="Courier New" w:cs="Courier New"/>
          <w:color w:val="000000"/>
          <w:sz w:val="20"/>
          <w:szCs w:val="20"/>
        </w:rPr>
        <w:t>Minterm</w:t>
      </w:r>
      <w:proofErr w:type="spellEnd"/>
      <w:r w:rsidRPr="00BF1882">
        <w:rPr>
          <w:color w:val="000000"/>
          <w:sz w:val="20"/>
          <w:szCs w:val="20"/>
        </w:rPr>
        <w:t xml:space="preserve"> objects, and sorts them.</w:t>
      </w:r>
    </w:p>
    <w:p w14:paraId="32CA81BC" w14:textId="77777777" w:rsidR="00BF1882" w:rsidRPr="00BF1882" w:rsidRDefault="00BF1882" w:rsidP="0073055B">
      <w:pPr>
        <w:pStyle w:val="NormalWeb"/>
        <w:numPr>
          <w:ilvl w:val="1"/>
          <w:numId w:val="23"/>
        </w:numPr>
        <w:spacing w:before="0" w:beforeAutospacing="0" w:after="0" w:afterAutospacing="0"/>
        <w:textAlignment w:val="baseline"/>
        <w:rPr>
          <w:color w:val="000000"/>
          <w:sz w:val="20"/>
          <w:szCs w:val="20"/>
        </w:rPr>
      </w:pPr>
      <w:r w:rsidRPr="00BF1882">
        <w:rPr>
          <w:color w:val="000000"/>
          <w:sz w:val="20"/>
          <w:szCs w:val="20"/>
        </w:rPr>
        <w:t xml:space="preserve">It then uses the </w:t>
      </w:r>
      <w:proofErr w:type="spellStart"/>
      <w:r w:rsidRPr="00BF1882">
        <w:rPr>
          <w:rFonts w:ascii="Courier New" w:hAnsi="Courier New" w:cs="Courier New"/>
          <w:color w:val="000000"/>
          <w:sz w:val="20"/>
          <w:szCs w:val="20"/>
        </w:rPr>
        <w:t>PairCombination</w:t>
      </w:r>
      <w:proofErr w:type="spellEnd"/>
      <w:r w:rsidRPr="00BF1882">
        <w:rPr>
          <w:color w:val="000000"/>
          <w:sz w:val="20"/>
          <w:szCs w:val="20"/>
        </w:rPr>
        <w:t xml:space="preserve"> class to combine </w:t>
      </w:r>
      <w:proofErr w:type="spellStart"/>
      <w:r w:rsidRPr="00BF1882">
        <w:rPr>
          <w:color w:val="000000"/>
          <w:sz w:val="20"/>
          <w:szCs w:val="20"/>
        </w:rPr>
        <w:t>minterms</w:t>
      </w:r>
      <w:proofErr w:type="spellEnd"/>
      <w:r w:rsidRPr="00BF1882">
        <w:rPr>
          <w:color w:val="000000"/>
          <w:sz w:val="20"/>
          <w:szCs w:val="20"/>
        </w:rPr>
        <w:t>, identifying which ones can be combined based on their binary representation.</w:t>
      </w:r>
    </w:p>
    <w:p w14:paraId="1DDFCBC3" w14:textId="77777777" w:rsidR="00BF1882" w:rsidRPr="00BF1882" w:rsidRDefault="00BF1882" w:rsidP="0073055B">
      <w:pPr>
        <w:pStyle w:val="NormalWeb"/>
        <w:numPr>
          <w:ilvl w:val="1"/>
          <w:numId w:val="23"/>
        </w:numPr>
        <w:spacing w:before="0" w:beforeAutospacing="0" w:after="0" w:afterAutospacing="0"/>
        <w:textAlignment w:val="baseline"/>
        <w:rPr>
          <w:color w:val="000000"/>
          <w:sz w:val="20"/>
          <w:szCs w:val="20"/>
        </w:rPr>
      </w:pPr>
      <w:r w:rsidRPr="00BF1882">
        <w:rPr>
          <w:color w:val="000000"/>
          <w:sz w:val="20"/>
          <w:szCs w:val="20"/>
        </w:rPr>
        <w:t>These combinations are further processed to find the prime implicants.</w:t>
      </w:r>
    </w:p>
    <w:p w14:paraId="2D98AFBD" w14:textId="77777777" w:rsidR="00BF1882" w:rsidRPr="00BF1882" w:rsidRDefault="00BF1882" w:rsidP="0073055B">
      <w:pPr>
        <w:pStyle w:val="NormalWeb"/>
        <w:numPr>
          <w:ilvl w:val="0"/>
          <w:numId w:val="23"/>
        </w:numPr>
        <w:spacing w:before="0" w:beforeAutospacing="0" w:after="0" w:afterAutospacing="0"/>
        <w:textAlignment w:val="baseline"/>
        <w:rPr>
          <w:color w:val="000000"/>
          <w:sz w:val="20"/>
          <w:szCs w:val="20"/>
        </w:rPr>
      </w:pPr>
      <w:r w:rsidRPr="00BF1882">
        <w:rPr>
          <w:b/>
          <w:bCs/>
          <w:color w:val="000000"/>
          <w:sz w:val="20"/>
          <w:szCs w:val="20"/>
        </w:rPr>
        <w:t>Prime Implicant Identification</w:t>
      </w:r>
      <w:r w:rsidRPr="00BF1882">
        <w:rPr>
          <w:color w:val="000000"/>
          <w:sz w:val="20"/>
          <w:szCs w:val="20"/>
        </w:rPr>
        <w:t>:</w:t>
      </w:r>
    </w:p>
    <w:p w14:paraId="559AAC77" w14:textId="77777777" w:rsidR="00BF1882" w:rsidRPr="00BF1882" w:rsidRDefault="00BF1882" w:rsidP="0073055B">
      <w:pPr>
        <w:pStyle w:val="NormalWeb"/>
        <w:numPr>
          <w:ilvl w:val="1"/>
          <w:numId w:val="23"/>
        </w:numPr>
        <w:spacing w:before="0" w:beforeAutospacing="0" w:after="0" w:afterAutospacing="0"/>
        <w:textAlignment w:val="baseline"/>
        <w:rPr>
          <w:color w:val="000000"/>
          <w:sz w:val="20"/>
          <w:szCs w:val="20"/>
        </w:rPr>
      </w:pPr>
      <w:r w:rsidRPr="00BF1882">
        <w:rPr>
          <w:color w:val="000000"/>
          <w:sz w:val="20"/>
          <w:szCs w:val="20"/>
        </w:rPr>
        <w:t xml:space="preserve">The combined </w:t>
      </w:r>
      <w:proofErr w:type="spellStart"/>
      <w:r w:rsidRPr="00BF1882">
        <w:rPr>
          <w:color w:val="000000"/>
          <w:sz w:val="20"/>
          <w:szCs w:val="20"/>
        </w:rPr>
        <w:t>minterms</w:t>
      </w:r>
      <w:proofErr w:type="spellEnd"/>
      <w:r w:rsidRPr="00BF1882">
        <w:rPr>
          <w:color w:val="000000"/>
          <w:sz w:val="20"/>
          <w:szCs w:val="20"/>
        </w:rPr>
        <w:t xml:space="preserve"> are analyzed to identify the prime implicants using the methods in </w:t>
      </w:r>
      <w:proofErr w:type="spellStart"/>
      <w:r w:rsidRPr="00BF1882">
        <w:rPr>
          <w:rFonts w:ascii="Courier New" w:hAnsi="Courier New" w:cs="Courier New"/>
          <w:color w:val="000000"/>
          <w:sz w:val="20"/>
          <w:szCs w:val="20"/>
        </w:rPr>
        <w:t>PairCombination</w:t>
      </w:r>
      <w:proofErr w:type="spellEnd"/>
      <w:r w:rsidRPr="00BF1882">
        <w:rPr>
          <w:color w:val="000000"/>
          <w:sz w:val="20"/>
          <w:szCs w:val="20"/>
        </w:rPr>
        <w:t>.</w:t>
      </w:r>
    </w:p>
    <w:p w14:paraId="29D74406" w14:textId="77777777" w:rsidR="00BF1882" w:rsidRPr="00BF1882" w:rsidRDefault="00BF1882" w:rsidP="0073055B">
      <w:pPr>
        <w:pStyle w:val="NormalWeb"/>
        <w:numPr>
          <w:ilvl w:val="1"/>
          <w:numId w:val="23"/>
        </w:numPr>
        <w:spacing w:before="0" w:beforeAutospacing="0" w:after="0" w:afterAutospacing="0"/>
        <w:textAlignment w:val="baseline"/>
        <w:rPr>
          <w:color w:val="000000"/>
          <w:sz w:val="20"/>
          <w:szCs w:val="20"/>
        </w:rPr>
      </w:pPr>
      <w:r w:rsidRPr="00BF1882">
        <w:rPr>
          <w:color w:val="000000"/>
          <w:sz w:val="20"/>
          <w:szCs w:val="20"/>
        </w:rPr>
        <w:t xml:space="preserve">Prime implicants are those combinations that cover </w:t>
      </w:r>
      <w:proofErr w:type="spellStart"/>
      <w:r w:rsidRPr="00BF1882">
        <w:rPr>
          <w:color w:val="000000"/>
          <w:sz w:val="20"/>
          <w:szCs w:val="20"/>
        </w:rPr>
        <w:t>minterms</w:t>
      </w:r>
      <w:proofErr w:type="spellEnd"/>
      <w:r w:rsidRPr="00BF1882">
        <w:rPr>
          <w:color w:val="000000"/>
          <w:sz w:val="20"/>
          <w:szCs w:val="20"/>
        </w:rPr>
        <w:t xml:space="preserve"> and cannot be combined further.</w:t>
      </w:r>
    </w:p>
    <w:p w14:paraId="42595825" w14:textId="77777777" w:rsidR="00BF1882" w:rsidRPr="00BF1882" w:rsidRDefault="00BF1882" w:rsidP="0073055B">
      <w:pPr>
        <w:pStyle w:val="NormalWeb"/>
        <w:numPr>
          <w:ilvl w:val="0"/>
          <w:numId w:val="23"/>
        </w:numPr>
        <w:spacing w:before="0" w:beforeAutospacing="0" w:after="0" w:afterAutospacing="0"/>
        <w:textAlignment w:val="baseline"/>
        <w:rPr>
          <w:color w:val="000000"/>
          <w:sz w:val="20"/>
          <w:szCs w:val="20"/>
        </w:rPr>
      </w:pPr>
      <w:r w:rsidRPr="00BF1882">
        <w:rPr>
          <w:b/>
          <w:bCs/>
          <w:color w:val="000000"/>
          <w:sz w:val="20"/>
          <w:szCs w:val="20"/>
        </w:rPr>
        <w:t>Final Simplification</w:t>
      </w:r>
      <w:r w:rsidRPr="00BF1882">
        <w:rPr>
          <w:color w:val="000000"/>
          <w:sz w:val="20"/>
          <w:szCs w:val="20"/>
        </w:rPr>
        <w:t>:</w:t>
      </w:r>
    </w:p>
    <w:p w14:paraId="78976598" w14:textId="77777777" w:rsidR="00BF1882" w:rsidRPr="00BF1882" w:rsidRDefault="00BF1882" w:rsidP="0073055B">
      <w:pPr>
        <w:pStyle w:val="NormalWeb"/>
        <w:numPr>
          <w:ilvl w:val="1"/>
          <w:numId w:val="23"/>
        </w:numPr>
        <w:spacing w:before="0" w:beforeAutospacing="0" w:after="0" w:afterAutospacing="0"/>
        <w:textAlignment w:val="baseline"/>
        <w:rPr>
          <w:color w:val="000000"/>
          <w:sz w:val="20"/>
          <w:szCs w:val="20"/>
        </w:rPr>
      </w:pPr>
      <w:r w:rsidRPr="00BF1882">
        <w:rPr>
          <w:color w:val="000000"/>
          <w:sz w:val="20"/>
          <w:szCs w:val="20"/>
        </w:rPr>
        <w:t xml:space="preserve">The identified prime implicants are converted into a simplified </w:t>
      </w:r>
      <w:proofErr w:type="spellStart"/>
      <w:r w:rsidRPr="00BF1882">
        <w:rPr>
          <w:color w:val="000000"/>
          <w:sz w:val="20"/>
          <w:szCs w:val="20"/>
        </w:rPr>
        <w:t>boolean</w:t>
      </w:r>
      <w:proofErr w:type="spellEnd"/>
      <w:r w:rsidRPr="00BF1882">
        <w:rPr>
          <w:color w:val="000000"/>
          <w:sz w:val="20"/>
          <w:szCs w:val="20"/>
        </w:rPr>
        <w:t xml:space="preserve"> expression in SOP or POS form using the appropriate converter class (</w:t>
      </w:r>
      <w:r w:rsidRPr="00BF1882">
        <w:rPr>
          <w:rFonts w:ascii="Courier New" w:hAnsi="Courier New" w:cs="Courier New"/>
          <w:color w:val="000000"/>
          <w:sz w:val="20"/>
          <w:szCs w:val="20"/>
        </w:rPr>
        <w:t>BooleanExpressionConverter3Variables</w:t>
      </w:r>
      <w:r w:rsidRPr="00BF1882">
        <w:rPr>
          <w:color w:val="000000"/>
          <w:sz w:val="20"/>
          <w:szCs w:val="20"/>
        </w:rPr>
        <w:t xml:space="preserve"> or </w:t>
      </w:r>
      <w:r w:rsidRPr="00BF1882">
        <w:rPr>
          <w:rFonts w:ascii="Courier New" w:hAnsi="Courier New" w:cs="Courier New"/>
          <w:color w:val="000000"/>
          <w:sz w:val="20"/>
          <w:szCs w:val="20"/>
        </w:rPr>
        <w:t>BooleanExpressionConverter4Variables</w:t>
      </w:r>
      <w:r w:rsidRPr="00BF1882">
        <w:rPr>
          <w:color w:val="000000"/>
          <w:sz w:val="20"/>
          <w:szCs w:val="20"/>
        </w:rPr>
        <w:t>).</w:t>
      </w:r>
    </w:p>
    <w:p w14:paraId="63217679" w14:textId="77777777" w:rsidR="00BF1882" w:rsidRPr="00BF1882" w:rsidRDefault="00BF1882" w:rsidP="0073055B">
      <w:pPr>
        <w:pStyle w:val="NormalWeb"/>
        <w:numPr>
          <w:ilvl w:val="1"/>
          <w:numId w:val="23"/>
        </w:numPr>
        <w:spacing w:before="0" w:beforeAutospacing="0" w:after="0" w:afterAutospacing="0"/>
        <w:textAlignment w:val="baseline"/>
        <w:rPr>
          <w:color w:val="000000"/>
          <w:sz w:val="20"/>
          <w:szCs w:val="20"/>
        </w:rPr>
      </w:pPr>
      <w:r w:rsidRPr="00BF1882">
        <w:rPr>
          <w:color w:val="000000"/>
          <w:sz w:val="20"/>
          <w:szCs w:val="20"/>
        </w:rPr>
        <w:t>The final simplified expression is displayed in the output frame.</w:t>
      </w:r>
    </w:p>
    <w:p w14:paraId="15CADC59" w14:textId="77777777" w:rsidR="00BF1882" w:rsidRPr="00BF1882" w:rsidRDefault="00BF1882" w:rsidP="0073055B">
      <w:pPr>
        <w:pStyle w:val="NormalWeb"/>
        <w:numPr>
          <w:ilvl w:val="0"/>
          <w:numId w:val="23"/>
        </w:numPr>
        <w:spacing w:before="0" w:beforeAutospacing="0" w:after="0" w:afterAutospacing="0"/>
        <w:textAlignment w:val="baseline"/>
        <w:rPr>
          <w:color w:val="000000"/>
          <w:sz w:val="20"/>
          <w:szCs w:val="20"/>
        </w:rPr>
      </w:pPr>
      <w:r w:rsidRPr="00BF1882">
        <w:rPr>
          <w:b/>
          <w:bCs/>
          <w:color w:val="000000"/>
          <w:sz w:val="20"/>
          <w:szCs w:val="20"/>
        </w:rPr>
        <w:t>User Interaction</w:t>
      </w:r>
      <w:r w:rsidRPr="00BF1882">
        <w:rPr>
          <w:color w:val="000000"/>
          <w:sz w:val="20"/>
          <w:szCs w:val="20"/>
        </w:rPr>
        <w:t>:</w:t>
      </w:r>
    </w:p>
    <w:p w14:paraId="2273F463" w14:textId="77777777" w:rsidR="00BF1882" w:rsidRPr="00BF1882" w:rsidRDefault="00BF1882" w:rsidP="0073055B">
      <w:pPr>
        <w:pStyle w:val="NormalWeb"/>
        <w:numPr>
          <w:ilvl w:val="1"/>
          <w:numId w:val="23"/>
        </w:numPr>
        <w:spacing w:before="0" w:beforeAutospacing="0" w:after="0" w:afterAutospacing="0"/>
        <w:textAlignment w:val="baseline"/>
        <w:rPr>
          <w:color w:val="000000"/>
          <w:sz w:val="20"/>
          <w:szCs w:val="20"/>
        </w:rPr>
      </w:pPr>
      <w:r w:rsidRPr="00BF1882">
        <w:rPr>
          <w:color w:val="000000"/>
          <w:sz w:val="20"/>
          <w:szCs w:val="20"/>
        </w:rPr>
        <w:t>The user can view the intermediate steps and the final simplified expression in the output frame.</w:t>
      </w:r>
    </w:p>
    <w:p w14:paraId="55733A54" w14:textId="77777777" w:rsidR="00BF1882" w:rsidRPr="00BF1882" w:rsidRDefault="00BF1882" w:rsidP="0073055B">
      <w:pPr>
        <w:pStyle w:val="NormalWeb"/>
        <w:numPr>
          <w:ilvl w:val="1"/>
          <w:numId w:val="23"/>
        </w:numPr>
        <w:spacing w:before="0" w:beforeAutospacing="0" w:after="240" w:afterAutospacing="0"/>
        <w:textAlignment w:val="baseline"/>
        <w:rPr>
          <w:color w:val="000000"/>
          <w:sz w:val="20"/>
          <w:szCs w:val="20"/>
        </w:rPr>
      </w:pPr>
      <w:r w:rsidRPr="00BF1882">
        <w:rPr>
          <w:color w:val="000000"/>
          <w:sz w:val="20"/>
          <w:szCs w:val="20"/>
        </w:rPr>
        <w:t>They have options to convert again or return to the main menu for different operations.</w:t>
      </w:r>
    </w:p>
    <w:p w14:paraId="4091837B" w14:textId="77777777" w:rsidR="00BF1882" w:rsidRPr="00BF1882" w:rsidRDefault="00BF1882" w:rsidP="00BF1882">
      <w:pPr>
        <w:pStyle w:val="NormalWeb"/>
        <w:spacing w:before="240" w:beforeAutospacing="0" w:after="240" w:afterAutospacing="0"/>
        <w:rPr>
          <w:sz w:val="20"/>
          <w:szCs w:val="20"/>
        </w:rPr>
      </w:pPr>
      <w:r w:rsidRPr="00BF1882">
        <w:rPr>
          <w:color w:val="000000"/>
          <w:sz w:val="20"/>
          <w:szCs w:val="20"/>
        </w:rPr>
        <w:t> </w:t>
      </w:r>
    </w:p>
    <w:p w14:paraId="6218F996" w14:textId="77777777" w:rsidR="00BF1882" w:rsidRPr="00BF1882" w:rsidRDefault="00BF1882" w:rsidP="00BF1882">
      <w:pPr>
        <w:rPr>
          <w:sz w:val="20"/>
          <w:szCs w:val="20"/>
          <w:lang w:val="en-US"/>
        </w:rPr>
      </w:pPr>
    </w:p>
    <w:p w14:paraId="26B65894" w14:textId="3D30C8BC" w:rsidR="003B4FED" w:rsidRPr="00BF1882" w:rsidRDefault="003B4FED" w:rsidP="003B4FED">
      <w:pPr>
        <w:ind w:right="-154"/>
        <w:jc w:val="both"/>
        <w:rPr>
          <w:rFonts w:asciiTheme="majorHAnsi" w:hAnsiTheme="majorHAnsi" w:cstheme="majorHAnsi"/>
          <w:sz w:val="20"/>
          <w:szCs w:val="20"/>
          <w:lang w:val="en-US"/>
        </w:rPr>
      </w:pPr>
    </w:p>
    <w:sectPr w:rsidR="003B4FED" w:rsidRPr="00BF1882" w:rsidSect="006537E6">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3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779FC" w14:textId="77777777" w:rsidR="009F4355" w:rsidRDefault="009F4355" w:rsidP="006537E6">
      <w:pPr>
        <w:spacing w:after="0" w:line="240" w:lineRule="auto"/>
      </w:pPr>
      <w:r>
        <w:separator/>
      </w:r>
    </w:p>
  </w:endnote>
  <w:endnote w:type="continuationSeparator" w:id="0">
    <w:p w14:paraId="58CC9BDA" w14:textId="77777777" w:rsidR="009F4355" w:rsidRDefault="009F4355" w:rsidP="00653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ani">
    <w:charset w:val="00"/>
    <w:family w:val="roman"/>
    <w:pitch w:val="variable"/>
    <w:sig w:usb0="00200003" w:usb1="00000000" w:usb2="00000000" w:usb3="00000000" w:csb0="00000001" w:csb1="00000000"/>
  </w:font>
  <w:font w:name=".VnMemorandumH">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F54B3" w14:textId="77777777" w:rsidR="009C5DB3" w:rsidRDefault="009C5D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4914080"/>
      <w:docPartObj>
        <w:docPartGallery w:val="Page Numbers (Bottom of Page)"/>
        <w:docPartUnique/>
      </w:docPartObj>
    </w:sdtPr>
    <w:sdtEndPr>
      <w:rPr>
        <w:color w:val="7F7F7F" w:themeColor="background1" w:themeShade="7F"/>
        <w:spacing w:val="60"/>
      </w:rPr>
    </w:sdtEndPr>
    <w:sdtContent>
      <w:p w14:paraId="3C91EC79" w14:textId="54EC1FE3" w:rsidR="006537E6" w:rsidRDefault="006537E6">
        <w:pPr>
          <w:pStyle w:val="Footer"/>
          <w:pBdr>
            <w:top w:val="single" w:sz="4" w:space="1" w:color="D9D9D9" w:themeColor="background1" w:themeShade="D9"/>
          </w:pBdr>
          <w:jc w:val="right"/>
        </w:pPr>
        <w:r>
          <w:tab/>
        </w:r>
        <w:r>
          <w:fldChar w:fldCharType="begin"/>
        </w:r>
        <w:r>
          <w:instrText xml:space="preserve"> PAGE   \* MERGEFORMAT </w:instrText>
        </w:r>
        <w:r>
          <w:fldChar w:fldCharType="separate"/>
        </w:r>
        <w:r w:rsidR="00BF1882">
          <w:rPr>
            <w:noProof/>
          </w:rPr>
          <w:t>1</w:t>
        </w:r>
        <w:r>
          <w:rPr>
            <w:noProof/>
          </w:rPr>
          <w:fldChar w:fldCharType="end"/>
        </w:r>
        <w:r>
          <w:t xml:space="preserve"> | </w:t>
        </w:r>
        <w:proofErr w:type="spellStart"/>
        <w:r>
          <w:rPr>
            <w:color w:val="7F7F7F" w:themeColor="background1" w:themeShade="7F"/>
            <w:spacing w:val="60"/>
          </w:rPr>
          <w:t>Page</w:t>
        </w:r>
        <w:proofErr w:type="spellEnd"/>
      </w:p>
    </w:sdtContent>
  </w:sdt>
  <w:p w14:paraId="7547F73D" w14:textId="77777777" w:rsidR="006537E6" w:rsidRDefault="006537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1D479" w14:textId="77777777" w:rsidR="009C5DB3" w:rsidRDefault="009C5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E11C8" w14:textId="77777777" w:rsidR="009F4355" w:rsidRDefault="009F4355" w:rsidP="006537E6">
      <w:pPr>
        <w:spacing w:after="0" w:line="240" w:lineRule="auto"/>
      </w:pPr>
      <w:r>
        <w:separator/>
      </w:r>
    </w:p>
  </w:footnote>
  <w:footnote w:type="continuationSeparator" w:id="0">
    <w:p w14:paraId="54BDE156" w14:textId="77777777" w:rsidR="009F4355" w:rsidRDefault="009F4355" w:rsidP="00653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38811" w14:textId="77777777" w:rsidR="009C5DB3" w:rsidRDefault="009C5D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F4967" w14:textId="77777777" w:rsidR="009C5DB3" w:rsidRDefault="009C5D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7E4B1" w14:textId="77777777" w:rsidR="009C5DB3" w:rsidRDefault="009C5D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A247E"/>
    <w:multiLevelType w:val="hybridMultilevel"/>
    <w:tmpl w:val="15A6DD4C"/>
    <w:lvl w:ilvl="0" w:tplc="042A0005">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15:restartNumberingAfterBreak="0">
    <w:nsid w:val="0FAD035B"/>
    <w:multiLevelType w:val="hybridMultilevel"/>
    <w:tmpl w:val="B8E0FA00"/>
    <w:lvl w:ilvl="0" w:tplc="042A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A6E50"/>
    <w:multiLevelType w:val="hybridMultilevel"/>
    <w:tmpl w:val="AF223972"/>
    <w:lvl w:ilvl="0" w:tplc="042A0005">
      <w:start w:val="1"/>
      <w:numFmt w:val="bullet"/>
      <w:lvlText w:val=""/>
      <w:lvlJc w:val="left"/>
      <w:pPr>
        <w:ind w:left="720" w:hanging="360"/>
      </w:pPr>
      <w:rPr>
        <w:rFonts w:ascii="Wingdings" w:hAnsi="Wingdings" w:hint="default"/>
      </w:rPr>
    </w:lvl>
    <w:lvl w:ilvl="1" w:tplc="042A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E3B6A"/>
    <w:multiLevelType w:val="hybridMultilevel"/>
    <w:tmpl w:val="FD4CEA6C"/>
    <w:lvl w:ilvl="0" w:tplc="042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45570"/>
    <w:multiLevelType w:val="hybridMultilevel"/>
    <w:tmpl w:val="BDF6FE96"/>
    <w:lvl w:ilvl="0" w:tplc="042A0005">
      <w:start w:val="1"/>
      <w:numFmt w:val="bullet"/>
      <w:lvlText w:val=""/>
      <w:lvlJc w:val="left"/>
      <w:pPr>
        <w:ind w:left="720" w:hanging="360"/>
      </w:pPr>
      <w:rPr>
        <w:rFonts w:ascii="Wingdings" w:hAnsi="Wingdings" w:hint="default"/>
      </w:rPr>
    </w:lvl>
    <w:lvl w:ilvl="1" w:tplc="042A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72EAC"/>
    <w:multiLevelType w:val="hybridMultilevel"/>
    <w:tmpl w:val="1B8054DC"/>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157F60"/>
    <w:multiLevelType w:val="multilevel"/>
    <w:tmpl w:val="AC62AC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BD776F"/>
    <w:multiLevelType w:val="multilevel"/>
    <w:tmpl w:val="43D22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7F063D"/>
    <w:multiLevelType w:val="hybridMultilevel"/>
    <w:tmpl w:val="06C891BE"/>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5E53E1"/>
    <w:multiLevelType w:val="hybridMultilevel"/>
    <w:tmpl w:val="4B86DDB4"/>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6275CE"/>
    <w:multiLevelType w:val="hybridMultilevel"/>
    <w:tmpl w:val="4C12BA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412FA3"/>
    <w:multiLevelType w:val="multilevel"/>
    <w:tmpl w:val="95242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67742"/>
    <w:multiLevelType w:val="multilevel"/>
    <w:tmpl w:val="C734B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CC2E82"/>
    <w:multiLevelType w:val="hybridMultilevel"/>
    <w:tmpl w:val="E874338C"/>
    <w:lvl w:ilvl="0" w:tplc="8A182B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5C20FB"/>
    <w:multiLevelType w:val="hybridMultilevel"/>
    <w:tmpl w:val="D06EAE7C"/>
    <w:lvl w:ilvl="0" w:tplc="042A0005">
      <w:start w:val="1"/>
      <w:numFmt w:val="bullet"/>
      <w:lvlText w:val=""/>
      <w:lvlJc w:val="left"/>
      <w:pPr>
        <w:ind w:left="720" w:hanging="360"/>
      </w:pPr>
      <w:rPr>
        <w:rFonts w:ascii="Wingdings" w:hAnsi="Wingdings" w:hint="default"/>
      </w:rPr>
    </w:lvl>
    <w:lvl w:ilvl="1" w:tplc="042A0005">
      <w:start w:val="1"/>
      <w:numFmt w:val="bullet"/>
      <w:lvlText w:val=""/>
      <w:lvlJc w:val="left"/>
      <w:pPr>
        <w:ind w:left="1440" w:hanging="360"/>
      </w:pPr>
      <w:rPr>
        <w:rFonts w:ascii="Wingdings" w:hAnsi="Wingdings" w:hint="default"/>
      </w:rPr>
    </w:lvl>
    <w:lvl w:ilvl="2" w:tplc="62ACE796">
      <w:start w:val="6"/>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375BEA"/>
    <w:multiLevelType w:val="hybridMultilevel"/>
    <w:tmpl w:val="A5DA2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810C56"/>
    <w:multiLevelType w:val="hybridMultilevel"/>
    <w:tmpl w:val="D1FC6CF8"/>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AA5BA0"/>
    <w:multiLevelType w:val="multilevel"/>
    <w:tmpl w:val="BAD2873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5F12723E"/>
    <w:multiLevelType w:val="hybridMultilevel"/>
    <w:tmpl w:val="F706623C"/>
    <w:lvl w:ilvl="0" w:tplc="042A0005">
      <w:start w:val="1"/>
      <w:numFmt w:val="bullet"/>
      <w:lvlText w:val=""/>
      <w:lvlJc w:val="left"/>
      <w:pPr>
        <w:ind w:left="720" w:hanging="360"/>
      </w:pPr>
      <w:rPr>
        <w:rFonts w:ascii="Wingdings" w:hAnsi="Wingdings" w:hint="default"/>
      </w:rPr>
    </w:lvl>
    <w:lvl w:ilvl="1" w:tplc="042A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5A6E18"/>
    <w:multiLevelType w:val="hybridMultilevel"/>
    <w:tmpl w:val="1C00A42E"/>
    <w:lvl w:ilvl="0" w:tplc="2CE8088C">
      <w:start w:val="1"/>
      <w:numFmt w:val="upperRoman"/>
      <w:lvlText w:val="%1."/>
      <w:lvlJc w:val="left"/>
      <w:pPr>
        <w:ind w:left="1800" w:hanging="720"/>
      </w:pPr>
      <w:rPr>
        <w:rFonts w:hint="default"/>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D8440F0"/>
    <w:multiLevelType w:val="multilevel"/>
    <w:tmpl w:val="16341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CF5E85"/>
    <w:multiLevelType w:val="hybridMultilevel"/>
    <w:tmpl w:val="9EB4E236"/>
    <w:lvl w:ilvl="0" w:tplc="4F46865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ED5534"/>
    <w:multiLevelType w:val="hybridMultilevel"/>
    <w:tmpl w:val="71E62924"/>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10672074">
    <w:abstractNumId w:val="10"/>
  </w:num>
  <w:num w:numId="2" w16cid:durableId="927079119">
    <w:abstractNumId w:val="16"/>
  </w:num>
  <w:num w:numId="3" w16cid:durableId="152526909">
    <w:abstractNumId w:val="22"/>
  </w:num>
  <w:num w:numId="4" w16cid:durableId="330256210">
    <w:abstractNumId w:val="0"/>
  </w:num>
  <w:num w:numId="5" w16cid:durableId="1298073924">
    <w:abstractNumId w:val="13"/>
  </w:num>
  <w:num w:numId="6" w16cid:durableId="237860991">
    <w:abstractNumId w:val="15"/>
  </w:num>
  <w:num w:numId="7" w16cid:durableId="1727488855">
    <w:abstractNumId w:val="21"/>
  </w:num>
  <w:num w:numId="8" w16cid:durableId="1910769143">
    <w:abstractNumId w:val="2"/>
  </w:num>
  <w:num w:numId="9" w16cid:durableId="2143958954">
    <w:abstractNumId w:val="19"/>
  </w:num>
  <w:num w:numId="10" w16cid:durableId="1834833318">
    <w:abstractNumId w:val="5"/>
  </w:num>
  <w:num w:numId="11" w16cid:durableId="1288585963">
    <w:abstractNumId w:val="2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16cid:durableId="1392657645">
    <w:abstractNumId w:val="8"/>
  </w:num>
  <w:num w:numId="13" w16cid:durableId="2010980029">
    <w:abstractNumId w:val="1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4" w16cid:durableId="1013725857">
    <w:abstractNumId w:val="9"/>
  </w:num>
  <w:num w:numId="15" w16cid:durableId="1243878649">
    <w:abstractNumId w:val="14"/>
  </w:num>
  <w:num w:numId="16" w16cid:durableId="232355851">
    <w:abstractNumId w:val="1"/>
  </w:num>
  <w:num w:numId="17" w16cid:durableId="1320770394">
    <w:abstractNumId w:val="6"/>
  </w:num>
  <w:num w:numId="18" w16cid:durableId="531529529">
    <w:abstractNumId w:val="3"/>
  </w:num>
  <w:num w:numId="19" w16cid:durableId="414518741">
    <w:abstractNumId w:val="17"/>
  </w:num>
  <w:num w:numId="20" w16cid:durableId="1732071629">
    <w:abstractNumId w:val="4"/>
  </w:num>
  <w:num w:numId="21" w16cid:durableId="850027461">
    <w:abstractNumId w:val="18"/>
  </w:num>
  <w:num w:numId="22" w16cid:durableId="712731840">
    <w:abstractNumId w:val="12"/>
  </w:num>
  <w:num w:numId="23" w16cid:durableId="861163133">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672A"/>
    <w:rsid w:val="00035533"/>
    <w:rsid w:val="000451B1"/>
    <w:rsid w:val="000C09B8"/>
    <w:rsid w:val="000D77FD"/>
    <w:rsid w:val="000E1024"/>
    <w:rsid w:val="00174D49"/>
    <w:rsid w:val="001C4CDE"/>
    <w:rsid w:val="001D42FC"/>
    <w:rsid w:val="001E5CD9"/>
    <w:rsid w:val="001F23AB"/>
    <w:rsid w:val="002572DC"/>
    <w:rsid w:val="00275B3F"/>
    <w:rsid w:val="00277E03"/>
    <w:rsid w:val="002E7220"/>
    <w:rsid w:val="002F29FF"/>
    <w:rsid w:val="003003E1"/>
    <w:rsid w:val="0030438B"/>
    <w:rsid w:val="00353101"/>
    <w:rsid w:val="003854B9"/>
    <w:rsid w:val="003B4FED"/>
    <w:rsid w:val="003C778A"/>
    <w:rsid w:val="003D27C0"/>
    <w:rsid w:val="00405D32"/>
    <w:rsid w:val="0041556E"/>
    <w:rsid w:val="00452407"/>
    <w:rsid w:val="00467ADD"/>
    <w:rsid w:val="00471511"/>
    <w:rsid w:val="00472B01"/>
    <w:rsid w:val="00473596"/>
    <w:rsid w:val="00496204"/>
    <w:rsid w:val="004A5C8D"/>
    <w:rsid w:val="004E5F22"/>
    <w:rsid w:val="004F42F6"/>
    <w:rsid w:val="005227E3"/>
    <w:rsid w:val="00555086"/>
    <w:rsid w:val="005864A9"/>
    <w:rsid w:val="0059002A"/>
    <w:rsid w:val="005C501C"/>
    <w:rsid w:val="005F468A"/>
    <w:rsid w:val="006236F9"/>
    <w:rsid w:val="00634842"/>
    <w:rsid w:val="006537E6"/>
    <w:rsid w:val="006570A2"/>
    <w:rsid w:val="006B1030"/>
    <w:rsid w:val="006C0946"/>
    <w:rsid w:val="006C0C26"/>
    <w:rsid w:val="006C57D9"/>
    <w:rsid w:val="006C752C"/>
    <w:rsid w:val="00707EF8"/>
    <w:rsid w:val="00727ED7"/>
    <w:rsid w:val="0073055B"/>
    <w:rsid w:val="00732476"/>
    <w:rsid w:val="00750571"/>
    <w:rsid w:val="007729E6"/>
    <w:rsid w:val="0077791E"/>
    <w:rsid w:val="007A0211"/>
    <w:rsid w:val="007B63CD"/>
    <w:rsid w:val="007C5DDA"/>
    <w:rsid w:val="007D4E31"/>
    <w:rsid w:val="00802C08"/>
    <w:rsid w:val="008167A0"/>
    <w:rsid w:val="00820C7A"/>
    <w:rsid w:val="00847323"/>
    <w:rsid w:val="0085672A"/>
    <w:rsid w:val="008611D3"/>
    <w:rsid w:val="00883726"/>
    <w:rsid w:val="009369DD"/>
    <w:rsid w:val="009A027C"/>
    <w:rsid w:val="009C501C"/>
    <w:rsid w:val="009C5DB3"/>
    <w:rsid w:val="009F4355"/>
    <w:rsid w:val="009F7E45"/>
    <w:rsid w:val="00A15031"/>
    <w:rsid w:val="00A3098F"/>
    <w:rsid w:val="00A514F3"/>
    <w:rsid w:val="00A75125"/>
    <w:rsid w:val="00AC5BC6"/>
    <w:rsid w:val="00AC7B28"/>
    <w:rsid w:val="00AE2C24"/>
    <w:rsid w:val="00B01B5C"/>
    <w:rsid w:val="00B2075D"/>
    <w:rsid w:val="00B27B8E"/>
    <w:rsid w:val="00B37284"/>
    <w:rsid w:val="00B75F20"/>
    <w:rsid w:val="00B80ACE"/>
    <w:rsid w:val="00B87CE3"/>
    <w:rsid w:val="00BB3923"/>
    <w:rsid w:val="00BD0526"/>
    <w:rsid w:val="00BD69F9"/>
    <w:rsid w:val="00BE49A2"/>
    <w:rsid w:val="00BE7381"/>
    <w:rsid w:val="00BF1882"/>
    <w:rsid w:val="00C1593C"/>
    <w:rsid w:val="00C2328F"/>
    <w:rsid w:val="00C63E46"/>
    <w:rsid w:val="00C71AE9"/>
    <w:rsid w:val="00C80893"/>
    <w:rsid w:val="00CA0073"/>
    <w:rsid w:val="00CA2B6F"/>
    <w:rsid w:val="00CA7830"/>
    <w:rsid w:val="00CD122D"/>
    <w:rsid w:val="00D34071"/>
    <w:rsid w:val="00D653CE"/>
    <w:rsid w:val="00D81532"/>
    <w:rsid w:val="00D95B24"/>
    <w:rsid w:val="00DA377F"/>
    <w:rsid w:val="00DB5CF7"/>
    <w:rsid w:val="00E07477"/>
    <w:rsid w:val="00E1735B"/>
    <w:rsid w:val="00E62223"/>
    <w:rsid w:val="00E6422F"/>
    <w:rsid w:val="00E660ED"/>
    <w:rsid w:val="00EA5C8B"/>
    <w:rsid w:val="00EB2197"/>
    <w:rsid w:val="00EB6671"/>
    <w:rsid w:val="00EC0C80"/>
    <w:rsid w:val="00EC2D82"/>
    <w:rsid w:val="00EC36FF"/>
    <w:rsid w:val="00EC5526"/>
    <w:rsid w:val="00ED5239"/>
    <w:rsid w:val="00F074D6"/>
    <w:rsid w:val="00F116B1"/>
    <w:rsid w:val="00F77AF5"/>
    <w:rsid w:val="00F86D60"/>
    <w:rsid w:val="00F93B31"/>
    <w:rsid w:val="00F979ED"/>
    <w:rsid w:val="00FE1E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8900B"/>
  <w15:chartTrackingRefBased/>
  <w15:docId w15:val="{14A11F4F-93AE-4091-A563-F3AE8BDF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72A"/>
    <w:pPr>
      <w:spacing w:after="160" w:line="256" w:lineRule="auto"/>
    </w:pPr>
  </w:style>
  <w:style w:type="paragraph" w:styleId="Heading1">
    <w:name w:val="heading 1"/>
    <w:basedOn w:val="Normal"/>
    <w:next w:val="Normal"/>
    <w:link w:val="Heading1Char"/>
    <w:uiPriority w:val="9"/>
    <w:qFormat/>
    <w:rsid w:val="00E074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75125"/>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unhideWhenUsed/>
    <w:qFormat/>
    <w:rsid w:val="00A7512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5672A"/>
    <w:rPr>
      <w:rFonts w:ascii="Times New Roman" w:eastAsiaTheme="minorEastAsia" w:hAnsi="Times New Roman" w:cs="Times New Roman"/>
    </w:rPr>
  </w:style>
  <w:style w:type="paragraph" w:styleId="NoSpacing">
    <w:name w:val="No Spacing"/>
    <w:link w:val="NoSpacingChar"/>
    <w:uiPriority w:val="1"/>
    <w:qFormat/>
    <w:rsid w:val="0085672A"/>
    <w:pPr>
      <w:spacing w:after="0" w:line="240" w:lineRule="auto"/>
    </w:pPr>
    <w:rPr>
      <w:rFonts w:eastAsiaTheme="minorEastAsia" w:cs="Times New Roman"/>
    </w:rPr>
  </w:style>
  <w:style w:type="paragraph" w:styleId="Header">
    <w:name w:val="header"/>
    <w:basedOn w:val="Normal"/>
    <w:link w:val="HeaderChar"/>
    <w:uiPriority w:val="99"/>
    <w:unhideWhenUsed/>
    <w:rsid w:val="00653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7E6"/>
    <w:rPr>
      <w:rFonts w:ascii="Century Gothic" w:hAnsi="Century Gothic"/>
      <w:lang w:val="en-US"/>
    </w:rPr>
  </w:style>
  <w:style w:type="paragraph" w:styleId="Footer">
    <w:name w:val="footer"/>
    <w:basedOn w:val="Normal"/>
    <w:link w:val="FooterChar"/>
    <w:uiPriority w:val="99"/>
    <w:unhideWhenUsed/>
    <w:rsid w:val="00653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7E6"/>
    <w:rPr>
      <w:rFonts w:ascii="Century Gothic" w:hAnsi="Century Gothic"/>
      <w:lang w:val="en-US"/>
    </w:rPr>
  </w:style>
  <w:style w:type="paragraph" w:styleId="ListParagraph">
    <w:name w:val="List Paragraph"/>
    <w:basedOn w:val="Normal"/>
    <w:uiPriority w:val="34"/>
    <w:qFormat/>
    <w:rsid w:val="00E07477"/>
    <w:pPr>
      <w:spacing w:after="200" w:line="276" w:lineRule="auto"/>
      <w:ind w:left="720"/>
      <w:contextualSpacing/>
    </w:pPr>
    <w:rPr>
      <w:rFonts w:asciiTheme="minorHAnsi" w:hAnsiTheme="minorHAnsi"/>
    </w:rPr>
  </w:style>
  <w:style w:type="table" w:styleId="TableGrid">
    <w:name w:val="Table Grid"/>
    <w:basedOn w:val="TableNormal"/>
    <w:uiPriority w:val="59"/>
    <w:unhideWhenUsed/>
    <w:rsid w:val="00E07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7477"/>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E07477"/>
    <w:pPr>
      <w:spacing w:line="259" w:lineRule="auto"/>
      <w:outlineLvl w:val="9"/>
    </w:pPr>
  </w:style>
  <w:style w:type="paragraph" w:styleId="TOC2">
    <w:name w:val="toc 2"/>
    <w:basedOn w:val="Normal"/>
    <w:next w:val="Normal"/>
    <w:autoRedefine/>
    <w:uiPriority w:val="39"/>
    <w:unhideWhenUsed/>
    <w:rsid w:val="00E07477"/>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E07477"/>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E07477"/>
    <w:pPr>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B27B8E"/>
    <w:rPr>
      <w:color w:val="0000FF" w:themeColor="hyperlink"/>
      <w:u w:val="single"/>
    </w:rPr>
  </w:style>
  <w:style w:type="paragraph" w:styleId="Title">
    <w:name w:val="Title"/>
    <w:basedOn w:val="Normal"/>
    <w:next w:val="Normal"/>
    <w:link w:val="TitleChar"/>
    <w:uiPriority w:val="10"/>
    <w:qFormat/>
    <w:rsid w:val="00A751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1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75125"/>
    <w:rPr>
      <w:rFonts w:asciiTheme="majorHAnsi" w:eastAsiaTheme="majorEastAsia" w:hAnsiTheme="majorHAnsi" w:cstheme="majorBidi"/>
      <w:color w:val="365F91" w:themeColor="accent1" w:themeShade="BF"/>
      <w:szCs w:val="26"/>
    </w:rPr>
  </w:style>
  <w:style w:type="character" w:customStyle="1" w:styleId="Heading3Char">
    <w:name w:val="Heading 3 Char"/>
    <w:basedOn w:val="DefaultParagraphFont"/>
    <w:link w:val="Heading3"/>
    <w:uiPriority w:val="9"/>
    <w:rsid w:val="00A75125"/>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707EF8"/>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707EF8"/>
    <w:rPr>
      <w:b/>
      <w:bCs/>
    </w:rPr>
  </w:style>
  <w:style w:type="character" w:styleId="HTMLCode">
    <w:name w:val="HTML Code"/>
    <w:basedOn w:val="DefaultParagraphFont"/>
    <w:uiPriority w:val="99"/>
    <w:semiHidden/>
    <w:unhideWhenUsed/>
    <w:rsid w:val="00D340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67226">
      <w:bodyDiv w:val="1"/>
      <w:marLeft w:val="0"/>
      <w:marRight w:val="0"/>
      <w:marTop w:val="0"/>
      <w:marBottom w:val="0"/>
      <w:divBdr>
        <w:top w:val="none" w:sz="0" w:space="0" w:color="auto"/>
        <w:left w:val="none" w:sz="0" w:space="0" w:color="auto"/>
        <w:bottom w:val="none" w:sz="0" w:space="0" w:color="auto"/>
        <w:right w:val="none" w:sz="0" w:space="0" w:color="auto"/>
      </w:divBdr>
    </w:div>
    <w:div w:id="85075614">
      <w:bodyDiv w:val="1"/>
      <w:marLeft w:val="0"/>
      <w:marRight w:val="0"/>
      <w:marTop w:val="0"/>
      <w:marBottom w:val="0"/>
      <w:divBdr>
        <w:top w:val="none" w:sz="0" w:space="0" w:color="auto"/>
        <w:left w:val="none" w:sz="0" w:space="0" w:color="auto"/>
        <w:bottom w:val="none" w:sz="0" w:space="0" w:color="auto"/>
        <w:right w:val="none" w:sz="0" w:space="0" w:color="auto"/>
      </w:divBdr>
    </w:div>
    <w:div w:id="171534757">
      <w:bodyDiv w:val="1"/>
      <w:marLeft w:val="0"/>
      <w:marRight w:val="0"/>
      <w:marTop w:val="0"/>
      <w:marBottom w:val="0"/>
      <w:divBdr>
        <w:top w:val="none" w:sz="0" w:space="0" w:color="auto"/>
        <w:left w:val="none" w:sz="0" w:space="0" w:color="auto"/>
        <w:bottom w:val="none" w:sz="0" w:space="0" w:color="auto"/>
        <w:right w:val="none" w:sz="0" w:space="0" w:color="auto"/>
      </w:divBdr>
    </w:div>
    <w:div w:id="291788162">
      <w:bodyDiv w:val="1"/>
      <w:marLeft w:val="0"/>
      <w:marRight w:val="0"/>
      <w:marTop w:val="0"/>
      <w:marBottom w:val="0"/>
      <w:divBdr>
        <w:top w:val="none" w:sz="0" w:space="0" w:color="auto"/>
        <w:left w:val="none" w:sz="0" w:space="0" w:color="auto"/>
        <w:bottom w:val="none" w:sz="0" w:space="0" w:color="auto"/>
        <w:right w:val="none" w:sz="0" w:space="0" w:color="auto"/>
      </w:divBdr>
    </w:div>
    <w:div w:id="298918854">
      <w:bodyDiv w:val="1"/>
      <w:marLeft w:val="0"/>
      <w:marRight w:val="0"/>
      <w:marTop w:val="0"/>
      <w:marBottom w:val="0"/>
      <w:divBdr>
        <w:top w:val="none" w:sz="0" w:space="0" w:color="auto"/>
        <w:left w:val="none" w:sz="0" w:space="0" w:color="auto"/>
        <w:bottom w:val="none" w:sz="0" w:space="0" w:color="auto"/>
        <w:right w:val="none" w:sz="0" w:space="0" w:color="auto"/>
      </w:divBdr>
      <w:divsChild>
        <w:div w:id="1483235225">
          <w:marLeft w:val="547"/>
          <w:marRight w:val="0"/>
          <w:marTop w:val="0"/>
          <w:marBottom w:val="0"/>
          <w:divBdr>
            <w:top w:val="none" w:sz="0" w:space="0" w:color="auto"/>
            <w:left w:val="none" w:sz="0" w:space="0" w:color="auto"/>
            <w:bottom w:val="none" w:sz="0" w:space="0" w:color="auto"/>
            <w:right w:val="none" w:sz="0" w:space="0" w:color="auto"/>
          </w:divBdr>
        </w:div>
      </w:divsChild>
    </w:div>
    <w:div w:id="442842909">
      <w:bodyDiv w:val="1"/>
      <w:marLeft w:val="0"/>
      <w:marRight w:val="0"/>
      <w:marTop w:val="0"/>
      <w:marBottom w:val="0"/>
      <w:divBdr>
        <w:top w:val="none" w:sz="0" w:space="0" w:color="auto"/>
        <w:left w:val="none" w:sz="0" w:space="0" w:color="auto"/>
        <w:bottom w:val="none" w:sz="0" w:space="0" w:color="auto"/>
        <w:right w:val="none" w:sz="0" w:space="0" w:color="auto"/>
      </w:divBdr>
    </w:div>
    <w:div w:id="446629541">
      <w:bodyDiv w:val="1"/>
      <w:marLeft w:val="0"/>
      <w:marRight w:val="0"/>
      <w:marTop w:val="0"/>
      <w:marBottom w:val="0"/>
      <w:divBdr>
        <w:top w:val="none" w:sz="0" w:space="0" w:color="auto"/>
        <w:left w:val="none" w:sz="0" w:space="0" w:color="auto"/>
        <w:bottom w:val="none" w:sz="0" w:space="0" w:color="auto"/>
        <w:right w:val="none" w:sz="0" w:space="0" w:color="auto"/>
      </w:divBdr>
    </w:div>
    <w:div w:id="639654451">
      <w:bodyDiv w:val="1"/>
      <w:marLeft w:val="0"/>
      <w:marRight w:val="0"/>
      <w:marTop w:val="0"/>
      <w:marBottom w:val="0"/>
      <w:divBdr>
        <w:top w:val="none" w:sz="0" w:space="0" w:color="auto"/>
        <w:left w:val="none" w:sz="0" w:space="0" w:color="auto"/>
        <w:bottom w:val="none" w:sz="0" w:space="0" w:color="auto"/>
        <w:right w:val="none" w:sz="0" w:space="0" w:color="auto"/>
      </w:divBdr>
    </w:div>
    <w:div w:id="725883700">
      <w:bodyDiv w:val="1"/>
      <w:marLeft w:val="0"/>
      <w:marRight w:val="0"/>
      <w:marTop w:val="0"/>
      <w:marBottom w:val="0"/>
      <w:divBdr>
        <w:top w:val="none" w:sz="0" w:space="0" w:color="auto"/>
        <w:left w:val="none" w:sz="0" w:space="0" w:color="auto"/>
        <w:bottom w:val="none" w:sz="0" w:space="0" w:color="auto"/>
        <w:right w:val="none" w:sz="0" w:space="0" w:color="auto"/>
      </w:divBdr>
    </w:div>
    <w:div w:id="774981859">
      <w:bodyDiv w:val="1"/>
      <w:marLeft w:val="0"/>
      <w:marRight w:val="0"/>
      <w:marTop w:val="0"/>
      <w:marBottom w:val="0"/>
      <w:divBdr>
        <w:top w:val="none" w:sz="0" w:space="0" w:color="auto"/>
        <w:left w:val="none" w:sz="0" w:space="0" w:color="auto"/>
        <w:bottom w:val="none" w:sz="0" w:space="0" w:color="auto"/>
        <w:right w:val="none" w:sz="0" w:space="0" w:color="auto"/>
      </w:divBdr>
    </w:div>
    <w:div w:id="837891292">
      <w:bodyDiv w:val="1"/>
      <w:marLeft w:val="0"/>
      <w:marRight w:val="0"/>
      <w:marTop w:val="0"/>
      <w:marBottom w:val="0"/>
      <w:divBdr>
        <w:top w:val="none" w:sz="0" w:space="0" w:color="auto"/>
        <w:left w:val="none" w:sz="0" w:space="0" w:color="auto"/>
        <w:bottom w:val="none" w:sz="0" w:space="0" w:color="auto"/>
        <w:right w:val="none" w:sz="0" w:space="0" w:color="auto"/>
      </w:divBdr>
    </w:div>
    <w:div w:id="864363753">
      <w:bodyDiv w:val="1"/>
      <w:marLeft w:val="0"/>
      <w:marRight w:val="0"/>
      <w:marTop w:val="0"/>
      <w:marBottom w:val="0"/>
      <w:divBdr>
        <w:top w:val="none" w:sz="0" w:space="0" w:color="auto"/>
        <w:left w:val="none" w:sz="0" w:space="0" w:color="auto"/>
        <w:bottom w:val="none" w:sz="0" w:space="0" w:color="auto"/>
        <w:right w:val="none" w:sz="0" w:space="0" w:color="auto"/>
      </w:divBdr>
    </w:div>
    <w:div w:id="920720608">
      <w:bodyDiv w:val="1"/>
      <w:marLeft w:val="0"/>
      <w:marRight w:val="0"/>
      <w:marTop w:val="0"/>
      <w:marBottom w:val="0"/>
      <w:divBdr>
        <w:top w:val="none" w:sz="0" w:space="0" w:color="auto"/>
        <w:left w:val="none" w:sz="0" w:space="0" w:color="auto"/>
        <w:bottom w:val="none" w:sz="0" w:space="0" w:color="auto"/>
        <w:right w:val="none" w:sz="0" w:space="0" w:color="auto"/>
      </w:divBdr>
    </w:div>
    <w:div w:id="1004825493">
      <w:bodyDiv w:val="1"/>
      <w:marLeft w:val="0"/>
      <w:marRight w:val="0"/>
      <w:marTop w:val="0"/>
      <w:marBottom w:val="0"/>
      <w:divBdr>
        <w:top w:val="none" w:sz="0" w:space="0" w:color="auto"/>
        <w:left w:val="none" w:sz="0" w:space="0" w:color="auto"/>
        <w:bottom w:val="none" w:sz="0" w:space="0" w:color="auto"/>
        <w:right w:val="none" w:sz="0" w:space="0" w:color="auto"/>
      </w:divBdr>
    </w:div>
    <w:div w:id="1047606750">
      <w:bodyDiv w:val="1"/>
      <w:marLeft w:val="0"/>
      <w:marRight w:val="0"/>
      <w:marTop w:val="0"/>
      <w:marBottom w:val="0"/>
      <w:divBdr>
        <w:top w:val="none" w:sz="0" w:space="0" w:color="auto"/>
        <w:left w:val="none" w:sz="0" w:space="0" w:color="auto"/>
        <w:bottom w:val="none" w:sz="0" w:space="0" w:color="auto"/>
        <w:right w:val="none" w:sz="0" w:space="0" w:color="auto"/>
      </w:divBdr>
    </w:div>
    <w:div w:id="1091245747">
      <w:bodyDiv w:val="1"/>
      <w:marLeft w:val="0"/>
      <w:marRight w:val="0"/>
      <w:marTop w:val="0"/>
      <w:marBottom w:val="0"/>
      <w:divBdr>
        <w:top w:val="none" w:sz="0" w:space="0" w:color="auto"/>
        <w:left w:val="none" w:sz="0" w:space="0" w:color="auto"/>
        <w:bottom w:val="none" w:sz="0" w:space="0" w:color="auto"/>
        <w:right w:val="none" w:sz="0" w:space="0" w:color="auto"/>
      </w:divBdr>
    </w:div>
    <w:div w:id="1151560695">
      <w:bodyDiv w:val="1"/>
      <w:marLeft w:val="0"/>
      <w:marRight w:val="0"/>
      <w:marTop w:val="0"/>
      <w:marBottom w:val="0"/>
      <w:divBdr>
        <w:top w:val="none" w:sz="0" w:space="0" w:color="auto"/>
        <w:left w:val="none" w:sz="0" w:space="0" w:color="auto"/>
        <w:bottom w:val="none" w:sz="0" w:space="0" w:color="auto"/>
        <w:right w:val="none" w:sz="0" w:space="0" w:color="auto"/>
      </w:divBdr>
    </w:div>
    <w:div w:id="1288781180">
      <w:bodyDiv w:val="1"/>
      <w:marLeft w:val="0"/>
      <w:marRight w:val="0"/>
      <w:marTop w:val="0"/>
      <w:marBottom w:val="0"/>
      <w:divBdr>
        <w:top w:val="none" w:sz="0" w:space="0" w:color="auto"/>
        <w:left w:val="none" w:sz="0" w:space="0" w:color="auto"/>
        <w:bottom w:val="none" w:sz="0" w:space="0" w:color="auto"/>
        <w:right w:val="none" w:sz="0" w:space="0" w:color="auto"/>
      </w:divBdr>
    </w:div>
    <w:div w:id="1442919782">
      <w:bodyDiv w:val="1"/>
      <w:marLeft w:val="0"/>
      <w:marRight w:val="0"/>
      <w:marTop w:val="0"/>
      <w:marBottom w:val="0"/>
      <w:divBdr>
        <w:top w:val="none" w:sz="0" w:space="0" w:color="auto"/>
        <w:left w:val="none" w:sz="0" w:space="0" w:color="auto"/>
        <w:bottom w:val="none" w:sz="0" w:space="0" w:color="auto"/>
        <w:right w:val="none" w:sz="0" w:space="0" w:color="auto"/>
      </w:divBdr>
    </w:div>
    <w:div w:id="1520271074">
      <w:bodyDiv w:val="1"/>
      <w:marLeft w:val="0"/>
      <w:marRight w:val="0"/>
      <w:marTop w:val="0"/>
      <w:marBottom w:val="0"/>
      <w:divBdr>
        <w:top w:val="none" w:sz="0" w:space="0" w:color="auto"/>
        <w:left w:val="none" w:sz="0" w:space="0" w:color="auto"/>
        <w:bottom w:val="none" w:sz="0" w:space="0" w:color="auto"/>
        <w:right w:val="none" w:sz="0" w:space="0" w:color="auto"/>
      </w:divBdr>
    </w:div>
    <w:div w:id="1609309568">
      <w:bodyDiv w:val="1"/>
      <w:marLeft w:val="0"/>
      <w:marRight w:val="0"/>
      <w:marTop w:val="0"/>
      <w:marBottom w:val="0"/>
      <w:divBdr>
        <w:top w:val="none" w:sz="0" w:space="0" w:color="auto"/>
        <w:left w:val="none" w:sz="0" w:space="0" w:color="auto"/>
        <w:bottom w:val="none" w:sz="0" w:space="0" w:color="auto"/>
        <w:right w:val="none" w:sz="0" w:space="0" w:color="auto"/>
      </w:divBdr>
    </w:div>
    <w:div w:id="1673797687">
      <w:bodyDiv w:val="1"/>
      <w:marLeft w:val="0"/>
      <w:marRight w:val="0"/>
      <w:marTop w:val="0"/>
      <w:marBottom w:val="0"/>
      <w:divBdr>
        <w:top w:val="none" w:sz="0" w:space="0" w:color="auto"/>
        <w:left w:val="none" w:sz="0" w:space="0" w:color="auto"/>
        <w:bottom w:val="none" w:sz="0" w:space="0" w:color="auto"/>
        <w:right w:val="none" w:sz="0" w:space="0" w:color="auto"/>
      </w:divBdr>
    </w:div>
    <w:div w:id="1677416268">
      <w:bodyDiv w:val="1"/>
      <w:marLeft w:val="0"/>
      <w:marRight w:val="0"/>
      <w:marTop w:val="0"/>
      <w:marBottom w:val="0"/>
      <w:divBdr>
        <w:top w:val="none" w:sz="0" w:space="0" w:color="auto"/>
        <w:left w:val="none" w:sz="0" w:space="0" w:color="auto"/>
        <w:bottom w:val="none" w:sz="0" w:space="0" w:color="auto"/>
        <w:right w:val="none" w:sz="0" w:space="0" w:color="auto"/>
      </w:divBdr>
    </w:div>
    <w:div w:id="1727947738">
      <w:bodyDiv w:val="1"/>
      <w:marLeft w:val="0"/>
      <w:marRight w:val="0"/>
      <w:marTop w:val="0"/>
      <w:marBottom w:val="0"/>
      <w:divBdr>
        <w:top w:val="none" w:sz="0" w:space="0" w:color="auto"/>
        <w:left w:val="none" w:sz="0" w:space="0" w:color="auto"/>
        <w:bottom w:val="none" w:sz="0" w:space="0" w:color="auto"/>
        <w:right w:val="none" w:sz="0" w:space="0" w:color="auto"/>
      </w:divBdr>
    </w:div>
    <w:div w:id="1890528573">
      <w:bodyDiv w:val="1"/>
      <w:marLeft w:val="0"/>
      <w:marRight w:val="0"/>
      <w:marTop w:val="0"/>
      <w:marBottom w:val="0"/>
      <w:divBdr>
        <w:top w:val="none" w:sz="0" w:space="0" w:color="auto"/>
        <w:left w:val="none" w:sz="0" w:space="0" w:color="auto"/>
        <w:bottom w:val="none" w:sz="0" w:space="0" w:color="auto"/>
        <w:right w:val="none" w:sz="0" w:space="0" w:color="auto"/>
      </w:divBdr>
      <w:divsChild>
        <w:div w:id="2115132830">
          <w:marLeft w:val="446"/>
          <w:marRight w:val="0"/>
          <w:marTop w:val="0"/>
          <w:marBottom w:val="0"/>
          <w:divBdr>
            <w:top w:val="none" w:sz="0" w:space="0" w:color="auto"/>
            <w:left w:val="none" w:sz="0" w:space="0" w:color="auto"/>
            <w:bottom w:val="none" w:sz="0" w:space="0" w:color="auto"/>
            <w:right w:val="none" w:sz="0" w:space="0" w:color="auto"/>
          </w:divBdr>
        </w:div>
        <w:div w:id="1989356703">
          <w:marLeft w:val="446"/>
          <w:marRight w:val="0"/>
          <w:marTop w:val="0"/>
          <w:marBottom w:val="0"/>
          <w:divBdr>
            <w:top w:val="none" w:sz="0" w:space="0" w:color="auto"/>
            <w:left w:val="none" w:sz="0" w:space="0" w:color="auto"/>
            <w:bottom w:val="none" w:sz="0" w:space="0" w:color="auto"/>
            <w:right w:val="none" w:sz="0" w:space="0" w:color="auto"/>
          </w:divBdr>
        </w:div>
        <w:div w:id="2029791434">
          <w:marLeft w:val="446"/>
          <w:marRight w:val="0"/>
          <w:marTop w:val="0"/>
          <w:marBottom w:val="0"/>
          <w:divBdr>
            <w:top w:val="none" w:sz="0" w:space="0" w:color="auto"/>
            <w:left w:val="none" w:sz="0" w:space="0" w:color="auto"/>
            <w:bottom w:val="none" w:sz="0" w:space="0" w:color="auto"/>
            <w:right w:val="none" w:sz="0" w:space="0" w:color="auto"/>
          </w:divBdr>
        </w:div>
        <w:div w:id="637608382">
          <w:marLeft w:val="446"/>
          <w:marRight w:val="0"/>
          <w:marTop w:val="0"/>
          <w:marBottom w:val="0"/>
          <w:divBdr>
            <w:top w:val="none" w:sz="0" w:space="0" w:color="auto"/>
            <w:left w:val="none" w:sz="0" w:space="0" w:color="auto"/>
            <w:bottom w:val="none" w:sz="0" w:space="0" w:color="auto"/>
            <w:right w:val="none" w:sz="0" w:space="0" w:color="auto"/>
          </w:divBdr>
        </w:div>
        <w:div w:id="59788335">
          <w:marLeft w:val="446"/>
          <w:marRight w:val="0"/>
          <w:marTop w:val="0"/>
          <w:marBottom w:val="0"/>
          <w:divBdr>
            <w:top w:val="none" w:sz="0" w:space="0" w:color="auto"/>
            <w:left w:val="none" w:sz="0" w:space="0" w:color="auto"/>
            <w:bottom w:val="none" w:sz="0" w:space="0" w:color="auto"/>
            <w:right w:val="none" w:sz="0" w:space="0" w:color="auto"/>
          </w:divBdr>
        </w:div>
        <w:div w:id="319888956">
          <w:marLeft w:val="446"/>
          <w:marRight w:val="0"/>
          <w:marTop w:val="0"/>
          <w:marBottom w:val="0"/>
          <w:divBdr>
            <w:top w:val="none" w:sz="0" w:space="0" w:color="auto"/>
            <w:left w:val="none" w:sz="0" w:space="0" w:color="auto"/>
            <w:bottom w:val="none" w:sz="0" w:space="0" w:color="auto"/>
            <w:right w:val="none" w:sz="0" w:space="0" w:color="auto"/>
          </w:divBdr>
        </w:div>
      </w:divsChild>
    </w:div>
    <w:div w:id="1899048325">
      <w:bodyDiv w:val="1"/>
      <w:marLeft w:val="0"/>
      <w:marRight w:val="0"/>
      <w:marTop w:val="0"/>
      <w:marBottom w:val="0"/>
      <w:divBdr>
        <w:top w:val="none" w:sz="0" w:space="0" w:color="auto"/>
        <w:left w:val="none" w:sz="0" w:space="0" w:color="auto"/>
        <w:bottom w:val="none" w:sz="0" w:space="0" w:color="auto"/>
        <w:right w:val="none" w:sz="0" w:space="0" w:color="auto"/>
      </w:divBdr>
    </w:div>
    <w:div w:id="1987852093">
      <w:bodyDiv w:val="1"/>
      <w:marLeft w:val="0"/>
      <w:marRight w:val="0"/>
      <w:marTop w:val="0"/>
      <w:marBottom w:val="0"/>
      <w:divBdr>
        <w:top w:val="none" w:sz="0" w:space="0" w:color="auto"/>
        <w:left w:val="none" w:sz="0" w:space="0" w:color="auto"/>
        <w:bottom w:val="none" w:sz="0" w:space="0" w:color="auto"/>
        <w:right w:val="none" w:sz="0" w:space="0" w:color="auto"/>
      </w:divBdr>
    </w:div>
    <w:div w:id="2038770334">
      <w:bodyDiv w:val="1"/>
      <w:marLeft w:val="0"/>
      <w:marRight w:val="0"/>
      <w:marTop w:val="0"/>
      <w:marBottom w:val="0"/>
      <w:divBdr>
        <w:top w:val="none" w:sz="0" w:space="0" w:color="auto"/>
        <w:left w:val="none" w:sz="0" w:space="0" w:color="auto"/>
        <w:bottom w:val="none" w:sz="0" w:space="0" w:color="auto"/>
        <w:right w:val="none" w:sz="0" w:space="0" w:color="auto"/>
      </w:divBdr>
    </w:div>
    <w:div w:id="214238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BD261-8192-46F7-B793-F31F2A93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2521</TotalTime>
  <Pages>1</Pages>
  <Words>3460</Words>
  <Characters>19728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To</dc:creator>
  <cp:keywords/>
  <dc:description/>
  <cp:lastModifiedBy>Le Thanh Tung 20226070</cp:lastModifiedBy>
  <cp:revision>44</cp:revision>
  <dcterms:created xsi:type="dcterms:W3CDTF">2021-05-28T03:46:00Z</dcterms:created>
  <dcterms:modified xsi:type="dcterms:W3CDTF">2024-06-23T08:06:00Z</dcterms:modified>
</cp:coreProperties>
</file>