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9A" w:rsidRDefault="00FA779A" w:rsidP="00641D60">
      <w:pPr>
        <w:pStyle w:val="ListParagraph"/>
        <w:numPr>
          <w:ilvl w:val="0"/>
          <w:numId w:val="2"/>
        </w:numPr>
        <w:rPr>
          <w:b/>
          <w:bCs/>
          <w:lang w:val="en"/>
        </w:rPr>
      </w:pPr>
      <w:r w:rsidRPr="00FA779A">
        <w:rPr>
          <w:b/>
          <w:bCs/>
          <w:lang w:val="en"/>
        </w:rPr>
        <w:t>Gaussian elimination</w:t>
      </w:r>
      <w:r>
        <w:rPr>
          <w:b/>
          <w:bCs/>
          <w:lang w:val="en"/>
        </w:rPr>
        <w:t>:</w:t>
      </w:r>
    </w:p>
    <w:p w:rsidR="00FA779A" w:rsidRPr="00FA779A" w:rsidRDefault="001353B0" w:rsidP="00FA779A">
      <w:pPr>
        <w:pStyle w:val="ListParagraph"/>
        <w:rPr>
          <w:i/>
          <w:iCs/>
          <w:lang w:val="en"/>
        </w:rPr>
      </w:pPr>
      <w:hyperlink r:id="rId5" w:history="1">
        <w:r w:rsidR="00FA779A" w:rsidRPr="00FA779A">
          <w:rPr>
            <w:rStyle w:val="Hyperlink"/>
            <w:i/>
            <w:iCs/>
            <w:lang w:val="en"/>
          </w:rPr>
          <w:t>https://en.wikipedia.org/wiki/Gaussian_elimination</w:t>
        </w:r>
      </w:hyperlink>
    </w:p>
    <w:p w:rsidR="00641D60" w:rsidRPr="00641D60" w:rsidRDefault="00641D60" w:rsidP="00641D6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41D60">
        <w:rPr>
          <w:b/>
        </w:rPr>
        <w:t>Quine–McCluskey algorithm:</w:t>
      </w:r>
      <w:r>
        <w:rPr>
          <w:b/>
        </w:rPr>
        <w:t xml:space="preserve"> </w:t>
      </w:r>
      <w:r>
        <w:t>(tìm công thức tối thiểu hàm bool)</w:t>
      </w:r>
    </w:p>
    <w:p w:rsidR="00641D60" w:rsidRDefault="00641D60" w:rsidP="00641D60">
      <w:pPr>
        <w:ind w:left="720"/>
      </w:pPr>
      <w:hyperlink r:id="rId6" w:history="1">
        <w:r>
          <w:rPr>
            <w:rStyle w:val="Hyperlink"/>
          </w:rPr>
          <w:t>https://en.wikipedia.org/wiki/Quine%E2%80%93McCluskey_algorithm</w:t>
        </w:r>
      </w:hyperlink>
    </w:p>
    <w:p w:rsidR="00641D60" w:rsidRPr="00641D60" w:rsidRDefault="00641D60" w:rsidP="00641D6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41D60">
        <w:rPr>
          <w:b/>
        </w:rPr>
        <w:t>Petrick's method:</w:t>
      </w:r>
      <w:r w:rsidR="001353B0">
        <w:rPr>
          <w:b/>
        </w:rPr>
        <w:t xml:space="preserve"> </w:t>
      </w:r>
      <w:bookmarkStart w:id="0" w:name="_GoBack"/>
      <w:bookmarkEnd w:id="0"/>
      <w:r>
        <w:t>(tìm những tổ hợp biểu thức bool ngắn gọn nhất)</w:t>
      </w:r>
    </w:p>
    <w:p w:rsidR="00641D60" w:rsidRDefault="00641D60" w:rsidP="00641D60">
      <w:pPr>
        <w:ind w:left="720"/>
      </w:pPr>
      <w:hyperlink r:id="rId7" w:history="1">
        <w:r>
          <w:rPr>
            <w:rStyle w:val="Hyperlink"/>
          </w:rPr>
          <w:t>https://en.wikipedia.org/wiki/Petrick%27s_method</w:t>
        </w:r>
      </w:hyperlink>
    </w:p>
    <w:sectPr w:rsidR="0064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977"/>
    <w:multiLevelType w:val="hybridMultilevel"/>
    <w:tmpl w:val="FD60D23E"/>
    <w:lvl w:ilvl="0" w:tplc="C7603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96DB0"/>
    <w:multiLevelType w:val="hybridMultilevel"/>
    <w:tmpl w:val="2986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9A"/>
    <w:rsid w:val="001353B0"/>
    <w:rsid w:val="00641D60"/>
    <w:rsid w:val="00693D38"/>
    <w:rsid w:val="00F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FD58"/>
  <w15:chartTrackingRefBased/>
  <w15:docId w15:val="{E6602A7A-A0E7-4FE5-A652-046BC37D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7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7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trick%27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ine%E2%80%93McCluskey_algorithm" TargetMode="External"/><Relationship Id="rId5" Type="http://schemas.openxmlformats.org/officeDocument/2006/relationships/hyperlink" Target="https://en.wikipedia.org/wiki/Gaussian_elimin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Admin</cp:lastModifiedBy>
  <cp:revision>3</cp:revision>
  <dcterms:created xsi:type="dcterms:W3CDTF">2019-10-29T07:30:00Z</dcterms:created>
  <dcterms:modified xsi:type="dcterms:W3CDTF">2019-10-29T07:41:00Z</dcterms:modified>
</cp:coreProperties>
</file>