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- Clinic Cloud Benh An Dien Tu</w:t>
      </w:r>
    </w:p>
    <w:p>
      <w:r>
        <w:t>Muc luc tu dong: References -&gt; Table of Contents -&gt; Automatic Table</w:t>
      </w:r>
    </w:p>
    <w:p>
      <w:pPr>
        <w:pStyle w:val="Heading1"/>
      </w:pPr>
      <w:r>
        <w:t>1. Gioi thieu</w:t>
      </w:r>
    </w:p>
    <w:p>
      <w:pPr>
        <w:pStyle w:val="Heading2"/>
      </w:pPr>
      <w:r>
        <w:t>1. Gioi thieu - Muc chi tiet</w:t>
      </w:r>
    </w:p>
    <w:p>
      <w:r>
        <w:t>Noi dung mo ta yeu cau.</w:t>
      </w:r>
    </w:p>
    <w:p>
      <w:pPr>
        <w:pStyle w:val="Heading3"/>
      </w:pPr>
      <w:r>
        <w:t>Chi tiet</w:t>
      </w:r>
    </w:p>
    <w:p>
      <w:r>
        <w:t>Functional va Non-functional requirements.</w:t>
      </w:r>
    </w:p>
    <w:p>
      <w:pPr>
        <w:pStyle w:val="Heading1"/>
      </w:pPr>
      <w:r>
        <w:t>2. Yeu cau chuc nang</w:t>
      </w:r>
    </w:p>
    <w:p>
      <w:pPr>
        <w:pStyle w:val="Heading2"/>
      </w:pPr>
      <w:r>
        <w:t>2. Yeu cau chuc nang - Muc chi tiet</w:t>
      </w:r>
    </w:p>
    <w:p>
      <w:r>
        <w:t>Noi dung mo ta yeu cau.</w:t>
      </w:r>
    </w:p>
    <w:p>
      <w:pPr>
        <w:pStyle w:val="Heading3"/>
      </w:pPr>
      <w:r>
        <w:t>Chi tiet</w:t>
      </w:r>
    </w:p>
    <w:p>
      <w:r>
        <w:t>Functional va Non-functional requirements.</w:t>
      </w:r>
    </w:p>
    <w:p>
      <w:pPr>
        <w:pStyle w:val="Heading1"/>
      </w:pPr>
      <w:r>
        <w:t>3. Yeu cau bao mat</w:t>
      </w:r>
    </w:p>
    <w:p>
      <w:pPr>
        <w:pStyle w:val="Heading2"/>
      </w:pPr>
      <w:r>
        <w:t>3. Yeu cau bao mat - Muc chi tiet</w:t>
      </w:r>
    </w:p>
    <w:p>
      <w:r>
        <w:t>Noi dung mo ta yeu cau.</w:t>
      </w:r>
    </w:p>
    <w:p>
      <w:pPr>
        <w:pStyle w:val="Heading3"/>
      </w:pPr>
      <w:r>
        <w:t>Chi tiet</w:t>
      </w:r>
    </w:p>
    <w:p>
      <w:r>
        <w:t>Functional va Non-functional requirements.</w:t>
      </w:r>
    </w:p>
    <w:p>
      <w:pPr>
        <w:pStyle w:val="Heading1"/>
      </w:pPr>
      <w:r>
        <w:t>4. Kien truc he thong</w:t>
      </w:r>
    </w:p>
    <w:p>
      <w:pPr>
        <w:pStyle w:val="Heading2"/>
      </w:pPr>
      <w:r>
        <w:t>4. Kien truc he thong - Muc chi tiet</w:t>
      </w:r>
    </w:p>
    <w:p>
      <w:r>
        <w:t>Noi dung mo ta yeu cau.</w:t>
      </w:r>
    </w:p>
    <w:p>
      <w:pPr>
        <w:pStyle w:val="Heading3"/>
      </w:pPr>
      <w:r>
        <w:t>Chi tiet</w:t>
      </w:r>
    </w:p>
    <w:p>
      <w:r>
        <w:t>Functional va Non-functional requirements.</w:t>
      </w:r>
    </w:p>
    <w:p>
      <w:pPr>
        <w:pStyle w:val="Heading1"/>
      </w:pPr>
      <w:r>
        <w:t>5. Kiem thu va van hanh</w:t>
      </w:r>
    </w:p>
    <w:p>
      <w:pPr>
        <w:pStyle w:val="Heading2"/>
      </w:pPr>
      <w:r>
        <w:t>5. Kiem thu va van hanh - Muc chi tiet</w:t>
      </w:r>
    </w:p>
    <w:p>
      <w:r>
        <w:t>Noi dung mo ta yeu cau.</w:t>
      </w:r>
    </w:p>
    <w:p>
      <w:pPr>
        <w:pStyle w:val="Heading3"/>
      </w:pPr>
      <w:r>
        <w:t>Chi tiet</w:t>
      </w:r>
    </w:p>
    <w:p>
      <w:r>
        <w:t>Functional va Non-functional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2026-10-26T02:22:56.0405065Z</dcterms:created>
  <dcterms:modified xsi:type="dcterms:W3CDTF">2026-10-26T02:22:56.0405065Z</dcterms:modified>
  <category/>
</coreProperties>
</file>