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3315" w:type="dxa"/>
        <w:tblLook w:val="04A0" w:firstRow="1" w:lastRow="0" w:firstColumn="1" w:lastColumn="0" w:noHBand="0" w:noVBand="1"/>
      </w:tblPr>
      <w:tblGrid>
        <w:gridCol w:w="3600"/>
        <w:gridCol w:w="4249"/>
        <w:gridCol w:w="5466"/>
      </w:tblGrid>
      <w:tr w:rsidR="00C11871" w:rsidRPr="00C11871" w14:paraId="4607007C" w14:textId="46E09C7C" w:rsidTr="005E1BD2">
        <w:trPr>
          <w:trHeight w:val="362"/>
        </w:trPr>
        <w:tc>
          <w:tcPr>
            <w:tcW w:w="3600" w:type="dxa"/>
          </w:tcPr>
          <w:p w14:paraId="5035E5EC" w14:textId="056DDFCF" w:rsidR="00946B53" w:rsidRPr="00C11871" w:rsidRDefault="00946B53" w:rsidP="000C6C19">
            <w:pPr>
              <w:spacing w:line="360" w:lineRule="auto"/>
              <w:jc w:val="both"/>
              <w:rPr>
                <w:rFonts w:ascii="Times New Roman" w:hAnsi="Times New Roman" w:cs="Times New Roman"/>
                <w:sz w:val="28"/>
                <w:szCs w:val="28"/>
              </w:rPr>
            </w:pPr>
            <w:r w:rsidRPr="00C11871">
              <w:rPr>
                <w:rFonts w:ascii="Times New Roman" w:hAnsi="Times New Roman" w:cs="Times New Roman"/>
                <w:b/>
                <w:bCs/>
                <w:sz w:val="28"/>
                <w:szCs w:val="28"/>
              </w:rPr>
              <w:t>Text 1:</w:t>
            </w:r>
          </w:p>
        </w:tc>
        <w:tc>
          <w:tcPr>
            <w:tcW w:w="4249" w:type="dxa"/>
          </w:tcPr>
          <w:p w14:paraId="3EC27B75" w14:textId="64B14F3D" w:rsidR="00946B53" w:rsidRPr="00C11871" w:rsidRDefault="00946B53" w:rsidP="000C6C19">
            <w:pPr>
              <w:spacing w:line="360" w:lineRule="auto"/>
              <w:jc w:val="both"/>
              <w:rPr>
                <w:rFonts w:ascii="Times New Roman" w:hAnsi="Times New Roman" w:cs="Times New Roman"/>
                <w:b/>
                <w:bCs/>
                <w:sz w:val="28"/>
                <w:szCs w:val="28"/>
                <w:highlight w:val="yellow"/>
              </w:rPr>
            </w:pPr>
            <w:r w:rsidRPr="00C11871">
              <w:rPr>
                <w:rFonts w:ascii="Times New Roman" w:hAnsi="Times New Roman" w:cs="Times New Roman"/>
                <w:b/>
                <w:bCs/>
                <w:sz w:val="28"/>
                <w:szCs w:val="28"/>
              </w:rPr>
              <w:t>Thông tin cấp 2:</w:t>
            </w:r>
          </w:p>
        </w:tc>
        <w:tc>
          <w:tcPr>
            <w:tcW w:w="5466" w:type="dxa"/>
            <w:shd w:val="clear" w:color="auto" w:fill="auto"/>
          </w:tcPr>
          <w:p w14:paraId="31E00AED" w14:textId="4EA06230" w:rsidR="00946B53" w:rsidRPr="00C11871" w:rsidRDefault="00946B53" w:rsidP="000C6C19">
            <w:pPr>
              <w:spacing w:line="360" w:lineRule="auto"/>
              <w:rPr>
                <w:rFonts w:ascii="Times New Roman" w:hAnsi="Times New Roman" w:cs="Times New Roman"/>
                <w:b/>
                <w:bCs/>
                <w:sz w:val="28"/>
                <w:szCs w:val="28"/>
              </w:rPr>
            </w:pPr>
            <w:r w:rsidRPr="00C11871">
              <w:rPr>
                <w:rFonts w:ascii="Times New Roman" w:hAnsi="Times New Roman" w:cs="Times New Roman"/>
                <w:b/>
                <w:bCs/>
                <w:sz w:val="28"/>
                <w:szCs w:val="28"/>
              </w:rPr>
              <w:t>ảnh</w:t>
            </w:r>
          </w:p>
        </w:tc>
      </w:tr>
      <w:tr w:rsidR="005E1BD2" w:rsidRPr="00C11871" w14:paraId="5B3B81BF" w14:textId="77777777" w:rsidTr="005E1BD2">
        <w:trPr>
          <w:trHeight w:val="362"/>
        </w:trPr>
        <w:tc>
          <w:tcPr>
            <w:tcW w:w="3600" w:type="dxa"/>
            <w:vMerge w:val="restart"/>
          </w:tcPr>
          <w:p w14:paraId="06D5CAB1" w14:textId="77777777" w:rsidR="005E1BD2" w:rsidRPr="00C11871" w:rsidRDefault="005E1BD2" w:rsidP="000C6C19">
            <w:pPr>
              <w:spacing w:line="360" w:lineRule="auto"/>
              <w:jc w:val="both"/>
              <w:rPr>
                <w:rFonts w:ascii="Times New Roman" w:hAnsi="Times New Roman" w:cs="Times New Roman"/>
                <w:sz w:val="28"/>
                <w:szCs w:val="28"/>
              </w:rPr>
            </w:pPr>
            <w:r w:rsidRPr="00C11871">
              <w:rPr>
                <w:rFonts w:ascii="Times New Roman" w:hAnsi="Times New Roman" w:cs="Times New Roman"/>
                <w:sz w:val="28"/>
                <w:szCs w:val="28"/>
              </w:rPr>
              <w:t xml:space="preserve">Chu Văn An (1292–1370), tự Linh Triệt, hiệu Tiều Ẩn, đỗ </w:t>
            </w:r>
            <w:r w:rsidRPr="005E1BD2">
              <w:rPr>
                <w:rFonts w:ascii="Times New Roman" w:hAnsi="Times New Roman" w:cs="Times New Roman"/>
                <w:sz w:val="28"/>
                <w:szCs w:val="28"/>
                <w:highlight w:val="yellow"/>
              </w:rPr>
              <w:t>Thái học sinh</w:t>
            </w:r>
            <w:r w:rsidRPr="00C11871">
              <w:rPr>
                <w:rFonts w:ascii="Times New Roman" w:hAnsi="Times New Roman" w:cs="Times New Roman"/>
                <w:sz w:val="28"/>
                <w:szCs w:val="28"/>
              </w:rPr>
              <w:t xml:space="preserve"> triều Trần nhưng không ra làm quan mà về quê ở làng </w:t>
            </w:r>
            <w:r w:rsidRPr="00C11871">
              <w:rPr>
                <w:rFonts w:ascii="Times New Roman" w:hAnsi="Times New Roman" w:cs="Times New Roman"/>
                <w:sz w:val="28"/>
                <w:szCs w:val="28"/>
                <w:highlight w:val="yellow"/>
              </w:rPr>
              <w:t>Quang Liệt, Thanh Đàm</w:t>
            </w:r>
            <w:r w:rsidRPr="00C11871">
              <w:rPr>
                <w:rFonts w:ascii="Times New Roman" w:hAnsi="Times New Roman" w:cs="Times New Roman"/>
                <w:sz w:val="28"/>
                <w:szCs w:val="28"/>
              </w:rPr>
              <w:t xml:space="preserve"> mở trường dạy học.</w:t>
            </w:r>
          </w:p>
          <w:p w14:paraId="66E88F79" w14:textId="52CDA85D" w:rsidR="005E1BD2" w:rsidRPr="00C11871" w:rsidRDefault="005E1BD2" w:rsidP="000C6C19">
            <w:pPr>
              <w:spacing w:line="360" w:lineRule="auto"/>
              <w:jc w:val="both"/>
              <w:rPr>
                <w:rFonts w:ascii="Times New Roman" w:hAnsi="Times New Roman" w:cs="Times New Roman"/>
                <w:b/>
                <w:bCs/>
                <w:sz w:val="28"/>
                <w:szCs w:val="28"/>
              </w:rPr>
            </w:pPr>
            <w:r w:rsidRPr="00C11871">
              <w:rPr>
                <w:rFonts w:ascii="Times New Roman" w:hAnsi="Times New Roman" w:cs="Times New Roman"/>
                <w:sz w:val="28"/>
                <w:szCs w:val="28"/>
              </w:rPr>
              <w:t xml:space="preserve">Vào thời vua Trần Minh Tông (1314-1329), ông giữ chức </w:t>
            </w:r>
            <w:r w:rsidRPr="00C11871">
              <w:rPr>
                <w:rFonts w:ascii="Times New Roman" w:hAnsi="Times New Roman" w:cs="Times New Roman"/>
                <w:sz w:val="28"/>
                <w:szCs w:val="28"/>
                <w:highlight w:val="yellow"/>
              </w:rPr>
              <w:t>Tư nghiệp Quốc Tử Giám</w:t>
            </w:r>
            <w:r w:rsidRPr="00C11871">
              <w:rPr>
                <w:rFonts w:ascii="Times New Roman" w:hAnsi="Times New Roman" w:cs="Times New Roman"/>
                <w:sz w:val="28"/>
                <w:szCs w:val="28"/>
              </w:rPr>
              <w:t xml:space="preserve"> tại Thăng Long, trực tiếp giảng dạy và đào tạo nhân tài. Đến thời vua Trần Dụ Tông (1341-1369), ông dâng </w:t>
            </w:r>
            <w:r w:rsidRPr="00C11871">
              <w:rPr>
                <w:rFonts w:ascii="Times New Roman" w:hAnsi="Times New Roman" w:cs="Times New Roman"/>
                <w:sz w:val="28"/>
                <w:szCs w:val="28"/>
                <w:highlight w:val="yellow"/>
              </w:rPr>
              <w:t>“Thất trảm sớ”</w:t>
            </w:r>
            <w:r w:rsidRPr="00C11871">
              <w:rPr>
                <w:rFonts w:ascii="Times New Roman" w:hAnsi="Times New Roman" w:cs="Times New Roman"/>
                <w:sz w:val="28"/>
                <w:szCs w:val="28"/>
              </w:rPr>
              <w:t xml:space="preserve">, xin chém 7 gian thần. Không được chấp thuận, ông từ quan về ở ẩn </w:t>
            </w:r>
            <w:r w:rsidRPr="00C11871">
              <w:rPr>
                <w:rFonts w:ascii="Times New Roman" w:eastAsia="Times New Roman" w:hAnsi="Times New Roman" w:cs="Times New Roman"/>
                <w:sz w:val="28"/>
                <w:szCs w:val="28"/>
              </w:rPr>
              <w:t xml:space="preserve">tại </w:t>
            </w:r>
            <w:r w:rsidRPr="00C11871">
              <w:rPr>
                <w:rFonts w:ascii="Times New Roman" w:eastAsia="Times New Roman" w:hAnsi="Times New Roman" w:cs="Times New Roman"/>
                <w:sz w:val="28"/>
                <w:szCs w:val="28"/>
                <w:highlight w:val="yellow"/>
              </w:rPr>
              <w:t>núi Phượng Hoàng</w:t>
            </w:r>
            <w:r w:rsidRPr="00C11871">
              <w:rPr>
                <w:rFonts w:ascii="Times New Roman" w:eastAsia="Times New Roman" w:hAnsi="Times New Roman" w:cs="Times New Roman"/>
                <w:sz w:val="28"/>
                <w:szCs w:val="28"/>
              </w:rPr>
              <w:t>.</w:t>
            </w:r>
          </w:p>
        </w:tc>
        <w:tc>
          <w:tcPr>
            <w:tcW w:w="4249" w:type="dxa"/>
          </w:tcPr>
          <w:p w14:paraId="02D502E2" w14:textId="4A0CC535" w:rsidR="005E1BD2" w:rsidRPr="00C11871" w:rsidRDefault="005E1BD2" w:rsidP="005E1BD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Thái học sinh: </w:t>
            </w:r>
            <w:r w:rsidRPr="005E1BD2">
              <w:rPr>
                <w:rFonts w:ascii="Times New Roman" w:hAnsi="Times New Roman" w:cs="Times New Roman"/>
                <w:sz w:val="28"/>
                <w:szCs w:val="28"/>
              </w:rPr>
              <w:t>Thái học sinh là một chức danh trong hệ thống giáo dục của triều đình phong kiến Việt Nam, thường được dùng để chỉ các học trò xuất sắc hoặc các học viên cao cấp trong hệ thống Quốc Tử Giám</w:t>
            </w:r>
          </w:p>
        </w:tc>
        <w:tc>
          <w:tcPr>
            <w:tcW w:w="5466" w:type="dxa"/>
            <w:shd w:val="clear" w:color="auto" w:fill="auto"/>
          </w:tcPr>
          <w:p w14:paraId="40DC371F" w14:textId="77777777" w:rsidR="005E1BD2" w:rsidRPr="00C11871" w:rsidRDefault="005E1BD2" w:rsidP="000C6C19">
            <w:pPr>
              <w:spacing w:line="360" w:lineRule="auto"/>
              <w:rPr>
                <w:rFonts w:ascii="Times New Roman" w:hAnsi="Times New Roman" w:cs="Times New Roman"/>
                <w:b/>
                <w:bCs/>
                <w:sz w:val="28"/>
                <w:szCs w:val="28"/>
              </w:rPr>
            </w:pPr>
          </w:p>
        </w:tc>
      </w:tr>
      <w:tr w:rsidR="005E1BD2" w:rsidRPr="00C11871" w14:paraId="4911E01F" w14:textId="77777777" w:rsidTr="005E1BD2">
        <w:trPr>
          <w:trHeight w:val="1717"/>
        </w:trPr>
        <w:tc>
          <w:tcPr>
            <w:tcW w:w="3600" w:type="dxa"/>
            <w:vMerge/>
          </w:tcPr>
          <w:p w14:paraId="2E726F91" w14:textId="6F00A563" w:rsidR="005E1BD2" w:rsidRPr="00C11871" w:rsidRDefault="005E1BD2" w:rsidP="000C6C19">
            <w:pPr>
              <w:spacing w:line="360" w:lineRule="auto"/>
              <w:jc w:val="both"/>
              <w:rPr>
                <w:rFonts w:ascii="Times New Roman" w:hAnsi="Times New Roman" w:cs="Times New Roman"/>
                <w:b/>
                <w:bCs/>
                <w:sz w:val="28"/>
                <w:szCs w:val="28"/>
              </w:rPr>
            </w:pPr>
          </w:p>
        </w:tc>
        <w:tc>
          <w:tcPr>
            <w:tcW w:w="4249" w:type="dxa"/>
          </w:tcPr>
          <w:p w14:paraId="772ECA5D" w14:textId="77777777" w:rsidR="005E1BD2" w:rsidRPr="00C11871" w:rsidRDefault="005E1BD2" w:rsidP="000C6C19">
            <w:pPr>
              <w:spacing w:line="360" w:lineRule="auto"/>
              <w:rPr>
                <w:rFonts w:ascii="Times New Roman" w:hAnsi="Times New Roman" w:cs="Times New Roman"/>
                <w:b/>
                <w:bCs/>
                <w:sz w:val="28"/>
                <w:szCs w:val="28"/>
              </w:rPr>
            </w:pPr>
            <w:r w:rsidRPr="00C11871">
              <w:rPr>
                <w:rFonts w:ascii="Times New Roman" w:hAnsi="Times New Roman" w:cs="Times New Roman"/>
                <w:b/>
                <w:bCs/>
                <w:sz w:val="28"/>
                <w:szCs w:val="28"/>
              </w:rPr>
              <w:t xml:space="preserve">Quang Liệt, Thanh Đàm: </w:t>
            </w:r>
            <w:r w:rsidRPr="00C11871">
              <w:rPr>
                <w:rFonts w:ascii="Times New Roman" w:hAnsi="Times New Roman" w:cs="Times New Roman"/>
                <w:sz w:val="28"/>
                <w:szCs w:val="28"/>
              </w:rPr>
              <w:t>Làng Quang Liệt, huyện Thanh Đàm (Nay là thôn Văn, xã Thanh Liệt, huyện Thanh Trì, thành phố Hà Nội)</w:t>
            </w:r>
          </w:p>
        </w:tc>
        <w:tc>
          <w:tcPr>
            <w:tcW w:w="5466" w:type="dxa"/>
            <w:shd w:val="clear" w:color="auto" w:fill="auto"/>
          </w:tcPr>
          <w:p w14:paraId="43EB1B77" w14:textId="3BBDF166" w:rsidR="005E1BD2" w:rsidRPr="00C11871" w:rsidRDefault="005E1BD2" w:rsidP="000C6C19">
            <w:pPr>
              <w:spacing w:line="360" w:lineRule="auto"/>
              <w:rPr>
                <w:rFonts w:ascii="Times New Roman" w:hAnsi="Times New Roman" w:cs="Times New Roman"/>
                <w:b/>
                <w:bCs/>
                <w:sz w:val="28"/>
                <w:szCs w:val="28"/>
              </w:rPr>
            </w:pPr>
            <w:r w:rsidRPr="00C11871">
              <w:rPr>
                <w:rFonts w:ascii="Times New Roman" w:hAnsi="Times New Roman" w:cs="Times New Roman"/>
                <w:b/>
                <w:bCs/>
                <w:sz w:val="28"/>
                <w:szCs w:val="28"/>
              </w:rPr>
              <w:t>Cổng làng Thanh Liệt</w:t>
            </w:r>
          </w:p>
          <w:p w14:paraId="00E29F7D" w14:textId="6E55A414" w:rsidR="005E1BD2" w:rsidRPr="00C11871" w:rsidRDefault="005E1BD2" w:rsidP="000C6C19">
            <w:pPr>
              <w:spacing w:line="360" w:lineRule="auto"/>
              <w:rPr>
                <w:rFonts w:ascii="Times New Roman" w:hAnsi="Times New Roman" w:cs="Times New Roman"/>
                <w:b/>
                <w:bCs/>
                <w:sz w:val="28"/>
                <w:szCs w:val="28"/>
              </w:rPr>
            </w:pPr>
            <w:r w:rsidRPr="00C11871">
              <w:rPr>
                <w:rFonts w:ascii="Times New Roman" w:hAnsi="Times New Roman" w:cs="Times New Roman"/>
                <w:noProof/>
                <w:sz w:val="28"/>
                <w:szCs w:val="28"/>
              </w:rPr>
              <w:drawing>
                <wp:inline distT="0" distB="0" distL="0" distR="0" wp14:anchorId="4B6C0A08" wp14:editId="066A0971">
                  <wp:extent cx="2664069" cy="177501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80890" cy="1786225"/>
                          </a:xfrm>
                          <a:prstGeom prst="rect">
                            <a:avLst/>
                          </a:prstGeom>
                          <a:noFill/>
                          <a:ln>
                            <a:noFill/>
                          </a:ln>
                        </pic:spPr>
                      </pic:pic>
                    </a:graphicData>
                  </a:graphic>
                </wp:inline>
              </w:drawing>
            </w:r>
          </w:p>
          <w:p w14:paraId="591656EE" w14:textId="348DEDDE" w:rsidR="005E1BD2" w:rsidRPr="00C11871" w:rsidRDefault="005E1BD2" w:rsidP="000C6C19">
            <w:pPr>
              <w:pStyle w:val="ListParagraph"/>
              <w:spacing w:line="360" w:lineRule="auto"/>
              <w:rPr>
                <w:rFonts w:ascii="Times New Roman" w:hAnsi="Times New Roman" w:cs="Times New Roman"/>
                <w:b/>
                <w:bCs/>
                <w:sz w:val="28"/>
                <w:szCs w:val="28"/>
              </w:rPr>
            </w:pPr>
          </w:p>
        </w:tc>
      </w:tr>
      <w:tr w:rsidR="005E1BD2" w:rsidRPr="00C11871" w14:paraId="0F8A463E" w14:textId="77777777" w:rsidTr="005E1BD2">
        <w:trPr>
          <w:trHeight w:val="1786"/>
        </w:trPr>
        <w:tc>
          <w:tcPr>
            <w:tcW w:w="3600" w:type="dxa"/>
            <w:vMerge/>
          </w:tcPr>
          <w:p w14:paraId="4272295D" w14:textId="77777777" w:rsidR="005E1BD2" w:rsidRPr="00C11871" w:rsidRDefault="005E1BD2" w:rsidP="000C6C19">
            <w:pPr>
              <w:spacing w:line="360" w:lineRule="auto"/>
              <w:jc w:val="both"/>
              <w:rPr>
                <w:rFonts w:ascii="Times New Roman" w:hAnsi="Times New Roman" w:cs="Times New Roman"/>
                <w:b/>
                <w:bCs/>
                <w:sz w:val="28"/>
                <w:szCs w:val="28"/>
              </w:rPr>
            </w:pPr>
          </w:p>
        </w:tc>
        <w:tc>
          <w:tcPr>
            <w:tcW w:w="4249" w:type="dxa"/>
          </w:tcPr>
          <w:p w14:paraId="30A99A3F" w14:textId="626AA029" w:rsidR="005E1BD2" w:rsidRPr="00C11871" w:rsidRDefault="005E1BD2" w:rsidP="000C6C19">
            <w:pPr>
              <w:spacing w:line="360" w:lineRule="auto"/>
              <w:jc w:val="both"/>
              <w:rPr>
                <w:rFonts w:ascii="Times New Roman" w:hAnsi="Times New Roman" w:cs="Times New Roman"/>
                <w:b/>
                <w:bCs/>
                <w:sz w:val="28"/>
                <w:szCs w:val="28"/>
              </w:rPr>
            </w:pPr>
            <w:r w:rsidRPr="00C11871">
              <w:rPr>
                <w:rFonts w:ascii="Times New Roman" w:hAnsi="Times New Roman" w:cs="Times New Roman"/>
                <w:b/>
                <w:bCs/>
                <w:sz w:val="28"/>
                <w:szCs w:val="28"/>
              </w:rPr>
              <w:t>Tư nghiệp Quốc tử giám:</w:t>
            </w:r>
            <w:r w:rsidRPr="00C11871">
              <w:rPr>
                <w:rFonts w:ascii="Times New Roman" w:hAnsi="Times New Roman" w:cs="Times New Roman"/>
                <w:sz w:val="28"/>
                <w:szCs w:val="28"/>
              </w:rPr>
              <w:t xml:space="preserve"> "Tư nghiệp" là một chức danh quan trong hệ thống giáo dục Nho học xưa, có nghĩa là người quản lý công </w:t>
            </w:r>
            <w:r w:rsidRPr="00C11871">
              <w:rPr>
                <w:rFonts w:ascii="Times New Roman" w:hAnsi="Times New Roman" w:cs="Times New Roman"/>
                <w:sz w:val="28"/>
                <w:szCs w:val="28"/>
              </w:rPr>
              <w:lastRenderedPageBreak/>
              <w:t>việc học hành, giảng dạy và đào tạo nhân tài tại Quốc Tử Giám</w:t>
            </w:r>
          </w:p>
        </w:tc>
        <w:tc>
          <w:tcPr>
            <w:tcW w:w="5466" w:type="dxa"/>
            <w:shd w:val="clear" w:color="auto" w:fill="auto"/>
          </w:tcPr>
          <w:p w14:paraId="149AB09F" w14:textId="277130F1" w:rsidR="005E1BD2" w:rsidRPr="00C11871" w:rsidRDefault="005E1BD2" w:rsidP="000C6C19">
            <w:pPr>
              <w:spacing w:line="360" w:lineRule="auto"/>
              <w:rPr>
                <w:rFonts w:ascii="Times New Roman" w:hAnsi="Times New Roman" w:cs="Times New Roman"/>
                <w:b/>
                <w:bCs/>
                <w:noProof/>
                <w:sz w:val="28"/>
                <w:szCs w:val="28"/>
              </w:rPr>
            </w:pPr>
            <w:r w:rsidRPr="00C11871">
              <w:rPr>
                <w:rFonts w:ascii="Times New Roman" w:hAnsi="Times New Roman" w:cs="Times New Roman"/>
                <w:b/>
                <w:bCs/>
                <w:noProof/>
                <w:sz w:val="28"/>
                <w:szCs w:val="28"/>
              </w:rPr>
              <w:lastRenderedPageBreak/>
              <w:t>Tượng thờ Danh nhân Chu Văn An tại Văn Miếu - Quốc Tử Giám</w:t>
            </w:r>
          </w:p>
          <w:p w14:paraId="758F24F8" w14:textId="05C29354" w:rsidR="005E1BD2" w:rsidRPr="00C11871" w:rsidRDefault="005E1BD2" w:rsidP="000C6C19">
            <w:pPr>
              <w:spacing w:line="360" w:lineRule="auto"/>
              <w:rPr>
                <w:rFonts w:ascii="Times New Roman" w:hAnsi="Times New Roman" w:cs="Times New Roman"/>
                <w:b/>
                <w:bCs/>
                <w:sz w:val="28"/>
                <w:szCs w:val="28"/>
              </w:rPr>
            </w:pPr>
            <w:r w:rsidRPr="00C11871">
              <w:rPr>
                <w:rFonts w:ascii="Times New Roman" w:hAnsi="Times New Roman" w:cs="Times New Roman"/>
                <w:noProof/>
                <w:sz w:val="28"/>
                <w:szCs w:val="28"/>
              </w:rPr>
              <w:lastRenderedPageBreak/>
              <w:drawing>
                <wp:inline distT="0" distB="0" distL="0" distR="0" wp14:anchorId="29DB134C" wp14:editId="041070C3">
                  <wp:extent cx="2927838" cy="195189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32326" cy="1954884"/>
                          </a:xfrm>
                          <a:prstGeom prst="rect">
                            <a:avLst/>
                          </a:prstGeom>
                          <a:noFill/>
                          <a:ln>
                            <a:noFill/>
                          </a:ln>
                        </pic:spPr>
                      </pic:pic>
                    </a:graphicData>
                  </a:graphic>
                </wp:inline>
              </w:drawing>
            </w:r>
          </w:p>
        </w:tc>
      </w:tr>
      <w:tr w:rsidR="005E1BD2" w:rsidRPr="00C11871" w14:paraId="56D25EB4" w14:textId="77777777" w:rsidTr="005E1BD2">
        <w:trPr>
          <w:trHeight w:val="831"/>
        </w:trPr>
        <w:tc>
          <w:tcPr>
            <w:tcW w:w="3600" w:type="dxa"/>
            <w:vMerge/>
          </w:tcPr>
          <w:p w14:paraId="2A287DD5" w14:textId="77777777" w:rsidR="005E1BD2" w:rsidRPr="00C11871" w:rsidRDefault="005E1BD2" w:rsidP="000C6C19">
            <w:pPr>
              <w:spacing w:line="360" w:lineRule="auto"/>
              <w:jc w:val="both"/>
              <w:rPr>
                <w:rFonts w:ascii="Times New Roman" w:hAnsi="Times New Roman" w:cs="Times New Roman"/>
                <w:b/>
                <w:bCs/>
                <w:sz w:val="28"/>
                <w:szCs w:val="28"/>
              </w:rPr>
            </w:pPr>
          </w:p>
        </w:tc>
        <w:tc>
          <w:tcPr>
            <w:tcW w:w="4249" w:type="dxa"/>
          </w:tcPr>
          <w:p w14:paraId="6E701710" w14:textId="48ED67A4" w:rsidR="005E1BD2" w:rsidRPr="00C11871" w:rsidRDefault="005E1BD2" w:rsidP="000C6C19">
            <w:pPr>
              <w:spacing w:line="360" w:lineRule="auto"/>
              <w:jc w:val="both"/>
              <w:rPr>
                <w:rFonts w:ascii="Times New Roman" w:hAnsi="Times New Roman" w:cs="Times New Roman"/>
                <w:color w:val="FF0000"/>
                <w:sz w:val="28"/>
                <w:szCs w:val="28"/>
              </w:rPr>
            </w:pPr>
            <w:r w:rsidRPr="00C11871">
              <w:rPr>
                <w:rFonts w:ascii="Times New Roman" w:hAnsi="Times New Roman" w:cs="Times New Roman"/>
                <w:b/>
                <w:bCs/>
                <w:sz w:val="28"/>
                <w:szCs w:val="28"/>
              </w:rPr>
              <w:t xml:space="preserve">“Thất trảm sớ” : </w:t>
            </w:r>
            <w:r w:rsidRPr="00C11871">
              <w:rPr>
                <w:rFonts w:ascii="Times New Roman" w:hAnsi="Times New Roman" w:cs="Times New Roman"/>
                <w:sz w:val="28"/>
                <w:szCs w:val="28"/>
              </w:rPr>
              <w:t>Thất trảm sớ (</w:t>
            </w:r>
            <w:r w:rsidRPr="00C11871">
              <w:rPr>
                <w:rFonts w:ascii="Times New Roman" w:eastAsia="MS Gothic" w:hAnsi="Times New Roman" w:cs="Times New Roman"/>
                <w:sz w:val="28"/>
                <w:szCs w:val="28"/>
              </w:rPr>
              <w:t>七斬疏</w:t>
            </w:r>
            <w:r w:rsidRPr="00C11871">
              <w:rPr>
                <w:rFonts w:ascii="Times New Roman" w:hAnsi="Times New Roman" w:cs="Times New Roman"/>
                <w:sz w:val="28"/>
                <w:szCs w:val="28"/>
              </w:rPr>
              <w:t>) là tờ sớ do Chu Văn An soạn và dâng lên vua Trần Dụ Tông để đề nghị chém 7 người mà ông cho là nịnh thần.</w:t>
            </w:r>
          </w:p>
        </w:tc>
        <w:tc>
          <w:tcPr>
            <w:tcW w:w="5466" w:type="dxa"/>
            <w:shd w:val="clear" w:color="auto" w:fill="auto"/>
          </w:tcPr>
          <w:p w14:paraId="1CEDCE57" w14:textId="207C52B6" w:rsidR="005E1BD2" w:rsidRPr="00C11871" w:rsidRDefault="005E1BD2" w:rsidP="000C6C19">
            <w:pPr>
              <w:spacing w:line="360" w:lineRule="auto"/>
              <w:rPr>
                <w:rFonts w:ascii="Times New Roman" w:hAnsi="Times New Roman" w:cs="Times New Roman"/>
                <w:b/>
                <w:bCs/>
                <w:sz w:val="28"/>
                <w:szCs w:val="28"/>
              </w:rPr>
            </w:pPr>
            <w:r w:rsidRPr="00C11871">
              <w:rPr>
                <w:rFonts w:ascii="Times New Roman" w:hAnsi="Times New Roman" w:cs="Times New Roman"/>
                <w:b/>
                <w:bCs/>
                <w:sz w:val="28"/>
                <w:szCs w:val="28"/>
              </w:rPr>
              <w:t>3 ảnh nội dung về sớ</w:t>
            </w:r>
            <w:r>
              <w:rPr>
                <w:rFonts w:ascii="Times New Roman" w:hAnsi="Times New Roman" w:cs="Times New Roman"/>
                <w:b/>
                <w:bCs/>
                <w:sz w:val="28"/>
                <w:szCs w:val="28"/>
              </w:rPr>
              <w:t>:</w:t>
            </w:r>
          </w:p>
          <w:p w14:paraId="77CFB12A" w14:textId="13E06348" w:rsidR="005E1BD2" w:rsidRPr="00C11871" w:rsidRDefault="005E1BD2" w:rsidP="000C6C19">
            <w:pPr>
              <w:spacing w:line="360" w:lineRule="auto"/>
              <w:rPr>
                <w:rFonts w:ascii="Times New Roman" w:hAnsi="Times New Roman" w:cs="Times New Roman"/>
                <w:b/>
                <w:bCs/>
                <w:sz w:val="28"/>
                <w:szCs w:val="28"/>
              </w:rPr>
            </w:pPr>
            <w:r w:rsidRPr="00C11871">
              <w:rPr>
                <w:rFonts w:ascii="Times New Roman" w:hAnsi="Times New Roman" w:cs="Times New Roman"/>
                <w:noProof/>
                <w:sz w:val="28"/>
                <w:szCs w:val="28"/>
              </w:rPr>
              <w:drawing>
                <wp:inline distT="0" distB="0" distL="0" distR="0" wp14:anchorId="7E30BE3A" wp14:editId="38F6949F">
                  <wp:extent cx="2778103" cy="1420348"/>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99271" cy="1431171"/>
                          </a:xfrm>
                          <a:prstGeom prst="rect">
                            <a:avLst/>
                          </a:prstGeom>
                          <a:noFill/>
                          <a:ln>
                            <a:noFill/>
                          </a:ln>
                        </pic:spPr>
                      </pic:pic>
                    </a:graphicData>
                  </a:graphic>
                </wp:inline>
              </w:drawing>
            </w:r>
          </w:p>
          <w:p w14:paraId="1A05D27E" w14:textId="77777777" w:rsidR="005E1BD2" w:rsidRPr="00C11871" w:rsidRDefault="005E1BD2" w:rsidP="000C6C19">
            <w:pPr>
              <w:spacing w:line="360" w:lineRule="auto"/>
              <w:rPr>
                <w:rFonts w:ascii="Times New Roman" w:hAnsi="Times New Roman" w:cs="Times New Roman"/>
                <w:noProof/>
                <w:sz w:val="28"/>
                <w:szCs w:val="28"/>
              </w:rPr>
            </w:pPr>
          </w:p>
          <w:p w14:paraId="0D9A13D0" w14:textId="6AF6DADE" w:rsidR="005E1BD2" w:rsidRPr="00C11871" w:rsidRDefault="005E1BD2" w:rsidP="000C6C19">
            <w:pPr>
              <w:spacing w:line="360" w:lineRule="auto"/>
              <w:rPr>
                <w:rFonts w:ascii="Times New Roman" w:hAnsi="Times New Roman" w:cs="Times New Roman"/>
                <w:b/>
                <w:bCs/>
                <w:noProof/>
                <w:sz w:val="28"/>
                <w:szCs w:val="28"/>
              </w:rPr>
            </w:pPr>
          </w:p>
          <w:p w14:paraId="1B375B5B" w14:textId="35B86A55" w:rsidR="005E1BD2" w:rsidRPr="00C11871" w:rsidRDefault="005E1BD2" w:rsidP="000C6C19">
            <w:pPr>
              <w:spacing w:line="360" w:lineRule="auto"/>
              <w:rPr>
                <w:rFonts w:ascii="Times New Roman" w:hAnsi="Times New Roman" w:cs="Times New Roman"/>
                <w:b/>
                <w:bCs/>
                <w:noProof/>
                <w:sz w:val="28"/>
                <w:szCs w:val="28"/>
              </w:rPr>
            </w:pPr>
          </w:p>
          <w:p w14:paraId="7ED40229" w14:textId="6EA1A574" w:rsidR="005E1BD2" w:rsidRPr="00C11871" w:rsidRDefault="005E1BD2" w:rsidP="000C6C19">
            <w:pPr>
              <w:spacing w:line="360" w:lineRule="auto"/>
              <w:rPr>
                <w:rFonts w:ascii="Times New Roman" w:hAnsi="Times New Roman" w:cs="Times New Roman"/>
                <w:b/>
                <w:bCs/>
                <w:noProof/>
                <w:sz w:val="28"/>
                <w:szCs w:val="28"/>
              </w:rPr>
            </w:pPr>
            <w:r w:rsidRPr="00C11871">
              <w:rPr>
                <w:rFonts w:ascii="Times New Roman" w:hAnsi="Times New Roman" w:cs="Times New Roman"/>
                <w:noProof/>
                <w:sz w:val="28"/>
                <w:szCs w:val="28"/>
              </w:rPr>
              <w:lastRenderedPageBreak/>
              <w:drawing>
                <wp:inline distT="0" distB="0" distL="0" distR="0" wp14:anchorId="5797B4BD" wp14:editId="4F8ECE52">
                  <wp:extent cx="2829695" cy="1446725"/>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079" cy="1458681"/>
                          </a:xfrm>
                          <a:prstGeom prst="rect">
                            <a:avLst/>
                          </a:prstGeom>
                          <a:noFill/>
                          <a:ln>
                            <a:noFill/>
                          </a:ln>
                        </pic:spPr>
                      </pic:pic>
                    </a:graphicData>
                  </a:graphic>
                </wp:inline>
              </w:drawing>
            </w:r>
          </w:p>
          <w:p w14:paraId="5D31B3FA" w14:textId="6C68DAAD" w:rsidR="005E1BD2" w:rsidRPr="00C11871" w:rsidRDefault="005E1BD2" w:rsidP="000C6C19">
            <w:pPr>
              <w:spacing w:line="360" w:lineRule="auto"/>
              <w:rPr>
                <w:rFonts w:ascii="Times New Roman" w:hAnsi="Times New Roman" w:cs="Times New Roman"/>
                <w:b/>
                <w:bCs/>
                <w:sz w:val="28"/>
                <w:szCs w:val="28"/>
              </w:rPr>
            </w:pPr>
            <w:r w:rsidRPr="00C11871">
              <w:rPr>
                <w:rFonts w:ascii="Times New Roman" w:hAnsi="Times New Roman" w:cs="Times New Roman"/>
                <w:noProof/>
                <w:sz w:val="28"/>
                <w:szCs w:val="28"/>
              </w:rPr>
              <w:drawing>
                <wp:inline distT="0" distB="0" distL="0" distR="0" wp14:anchorId="66225340" wp14:editId="249C6C52">
                  <wp:extent cx="2812498" cy="143793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3606" cy="1443612"/>
                          </a:xfrm>
                          <a:prstGeom prst="rect">
                            <a:avLst/>
                          </a:prstGeom>
                          <a:noFill/>
                          <a:ln>
                            <a:noFill/>
                          </a:ln>
                        </pic:spPr>
                      </pic:pic>
                    </a:graphicData>
                  </a:graphic>
                </wp:inline>
              </w:drawing>
            </w:r>
          </w:p>
        </w:tc>
      </w:tr>
      <w:tr w:rsidR="005E1BD2" w:rsidRPr="00C11871" w14:paraId="741BD406" w14:textId="77777777" w:rsidTr="005E1BD2">
        <w:trPr>
          <w:trHeight w:val="2063"/>
        </w:trPr>
        <w:tc>
          <w:tcPr>
            <w:tcW w:w="3600" w:type="dxa"/>
            <w:vMerge/>
          </w:tcPr>
          <w:p w14:paraId="7D44AA76" w14:textId="77777777" w:rsidR="005E1BD2" w:rsidRPr="00C11871" w:rsidRDefault="005E1BD2" w:rsidP="000C6C19">
            <w:pPr>
              <w:spacing w:line="360" w:lineRule="auto"/>
              <w:jc w:val="both"/>
              <w:rPr>
                <w:rFonts w:ascii="Times New Roman" w:hAnsi="Times New Roman" w:cs="Times New Roman"/>
                <w:b/>
                <w:bCs/>
                <w:sz w:val="28"/>
                <w:szCs w:val="28"/>
              </w:rPr>
            </w:pPr>
          </w:p>
        </w:tc>
        <w:tc>
          <w:tcPr>
            <w:tcW w:w="4249" w:type="dxa"/>
          </w:tcPr>
          <w:p w14:paraId="2E3D7278" w14:textId="4AC60D4B" w:rsidR="005E1BD2" w:rsidRPr="00C11871" w:rsidRDefault="005E1BD2" w:rsidP="000C6C19">
            <w:pPr>
              <w:spacing w:line="360" w:lineRule="auto"/>
              <w:rPr>
                <w:rFonts w:ascii="Times New Roman" w:hAnsi="Times New Roman" w:cs="Times New Roman"/>
                <w:b/>
                <w:bCs/>
                <w:sz w:val="28"/>
                <w:szCs w:val="28"/>
              </w:rPr>
            </w:pPr>
            <w:r w:rsidRPr="00C11871">
              <w:rPr>
                <w:rFonts w:ascii="Times New Roman" w:hAnsi="Times New Roman" w:cs="Times New Roman"/>
                <w:b/>
                <w:bCs/>
                <w:sz w:val="28"/>
                <w:szCs w:val="28"/>
              </w:rPr>
              <w:t xml:space="preserve">Núi phượng Hoàng: </w:t>
            </w:r>
            <w:r w:rsidRPr="00C11871">
              <w:rPr>
                <w:rFonts w:ascii="Times New Roman" w:hAnsi="Times New Roman" w:cs="Times New Roman"/>
                <w:sz w:val="28"/>
                <w:szCs w:val="28"/>
              </w:rPr>
              <w:t xml:space="preserve">Núi Phượng Hoàng nằm ở </w:t>
            </w:r>
            <w:r w:rsidRPr="00C11871">
              <w:rPr>
                <w:rStyle w:val="Strong"/>
                <w:rFonts w:ascii="Times New Roman" w:hAnsi="Times New Roman" w:cs="Times New Roman"/>
                <w:b w:val="0"/>
                <w:bCs w:val="0"/>
                <w:sz w:val="28"/>
                <w:szCs w:val="28"/>
              </w:rPr>
              <w:t>Chí Linh</w:t>
            </w:r>
            <w:r w:rsidRPr="00C11871">
              <w:rPr>
                <w:rFonts w:ascii="Times New Roman" w:hAnsi="Times New Roman" w:cs="Times New Roman"/>
                <w:b/>
                <w:bCs/>
                <w:sz w:val="28"/>
                <w:szCs w:val="28"/>
              </w:rPr>
              <w:t xml:space="preserve">, </w:t>
            </w:r>
            <w:r w:rsidRPr="00C11871">
              <w:rPr>
                <w:rStyle w:val="Strong"/>
                <w:rFonts w:ascii="Times New Roman" w:hAnsi="Times New Roman" w:cs="Times New Roman"/>
                <w:b w:val="0"/>
                <w:bCs w:val="0"/>
                <w:sz w:val="28"/>
                <w:szCs w:val="28"/>
              </w:rPr>
              <w:t>tỉnh Hải Dương</w:t>
            </w:r>
            <w:r w:rsidRPr="00C11871">
              <w:rPr>
                <w:rStyle w:val="Strong"/>
                <w:rFonts w:ascii="Times New Roman" w:hAnsi="Times New Roman" w:cs="Times New Roman"/>
                <w:sz w:val="28"/>
                <w:szCs w:val="28"/>
              </w:rPr>
              <w:t xml:space="preserve"> - </w:t>
            </w:r>
            <w:r w:rsidRPr="00C11871">
              <w:rPr>
                <w:rFonts w:ascii="Times New Roman" w:hAnsi="Times New Roman" w:cs="Times New Roman"/>
                <w:sz w:val="28"/>
                <w:szCs w:val="28"/>
              </w:rPr>
              <w:t>là nơi Chu Văn An lui về ở ẩn sau khi từ quan</w:t>
            </w:r>
          </w:p>
          <w:p w14:paraId="4E4C64A1" w14:textId="77777777" w:rsidR="005E1BD2" w:rsidRPr="00C11871" w:rsidRDefault="005E1BD2" w:rsidP="000C6C19">
            <w:pPr>
              <w:pStyle w:val="ListParagraph"/>
              <w:spacing w:line="360" w:lineRule="auto"/>
              <w:jc w:val="both"/>
              <w:rPr>
                <w:rFonts w:ascii="Times New Roman" w:hAnsi="Times New Roman" w:cs="Times New Roman"/>
                <w:b/>
                <w:bCs/>
                <w:sz w:val="28"/>
                <w:szCs w:val="28"/>
              </w:rPr>
            </w:pPr>
          </w:p>
        </w:tc>
        <w:tc>
          <w:tcPr>
            <w:tcW w:w="5466" w:type="dxa"/>
            <w:shd w:val="clear" w:color="auto" w:fill="auto"/>
          </w:tcPr>
          <w:p w14:paraId="38F821E3" w14:textId="298EA3AB" w:rsidR="005E1BD2" w:rsidRDefault="005E1BD2" w:rsidP="000C6C1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Toàn cảnh </w:t>
            </w:r>
            <w:r w:rsidRPr="00C11871">
              <w:rPr>
                <w:rFonts w:ascii="Times New Roman" w:hAnsi="Times New Roman" w:cs="Times New Roman"/>
                <w:b/>
                <w:bCs/>
                <w:sz w:val="28"/>
                <w:szCs w:val="28"/>
              </w:rPr>
              <w:t xml:space="preserve">Đền thờ thầy Chu Văn An tọa lạc trên núi Phượng Hoàng </w:t>
            </w:r>
            <w:r>
              <w:rPr>
                <w:rFonts w:ascii="Times New Roman" w:hAnsi="Times New Roman" w:cs="Times New Roman"/>
                <w:b/>
                <w:bCs/>
                <w:sz w:val="28"/>
                <w:szCs w:val="28"/>
              </w:rPr>
              <w:t>(Chí Linh, Hải Dương)</w:t>
            </w:r>
          </w:p>
          <w:p w14:paraId="63BD66C1" w14:textId="5FA42996" w:rsidR="005E1BD2" w:rsidRPr="00C11871" w:rsidRDefault="005E1BD2" w:rsidP="000C6C19">
            <w:pPr>
              <w:spacing w:line="360" w:lineRule="auto"/>
              <w:rPr>
                <w:rFonts w:ascii="Times New Roman" w:hAnsi="Times New Roman" w:cs="Times New Roman"/>
                <w:b/>
                <w:bCs/>
                <w:sz w:val="28"/>
                <w:szCs w:val="28"/>
              </w:rPr>
            </w:pPr>
            <w:r>
              <w:rPr>
                <w:noProof/>
              </w:rPr>
              <w:lastRenderedPageBreak/>
              <w:drawing>
                <wp:inline distT="0" distB="0" distL="0" distR="0" wp14:anchorId="75A32668" wp14:editId="0396F1BA">
                  <wp:extent cx="3333980" cy="210766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3502" cy="2113681"/>
                          </a:xfrm>
                          <a:prstGeom prst="rect">
                            <a:avLst/>
                          </a:prstGeom>
                          <a:noFill/>
                          <a:ln>
                            <a:noFill/>
                          </a:ln>
                        </pic:spPr>
                      </pic:pic>
                    </a:graphicData>
                  </a:graphic>
                </wp:inline>
              </w:drawing>
            </w:r>
          </w:p>
        </w:tc>
      </w:tr>
    </w:tbl>
    <w:p w14:paraId="125A3871" w14:textId="77777777" w:rsidR="00CD0C73" w:rsidRPr="00C11871" w:rsidRDefault="00CD0C73" w:rsidP="000C6C19">
      <w:pPr>
        <w:spacing w:after="0" w:line="360" w:lineRule="auto"/>
        <w:jc w:val="both"/>
        <w:rPr>
          <w:rFonts w:ascii="Times New Roman" w:eastAsia="Times New Roman" w:hAnsi="Times New Roman" w:cs="Times New Roman"/>
          <w:sz w:val="28"/>
          <w:szCs w:val="28"/>
        </w:rPr>
      </w:pPr>
    </w:p>
    <w:p w14:paraId="269F197C" w14:textId="79B84BCD" w:rsidR="00FD4374" w:rsidRPr="00C11871" w:rsidRDefault="00FD4374" w:rsidP="000C6C19">
      <w:pPr>
        <w:spacing w:after="0" w:line="360" w:lineRule="auto"/>
        <w:jc w:val="both"/>
        <w:rPr>
          <w:rFonts w:ascii="Times New Roman" w:hAnsi="Times New Roman" w:cs="Times New Roman"/>
          <w:sz w:val="28"/>
          <w:szCs w:val="28"/>
        </w:rPr>
      </w:pPr>
    </w:p>
    <w:sectPr w:rsidR="00FD4374" w:rsidRPr="00C11871" w:rsidSect="00946B5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676BF5"/>
    <w:multiLevelType w:val="hybridMultilevel"/>
    <w:tmpl w:val="AF8C1F6A"/>
    <w:lvl w:ilvl="0" w:tplc="C68EF2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D60"/>
    <w:rsid w:val="000C6C19"/>
    <w:rsid w:val="005E1BD2"/>
    <w:rsid w:val="00946B53"/>
    <w:rsid w:val="00A67697"/>
    <w:rsid w:val="00C11871"/>
    <w:rsid w:val="00CD0C73"/>
    <w:rsid w:val="00D222AA"/>
    <w:rsid w:val="00EB6F35"/>
    <w:rsid w:val="00F24D60"/>
    <w:rsid w:val="00FD4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5A714"/>
  <w15:chartTrackingRefBased/>
  <w15:docId w15:val="{2A7B3F82-55E2-44BF-85CF-A285EA913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24D60"/>
    <w:rPr>
      <w:b/>
      <w:bCs/>
    </w:rPr>
  </w:style>
  <w:style w:type="table" w:styleId="TableGrid">
    <w:name w:val="Table Grid"/>
    <w:basedOn w:val="TableNormal"/>
    <w:uiPriority w:val="39"/>
    <w:rsid w:val="00EB6F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F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259275">
      <w:bodyDiv w:val="1"/>
      <w:marLeft w:val="0"/>
      <w:marRight w:val="0"/>
      <w:marTop w:val="0"/>
      <w:marBottom w:val="0"/>
      <w:divBdr>
        <w:top w:val="none" w:sz="0" w:space="0" w:color="auto"/>
        <w:left w:val="none" w:sz="0" w:space="0" w:color="auto"/>
        <w:bottom w:val="none" w:sz="0" w:space="0" w:color="auto"/>
        <w:right w:val="none" w:sz="0" w:space="0" w:color="auto"/>
      </w:divBdr>
    </w:div>
    <w:div w:id="82897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4</Pages>
  <Words>219</Words>
  <Characters>1249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APC</dc:creator>
  <cp:keywords/>
  <dc:description/>
  <cp:lastModifiedBy>APC</cp:lastModifiedBy>
  <cp:revision>4</cp:revision>
  <dcterms:created xsi:type="dcterms:W3CDTF">2025-04-22T11:34:00Z</dcterms:created>
  <dcterms:modified xsi:type="dcterms:W3CDTF">2025-04-22T14:09:00Z</dcterms:modified>
</cp:coreProperties>
</file>