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89"/>
        <w:gridCol w:w="1380"/>
        <w:gridCol w:w="4291"/>
      </w:tblGrid>
      <w:tr w:rsidR="006539F1" w:rsidRPr="004B2807" w14:paraId="5974D410" w14:textId="77777777" w:rsidTr="009055B9">
        <w:tc>
          <w:tcPr>
            <w:tcW w:w="1971" w:type="pct"/>
            <w:vAlign w:val="bottom"/>
          </w:tcPr>
          <w:p w14:paraId="776AA91E" w14:textId="77777777" w:rsidR="006539F1" w:rsidRPr="004B2807" w:rsidRDefault="006539F1" w:rsidP="009055B9">
            <w:pPr>
              <w:spacing w:before="100" w:line="264" w:lineRule="auto"/>
              <w:rPr>
                <w:rFonts w:ascii="Times New Roman" w:hAnsi="Times New Roman" w:cs="Times New Roman"/>
                <w:sz w:val="24"/>
                <w:szCs w:val="24"/>
              </w:rPr>
            </w:pPr>
            <w:r w:rsidRPr="004B2807">
              <w:rPr>
                <w:rFonts w:ascii="Times New Roman" w:hAnsi="Times New Roman" w:cs="Times New Roman"/>
                <w:sz w:val="24"/>
                <w:szCs w:val="24"/>
              </w:rPr>
              <w:t>TRƯỜNG ĐẠI HỌC KINH TẾ</w:t>
            </w:r>
          </w:p>
          <w:p w14:paraId="51E6DF9B" w14:textId="77777777" w:rsidR="006539F1" w:rsidRPr="004B2807" w:rsidRDefault="006539F1" w:rsidP="009055B9">
            <w:pPr>
              <w:spacing w:before="100" w:line="264" w:lineRule="auto"/>
              <w:jc w:val="center"/>
              <w:rPr>
                <w:rFonts w:ascii="Times New Roman" w:hAnsi="Times New Roman" w:cs="Times New Roman"/>
                <w:sz w:val="24"/>
                <w:szCs w:val="24"/>
              </w:rPr>
            </w:pPr>
            <w:r w:rsidRPr="004B2807">
              <w:rPr>
                <w:rFonts w:ascii="Times New Roman" w:hAnsi="Times New Roman" w:cs="Times New Roman"/>
                <w:noProof/>
                <w:sz w:val="24"/>
                <w:szCs w:val="24"/>
                <w:lang w:eastAsia="zh-CN"/>
              </w:rPr>
              <mc:AlternateContent>
                <mc:Choice Requires="wps">
                  <w:drawing>
                    <wp:anchor distT="0" distB="0" distL="114300" distR="114300" simplePos="0" relativeHeight="251659264" behindDoc="0" locked="0" layoutInCell="1" allowOverlap="1" wp14:anchorId="556ECB97" wp14:editId="168547B5">
                      <wp:simplePos x="0" y="0"/>
                      <wp:positionH relativeFrom="column">
                        <wp:posOffset>527685</wp:posOffset>
                      </wp:positionH>
                      <wp:positionV relativeFrom="paragraph">
                        <wp:posOffset>262255</wp:posOffset>
                      </wp:positionV>
                      <wp:extent cx="1064895" cy="0"/>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106489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D9280D"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55pt,20.65pt" to="125.4pt,2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" strokecolor="#4472c4 [3204]" strokeweight=".5pt">
                      <v:stroke joinstyle="miter"/>
                    </v:line>
                  </w:pict>
                </mc:Fallback>
              </mc:AlternateContent>
            </w:r>
            <w:r w:rsidRPr="004B2807">
              <w:rPr>
                <w:rFonts w:ascii="Times New Roman" w:hAnsi="Times New Roman" w:cs="Times New Roman"/>
                <w:b/>
                <w:sz w:val="24"/>
                <w:szCs w:val="24"/>
              </w:rPr>
              <w:t>KHOA THỐNG KÊ – TIN HỌC</w:t>
            </w:r>
          </w:p>
        </w:tc>
        <w:tc>
          <w:tcPr>
            <w:tcW w:w="737" w:type="pct"/>
          </w:tcPr>
          <w:p w14:paraId="211D12F4" w14:textId="77777777" w:rsidR="006539F1" w:rsidRPr="004B2807" w:rsidRDefault="006539F1" w:rsidP="009055B9">
            <w:pPr>
              <w:spacing w:before="100" w:line="264" w:lineRule="auto"/>
              <w:jc w:val="center"/>
              <w:rPr>
                <w:rFonts w:ascii="Times New Roman" w:hAnsi="Times New Roman" w:cs="Times New Roman"/>
                <w:b/>
                <w:sz w:val="24"/>
                <w:szCs w:val="24"/>
              </w:rPr>
            </w:pPr>
          </w:p>
        </w:tc>
        <w:tc>
          <w:tcPr>
            <w:tcW w:w="2292" w:type="pct"/>
          </w:tcPr>
          <w:p w14:paraId="736CE5B7" w14:textId="77777777" w:rsidR="006539F1" w:rsidRPr="004B2807" w:rsidRDefault="006539F1" w:rsidP="009055B9">
            <w:pPr>
              <w:spacing w:before="100" w:line="264" w:lineRule="auto"/>
              <w:jc w:val="center"/>
              <w:rPr>
                <w:rFonts w:ascii="Times New Roman" w:hAnsi="Times New Roman" w:cs="Times New Roman"/>
                <w:b/>
                <w:sz w:val="24"/>
                <w:szCs w:val="24"/>
              </w:rPr>
            </w:pPr>
            <w:r w:rsidRPr="004B2807">
              <w:rPr>
                <w:rFonts w:ascii="Times New Roman" w:hAnsi="Times New Roman" w:cs="Times New Roman"/>
                <w:b/>
                <w:sz w:val="24"/>
                <w:szCs w:val="24"/>
              </w:rPr>
              <w:t>ĐỀ KIỂM TRA GIỮA KÌ</w:t>
            </w:r>
          </w:p>
          <w:p w14:paraId="33B59DD5" w14:textId="77777777" w:rsidR="006539F1" w:rsidRPr="004B2807" w:rsidRDefault="006539F1" w:rsidP="009055B9">
            <w:pPr>
              <w:spacing w:before="100" w:line="264" w:lineRule="auto"/>
              <w:jc w:val="center"/>
              <w:rPr>
                <w:rFonts w:ascii="Times New Roman" w:hAnsi="Times New Roman" w:cs="Times New Roman"/>
                <w:b/>
                <w:sz w:val="24"/>
                <w:szCs w:val="24"/>
              </w:rPr>
            </w:pPr>
            <w:r w:rsidRPr="004B2807">
              <w:rPr>
                <w:rFonts w:ascii="Times New Roman" w:hAnsi="Times New Roman" w:cs="Times New Roman"/>
                <w:b/>
                <w:sz w:val="24"/>
                <w:szCs w:val="24"/>
              </w:rPr>
              <w:t>BẬC ĐẠI HỌC HỆ CHÍNH QUY</w:t>
            </w:r>
          </w:p>
        </w:tc>
      </w:tr>
      <w:tr w:rsidR="006539F1" w:rsidRPr="004B2807" w14:paraId="6FF97295" w14:textId="77777777" w:rsidTr="009055B9">
        <w:trPr>
          <w:trHeight w:val="612"/>
        </w:trPr>
        <w:tc>
          <w:tcPr>
            <w:tcW w:w="2708" w:type="pct"/>
            <w:gridSpan w:val="2"/>
            <w:tcBorders>
              <w:bottom w:val="single" w:sz="4" w:space="0" w:color="auto"/>
            </w:tcBorders>
            <w:vAlign w:val="bottom"/>
          </w:tcPr>
          <w:p w14:paraId="71F841ED" w14:textId="77777777" w:rsidR="006539F1" w:rsidRPr="004B2807" w:rsidRDefault="006539F1" w:rsidP="009055B9">
            <w:pPr>
              <w:spacing w:before="100" w:line="264" w:lineRule="auto"/>
              <w:jc w:val="center"/>
              <w:rPr>
                <w:rFonts w:ascii="Times New Roman" w:hAnsi="Times New Roman" w:cs="Times New Roman"/>
                <w:sz w:val="24"/>
                <w:szCs w:val="24"/>
              </w:rPr>
            </w:pPr>
          </w:p>
        </w:tc>
        <w:tc>
          <w:tcPr>
            <w:tcW w:w="2292" w:type="pct"/>
            <w:tcBorders>
              <w:bottom w:val="single" w:sz="4" w:space="0" w:color="auto"/>
            </w:tcBorders>
          </w:tcPr>
          <w:p w14:paraId="5C061250" w14:textId="2A4F01FF" w:rsidR="006539F1" w:rsidRPr="004B2807" w:rsidRDefault="006539F1" w:rsidP="009055B9">
            <w:pPr>
              <w:spacing w:before="100" w:line="264" w:lineRule="auto"/>
              <w:jc w:val="center"/>
              <w:rPr>
                <w:rFonts w:ascii="Times New Roman" w:hAnsi="Times New Roman" w:cs="Times New Roman"/>
                <w:sz w:val="24"/>
                <w:szCs w:val="24"/>
              </w:rPr>
            </w:pPr>
            <w:r w:rsidRPr="004B2807">
              <w:rPr>
                <w:rFonts w:ascii="Times New Roman" w:hAnsi="Times New Roman" w:cs="Times New Roman"/>
                <w:sz w:val="24"/>
                <w:szCs w:val="24"/>
              </w:rPr>
              <w:t xml:space="preserve">Học kỳ </w:t>
            </w:r>
            <w:r>
              <w:rPr>
                <w:rFonts w:ascii="Times New Roman" w:hAnsi="Times New Roman" w:cs="Times New Roman"/>
                <w:sz w:val="24"/>
                <w:szCs w:val="24"/>
              </w:rPr>
              <w:t>2</w:t>
            </w:r>
            <w:r w:rsidRPr="004B2807">
              <w:rPr>
                <w:rFonts w:ascii="Times New Roman" w:hAnsi="Times New Roman" w:cs="Times New Roman"/>
                <w:sz w:val="24"/>
                <w:szCs w:val="24"/>
              </w:rPr>
              <w:t xml:space="preserve"> Năm học 202</w:t>
            </w:r>
            <w:r>
              <w:rPr>
                <w:rFonts w:ascii="Times New Roman" w:hAnsi="Times New Roman" w:cs="Times New Roman"/>
                <w:sz w:val="24"/>
                <w:szCs w:val="24"/>
              </w:rPr>
              <w:t>2</w:t>
            </w:r>
            <w:r w:rsidRPr="004B2807">
              <w:rPr>
                <w:rFonts w:ascii="Times New Roman" w:hAnsi="Times New Roman" w:cs="Times New Roman"/>
                <w:sz w:val="24"/>
                <w:szCs w:val="24"/>
              </w:rPr>
              <w:t xml:space="preserve"> - 202</w:t>
            </w:r>
            <w:r>
              <w:rPr>
                <w:rFonts w:ascii="Times New Roman" w:hAnsi="Times New Roman" w:cs="Times New Roman"/>
                <w:sz w:val="24"/>
                <w:szCs w:val="24"/>
              </w:rPr>
              <w:t>3</w:t>
            </w:r>
          </w:p>
        </w:tc>
      </w:tr>
    </w:tbl>
    <w:p w14:paraId="574C403E" w14:textId="77777777" w:rsidR="00CA6BEB" w:rsidRPr="00D82C39" w:rsidRDefault="00CA6BEB" w:rsidP="00CA6BEB">
      <w:pPr>
        <w:spacing w:before="100" w:after="0" w:line="288" w:lineRule="auto"/>
        <w:rPr>
          <w:rFonts w:ascii="Times New Roman" w:hAnsi="Times New Roman" w:cs="Times New Roman"/>
          <w:b/>
          <w:i/>
          <w:sz w:val="24"/>
          <w:szCs w:val="24"/>
        </w:rPr>
      </w:pPr>
      <w:r w:rsidRPr="00D82C39">
        <w:rPr>
          <w:rFonts w:ascii="Times New Roman" w:hAnsi="Times New Roman" w:cs="Times New Roman"/>
          <w:b/>
          <w:i/>
          <w:sz w:val="24"/>
          <w:szCs w:val="24"/>
        </w:rPr>
        <w:t>Hãy:</w:t>
      </w:r>
    </w:p>
    <w:p w14:paraId="23497479" w14:textId="77777777" w:rsidR="00CA6BEB" w:rsidRPr="00D82C39" w:rsidRDefault="00CA6BEB" w:rsidP="00CA6BEB">
      <w:pPr>
        <w:pStyle w:val="ListParagraph"/>
        <w:numPr>
          <w:ilvl w:val="0"/>
          <w:numId w:val="1"/>
        </w:numPr>
        <w:spacing w:before="100" w:after="0" w:line="288" w:lineRule="auto"/>
        <w:rPr>
          <w:rFonts w:ascii="Times New Roman" w:hAnsi="Times New Roman" w:cs="Times New Roman"/>
          <w:b/>
          <w:i/>
          <w:sz w:val="24"/>
          <w:szCs w:val="24"/>
        </w:rPr>
      </w:pPr>
      <w:r w:rsidRPr="00D82C39">
        <w:rPr>
          <w:rFonts w:ascii="Times New Roman" w:hAnsi="Times New Roman" w:cs="Times New Roman"/>
          <w:b/>
          <w:i/>
          <w:sz w:val="24"/>
          <w:szCs w:val="24"/>
        </w:rPr>
        <w:t>Vẽ sơ đồ luồng công việc (business workflow)</w:t>
      </w:r>
    </w:p>
    <w:p w14:paraId="540619A7" w14:textId="77777777" w:rsidR="00CA6BEB" w:rsidRPr="00D82C39" w:rsidRDefault="00CA6BEB" w:rsidP="00CA6BEB">
      <w:pPr>
        <w:pStyle w:val="ListParagraph"/>
        <w:numPr>
          <w:ilvl w:val="0"/>
          <w:numId w:val="1"/>
        </w:numPr>
        <w:spacing w:before="100" w:after="0" w:line="288" w:lineRule="auto"/>
        <w:rPr>
          <w:rFonts w:ascii="Times New Roman" w:hAnsi="Times New Roman" w:cs="Times New Roman"/>
          <w:b/>
          <w:i/>
          <w:sz w:val="24"/>
          <w:szCs w:val="24"/>
        </w:rPr>
      </w:pPr>
      <w:r w:rsidRPr="00D82C39">
        <w:rPr>
          <w:rFonts w:ascii="Times New Roman" w:hAnsi="Times New Roman" w:cs="Times New Roman"/>
          <w:b/>
          <w:i/>
          <w:sz w:val="24"/>
          <w:szCs w:val="24"/>
        </w:rPr>
        <w:t>Vẽ sơ đồ use case cho hệ thống</w:t>
      </w:r>
    </w:p>
    <w:p w14:paraId="0912F164" w14:textId="77777777" w:rsidR="00CA6BEB" w:rsidRPr="00D82C39" w:rsidRDefault="00CA6BEB" w:rsidP="00CA6BEB">
      <w:pPr>
        <w:pStyle w:val="ListParagraph"/>
        <w:numPr>
          <w:ilvl w:val="0"/>
          <w:numId w:val="1"/>
        </w:numPr>
        <w:spacing w:before="100" w:after="0" w:line="288" w:lineRule="auto"/>
        <w:rPr>
          <w:rFonts w:ascii="Times New Roman" w:hAnsi="Times New Roman" w:cs="Times New Roman"/>
          <w:b/>
          <w:i/>
          <w:sz w:val="24"/>
          <w:szCs w:val="24"/>
        </w:rPr>
      </w:pPr>
      <w:r w:rsidRPr="00D82C39">
        <w:rPr>
          <w:rFonts w:ascii="Times New Roman" w:hAnsi="Times New Roman" w:cs="Times New Roman"/>
          <w:b/>
          <w:i/>
          <w:sz w:val="24"/>
          <w:szCs w:val="24"/>
        </w:rPr>
        <w:t>Mô tả chi tiết từng use case và vẽ sơ đồ hoạt động (activity diagram) cho mỗi use case đó.</w:t>
      </w:r>
    </w:p>
    <w:p w14:paraId="36C33503" w14:textId="77777777" w:rsidR="00CA6BEB" w:rsidRDefault="00CA6BEB" w:rsidP="00CA6BEB">
      <w:pPr>
        <w:spacing w:before="100" w:after="0" w:line="288" w:lineRule="auto"/>
        <w:rPr>
          <w:rFonts w:ascii="Times New Roman" w:hAnsi="Times New Roman" w:cs="Times New Roman"/>
          <w:b/>
          <w:sz w:val="24"/>
          <w:szCs w:val="24"/>
        </w:rPr>
      </w:pPr>
    </w:p>
    <w:p w14:paraId="79D589F4" w14:textId="77777777" w:rsidR="00CA6BEB" w:rsidRDefault="00CA6BEB" w:rsidP="00CA6BEB">
      <w:pPr>
        <w:spacing w:before="100" w:after="0" w:line="288" w:lineRule="auto"/>
        <w:rPr>
          <w:rFonts w:ascii="Times New Roman" w:hAnsi="Times New Roman" w:cs="Times New Roman"/>
          <w:b/>
          <w:sz w:val="24"/>
          <w:szCs w:val="24"/>
        </w:rPr>
      </w:pPr>
      <w:r>
        <w:rPr>
          <w:rFonts w:ascii="Times New Roman" w:hAnsi="Times New Roman" w:cs="Times New Roman"/>
          <w:b/>
          <w:sz w:val="24"/>
          <w:szCs w:val="24"/>
        </w:rPr>
        <w:t>Dưới đây là phần mô tả “to-be system” cho hệ thống quản lý cho thuê xe đạp công cộng:</w:t>
      </w:r>
    </w:p>
    <w:p w14:paraId="508DC1A4" w14:textId="7767C334" w:rsidR="009E026B" w:rsidRDefault="00CA6BEB" w:rsidP="00DB1521">
      <w:pPr>
        <w:spacing w:before="100" w:after="0" w:line="288" w:lineRule="auto"/>
        <w:jc w:val="both"/>
        <w:rPr>
          <w:rFonts w:ascii="Times New Roman" w:hAnsi="Times New Roman" w:cs="Times New Roman"/>
          <w:sz w:val="24"/>
          <w:szCs w:val="24"/>
        </w:rPr>
      </w:pPr>
      <w:r w:rsidRPr="00797AA9">
        <w:rPr>
          <w:rFonts w:ascii="Times New Roman" w:hAnsi="Times New Roman" w:cs="Times New Roman"/>
          <w:sz w:val="24"/>
          <w:szCs w:val="24"/>
        </w:rPr>
        <w:t>Hệ th</w:t>
      </w:r>
      <w:r>
        <w:rPr>
          <w:rFonts w:ascii="Times New Roman" w:hAnsi="Times New Roman" w:cs="Times New Roman"/>
          <w:sz w:val="24"/>
          <w:szCs w:val="24"/>
        </w:rPr>
        <w:t xml:space="preserve">ống cho thuê xe đạp công cộng gồm 2 phần: 1) hệ thống quản lý (trên nền web) và 2) ứng dụng dành cho người thuê xe (mobile app). Tài liệu này chỉ mô </w:t>
      </w:r>
      <w:r w:rsidR="00DB1521">
        <w:rPr>
          <w:rFonts w:ascii="Times New Roman" w:hAnsi="Times New Roman" w:cs="Times New Roman"/>
          <w:sz w:val="24"/>
          <w:szCs w:val="24"/>
        </w:rPr>
        <w:t>tả hệ thống quản lý cho thuê xe công cộng.</w:t>
      </w:r>
    </w:p>
    <w:p w14:paraId="62B89308" w14:textId="3F3E7880" w:rsidR="00DB1521" w:rsidRDefault="009D05CE" w:rsidP="00DB1521">
      <w:pPr>
        <w:spacing w:before="100" w:after="0" w:line="288" w:lineRule="auto"/>
        <w:jc w:val="both"/>
        <w:rPr>
          <w:rFonts w:ascii="Times New Roman" w:hAnsi="Times New Roman" w:cs="Times New Roman"/>
          <w:sz w:val="24"/>
          <w:szCs w:val="24"/>
        </w:rPr>
      </w:pPr>
      <w:r w:rsidRPr="009D05CE">
        <w:rPr>
          <w:rFonts w:ascii="Times New Roman" w:hAnsi="Times New Roman" w:cs="Times New Roman"/>
          <w:sz w:val="24"/>
          <w:szCs w:val="24"/>
        </w:rPr>
        <w:t>Để</w:t>
      </w:r>
      <w:r>
        <w:rPr>
          <w:rFonts w:ascii="Times New Roman" w:hAnsi="Times New Roman" w:cs="Times New Roman"/>
          <w:sz w:val="24"/>
          <w:szCs w:val="24"/>
        </w:rPr>
        <w:t xml:space="preserve"> thực hiện các thao tác liên quan tới hệ thống</w:t>
      </w:r>
      <w:r w:rsidRPr="00B615F1">
        <w:rPr>
          <w:rFonts w:ascii="Times New Roman" w:hAnsi="Times New Roman" w:cs="Times New Roman"/>
          <w:sz w:val="24"/>
          <w:szCs w:val="24"/>
        </w:rPr>
        <w:t xml:space="preserve">, </w:t>
      </w:r>
      <w:r w:rsidR="006A6E1C" w:rsidRPr="00B615F1">
        <w:rPr>
          <w:rFonts w:ascii="Times New Roman" w:hAnsi="Times New Roman" w:cs="Times New Roman"/>
          <w:sz w:val="24"/>
          <w:szCs w:val="24"/>
        </w:rPr>
        <w:t>người quản trị</w:t>
      </w:r>
      <w:r>
        <w:rPr>
          <w:rFonts w:ascii="Times New Roman" w:hAnsi="Times New Roman" w:cs="Times New Roman"/>
          <w:sz w:val="24"/>
          <w:szCs w:val="24"/>
        </w:rPr>
        <w:t xml:space="preserve"> phải </w:t>
      </w:r>
      <w:r w:rsidRPr="007662C7">
        <w:rPr>
          <w:rFonts w:ascii="Times New Roman" w:hAnsi="Times New Roman" w:cs="Times New Roman"/>
          <w:b/>
          <w:bCs/>
          <w:sz w:val="24"/>
          <w:szCs w:val="24"/>
        </w:rPr>
        <w:t>đăng nhập</w:t>
      </w:r>
      <w:r>
        <w:rPr>
          <w:rFonts w:ascii="Times New Roman" w:hAnsi="Times New Roman" w:cs="Times New Roman"/>
          <w:sz w:val="24"/>
          <w:szCs w:val="24"/>
        </w:rPr>
        <w:t xml:space="preserve"> vào hệ thống bằng cách nhập tên đăng nhập, mật khẩu, sau đó hệ thống xác thực. Nếu đúng thì </w:t>
      </w:r>
      <w:r w:rsidRPr="00676850">
        <w:rPr>
          <w:rFonts w:ascii="Times New Roman" w:hAnsi="Times New Roman" w:cs="Times New Roman"/>
          <w:b/>
          <w:bCs/>
          <w:sz w:val="24"/>
          <w:szCs w:val="24"/>
        </w:rPr>
        <w:t xml:space="preserve">hiển thị các chức năng của hệ thống để </w:t>
      </w:r>
      <w:r w:rsidR="006A6E1C" w:rsidRPr="00676850">
        <w:rPr>
          <w:rFonts w:ascii="Times New Roman" w:hAnsi="Times New Roman" w:cs="Times New Roman"/>
          <w:b/>
          <w:bCs/>
          <w:sz w:val="24"/>
          <w:szCs w:val="24"/>
        </w:rPr>
        <w:t>người quản trị</w:t>
      </w:r>
      <w:r w:rsidRPr="00676850">
        <w:rPr>
          <w:rFonts w:ascii="Times New Roman" w:hAnsi="Times New Roman" w:cs="Times New Roman"/>
          <w:b/>
          <w:bCs/>
          <w:sz w:val="24"/>
          <w:szCs w:val="24"/>
        </w:rPr>
        <w:t xml:space="preserve"> thao tác</w:t>
      </w:r>
      <w:r>
        <w:rPr>
          <w:rFonts w:ascii="Times New Roman" w:hAnsi="Times New Roman" w:cs="Times New Roman"/>
          <w:sz w:val="24"/>
          <w:szCs w:val="24"/>
        </w:rPr>
        <w:t xml:space="preserve">, ngược lại thì </w:t>
      </w:r>
      <w:r w:rsidRPr="00676850">
        <w:rPr>
          <w:rFonts w:ascii="Times New Roman" w:hAnsi="Times New Roman" w:cs="Times New Roman"/>
          <w:b/>
          <w:bCs/>
          <w:sz w:val="24"/>
          <w:szCs w:val="24"/>
        </w:rPr>
        <w:t>hiển thị thông báo lỗi</w:t>
      </w:r>
      <w:r>
        <w:rPr>
          <w:rFonts w:ascii="Times New Roman" w:hAnsi="Times New Roman" w:cs="Times New Roman"/>
          <w:sz w:val="24"/>
          <w:szCs w:val="24"/>
        </w:rPr>
        <w:t xml:space="preserve"> để </w:t>
      </w:r>
      <w:r w:rsidR="006A6E1C">
        <w:rPr>
          <w:rFonts w:ascii="Times New Roman" w:hAnsi="Times New Roman" w:cs="Times New Roman"/>
          <w:sz w:val="24"/>
          <w:szCs w:val="24"/>
        </w:rPr>
        <w:t>người quản trị</w:t>
      </w:r>
      <w:r>
        <w:rPr>
          <w:rFonts w:ascii="Times New Roman" w:hAnsi="Times New Roman" w:cs="Times New Roman"/>
          <w:sz w:val="24"/>
          <w:szCs w:val="24"/>
        </w:rPr>
        <w:t xml:space="preserve"> nhập lại. </w:t>
      </w:r>
      <w:r w:rsidR="006A6E1C">
        <w:rPr>
          <w:rFonts w:ascii="Times New Roman" w:hAnsi="Times New Roman" w:cs="Times New Roman"/>
          <w:sz w:val="24"/>
          <w:szCs w:val="24"/>
        </w:rPr>
        <w:t>Người quản trị</w:t>
      </w:r>
      <w:r>
        <w:rPr>
          <w:rFonts w:ascii="Times New Roman" w:hAnsi="Times New Roman" w:cs="Times New Roman"/>
          <w:sz w:val="24"/>
          <w:szCs w:val="24"/>
        </w:rPr>
        <w:t xml:space="preserve"> được thực hiện đăng nhập tối đa 3 lần. </w:t>
      </w:r>
    </w:p>
    <w:p w14:paraId="442374E6" w14:textId="71997B54" w:rsidR="002712D3" w:rsidRDefault="000003F6" w:rsidP="00DB152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Công việc đầu tiên của việc quản lý cho thuê xe công cộng là </w:t>
      </w:r>
      <w:r w:rsidR="00FB73AC">
        <w:rPr>
          <w:rFonts w:ascii="Times New Roman" w:hAnsi="Times New Roman" w:cs="Times New Roman"/>
          <w:sz w:val="24"/>
          <w:szCs w:val="24"/>
        </w:rPr>
        <w:t xml:space="preserve">quản lý địa điểm đặt xe. </w:t>
      </w:r>
      <w:r w:rsidR="006A6E1C">
        <w:rPr>
          <w:rFonts w:ascii="Times New Roman" w:hAnsi="Times New Roman" w:cs="Times New Roman"/>
          <w:sz w:val="24"/>
          <w:szCs w:val="24"/>
        </w:rPr>
        <w:t>Người quản trị</w:t>
      </w:r>
      <w:r w:rsidR="002712D3">
        <w:rPr>
          <w:rFonts w:ascii="Times New Roman" w:hAnsi="Times New Roman" w:cs="Times New Roman"/>
          <w:sz w:val="24"/>
          <w:szCs w:val="24"/>
        </w:rPr>
        <w:t xml:space="preserve"> nhập tên địa điểm, chọn vị trí trên bản đồ để tạo một địa điểm mới. Tất nhiên, </w:t>
      </w:r>
      <w:r w:rsidR="006A6E1C">
        <w:rPr>
          <w:rFonts w:ascii="Times New Roman" w:hAnsi="Times New Roman" w:cs="Times New Roman"/>
          <w:sz w:val="24"/>
          <w:szCs w:val="24"/>
        </w:rPr>
        <w:t>người quản trị</w:t>
      </w:r>
      <w:r w:rsidR="002712D3">
        <w:rPr>
          <w:rFonts w:ascii="Times New Roman" w:hAnsi="Times New Roman" w:cs="Times New Roman"/>
          <w:sz w:val="24"/>
          <w:szCs w:val="24"/>
        </w:rPr>
        <w:t xml:space="preserve"> vẫn có thể sửa thông tin địa điểm hoặc xóa thông tin một địa điểm nếu muốn.</w:t>
      </w:r>
    </w:p>
    <w:p w14:paraId="5C82C3B4" w14:textId="01A1A84A" w:rsidR="00B463EB" w:rsidRDefault="005857C7" w:rsidP="00DB1521">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Tiếp đó là quản lý thông tin xe. Mỗi xe đã được gắn thiết bị định vị GPS, </w:t>
      </w:r>
      <w:r w:rsidR="00640D50">
        <w:rPr>
          <w:rFonts w:ascii="Times New Roman" w:hAnsi="Times New Roman" w:cs="Times New Roman"/>
          <w:sz w:val="24"/>
          <w:szCs w:val="24"/>
        </w:rPr>
        <w:t xml:space="preserve">một mã xe và một mã QR tương ứng in trên khung xe. </w:t>
      </w:r>
      <w:r w:rsidR="00B463EB">
        <w:rPr>
          <w:rFonts w:ascii="Times New Roman" w:hAnsi="Times New Roman" w:cs="Times New Roman"/>
          <w:sz w:val="24"/>
          <w:szCs w:val="24"/>
        </w:rPr>
        <w:t xml:space="preserve">Để tạo thông tin xe, </w:t>
      </w:r>
      <w:r w:rsidR="006A6E1C">
        <w:rPr>
          <w:rFonts w:ascii="Times New Roman" w:hAnsi="Times New Roman" w:cs="Times New Roman"/>
          <w:sz w:val="24"/>
          <w:szCs w:val="24"/>
        </w:rPr>
        <w:t>người quản trị</w:t>
      </w:r>
      <w:r w:rsidR="00B463EB">
        <w:rPr>
          <w:rFonts w:ascii="Times New Roman" w:hAnsi="Times New Roman" w:cs="Times New Roman"/>
          <w:sz w:val="24"/>
          <w:szCs w:val="24"/>
        </w:rPr>
        <w:t xml:space="preserve"> nhập các thông tin như sau:</w:t>
      </w:r>
    </w:p>
    <w:p w14:paraId="483331BC" w14:textId="754AF299" w:rsidR="009D05CE" w:rsidRDefault="00B463EB" w:rsidP="00B463EB">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 xml:space="preserve">Mã xe: </w:t>
      </w:r>
      <w:r w:rsidR="006A6E1C">
        <w:rPr>
          <w:rFonts w:ascii="Times New Roman" w:hAnsi="Times New Roman" w:cs="Times New Roman"/>
          <w:sz w:val="24"/>
          <w:szCs w:val="24"/>
        </w:rPr>
        <w:t>người quản trị</w:t>
      </w:r>
      <w:r>
        <w:rPr>
          <w:rFonts w:ascii="Times New Roman" w:hAnsi="Times New Roman" w:cs="Times New Roman"/>
          <w:sz w:val="24"/>
          <w:szCs w:val="24"/>
        </w:rPr>
        <w:t xml:space="preserve"> có thể nhập mã vào mục mã xe từ bàn phím hoặc dùng thiết bị quét mã QR để hệ thống lấy mã và điền vào mục mã xe.</w:t>
      </w:r>
    </w:p>
    <w:p w14:paraId="7DB4B719" w14:textId="18A149FC" w:rsidR="00B463EB" w:rsidRDefault="00B463EB" w:rsidP="00B463EB">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Tình trạng: ban đầu tất cả xe đều có tình trạng “Tốt”</w:t>
      </w:r>
    </w:p>
    <w:p w14:paraId="7EA00A41" w14:textId="56A930B5" w:rsidR="00B463EB" w:rsidRDefault="00C65E76" w:rsidP="00B463EB">
      <w:pPr>
        <w:pStyle w:val="ListParagraph"/>
        <w:numPr>
          <w:ilvl w:val="0"/>
          <w:numId w:val="2"/>
        </w:num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rạng thái: ban đầu tất cả xe đều có tình trạng “Chưa thuê”</w:t>
      </w:r>
    </w:p>
    <w:p w14:paraId="35161A4D" w14:textId="29183D96" w:rsidR="00DE436D" w:rsidRDefault="003F55DD" w:rsidP="00C65E7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vị trí xe</w:t>
      </w:r>
    </w:p>
    <w:p w14:paraId="14CBA89C" w14:textId="65117938" w:rsidR="00DE436D" w:rsidRDefault="00A13B5D" w:rsidP="00DE436D">
      <w:pPr>
        <w:pStyle w:val="ListParagraph"/>
        <w:numPr>
          <w:ilvl w:val="0"/>
          <w:numId w:val="3"/>
        </w:numPr>
        <w:spacing w:before="100" w:after="0" w:line="288" w:lineRule="auto"/>
        <w:jc w:val="both"/>
        <w:rPr>
          <w:rFonts w:ascii="Times New Roman" w:hAnsi="Times New Roman" w:cs="Times New Roman"/>
          <w:sz w:val="24"/>
          <w:szCs w:val="24"/>
        </w:rPr>
      </w:pPr>
      <w:r w:rsidRPr="00DE436D">
        <w:rPr>
          <w:rFonts w:ascii="Times New Roman" w:hAnsi="Times New Roman" w:cs="Times New Roman"/>
          <w:sz w:val="24"/>
          <w:szCs w:val="24"/>
        </w:rPr>
        <w:t xml:space="preserve">Hệ thống có chức năng hiển thị vị trí các xe trên bản đồ để theo dõi. </w:t>
      </w:r>
      <w:r w:rsidR="0039518A">
        <w:rPr>
          <w:rFonts w:ascii="Times New Roman" w:hAnsi="Times New Roman" w:cs="Times New Roman"/>
          <w:sz w:val="24"/>
          <w:szCs w:val="24"/>
        </w:rPr>
        <w:t xml:space="preserve">Xe đang được thuê </w:t>
      </w:r>
      <w:r w:rsidR="005822FD">
        <w:rPr>
          <w:rFonts w:ascii="Times New Roman" w:hAnsi="Times New Roman" w:cs="Times New Roman"/>
          <w:sz w:val="24"/>
          <w:szCs w:val="24"/>
        </w:rPr>
        <w:t xml:space="preserve">(trạng thái của xe là “Đã thuê”) </w:t>
      </w:r>
      <w:r w:rsidR="0039518A">
        <w:rPr>
          <w:rFonts w:ascii="Times New Roman" w:hAnsi="Times New Roman" w:cs="Times New Roman"/>
          <w:sz w:val="24"/>
          <w:szCs w:val="24"/>
        </w:rPr>
        <w:t>hiển thị màu xanh lam, xe không được thuê</w:t>
      </w:r>
      <w:r w:rsidR="005822FD">
        <w:rPr>
          <w:rFonts w:ascii="Times New Roman" w:hAnsi="Times New Roman" w:cs="Times New Roman"/>
          <w:sz w:val="24"/>
          <w:szCs w:val="24"/>
        </w:rPr>
        <w:t xml:space="preserve"> (trạng thái của xe “chưa thuê”)</w:t>
      </w:r>
      <w:r w:rsidR="0039518A">
        <w:rPr>
          <w:rFonts w:ascii="Times New Roman" w:hAnsi="Times New Roman" w:cs="Times New Roman"/>
          <w:sz w:val="24"/>
          <w:szCs w:val="24"/>
        </w:rPr>
        <w:t xml:space="preserve"> hiển thị màu đỏ. </w:t>
      </w:r>
      <w:r w:rsidR="00761645">
        <w:rPr>
          <w:rFonts w:ascii="Times New Roman" w:hAnsi="Times New Roman" w:cs="Times New Roman"/>
          <w:sz w:val="24"/>
          <w:szCs w:val="24"/>
        </w:rPr>
        <w:t>Nếu có xe nào không được thuê mà đặt không đúng vị trí cho thuê (lệch so với các địa điểm cho thuê &gt; 100 mét) thì hiển thị cảnh báo (bao gồm phát ra âm thanh và nháy đỏ nhiều lần trên bản đồ) để công ty bố trí người tới đưa xe về vị trí.</w:t>
      </w:r>
    </w:p>
    <w:p w14:paraId="59AA28C0" w14:textId="4F778DFA" w:rsidR="00DE436D" w:rsidRPr="00731356" w:rsidRDefault="00A13B5D" w:rsidP="00DE436D">
      <w:pPr>
        <w:pStyle w:val="ListParagraph"/>
        <w:numPr>
          <w:ilvl w:val="0"/>
          <w:numId w:val="3"/>
        </w:numPr>
        <w:spacing w:before="100" w:after="0" w:line="288" w:lineRule="auto"/>
        <w:jc w:val="both"/>
        <w:rPr>
          <w:rFonts w:ascii="Times New Roman" w:hAnsi="Times New Roman" w:cs="Times New Roman"/>
          <w:sz w:val="24"/>
          <w:szCs w:val="24"/>
        </w:rPr>
      </w:pPr>
      <w:r w:rsidRPr="00731356">
        <w:rPr>
          <w:rFonts w:ascii="Times New Roman" w:hAnsi="Times New Roman" w:cs="Times New Roman"/>
          <w:sz w:val="24"/>
          <w:szCs w:val="24"/>
        </w:rPr>
        <w:lastRenderedPageBreak/>
        <w:t xml:space="preserve">Ngoài ra, </w:t>
      </w:r>
      <w:r w:rsidR="00616B1C" w:rsidRPr="00731356">
        <w:rPr>
          <w:rFonts w:ascii="Times New Roman" w:hAnsi="Times New Roman" w:cs="Times New Roman"/>
          <w:sz w:val="24"/>
          <w:szCs w:val="24"/>
        </w:rPr>
        <w:t xml:space="preserve">hệ thống cũng hiển thị thông tin tổng số xe đang có tại mỗi khu vực và trên toàn bộ thành phố, tổng số xe mà công ty đang có để </w:t>
      </w:r>
      <w:r w:rsidR="006A6E1C">
        <w:rPr>
          <w:rFonts w:ascii="Times New Roman" w:hAnsi="Times New Roman" w:cs="Times New Roman"/>
          <w:sz w:val="24"/>
          <w:szCs w:val="24"/>
        </w:rPr>
        <w:t>người quản trị</w:t>
      </w:r>
      <w:r w:rsidR="00616B1C" w:rsidRPr="00731356">
        <w:rPr>
          <w:rFonts w:ascii="Times New Roman" w:hAnsi="Times New Roman" w:cs="Times New Roman"/>
          <w:sz w:val="24"/>
          <w:szCs w:val="24"/>
        </w:rPr>
        <w:t xml:space="preserve"> dễ dàng nhận biết sự thất thoát xe (nếu có).</w:t>
      </w:r>
    </w:p>
    <w:p w14:paraId="68BCB701" w14:textId="60D4735B" w:rsidR="00616B1C" w:rsidRDefault="00105400" w:rsidP="00C65E76">
      <w:pPr>
        <w:spacing w:before="100" w:after="0" w:line="288" w:lineRule="auto"/>
        <w:jc w:val="both"/>
        <w:rPr>
          <w:rFonts w:ascii="Times New Roman" w:hAnsi="Times New Roman" w:cs="Times New Roman"/>
          <w:sz w:val="24"/>
          <w:szCs w:val="24"/>
        </w:rPr>
      </w:pPr>
      <w:r>
        <w:rPr>
          <w:rFonts w:ascii="Times New Roman" w:hAnsi="Times New Roman" w:cs="Times New Roman"/>
          <w:sz w:val="24"/>
          <w:szCs w:val="24"/>
        </w:rPr>
        <w:t>Quản lý cho thuê xe</w:t>
      </w:r>
      <w:r w:rsidR="00271A66">
        <w:rPr>
          <w:rFonts w:ascii="Times New Roman" w:hAnsi="Times New Roman" w:cs="Times New Roman"/>
          <w:sz w:val="24"/>
          <w:szCs w:val="24"/>
        </w:rPr>
        <w:t>. Hệ thống hiển thị bảng thông báo (thời gian thực) với các thông</w:t>
      </w:r>
      <w:r w:rsidR="00C57D52">
        <w:rPr>
          <w:rFonts w:ascii="Times New Roman" w:hAnsi="Times New Roman" w:cs="Times New Roman"/>
          <w:sz w:val="24"/>
          <w:szCs w:val="24"/>
        </w:rPr>
        <w:t xml:space="preserve"> tin</w:t>
      </w:r>
      <w:r w:rsidR="00271A66">
        <w:rPr>
          <w:rFonts w:ascii="Times New Roman" w:hAnsi="Times New Roman" w:cs="Times New Roman"/>
          <w:sz w:val="24"/>
          <w:szCs w:val="24"/>
        </w:rPr>
        <w:t>: thời gian bắt đầu thuê, địa điểm thuê, số phút đã thuê</w:t>
      </w:r>
      <w:r w:rsidR="00831D63">
        <w:rPr>
          <w:rFonts w:ascii="Times New Roman" w:hAnsi="Times New Roman" w:cs="Times New Roman"/>
          <w:sz w:val="24"/>
          <w:szCs w:val="24"/>
        </w:rPr>
        <w:t xml:space="preserve">, </w:t>
      </w:r>
      <w:r w:rsidR="00271A66">
        <w:rPr>
          <w:rFonts w:ascii="Times New Roman" w:hAnsi="Times New Roman" w:cs="Times New Roman"/>
          <w:sz w:val="24"/>
          <w:szCs w:val="24"/>
        </w:rPr>
        <w:t>thời gian trả xe (nếu khách chưa trả thì hiển thị dấu “</w:t>
      </w:r>
      <w:proofErr w:type="gramStart"/>
      <w:r w:rsidR="00271A66">
        <w:rPr>
          <w:rFonts w:ascii="Times New Roman" w:hAnsi="Times New Roman" w:cs="Times New Roman"/>
          <w:sz w:val="24"/>
          <w:szCs w:val="24"/>
        </w:rPr>
        <w:t>-“</w:t>
      </w:r>
      <w:proofErr w:type="gramEnd"/>
      <w:r w:rsidR="00271A66">
        <w:rPr>
          <w:rFonts w:ascii="Times New Roman" w:hAnsi="Times New Roman" w:cs="Times New Roman"/>
          <w:sz w:val="24"/>
          <w:szCs w:val="24"/>
        </w:rPr>
        <w:t>), tổng tiền thuê = (thời gian thuê xe tính theo phút/30)*10.000 (làm tròn đến đơn vị hàng trăm) (nếu khách chưa trả thì hiện thị dấu “-“)</w:t>
      </w:r>
      <w:r w:rsidR="00572FF3">
        <w:rPr>
          <w:rFonts w:ascii="Times New Roman" w:hAnsi="Times New Roman" w:cs="Times New Roman"/>
          <w:sz w:val="24"/>
          <w:szCs w:val="24"/>
        </w:rPr>
        <w:t>.</w:t>
      </w:r>
      <w:r w:rsidR="00831D63">
        <w:rPr>
          <w:rFonts w:ascii="Times New Roman" w:hAnsi="Times New Roman" w:cs="Times New Roman"/>
          <w:sz w:val="24"/>
          <w:szCs w:val="24"/>
        </w:rPr>
        <w:t xml:space="preserve"> Cứ 30s hệ thống cập nhật thông tin của bảng này một lần, nếu khách trả xe thì chuyển </w:t>
      </w:r>
      <w:r w:rsidR="00C90C94">
        <w:rPr>
          <w:rFonts w:ascii="Times New Roman" w:hAnsi="Times New Roman" w:cs="Times New Roman"/>
          <w:sz w:val="24"/>
          <w:szCs w:val="24"/>
        </w:rPr>
        <w:t>trạng thái của chiếc xe thành “Chưa thuê”</w:t>
      </w:r>
      <w:r w:rsidR="006A6E1C">
        <w:rPr>
          <w:rFonts w:ascii="Times New Roman" w:hAnsi="Times New Roman" w:cs="Times New Roman"/>
          <w:sz w:val="24"/>
          <w:szCs w:val="24"/>
        </w:rPr>
        <w:t>.</w:t>
      </w:r>
    </w:p>
    <w:p w14:paraId="54BED949" w14:textId="77777777" w:rsidR="00271A66" w:rsidRDefault="00271A66" w:rsidP="00C65E76">
      <w:pPr>
        <w:spacing w:before="100" w:after="0" w:line="288" w:lineRule="auto"/>
        <w:jc w:val="both"/>
        <w:rPr>
          <w:rFonts w:ascii="Times New Roman" w:hAnsi="Times New Roman" w:cs="Times New Roman"/>
          <w:sz w:val="24"/>
          <w:szCs w:val="24"/>
        </w:rPr>
      </w:pPr>
    </w:p>
    <w:p w14:paraId="1FEF22AA" w14:textId="77777777" w:rsidR="003F55DD" w:rsidRPr="00C65E76" w:rsidRDefault="003F55DD" w:rsidP="00C65E76">
      <w:pPr>
        <w:spacing w:before="100" w:after="0" w:line="288" w:lineRule="auto"/>
        <w:jc w:val="both"/>
        <w:rPr>
          <w:rFonts w:ascii="Times New Roman" w:hAnsi="Times New Roman" w:cs="Times New Roman"/>
          <w:sz w:val="24"/>
          <w:szCs w:val="24"/>
        </w:rPr>
      </w:pPr>
    </w:p>
    <w:p w14:paraId="5C9F7159" w14:textId="77777777" w:rsidR="000B09C6" w:rsidRDefault="000B09C6"/>
    <w:sectPr w:rsidR="000B09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D10"/>
    <w:multiLevelType w:val="hybridMultilevel"/>
    <w:tmpl w:val="BE624C80"/>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205517D7"/>
    <w:multiLevelType w:val="hybridMultilevel"/>
    <w:tmpl w:val="50D42EF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FB75BE"/>
    <w:multiLevelType w:val="hybridMultilevel"/>
    <w:tmpl w:val="98625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965899">
    <w:abstractNumId w:val="1"/>
  </w:num>
  <w:num w:numId="2" w16cid:durableId="1077897686">
    <w:abstractNumId w:val="0"/>
  </w:num>
  <w:num w:numId="3" w16cid:durableId="1180924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GxMDU0tDAxMzW0NDJS0lEKTi0uzszPAykwqgUAZuMtrSwAAAA="/>
  </w:docVars>
  <w:rsids>
    <w:rsidRoot w:val="00CB1975"/>
    <w:rsid w:val="000003F6"/>
    <w:rsid w:val="000B09C6"/>
    <w:rsid w:val="000E66F5"/>
    <w:rsid w:val="00105400"/>
    <w:rsid w:val="002712D3"/>
    <w:rsid w:val="00271A66"/>
    <w:rsid w:val="00365520"/>
    <w:rsid w:val="0039518A"/>
    <w:rsid w:val="003F55DD"/>
    <w:rsid w:val="00572FF3"/>
    <w:rsid w:val="005822FD"/>
    <w:rsid w:val="005857C7"/>
    <w:rsid w:val="00616B1C"/>
    <w:rsid w:val="00640D50"/>
    <w:rsid w:val="00646822"/>
    <w:rsid w:val="006539F1"/>
    <w:rsid w:val="00676850"/>
    <w:rsid w:val="006A6E1C"/>
    <w:rsid w:val="00731356"/>
    <w:rsid w:val="00761645"/>
    <w:rsid w:val="007662C7"/>
    <w:rsid w:val="00831D63"/>
    <w:rsid w:val="008C2185"/>
    <w:rsid w:val="009D05CE"/>
    <w:rsid w:val="009E026B"/>
    <w:rsid w:val="00A13B5D"/>
    <w:rsid w:val="00A50381"/>
    <w:rsid w:val="00B463EB"/>
    <w:rsid w:val="00B615F1"/>
    <w:rsid w:val="00BE162C"/>
    <w:rsid w:val="00BE794E"/>
    <w:rsid w:val="00C57D52"/>
    <w:rsid w:val="00C65E76"/>
    <w:rsid w:val="00C90C94"/>
    <w:rsid w:val="00CA6BEB"/>
    <w:rsid w:val="00CB1975"/>
    <w:rsid w:val="00D46397"/>
    <w:rsid w:val="00D61E78"/>
    <w:rsid w:val="00DB1521"/>
    <w:rsid w:val="00DE436D"/>
    <w:rsid w:val="00E50699"/>
    <w:rsid w:val="00FB73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CBB28"/>
  <w15:chartTrackingRefBased/>
  <w15:docId w15:val="{B5D905A5-B874-4982-B03D-0F162144F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39F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539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6B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415</Words>
  <Characters>2371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Le Thi My Tram</cp:lastModifiedBy>
  <cp:revision>39</cp:revision>
  <dcterms:created xsi:type="dcterms:W3CDTF">2023-03-28T13:51:00Z</dcterms:created>
  <dcterms:modified xsi:type="dcterms:W3CDTF">2024-03-20T05:04:00Z</dcterms:modified>
</cp:coreProperties>
</file>