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E06" w:rsidRDefault="00555E06" w:rsidP="00555E06">
      <w:r>
        <w:t>BÀI THỰC HÀNH 01: ỨNG DỤNG AI TRONG CẤU HÌNH VÀ GIẢI QUYẾT SỰ CỐ</w:t>
      </w:r>
    </w:p>
    <w:p w:rsidR="00555E06" w:rsidRDefault="00555E06" w:rsidP="00555E06">
      <w:r>
        <w:t>• CPU (Bộ vi xử lý): Intel(R) Core(TM) i5-4460 CPU @ 3.20GHz.</w:t>
      </w:r>
    </w:p>
    <w:p w:rsidR="00555E06" w:rsidRDefault="00555E06" w:rsidP="00555E06">
      <w:r>
        <w:t xml:space="preserve">• Đặc điểm: Có 4 nhân (Cores) và 4 luồng (Logical processors).  </w:t>
      </w:r>
    </w:p>
    <w:p w:rsidR="00555E06" w:rsidRDefault="00555E06" w:rsidP="00555E06">
      <w:r>
        <w:t xml:space="preserve">• RAM (Dung lượng): 8.0 GB (Dung lượng thực khả dụng: 7.9 GB).  </w:t>
      </w:r>
    </w:p>
    <w:p w:rsidR="00E616C4" w:rsidRDefault="00555E06" w:rsidP="00E616C4">
      <w:r>
        <w:t>• Loại ổ cứ</w:t>
      </w:r>
      <w:r w:rsidR="00E616C4">
        <w:t>ng: SSD.</w:t>
      </w:r>
      <w:bookmarkStart w:id="0" w:name="_GoBack"/>
      <w:bookmarkEnd w:id="0"/>
    </w:p>
    <w:p w:rsidR="006537F4" w:rsidRDefault="00555E06" w:rsidP="00E616C4">
      <w:r>
        <w:t>• Card đồ họa (GPU): Intel(R) HD Graphics 4600.</w:t>
      </w:r>
      <w:r w:rsidR="00E616C4">
        <w:tab/>
      </w:r>
    </w:p>
    <w:sectPr w:rsidR="006537F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E06"/>
    <w:rsid w:val="00555E06"/>
    <w:rsid w:val="006537F4"/>
    <w:rsid w:val="00D100CC"/>
    <w:rsid w:val="00E6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4D023-C3B5-4859-A0D8-F2A850C5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2026-01-29T08:22:00Z</dcterms:created>
  <dcterms:modified xsi:type="dcterms:W3CDTF">2026-01-29T08:26:00Z</dcterms:modified>
</cp:coreProperties>
</file>