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314AC" w14:textId="199B1CF0" w:rsidR="00083D49" w:rsidRDefault="009B5403">
      <w:pPr>
        <w:rPr>
          <w:lang w:val="vi-VN"/>
        </w:rPr>
      </w:pPr>
      <w:r>
        <w:t>Nhiệm</w:t>
      </w:r>
      <w:r>
        <w:rPr>
          <w:lang w:val="vi-VN"/>
        </w:rPr>
        <w:t xml:space="preserve"> vụ 3.2. Đánh giá đạo đức khi sử dụng AI</w:t>
      </w:r>
    </w:p>
    <w:p w14:paraId="3998D181" w14:textId="37B452EE" w:rsidR="009B5403" w:rsidRPr="00BD362C" w:rsidRDefault="009B5403">
      <w:pPr>
        <w:rPr>
          <w:lang w:val="vi-VN"/>
        </w:rPr>
      </w:pPr>
      <w:r>
        <w:rPr>
          <w:lang w:val="vi-VN"/>
        </w:rPr>
        <w:t xml:space="preserve">“Canva AI”  một cụm từ không qua xa lạ với chúng ta ,nó là một công cụ hữu hiệu và giúp ích khá nhiều cho học tập, công việc. </w:t>
      </w:r>
      <w:r w:rsidR="00922952">
        <w:rPr>
          <w:lang w:val="vi-VN"/>
        </w:rPr>
        <w:t xml:space="preserve">Tuy nhiên </w:t>
      </w:r>
      <w:r>
        <w:rPr>
          <w:lang w:val="vi-VN"/>
        </w:rPr>
        <w:t xml:space="preserve">trong thời đại số như hiên nay thì có một vấn đề đặt ra là  “làm thế nào để sử dụng Canva AI một cách minh bạch và đạo đức?”. </w:t>
      </w:r>
      <w:r w:rsidRPr="009B5403">
        <w:t>Sử dụng Canva AI một cách minh bạch và đạo đức đòi hỏi sự cân bằng giữa sức mạnh công nghệ và trách nhiệm cá nhân.</w:t>
      </w:r>
      <w:r>
        <w:rPr>
          <w:lang w:val="vi-VN"/>
        </w:rPr>
        <w:t xml:space="preserve"> Trước hết đó là sự trung thực, nếu các thiết kế được tạo ra từ các tính năng hay của AI chúng ta nên đính kèm phần chú thích nhỏ hoặc ghi chú trong phần mô </w:t>
      </w:r>
      <w:r w:rsidR="00BD362C">
        <w:rPr>
          <w:lang w:val="vi-VN"/>
        </w:rPr>
        <w:t xml:space="preserve">tả, điều này sẽ thiết lập được sự tin tưởng từ đó tạo được tính minh bạch. Kế tiếp đó là tôn trọng quyền sở hữu trí tuệ, phải kiểm tra bản quyền trước khi sử dụng tránh việc đạo nhát các tác phẩm. Không để canva AI thay thế hoàn toàn các ý tưởng, suy cho cùng AI chỉ là công cụ hỗ trợ và nó không phải tác giả. </w:t>
      </w:r>
      <w:r w:rsidR="00922952">
        <w:rPr>
          <w:lang w:val="vi-VN"/>
        </w:rPr>
        <w:t>Ngoài ra k</w:t>
      </w:r>
      <w:r w:rsidR="00BD362C">
        <w:rPr>
          <w:lang w:val="vi-VN"/>
        </w:rPr>
        <w:t xml:space="preserve">hông nên dùng canva AI để tạo và lan truyền những thông tin giả mạo chưa được kiểm chứng, xâm phạm quyền riêng </w:t>
      </w:r>
      <w:r w:rsidR="00922952">
        <w:rPr>
          <w:lang w:val="vi-VN"/>
        </w:rPr>
        <w:t>tư. Sử dụng canva AI có sự minh bạch và đạo đức sẽ là nền tảng cho việc sử dụng bền vững và an toàn.</w:t>
      </w:r>
    </w:p>
    <w:sectPr w:rsidR="009B5403" w:rsidRPr="00BD36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403"/>
    <w:rsid w:val="00083D49"/>
    <w:rsid w:val="003D1B24"/>
    <w:rsid w:val="0064225C"/>
    <w:rsid w:val="00922952"/>
    <w:rsid w:val="009B5403"/>
    <w:rsid w:val="009F187D"/>
    <w:rsid w:val="00BD3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F375D"/>
  <w15:chartTrackingRefBased/>
  <w15:docId w15:val="{951EDB33-743F-49A1-AC43-D8EDF75B8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4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54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54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54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54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54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4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4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4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4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54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54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54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54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54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4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4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403"/>
    <w:rPr>
      <w:rFonts w:eastAsiaTheme="majorEastAsia" w:cstheme="majorBidi"/>
      <w:color w:val="272727" w:themeColor="text1" w:themeTint="D8"/>
    </w:rPr>
  </w:style>
  <w:style w:type="paragraph" w:styleId="Title">
    <w:name w:val="Title"/>
    <w:basedOn w:val="Normal"/>
    <w:next w:val="Normal"/>
    <w:link w:val="TitleChar"/>
    <w:uiPriority w:val="10"/>
    <w:qFormat/>
    <w:rsid w:val="009B5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4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4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4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403"/>
    <w:pPr>
      <w:spacing w:before="160"/>
      <w:jc w:val="center"/>
    </w:pPr>
    <w:rPr>
      <w:i/>
      <w:iCs/>
      <w:color w:val="404040" w:themeColor="text1" w:themeTint="BF"/>
    </w:rPr>
  </w:style>
  <w:style w:type="character" w:customStyle="1" w:styleId="QuoteChar">
    <w:name w:val="Quote Char"/>
    <w:basedOn w:val="DefaultParagraphFont"/>
    <w:link w:val="Quote"/>
    <w:uiPriority w:val="29"/>
    <w:rsid w:val="009B5403"/>
    <w:rPr>
      <w:i/>
      <w:iCs/>
      <w:color w:val="404040" w:themeColor="text1" w:themeTint="BF"/>
    </w:rPr>
  </w:style>
  <w:style w:type="paragraph" w:styleId="ListParagraph">
    <w:name w:val="List Paragraph"/>
    <w:basedOn w:val="Normal"/>
    <w:uiPriority w:val="34"/>
    <w:qFormat/>
    <w:rsid w:val="009B5403"/>
    <w:pPr>
      <w:ind w:left="720"/>
      <w:contextualSpacing/>
    </w:pPr>
  </w:style>
  <w:style w:type="character" w:styleId="IntenseEmphasis">
    <w:name w:val="Intense Emphasis"/>
    <w:basedOn w:val="DefaultParagraphFont"/>
    <w:uiPriority w:val="21"/>
    <w:qFormat/>
    <w:rsid w:val="009B5403"/>
    <w:rPr>
      <w:i/>
      <w:iCs/>
      <w:color w:val="2F5496" w:themeColor="accent1" w:themeShade="BF"/>
    </w:rPr>
  </w:style>
  <w:style w:type="paragraph" w:styleId="IntenseQuote">
    <w:name w:val="Intense Quote"/>
    <w:basedOn w:val="Normal"/>
    <w:next w:val="Normal"/>
    <w:link w:val="IntenseQuoteChar"/>
    <w:uiPriority w:val="30"/>
    <w:qFormat/>
    <w:rsid w:val="009B54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5403"/>
    <w:rPr>
      <w:i/>
      <w:iCs/>
      <w:color w:val="2F5496" w:themeColor="accent1" w:themeShade="BF"/>
    </w:rPr>
  </w:style>
  <w:style w:type="character" w:styleId="IntenseReference">
    <w:name w:val="Intense Reference"/>
    <w:basedOn w:val="DefaultParagraphFont"/>
    <w:uiPriority w:val="32"/>
    <w:qFormat/>
    <w:rsid w:val="009B54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165</Words>
  <Characters>947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 Le</dc:creator>
  <cp:keywords/>
  <dc:description/>
  <cp:lastModifiedBy>Thao Le</cp:lastModifiedBy>
  <cp:revision>1</cp:revision>
  <dcterms:created xsi:type="dcterms:W3CDTF">2026-01-27T12:56:00Z</dcterms:created>
  <dcterms:modified xsi:type="dcterms:W3CDTF">2026-01-27T13:22:00Z</dcterms:modified>
</cp:coreProperties>
</file>