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72DDC" w14:textId="0A9F5D74" w:rsidR="00C239EF" w:rsidRPr="00966A81" w:rsidRDefault="00F00F34" w:rsidP="00966A81">
      <w:pPr>
        <w:pStyle w:val="Title"/>
        <w:jc w:val="center"/>
        <w:rPr>
          <w:b/>
          <w:bCs/>
        </w:rPr>
      </w:pPr>
      <w:bookmarkStart w:id="0" w:name="_Hlk132628537"/>
      <w:bookmarkEnd w:id="0"/>
      <w:r w:rsidRPr="00966A81">
        <w:rPr>
          <w:b/>
          <w:bCs/>
        </w:rPr>
        <w:t>SOFT10101    Computer Science Programming</w:t>
      </w:r>
    </w:p>
    <w:p w14:paraId="1ED0F326" w14:textId="56B3006B" w:rsidR="00F00F34" w:rsidRPr="00966A81" w:rsidRDefault="00F6591D" w:rsidP="00966A81">
      <w:pPr>
        <w:pStyle w:val="Title"/>
        <w:jc w:val="center"/>
        <w:rPr>
          <w:b/>
          <w:bCs/>
        </w:rPr>
      </w:pPr>
      <w:r w:rsidRPr="00966A81">
        <w:rPr>
          <w:b/>
          <w:bCs/>
        </w:rPr>
        <w:t>Coursework 202</w:t>
      </w:r>
      <w:r w:rsidR="00A60962" w:rsidRPr="00966A81">
        <w:rPr>
          <w:b/>
          <w:bCs/>
        </w:rPr>
        <w:t>3</w:t>
      </w:r>
    </w:p>
    <w:p w14:paraId="0028C4CC" w14:textId="2603E72D" w:rsidR="00CA57D6" w:rsidRPr="001063CE" w:rsidRDefault="00CA57D6">
      <w:pPr>
        <w:rPr>
          <w:rFonts w:ascii="Arial" w:hAnsi="Arial" w:cs="Arial"/>
          <w:sz w:val="18"/>
          <w:szCs w:val="18"/>
        </w:rPr>
      </w:pPr>
    </w:p>
    <w:p w14:paraId="7EC87E63" w14:textId="77777777" w:rsidR="00A8735D" w:rsidRPr="001063CE" w:rsidRDefault="00A8735D">
      <w:pPr>
        <w:rPr>
          <w:rFonts w:ascii="Arial" w:hAnsi="Arial" w:cs="Arial"/>
          <w:sz w:val="18"/>
          <w:szCs w:val="18"/>
        </w:rPr>
      </w:pPr>
    </w:p>
    <w:p w14:paraId="72EF06DA" w14:textId="6F5D0CEC" w:rsidR="003A489F" w:rsidRPr="00966A81" w:rsidRDefault="0066090E">
      <w:pPr>
        <w:rPr>
          <w:rFonts w:ascii="Arial" w:hAnsi="Arial" w:cs="Arial"/>
          <w:i/>
          <w:iCs/>
          <w:sz w:val="28"/>
          <w:szCs w:val="28"/>
        </w:rPr>
      </w:pPr>
      <w:r w:rsidRPr="00966A81">
        <w:rPr>
          <w:rFonts w:ascii="Arial" w:hAnsi="Arial" w:cs="Arial"/>
          <w:b/>
          <w:bCs/>
          <w:sz w:val="28"/>
          <w:szCs w:val="28"/>
        </w:rPr>
        <w:t>Title:</w:t>
      </w:r>
      <w:r w:rsidR="00FE69DA" w:rsidRPr="00966A81">
        <w:rPr>
          <w:rFonts w:ascii="Arial" w:hAnsi="Arial" w:cs="Arial"/>
          <w:sz w:val="28"/>
          <w:szCs w:val="28"/>
        </w:rPr>
        <w:t xml:space="preserve">            </w:t>
      </w:r>
      <w:r w:rsidR="004719AF" w:rsidRPr="00966A81">
        <w:rPr>
          <w:rFonts w:ascii="Arial" w:hAnsi="Arial" w:cs="Arial"/>
          <w:sz w:val="28"/>
          <w:szCs w:val="28"/>
        </w:rPr>
        <w:t>Chess Express</w:t>
      </w:r>
    </w:p>
    <w:p w14:paraId="3D7757B4" w14:textId="28EDD575" w:rsidR="0066090E" w:rsidRPr="00966A81" w:rsidRDefault="0066090E">
      <w:pPr>
        <w:rPr>
          <w:rFonts w:ascii="Arial" w:hAnsi="Arial" w:cs="Arial"/>
          <w:sz w:val="28"/>
          <w:szCs w:val="28"/>
        </w:rPr>
      </w:pPr>
    </w:p>
    <w:p w14:paraId="4722C1D8" w14:textId="77777777" w:rsidR="001A77D0" w:rsidRPr="00966A81" w:rsidRDefault="001A77D0">
      <w:pPr>
        <w:rPr>
          <w:rFonts w:ascii="Arial" w:hAnsi="Arial" w:cs="Arial"/>
          <w:sz w:val="28"/>
          <w:szCs w:val="28"/>
        </w:rPr>
      </w:pPr>
    </w:p>
    <w:p w14:paraId="294659AD" w14:textId="4E97FA01" w:rsidR="0066090E" w:rsidRPr="00966A81" w:rsidRDefault="0066090E">
      <w:pPr>
        <w:rPr>
          <w:rFonts w:ascii="Arial" w:hAnsi="Arial" w:cs="Arial"/>
          <w:i/>
          <w:iCs/>
          <w:sz w:val="28"/>
          <w:szCs w:val="28"/>
        </w:rPr>
      </w:pPr>
      <w:r w:rsidRPr="00966A81">
        <w:rPr>
          <w:rFonts w:ascii="Arial" w:hAnsi="Arial" w:cs="Arial"/>
          <w:b/>
          <w:bCs/>
          <w:sz w:val="28"/>
          <w:szCs w:val="28"/>
        </w:rPr>
        <w:t>Student ID:</w:t>
      </w:r>
      <w:r w:rsidR="00FE69DA" w:rsidRPr="00966A81">
        <w:rPr>
          <w:rFonts w:ascii="Arial" w:hAnsi="Arial" w:cs="Arial"/>
          <w:sz w:val="28"/>
          <w:szCs w:val="28"/>
        </w:rPr>
        <w:t xml:space="preserve">   </w:t>
      </w:r>
      <w:r w:rsidR="004719AF" w:rsidRPr="00966A81">
        <w:rPr>
          <w:rFonts w:ascii="Arial" w:hAnsi="Arial" w:cs="Arial"/>
          <w:sz w:val="28"/>
          <w:szCs w:val="28"/>
        </w:rPr>
        <w:t>N1103546</w:t>
      </w:r>
    </w:p>
    <w:p w14:paraId="5D8DCED4" w14:textId="120E1184" w:rsidR="0066090E" w:rsidRPr="00966A81" w:rsidRDefault="0066090E">
      <w:pPr>
        <w:rPr>
          <w:rFonts w:ascii="Arial" w:hAnsi="Arial" w:cs="Arial"/>
          <w:i/>
          <w:iCs/>
          <w:sz w:val="28"/>
          <w:szCs w:val="28"/>
        </w:rPr>
      </w:pPr>
      <w:r w:rsidRPr="00966A81">
        <w:rPr>
          <w:rFonts w:ascii="Arial" w:hAnsi="Arial" w:cs="Arial"/>
          <w:b/>
          <w:bCs/>
          <w:sz w:val="28"/>
          <w:szCs w:val="28"/>
        </w:rPr>
        <w:t>Name:</w:t>
      </w:r>
      <w:r w:rsidR="00FE69DA" w:rsidRPr="00966A81">
        <w:rPr>
          <w:rFonts w:ascii="Arial" w:hAnsi="Arial" w:cs="Arial"/>
          <w:sz w:val="28"/>
          <w:szCs w:val="28"/>
        </w:rPr>
        <w:t xml:space="preserve">          </w:t>
      </w:r>
      <w:r w:rsidR="004719AF" w:rsidRPr="00966A81">
        <w:rPr>
          <w:rFonts w:ascii="Arial" w:hAnsi="Arial" w:cs="Arial"/>
          <w:sz w:val="28"/>
          <w:szCs w:val="28"/>
        </w:rPr>
        <w:t>Lethiwe Mwendwa</w:t>
      </w:r>
    </w:p>
    <w:p w14:paraId="14838C72" w14:textId="77777777" w:rsidR="001327C2" w:rsidRPr="00966A81" w:rsidRDefault="001327C2">
      <w:pPr>
        <w:rPr>
          <w:rFonts w:ascii="Arial" w:hAnsi="Arial" w:cs="Arial"/>
          <w:i/>
          <w:iCs/>
          <w:sz w:val="28"/>
          <w:szCs w:val="28"/>
        </w:rPr>
      </w:pPr>
    </w:p>
    <w:p w14:paraId="44A7E707" w14:textId="1D1D367C" w:rsidR="001327C2" w:rsidRPr="00966A81" w:rsidRDefault="001327C2" w:rsidP="001327C2">
      <w:pPr>
        <w:rPr>
          <w:rFonts w:ascii="Arial" w:hAnsi="Arial" w:cs="Arial"/>
          <w:sz w:val="28"/>
          <w:szCs w:val="28"/>
        </w:rPr>
      </w:pPr>
      <w:r w:rsidRPr="00966A81">
        <w:rPr>
          <w:rFonts w:ascii="Arial" w:hAnsi="Arial" w:cs="Arial"/>
          <w:b/>
          <w:bCs/>
          <w:sz w:val="28"/>
          <w:szCs w:val="28"/>
        </w:rPr>
        <w:t>Libraries Used</w:t>
      </w:r>
      <w:r w:rsidRPr="00966A81">
        <w:rPr>
          <w:rFonts w:ascii="Arial" w:hAnsi="Arial" w:cs="Arial"/>
          <w:b/>
          <w:bCs/>
          <w:sz w:val="28"/>
          <w:szCs w:val="28"/>
        </w:rPr>
        <w:t>:</w:t>
      </w:r>
      <w:r w:rsidRPr="00966A81">
        <w:rPr>
          <w:rFonts w:ascii="Arial" w:hAnsi="Arial" w:cs="Arial"/>
          <w:sz w:val="28"/>
          <w:szCs w:val="28"/>
        </w:rPr>
        <w:t xml:space="preserve"> SDL2</w:t>
      </w:r>
      <w:r w:rsidR="0028281B" w:rsidRPr="00966A81">
        <w:rPr>
          <w:rFonts w:ascii="Arial" w:hAnsi="Arial" w:cs="Arial"/>
          <w:sz w:val="28"/>
          <w:szCs w:val="28"/>
        </w:rPr>
        <w:t xml:space="preserve"> and</w:t>
      </w:r>
      <w:r w:rsidRPr="00966A81">
        <w:rPr>
          <w:rFonts w:ascii="Arial" w:hAnsi="Arial" w:cs="Arial"/>
          <w:sz w:val="28"/>
          <w:szCs w:val="28"/>
        </w:rPr>
        <w:t xml:space="preserve"> SDL_Mixer</w:t>
      </w:r>
    </w:p>
    <w:p w14:paraId="0DCE7695" w14:textId="77777777" w:rsidR="001327C2" w:rsidRPr="001063CE" w:rsidRDefault="001327C2">
      <w:pPr>
        <w:rPr>
          <w:rFonts w:ascii="Arial" w:hAnsi="Arial" w:cs="Arial"/>
          <w:sz w:val="18"/>
          <w:szCs w:val="18"/>
        </w:rPr>
      </w:pPr>
    </w:p>
    <w:p w14:paraId="51B9A5EC" w14:textId="762A0983" w:rsidR="0066090E" w:rsidRPr="001063CE" w:rsidRDefault="0066090E">
      <w:pPr>
        <w:rPr>
          <w:rFonts w:ascii="Arial" w:hAnsi="Arial" w:cs="Arial"/>
          <w:sz w:val="18"/>
          <w:szCs w:val="18"/>
        </w:rPr>
      </w:pPr>
    </w:p>
    <w:p w14:paraId="732C849A" w14:textId="77777777" w:rsidR="00AB63B9" w:rsidRPr="001063CE" w:rsidRDefault="00AB63B9">
      <w:pPr>
        <w:rPr>
          <w:rFonts w:ascii="Arial" w:hAnsi="Arial" w:cs="Arial"/>
          <w:sz w:val="18"/>
          <w:szCs w:val="18"/>
        </w:rPr>
      </w:pPr>
    </w:p>
    <w:p w14:paraId="33E7C582" w14:textId="77777777" w:rsidR="00304103" w:rsidRPr="001063CE" w:rsidRDefault="00304103">
      <w:pPr>
        <w:rPr>
          <w:rFonts w:ascii="Arial" w:hAnsi="Arial" w:cs="Arial"/>
          <w:b/>
          <w:bCs/>
          <w:sz w:val="18"/>
          <w:szCs w:val="18"/>
        </w:rPr>
      </w:pPr>
    </w:p>
    <w:p w14:paraId="1C217CFA" w14:textId="28DAA1E6" w:rsidR="00304103" w:rsidRPr="001063CE" w:rsidRDefault="00EA0EF3">
      <w:pPr>
        <w:rPr>
          <w:rFonts w:ascii="Arial" w:hAnsi="Arial" w:cs="Arial"/>
          <w:b/>
          <w:bCs/>
          <w:sz w:val="18"/>
          <w:szCs w:val="18"/>
        </w:rPr>
      </w:pPr>
      <w:r>
        <w:rPr>
          <w:rFonts w:ascii="Arial" w:hAnsi="Arial" w:cs="Arial"/>
          <w:noProof/>
          <w:sz w:val="18"/>
          <w:szCs w:val="18"/>
        </w:rPr>
        <w:drawing>
          <wp:inline distT="0" distB="0" distL="0" distR="0" wp14:anchorId="6681B5F7" wp14:editId="66060978">
            <wp:extent cx="5724525" cy="3067050"/>
            <wp:effectExtent l="0" t="0" r="9525" b="0"/>
            <wp:docPr id="1557793678"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93678" name="Picture 4"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450A0940" w14:textId="77777777" w:rsidR="00304103" w:rsidRPr="001063CE" w:rsidRDefault="00304103">
      <w:pPr>
        <w:rPr>
          <w:rFonts w:ascii="Arial" w:hAnsi="Arial" w:cs="Arial"/>
          <w:b/>
          <w:bCs/>
          <w:sz w:val="18"/>
          <w:szCs w:val="18"/>
        </w:rPr>
      </w:pPr>
    </w:p>
    <w:p w14:paraId="1BF37CFC" w14:textId="77777777" w:rsidR="00304103" w:rsidRPr="001063CE" w:rsidRDefault="00304103">
      <w:pPr>
        <w:rPr>
          <w:rFonts w:ascii="Arial" w:hAnsi="Arial" w:cs="Arial"/>
          <w:b/>
          <w:bCs/>
          <w:sz w:val="18"/>
          <w:szCs w:val="18"/>
        </w:rPr>
      </w:pPr>
    </w:p>
    <w:p w14:paraId="375CF9F5" w14:textId="77777777" w:rsidR="00304103" w:rsidRPr="001063CE" w:rsidRDefault="00304103">
      <w:pPr>
        <w:rPr>
          <w:rFonts w:ascii="Arial" w:hAnsi="Arial" w:cs="Arial"/>
          <w:b/>
          <w:bCs/>
          <w:sz w:val="18"/>
          <w:szCs w:val="18"/>
        </w:rPr>
      </w:pPr>
    </w:p>
    <w:p w14:paraId="3AB09DA6" w14:textId="77777777" w:rsidR="00304103" w:rsidRPr="001063CE" w:rsidRDefault="00304103">
      <w:pPr>
        <w:rPr>
          <w:rFonts w:ascii="Arial" w:hAnsi="Arial" w:cs="Arial"/>
          <w:b/>
          <w:bCs/>
          <w:sz w:val="18"/>
          <w:szCs w:val="18"/>
        </w:rPr>
      </w:pPr>
    </w:p>
    <w:p w14:paraId="78E392F4" w14:textId="186BE7A5" w:rsidR="003F18A9" w:rsidRPr="00966A81" w:rsidRDefault="00923F7E" w:rsidP="00966A81">
      <w:pPr>
        <w:pStyle w:val="Subtitle"/>
        <w:rPr>
          <w:sz w:val="28"/>
          <w:szCs w:val="28"/>
        </w:rPr>
      </w:pPr>
      <w:r w:rsidRPr="00966A81">
        <w:rPr>
          <w:sz w:val="28"/>
          <w:szCs w:val="28"/>
        </w:rPr>
        <w:t>Specification</w:t>
      </w:r>
    </w:p>
    <w:p w14:paraId="55B7B368" w14:textId="44C6C477" w:rsidR="00E571C0" w:rsidRPr="001063CE" w:rsidRDefault="00E571C0" w:rsidP="00966A81">
      <w:pPr>
        <w:pStyle w:val="Subtitle"/>
      </w:pPr>
      <w:r w:rsidRPr="001063CE">
        <w:t>Description</w:t>
      </w:r>
    </w:p>
    <w:p w14:paraId="21686660" w14:textId="33D9F550" w:rsidR="00900722" w:rsidRDefault="00900722" w:rsidP="00E571C0">
      <w:pPr>
        <w:rPr>
          <w:rFonts w:ascii="Arial" w:hAnsi="Arial" w:cs="Arial"/>
          <w:sz w:val="18"/>
          <w:szCs w:val="18"/>
        </w:rPr>
      </w:pPr>
      <w:r>
        <w:rPr>
          <w:rFonts w:ascii="Arial" w:hAnsi="Arial" w:cs="Arial"/>
          <w:sz w:val="18"/>
          <w:szCs w:val="18"/>
        </w:rPr>
        <w:t>Chess Express: A FEN notation expression chess engine created by Lethiwe Mwendwa</w:t>
      </w:r>
    </w:p>
    <w:p w14:paraId="284CABC3" w14:textId="227FF1B5" w:rsidR="00900722" w:rsidRPr="001063CE" w:rsidRDefault="00E571C0" w:rsidP="00E571C0">
      <w:pPr>
        <w:rPr>
          <w:rFonts w:ascii="Arial" w:hAnsi="Arial" w:cs="Arial"/>
          <w:sz w:val="18"/>
          <w:szCs w:val="18"/>
        </w:rPr>
      </w:pPr>
      <w:r w:rsidRPr="001063CE">
        <w:rPr>
          <w:rFonts w:ascii="Arial" w:hAnsi="Arial" w:cs="Arial"/>
          <w:sz w:val="18"/>
          <w:szCs w:val="18"/>
        </w:rPr>
        <w:t xml:space="preserve">A </w:t>
      </w:r>
      <w:r w:rsidR="00765610" w:rsidRPr="001063CE">
        <w:rPr>
          <w:rFonts w:ascii="Arial" w:hAnsi="Arial" w:cs="Arial"/>
          <w:sz w:val="18"/>
          <w:szCs w:val="18"/>
        </w:rPr>
        <w:t xml:space="preserve">chess </w:t>
      </w:r>
      <w:r w:rsidRPr="001063CE">
        <w:rPr>
          <w:rFonts w:ascii="Arial" w:hAnsi="Arial" w:cs="Arial"/>
          <w:sz w:val="18"/>
          <w:szCs w:val="18"/>
        </w:rPr>
        <w:t>program where you’re able to play chess with a friend</w:t>
      </w:r>
      <w:r w:rsidR="00765610" w:rsidRPr="001063CE">
        <w:rPr>
          <w:rFonts w:ascii="Arial" w:hAnsi="Arial" w:cs="Arial"/>
          <w:sz w:val="18"/>
          <w:szCs w:val="18"/>
        </w:rPr>
        <w:t xml:space="preserve"> offline and learn how to read FEN notation by yourself</w:t>
      </w:r>
      <w:r w:rsidR="00816977">
        <w:rPr>
          <w:rFonts w:ascii="Arial" w:hAnsi="Arial" w:cs="Arial"/>
          <w:sz w:val="18"/>
          <w:szCs w:val="18"/>
        </w:rPr>
        <w:t xml:space="preserve"> by importing FEN notation files, and seeing the string dynamically change as you make moves.</w:t>
      </w:r>
    </w:p>
    <w:p w14:paraId="6E49F6BA" w14:textId="10B70561" w:rsidR="00E571C0" w:rsidRPr="001063CE" w:rsidRDefault="00E571C0" w:rsidP="00816977">
      <w:pPr>
        <w:pStyle w:val="Subtitle"/>
      </w:pPr>
      <w:r w:rsidRPr="001063CE">
        <w:t>Software requirements</w:t>
      </w:r>
    </w:p>
    <w:p w14:paraId="29CB5549" w14:textId="54AB2705" w:rsidR="00900722" w:rsidRDefault="00900722" w:rsidP="001063CE">
      <w:pPr>
        <w:spacing w:after="0"/>
        <w:rPr>
          <w:rFonts w:ascii="Arial" w:hAnsi="Arial" w:cs="Arial"/>
          <w:sz w:val="18"/>
          <w:szCs w:val="18"/>
        </w:rPr>
      </w:pPr>
      <w:r>
        <w:rPr>
          <w:rFonts w:ascii="Arial" w:hAnsi="Arial" w:cs="Arial"/>
          <w:sz w:val="18"/>
          <w:szCs w:val="18"/>
        </w:rPr>
        <w:t xml:space="preserve">Here are software requirements that I was able to </w:t>
      </w:r>
      <w:r w:rsidR="000702B0">
        <w:rPr>
          <w:rFonts w:ascii="Arial" w:hAnsi="Arial" w:cs="Arial"/>
          <w:sz w:val="18"/>
          <w:szCs w:val="18"/>
        </w:rPr>
        <w:t>achieve</w:t>
      </w:r>
      <w:r>
        <w:rPr>
          <w:rFonts w:ascii="Arial" w:hAnsi="Arial" w:cs="Arial"/>
          <w:sz w:val="18"/>
          <w:szCs w:val="18"/>
        </w:rPr>
        <w:t>.</w:t>
      </w:r>
    </w:p>
    <w:p w14:paraId="5392008F" w14:textId="77777777" w:rsidR="00900722" w:rsidRDefault="00900722" w:rsidP="001063CE">
      <w:pPr>
        <w:spacing w:after="0"/>
        <w:rPr>
          <w:rFonts w:ascii="Arial" w:hAnsi="Arial" w:cs="Arial"/>
          <w:sz w:val="18"/>
          <w:szCs w:val="18"/>
        </w:rPr>
      </w:pPr>
    </w:p>
    <w:p w14:paraId="4F1E808D" w14:textId="1CBA152E" w:rsidR="00E571C0" w:rsidRPr="001063CE" w:rsidRDefault="00E571C0" w:rsidP="001063CE">
      <w:pPr>
        <w:spacing w:after="0"/>
        <w:rPr>
          <w:rFonts w:ascii="Arial" w:hAnsi="Arial" w:cs="Arial"/>
          <w:sz w:val="18"/>
          <w:szCs w:val="18"/>
        </w:rPr>
      </w:pPr>
      <w:r w:rsidRPr="001063CE">
        <w:rPr>
          <w:rFonts w:ascii="Arial" w:hAnsi="Arial" w:cs="Arial"/>
          <w:sz w:val="18"/>
          <w:szCs w:val="18"/>
        </w:rPr>
        <w:t>-Register clicks</w:t>
      </w:r>
    </w:p>
    <w:p w14:paraId="60367D3C" w14:textId="77777777" w:rsidR="00E571C0" w:rsidRPr="001063CE" w:rsidRDefault="00E571C0" w:rsidP="001063CE">
      <w:pPr>
        <w:spacing w:after="0"/>
        <w:rPr>
          <w:rFonts w:ascii="Arial" w:hAnsi="Arial" w:cs="Arial"/>
          <w:sz w:val="18"/>
          <w:szCs w:val="18"/>
        </w:rPr>
      </w:pPr>
      <w:r w:rsidRPr="001063CE">
        <w:rPr>
          <w:rFonts w:ascii="Arial" w:hAnsi="Arial" w:cs="Arial"/>
          <w:sz w:val="18"/>
          <w:szCs w:val="18"/>
        </w:rPr>
        <w:t>-Make pieces movable</w:t>
      </w:r>
    </w:p>
    <w:p w14:paraId="256F42BC" w14:textId="77777777" w:rsidR="00E571C0" w:rsidRPr="001063CE" w:rsidRDefault="00E571C0" w:rsidP="001063CE">
      <w:pPr>
        <w:spacing w:after="0"/>
        <w:rPr>
          <w:rFonts w:ascii="Arial" w:hAnsi="Arial" w:cs="Arial"/>
          <w:sz w:val="18"/>
          <w:szCs w:val="18"/>
        </w:rPr>
      </w:pPr>
      <w:r w:rsidRPr="001063CE">
        <w:rPr>
          <w:rFonts w:ascii="Arial" w:hAnsi="Arial" w:cs="Arial"/>
          <w:sz w:val="18"/>
          <w:szCs w:val="18"/>
        </w:rPr>
        <w:t>-Way to identify each tile on the board. (8 ranks and 8 files)</w:t>
      </w:r>
    </w:p>
    <w:p w14:paraId="385FFB44" w14:textId="77777777" w:rsidR="00E571C0" w:rsidRPr="001063CE" w:rsidRDefault="00E571C0" w:rsidP="001063CE">
      <w:pPr>
        <w:spacing w:after="0"/>
        <w:rPr>
          <w:rFonts w:ascii="Arial" w:hAnsi="Arial" w:cs="Arial"/>
          <w:sz w:val="18"/>
          <w:szCs w:val="18"/>
        </w:rPr>
      </w:pPr>
      <w:r w:rsidRPr="001063CE">
        <w:rPr>
          <w:rFonts w:ascii="Arial" w:hAnsi="Arial" w:cs="Arial"/>
          <w:sz w:val="18"/>
          <w:szCs w:val="18"/>
        </w:rPr>
        <w:t>-Way to know if one block is black or white.</w:t>
      </w:r>
    </w:p>
    <w:p w14:paraId="553738CB" w14:textId="77777777" w:rsidR="00E571C0" w:rsidRPr="001063CE" w:rsidRDefault="00E571C0" w:rsidP="001063CE">
      <w:pPr>
        <w:spacing w:after="0"/>
        <w:rPr>
          <w:rFonts w:ascii="Arial" w:hAnsi="Arial" w:cs="Arial"/>
          <w:sz w:val="18"/>
          <w:szCs w:val="18"/>
        </w:rPr>
      </w:pPr>
      <w:r w:rsidRPr="001063CE">
        <w:rPr>
          <w:rFonts w:ascii="Arial" w:hAnsi="Arial" w:cs="Arial"/>
          <w:sz w:val="18"/>
          <w:szCs w:val="18"/>
        </w:rPr>
        <w:t>-Make graphics for each piece</w:t>
      </w:r>
    </w:p>
    <w:p w14:paraId="428A9C76" w14:textId="77777777" w:rsidR="00E571C0" w:rsidRPr="001063CE" w:rsidRDefault="00E571C0" w:rsidP="001063CE">
      <w:pPr>
        <w:spacing w:after="0"/>
        <w:rPr>
          <w:rFonts w:ascii="Arial" w:hAnsi="Arial" w:cs="Arial"/>
          <w:sz w:val="18"/>
          <w:szCs w:val="18"/>
        </w:rPr>
      </w:pPr>
      <w:r w:rsidRPr="001063CE">
        <w:rPr>
          <w:rFonts w:ascii="Arial" w:hAnsi="Arial" w:cs="Arial"/>
          <w:sz w:val="18"/>
          <w:szCs w:val="18"/>
        </w:rPr>
        <w:t>-Store how each of the pieces can move</w:t>
      </w:r>
    </w:p>
    <w:p w14:paraId="75CBD149" w14:textId="68801B19" w:rsidR="00E571C0" w:rsidRPr="001063CE" w:rsidRDefault="00E571C0" w:rsidP="001063CE">
      <w:pPr>
        <w:spacing w:after="0"/>
        <w:rPr>
          <w:rFonts w:ascii="Arial" w:hAnsi="Arial" w:cs="Arial"/>
          <w:sz w:val="18"/>
          <w:szCs w:val="18"/>
        </w:rPr>
      </w:pPr>
      <w:r w:rsidRPr="001063CE">
        <w:rPr>
          <w:rFonts w:ascii="Arial" w:hAnsi="Arial" w:cs="Arial"/>
          <w:sz w:val="18"/>
          <w:szCs w:val="18"/>
        </w:rPr>
        <w:t>-</w:t>
      </w:r>
      <w:r w:rsidR="00765610" w:rsidRPr="001063CE">
        <w:rPr>
          <w:rFonts w:ascii="Arial" w:hAnsi="Arial" w:cs="Arial"/>
          <w:sz w:val="18"/>
          <w:szCs w:val="18"/>
        </w:rPr>
        <w:t>R</w:t>
      </w:r>
      <w:r w:rsidRPr="001063CE">
        <w:rPr>
          <w:rFonts w:ascii="Arial" w:hAnsi="Arial" w:cs="Arial"/>
          <w:sz w:val="18"/>
          <w:szCs w:val="18"/>
        </w:rPr>
        <w:t>egister checkmates</w:t>
      </w:r>
    </w:p>
    <w:p w14:paraId="3762F526" w14:textId="55F1C298" w:rsidR="00E571C0" w:rsidRPr="001063CE" w:rsidRDefault="00E571C0" w:rsidP="001063CE">
      <w:pPr>
        <w:spacing w:after="0"/>
        <w:rPr>
          <w:rFonts w:ascii="Arial" w:hAnsi="Arial" w:cs="Arial"/>
          <w:sz w:val="18"/>
          <w:szCs w:val="18"/>
        </w:rPr>
      </w:pPr>
      <w:r w:rsidRPr="001063CE">
        <w:rPr>
          <w:rFonts w:ascii="Arial" w:hAnsi="Arial" w:cs="Arial"/>
          <w:sz w:val="18"/>
          <w:szCs w:val="18"/>
        </w:rPr>
        <w:t>-</w:t>
      </w:r>
      <w:r w:rsidR="00900722">
        <w:rPr>
          <w:rFonts w:ascii="Arial" w:hAnsi="Arial" w:cs="Arial"/>
          <w:sz w:val="18"/>
          <w:szCs w:val="18"/>
        </w:rPr>
        <w:t>H</w:t>
      </w:r>
      <w:r w:rsidRPr="001063CE">
        <w:rPr>
          <w:rFonts w:ascii="Arial" w:hAnsi="Arial" w:cs="Arial"/>
          <w:sz w:val="18"/>
          <w:szCs w:val="18"/>
        </w:rPr>
        <w:t xml:space="preserve">ave a menu, allowing player to navigate through options (changing game </w:t>
      </w:r>
      <w:r w:rsidR="00765610" w:rsidRPr="001063CE">
        <w:rPr>
          <w:rFonts w:ascii="Arial" w:hAnsi="Arial" w:cs="Arial"/>
          <w:sz w:val="18"/>
          <w:szCs w:val="18"/>
        </w:rPr>
        <w:t xml:space="preserve">fen </w:t>
      </w:r>
      <w:r w:rsidRPr="001063CE">
        <w:rPr>
          <w:rFonts w:ascii="Arial" w:hAnsi="Arial" w:cs="Arial"/>
          <w:sz w:val="18"/>
          <w:szCs w:val="18"/>
        </w:rPr>
        <w:t>and starting a game)</w:t>
      </w:r>
    </w:p>
    <w:p w14:paraId="04519312" w14:textId="2D374FCE" w:rsidR="00E571C0" w:rsidRPr="001063CE" w:rsidRDefault="00765610" w:rsidP="001063CE">
      <w:pPr>
        <w:spacing w:after="0"/>
        <w:rPr>
          <w:rFonts w:ascii="Arial" w:hAnsi="Arial" w:cs="Arial"/>
          <w:sz w:val="18"/>
          <w:szCs w:val="18"/>
        </w:rPr>
      </w:pPr>
      <w:r w:rsidRPr="001063CE">
        <w:rPr>
          <w:rFonts w:ascii="Arial" w:hAnsi="Arial" w:cs="Arial"/>
          <w:sz w:val="18"/>
          <w:szCs w:val="18"/>
        </w:rPr>
        <w:t>-</w:t>
      </w:r>
      <w:r w:rsidR="00900722">
        <w:rPr>
          <w:rFonts w:ascii="Arial" w:hAnsi="Arial" w:cs="Arial"/>
          <w:sz w:val="18"/>
          <w:szCs w:val="18"/>
        </w:rPr>
        <w:t>S</w:t>
      </w:r>
      <w:r w:rsidRPr="001063CE">
        <w:rPr>
          <w:rFonts w:ascii="Arial" w:hAnsi="Arial" w:cs="Arial"/>
          <w:sz w:val="18"/>
          <w:szCs w:val="18"/>
        </w:rPr>
        <w:t>et up FEN notation reader</w:t>
      </w:r>
    </w:p>
    <w:p w14:paraId="1C42BB7D" w14:textId="396153D6" w:rsidR="00765610" w:rsidRPr="001063CE" w:rsidRDefault="00765610" w:rsidP="001063CE">
      <w:pPr>
        <w:spacing w:after="0"/>
        <w:rPr>
          <w:rFonts w:ascii="Arial" w:hAnsi="Arial" w:cs="Arial"/>
          <w:sz w:val="18"/>
          <w:szCs w:val="18"/>
        </w:rPr>
      </w:pPr>
      <w:r w:rsidRPr="001063CE">
        <w:rPr>
          <w:rFonts w:ascii="Arial" w:hAnsi="Arial" w:cs="Arial"/>
          <w:sz w:val="18"/>
          <w:szCs w:val="18"/>
        </w:rPr>
        <w:t>-</w:t>
      </w:r>
      <w:r w:rsidR="00900722">
        <w:rPr>
          <w:rFonts w:ascii="Arial" w:hAnsi="Arial" w:cs="Arial"/>
          <w:sz w:val="18"/>
          <w:szCs w:val="18"/>
        </w:rPr>
        <w:t>S</w:t>
      </w:r>
      <w:r w:rsidRPr="001063CE">
        <w:rPr>
          <w:rFonts w:ascii="Arial" w:hAnsi="Arial" w:cs="Arial"/>
          <w:sz w:val="18"/>
          <w:szCs w:val="18"/>
        </w:rPr>
        <w:t>et up a FEN notation position writer</w:t>
      </w:r>
    </w:p>
    <w:p w14:paraId="1EB91038" w14:textId="0BDAA5E8" w:rsidR="00765610" w:rsidRPr="001063CE" w:rsidRDefault="00765610" w:rsidP="001063CE">
      <w:pPr>
        <w:spacing w:after="0"/>
        <w:rPr>
          <w:rFonts w:ascii="Arial" w:hAnsi="Arial" w:cs="Arial"/>
          <w:sz w:val="18"/>
          <w:szCs w:val="18"/>
        </w:rPr>
      </w:pPr>
      <w:r w:rsidRPr="001063CE">
        <w:rPr>
          <w:rFonts w:ascii="Arial" w:hAnsi="Arial" w:cs="Arial"/>
          <w:sz w:val="18"/>
          <w:szCs w:val="18"/>
        </w:rPr>
        <w:t>-</w:t>
      </w:r>
      <w:r w:rsidR="00900722">
        <w:rPr>
          <w:rFonts w:ascii="Arial" w:hAnsi="Arial" w:cs="Arial"/>
          <w:sz w:val="18"/>
          <w:szCs w:val="18"/>
        </w:rPr>
        <w:t>G</w:t>
      </w:r>
      <w:r w:rsidRPr="001063CE">
        <w:rPr>
          <w:rFonts w:ascii="Arial" w:hAnsi="Arial" w:cs="Arial"/>
          <w:sz w:val="18"/>
          <w:szCs w:val="18"/>
        </w:rPr>
        <w:t>et all basic movement done</w:t>
      </w:r>
    </w:p>
    <w:p w14:paraId="768D1CBF" w14:textId="5BBF4CE0" w:rsidR="00923F7E" w:rsidRDefault="00765610" w:rsidP="001063CE">
      <w:pPr>
        <w:pStyle w:val="NormalWeb"/>
        <w:spacing w:before="0" w:beforeAutospacing="0" w:after="0" w:afterAutospacing="0"/>
        <w:textAlignment w:val="baseline"/>
        <w:rPr>
          <w:rFonts w:ascii="Arial" w:hAnsi="Arial" w:cs="Arial"/>
          <w:color w:val="000000"/>
          <w:sz w:val="18"/>
          <w:szCs w:val="18"/>
        </w:rPr>
      </w:pPr>
      <w:r w:rsidRPr="001063CE">
        <w:rPr>
          <w:rFonts w:ascii="Arial" w:hAnsi="Arial" w:cs="Arial"/>
          <w:color w:val="000000"/>
          <w:sz w:val="18"/>
          <w:szCs w:val="18"/>
        </w:rPr>
        <w:t>-</w:t>
      </w:r>
      <w:r w:rsidR="00F95E3B" w:rsidRPr="001063CE">
        <w:rPr>
          <w:rFonts w:ascii="Arial" w:hAnsi="Arial" w:cs="Arial"/>
          <w:color w:val="000000"/>
          <w:sz w:val="18"/>
          <w:szCs w:val="18"/>
        </w:rPr>
        <w:t xml:space="preserve">Getting basic rules of </w:t>
      </w:r>
      <w:proofErr w:type="spellStart"/>
      <w:r w:rsidR="00F95E3B" w:rsidRPr="001063CE">
        <w:rPr>
          <w:rFonts w:ascii="Arial" w:hAnsi="Arial" w:cs="Arial"/>
          <w:color w:val="000000"/>
          <w:sz w:val="18"/>
          <w:szCs w:val="18"/>
        </w:rPr>
        <w:t>piece</w:t>
      </w:r>
      <w:proofErr w:type="spellEnd"/>
      <w:r w:rsidR="00F95E3B" w:rsidRPr="001063CE">
        <w:rPr>
          <w:rFonts w:ascii="Arial" w:hAnsi="Arial" w:cs="Arial"/>
          <w:color w:val="000000"/>
          <w:sz w:val="18"/>
          <w:szCs w:val="18"/>
        </w:rPr>
        <w:t xml:space="preserve"> movement done</w:t>
      </w:r>
    </w:p>
    <w:p w14:paraId="432AA4F0" w14:textId="77777777" w:rsidR="000702B0" w:rsidRDefault="000702B0" w:rsidP="000702B0">
      <w:pPr>
        <w:spacing w:after="0" w:line="240" w:lineRule="auto"/>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enable players to quit at any point.</w:t>
      </w:r>
    </w:p>
    <w:p w14:paraId="5606646D" w14:textId="77777777" w:rsidR="000702B0" w:rsidRDefault="000702B0" w:rsidP="000702B0">
      <w:pPr>
        <w:spacing w:after="0" w:line="240" w:lineRule="auto"/>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-display pleasing GUI</w:t>
      </w:r>
    </w:p>
    <w:p w14:paraId="75331146" w14:textId="13DE3640" w:rsidR="000702B0" w:rsidRPr="000702B0" w:rsidRDefault="000702B0" w:rsidP="000702B0">
      <w:pPr>
        <w:spacing w:after="0" w:line="240" w:lineRule="auto"/>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-implement sound effects relevant to the events happening</w:t>
      </w:r>
    </w:p>
    <w:p w14:paraId="259A019D" w14:textId="77777777" w:rsidR="001063CE" w:rsidRPr="001063CE" w:rsidRDefault="001063CE" w:rsidP="001063CE">
      <w:pPr>
        <w:pStyle w:val="NormalWeb"/>
        <w:spacing w:before="0" w:beforeAutospacing="0" w:after="0" w:afterAutospacing="0"/>
        <w:textAlignment w:val="baseline"/>
        <w:rPr>
          <w:rFonts w:ascii="Arial" w:hAnsi="Arial" w:cs="Arial"/>
          <w:color w:val="000000"/>
          <w:sz w:val="18"/>
          <w:szCs w:val="18"/>
        </w:rPr>
      </w:pPr>
    </w:p>
    <w:p w14:paraId="7CA8E393" w14:textId="34CD4CE5" w:rsidR="001063CE" w:rsidRPr="001063CE" w:rsidRDefault="001063CE" w:rsidP="001063CE">
      <w:pPr>
        <w:rPr>
          <w:rFonts w:ascii="Arial" w:hAnsi="Arial" w:cs="Arial"/>
          <w:b/>
          <w:bCs/>
          <w:sz w:val="18"/>
          <w:szCs w:val="18"/>
        </w:rPr>
      </w:pPr>
      <w:r w:rsidRPr="001063CE">
        <w:rPr>
          <w:rFonts w:ascii="Arial" w:hAnsi="Arial" w:cs="Arial"/>
          <w:b/>
          <w:bCs/>
          <w:sz w:val="18"/>
          <w:szCs w:val="18"/>
        </w:rPr>
        <w:t>Chess Pieces</w:t>
      </w:r>
    </w:p>
    <w:p w14:paraId="79F44083" w14:textId="30DBEB89"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G</w:t>
      </w:r>
      <w:r w:rsidRPr="00F95E3B">
        <w:rPr>
          <w:rFonts w:ascii="Arial" w:eastAsia="Times New Roman" w:hAnsi="Arial" w:cs="Arial"/>
          <w:color w:val="000000"/>
          <w:sz w:val="18"/>
          <w:szCs w:val="18"/>
          <w:lang w:eastAsia="en-GB"/>
        </w:rPr>
        <w:t>raphics for each piece</w:t>
      </w:r>
    </w:p>
    <w:p w14:paraId="2A5BCCD0" w14:textId="78031BC8" w:rsidR="00F95E3B" w:rsidRPr="001063CE" w:rsidRDefault="00F95E3B"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H</w:t>
      </w:r>
      <w:r w:rsidRPr="00F95E3B">
        <w:rPr>
          <w:rFonts w:ascii="Arial" w:eastAsia="Times New Roman" w:hAnsi="Arial" w:cs="Arial"/>
          <w:color w:val="000000"/>
          <w:sz w:val="18"/>
          <w:szCs w:val="18"/>
          <w:lang w:eastAsia="en-GB"/>
        </w:rPr>
        <w:t>ow each of the pieces can move</w:t>
      </w:r>
    </w:p>
    <w:p w14:paraId="3E1FC2BF" w14:textId="0401DFCB"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A</w:t>
      </w:r>
      <w:r w:rsidRPr="00F95E3B">
        <w:rPr>
          <w:rFonts w:ascii="Arial" w:eastAsia="Times New Roman" w:hAnsi="Arial" w:cs="Arial"/>
          <w:color w:val="000000"/>
          <w:sz w:val="18"/>
          <w:szCs w:val="18"/>
          <w:lang w:eastAsia="en-GB"/>
        </w:rPr>
        <w:t>ssign the pieces the tag “black” or “white”, and change sprite colour depending on that.</w:t>
      </w:r>
    </w:p>
    <w:p w14:paraId="637EEDAE" w14:textId="504BDD9F" w:rsidR="00F95E3B" w:rsidRPr="00F95E3B" w:rsidRDefault="00F95E3B" w:rsidP="00F95E3B">
      <w:pPr>
        <w:spacing w:after="0" w:line="240" w:lineRule="auto"/>
        <w:rPr>
          <w:rFonts w:ascii="Arial" w:eastAsia="Times New Roman" w:hAnsi="Arial" w:cs="Arial"/>
          <w:sz w:val="18"/>
          <w:szCs w:val="18"/>
          <w:lang w:eastAsia="en-GB"/>
        </w:rPr>
      </w:pPr>
      <w:proofErr w:type="gramStart"/>
      <w:r w:rsidRPr="00F95E3B">
        <w:rPr>
          <w:rFonts w:ascii="Arial" w:eastAsia="Times New Roman" w:hAnsi="Arial" w:cs="Arial"/>
          <w:color w:val="000000"/>
          <w:sz w:val="18"/>
          <w:szCs w:val="18"/>
          <w:lang w:eastAsia="en-GB"/>
        </w:rPr>
        <w:t>-”on</w:t>
      </w:r>
      <w:proofErr w:type="gramEnd"/>
      <w:r w:rsidRPr="00F95E3B">
        <w:rPr>
          <w:rFonts w:ascii="Arial" w:eastAsia="Times New Roman" w:hAnsi="Arial" w:cs="Arial"/>
          <w:color w:val="000000"/>
          <w:sz w:val="18"/>
          <w:szCs w:val="18"/>
          <w:lang w:eastAsia="en-GB"/>
        </w:rPr>
        <w:t xml:space="preserve"> the board” state, and “dead” state. If piece dies, delete </w:t>
      </w:r>
      <w:proofErr w:type="gramStart"/>
      <w:r w:rsidRPr="00F95E3B">
        <w:rPr>
          <w:rFonts w:ascii="Arial" w:eastAsia="Times New Roman" w:hAnsi="Arial" w:cs="Arial"/>
          <w:color w:val="000000"/>
          <w:sz w:val="18"/>
          <w:szCs w:val="18"/>
          <w:lang w:eastAsia="en-GB"/>
        </w:rPr>
        <w:t>it</w:t>
      </w:r>
      <w:proofErr w:type="gramEnd"/>
    </w:p>
    <w:p w14:paraId="17711351" w14:textId="77777777" w:rsidR="00F95E3B" w:rsidRPr="00F95E3B" w:rsidRDefault="00F95E3B" w:rsidP="00F95E3B">
      <w:pPr>
        <w:spacing w:after="0" w:line="240" w:lineRule="auto"/>
        <w:rPr>
          <w:rFonts w:ascii="Arial" w:eastAsia="Times New Roman" w:hAnsi="Arial" w:cs="Arial"/>
          <w:sz w:val="18"/>
          <w:szCs w:val="18"/>
          <w:lang w:eastAsia="en-GB"/>
        </w:rPr>
      </w:pPr>
    </w:p>
    <w:p w14:paraId="36CDE4D8" w14:textId="71BA879F" w:rsidR="001063CE" w:rsidRPr="001063CE" w:rsidRDefault="001063CE" w:rsidP="001063CE">
      <w:pPr>
        <w:rPr>
          <w:rFonts w:ascii="Arial" w:hAnsi="Arial" w:cs="Arial"/>
          <w:b/>
          <w:bCs/>
          <w:sz w:val="18"/>
          <w:szCs w:val="18"/>
        </w:rPr>
      </w:pPr>
      <w:r w:rsidRPr="001063CE">
        <w:rPr>
          <w:rFonts w:ascii="Arial" w:hAnsi="Arial" w:cs="Arial"/>
          <w:b/>
          <w:bCs/>
          <w:sz w:val="18"/>
          <w:szCs w:val="18"/>
        </w:rPr>
        <w:t>User Input</w:t>
      </w:r>
    </w:p>
    <w:p w14:paraId="326C1CBB" w14:textId="4ACD7B59"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R</w:t>
      </w:r>
      <w:r w:rsidRPr="00F95E3B">
        <w:rPr>
          <w:rFonts w:ascii="Arial" w:eastAsia="Times New Roman" w:hAnsi="Arial" w:cs="Arial"/>
          <w:color w:val="000000"/>
          <w:sz w:val="18"/>
          <w:szCs w:val="18"/>
          <w:lang w:eastAsia="en-GB"/>
        </w:rPr>
        <w:t>egister clicks</w:t>
      </w:r>
    </w:p>
    <w:p w14:paraId="7896F5BE" w14:textId="0DF1E918" w:rsidR="00F95E3B" w:rsidRPr="001063CE" w:rsidRDefault="00F95E3B"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M</w:t>
      </w:r>
      <w:r w:rsidRPr="00F95E3B">
        <w:rPr>
          <w:rFonts w:ascii="Arial" w:eastAsia="Times New Roman" w:hAnsi="Arial" w:cs="Arial"/>
          <w:color w:val="000000"/>
          <w:sz w:val="18"/>
          <w:szCs w:val="18"/>
          <w:lang w:eastAsia="en-GB"/>
        </w:rPr>
        <w:t>ake pieces movable</w:t>
      </w:r>
    </w:p>
    <w:p w14:paraId="5F922524" w14:textId="40CF1F38" w:rsidR="00F95E3B" w:rsidRPr="001063CE" w:rsidRDefault="00765610" w:rsidP="001063CE">
      <w:pPr>
        <w:spacing w:after="0" w:line="240" w:lineRule="auto"/>
        <w:rPr>
          <w:rFonts w:ascii="Arial" w:eastAsia="Times New Roman" w:hAnsi="Arial" w:cs="Arial"/>
          <w:sz w:val="18"/>
          <w:szCs w:val="18"/>
          <w:lang w:eastAsia="en-GB"/>
        </w:rPr>
      </w:pPr>
      <w:r w:rsidRPr="001063CE">
        <w:rPr>
          <w:rFonts w:ascii="Arial" w:eastAsia="Times New Roman" w:hAnsi="Arial" w:cs="Arial"/>
          <w:color w:val="000000"/>
          <w:sz w:val="18"/>
          <w:szCs w:val="18"/>
          <w:lang w:eastAsia="en-GB"/>
        </w:rPr>
        <w:t>-</w:t>
      </w:r>
      <w:r w:rsidR="00900722">
        <w:rPr>
          <w:rFonts w:ascii="Arial" w:eastAsia="Times New Roman" w:hAnsi="Arial" w:cs="Arial"/>
          <w:color w:val="000000"/>
          <w:sz w:val="18"/>
          <w:szCs w:val="18"/>
          <w:lang w:eastAsia="en-GB"/>
        </w:rPr>
        <w:t>O</w:t>
      </w:r>
      <w:r w:rsidRPr="001063CE">
        <w:rPr>
          <w:rFonts w:ascii="Arial" w:eastAsia="Times New Roman" w:hAnsi="Arial" w:cs="Arial"/>
          <w:color w:val="000000"/>
          <w:sz w:val="18"/>
          <w:szCs w:val="18"/>
          <w:lang w:eastAsia="en-GB"/>
        </w:rPr>
        <w:t>nly let current player select pieces</w:t>
      </w:r>
    </w:p>
    <w:p w14:paraId="6714D1EB" w14:textId="77777777" w:rsidR="001063CE" w:rsidRPr="00F95E3B" w:rsidRDefault="001063CE" w:rsidP="001063CE">
      <w:pPr>
        <w:spacing w:after="0" w:line="240" w:lineRule="auto"/>
        <w:rPr>
          <w:rFonts w:ascii="Arial" w:eastAsia="Times New Roman" w:hAnsi="Arial" w:cs="Arial"/>
          <w:sz w:val="18"/>
          <w:szCs w:val="18"/>
          <w:lang w:eastAsia="en-GB"/>
        </w:rPr>
      </w:pPr>
    </w:p>
    <w:p w14:paraId="24C62540" w14:textId="43A60E26" w:rsidR="001063CE" w:rsidRPr="001063CE" w:rsidRDefault="001063CE" w:rsidP="001063CE">
      <w:pPr>
        <w:rPr>
          <w:rFonts w:ascii="Arial" w:hAnsi="Arial" w:cs="Arial"/>
          <w:b/>
          <w:bCs/>
          <w:sz w:val="18"/>
          <w:szCs w:val="18"/>
        </w:rPr>
      </w:pPr>
      <w:r w:rsidRPr="001063CE">
        <w:rPr>
          <w:rFonts w:ascii="Arial" w:hAnsi="Arial" w:cs="Arial"/>
          <w:b/>
          <w:bCs/>
          <w:sz w:val="18"/>
          <w:szCs w:val="18"/>
        </w:rPr>
        <w:t>Start of match</w:t>
      </w:r>
    </w:p>
    <w:p w14:paraId="3164ECEA" w14:textId="71C9203C" w:rsidR="00F95E3B" w:rsidRDefault="00F95E3B"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 xml:space="preserve">-Start in the mode chosen in the menu </w:t>
      </w:r>
      <w:r w:rsidR="00900722">
        <w:rPr>
          <w:rFonts w:ascii="Arial" w:eastAsia="Times New Roman" w:hAnsi="Arial" w:cs="Arial"/>
          <w:color w:val="000000"/>
          <w:sz w:val="18"/>
          <w:szCs w:val="18"/>
          <w:lang w:eastAsia="en-GB"/>
        </w:rPr>
        <w:t>(taken from a .txt file)</w:t>
      </w:r>
    </w:p>
    <w:p w14:paraId="07E19099" w14:textId="3C9EE4D1" w:rsidR="00F95E3B" w:rsidRPr="00F95E3B" w:rsidRDefault="00900722"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Pr>
          <w:rFonts w:ascii="Arial" w:eastAsia="Times New Roman" w:hAnsi="Arial" w:cs="Arial"/>
          <w:color w:val="000000"/>
          <w:sz w:val="18"/>
          <w:szCs w:val="18"/>
          <w:lang w:eastAsia="en-GB"/>
        </w:rPr>
        <w:t xml:space="preserve">Error handling with preventing invalid </w:t>
      </w:r>
      <w:r w:rsidR="00EA0EF3">
        <w:rPr>
          <w:rFonts w:ascii="Arial" w:eastAsia="Times New Roman" w:hAnsi="Arial" w:cs="Arial"/>
          <w:color w:val="000000"/>
          <w:sz w:val="18"/>
          <w:szCs w:val="18"/>
          <w:lang w:eastAsia="en-GB"/>
        </w:rPr>
        <w:t>file paths</w:t>
      </w:r>
    </w:p>
    <w:p w14:paraId="7374EAE9" w14:textId="1F7C2557"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 xml:space="preserve">-assign pieces to players </w:t>
      </w:r>
      <w:r w:rsidR="00900722">
        <w:rPr>
          <w:rFonts w:ascii="Arial" w:eastAsia="Times New Roman" w:hAnsi="Arial" w:cs="Arial"/>
          <w:color w:val="000000"/>
          <w:sz w:val="18"/>
          <w:szCs w:val="18"/>
          <w:lang w:eastAsia="en-GB"/>
        </w:rPr>
        <w:t>after translating FEN</w:t>
      </w:r>
    </w:p>
    <w:p w14:paraId="6764E8B9" w14:textId="77777777" w:rsidR="00F95E3B" w:rsidRDefault="00F95E3B"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-place the pieces in the correct starting position before game starts</w:t>
      </w:r>
    </w:p>
    <w:p w14:paraId="411F0358" w14:textId="2AE48B20" w:rsidR="00900722" w:rsidRPr="00F95E3B" w:rsidRDefault="00900722"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Pr>
          <w:rFonts w:ascii="Arial" w:eastAsia="Times New Roman" w:hAnsi="Arial" w:cs="Arial"/>
          <w:color w:val="000000"/>
          <w:sz w:val="18"/>
          <w:szCs w:val="18"/>
          <w:lang w:eastAsia="en-GB"/>
        </w:rPr>
        <w:t xml:space="preserve">Display who’s turn it is </w:t>
      </w:r>
    </w:p>
    <w:p w14:paraId="2540F99E" w14:textId="77777777" w:rsidR="00F95E3B" w:rsidRPr="00F95E3B" w:rsidRDefault="00F95E3B" w:rsidP="00F95E3B">
      <w:pPr>
        <w:spacing w:after="0" w:line="240" w:lineRule="auto"/>
        <w:rPr>
          <w:rFonts w:ascii="Arial" w:eastAsia="Times New Roman" w:hAnsi="Arial" w:cs="Arial"/>
          <w:sz w:val="18"/>
          <w:szCs w:val="18"/>
          <w:lang w:eastAsia="en-GB"/>
        </w:rPr>
      </w:pPr>
    </w:p>
    <w:p w14:paraId="5479950E" w14:textId="20C05FF4" w:rsidR="001063CE" w:rsidRPr="001063CE" w:rsidRDefault="001063CE" w:rsidP="001063CE">
      <w:pPr>
        <w:rPr>
          <w:rFonts w:ascii="Arial" w:hAnsi="Arial" w:cs="Arial"/>
          <w:b/>
          <w:bCs/>
          <w:sz w:val="18"/>
          <w:szCs w:val="18"/>
        </w:rPr>
      </w:pPr>
      <w:r w:rsidRPr="001063CE">
        <w:rPr>
          <w:rFonts w:ascii="Arial" w:hAnsi="Arial" w:cs="Arial"/>
          <w:b/>
          <w:bCs/>
          <w:sz w:val="18"/>
          <w:szCs w:val="18"/>
        </w:rPr>
        <w:t>In Match</w:t>
      </w:r>
    </w:p>
    <w:p w14:paraId="61A528AF" w14:textId="3D0A20A0" w:rsidR="00F95E3B" w:rsidRDefault="00F95E3B"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-loop the turns</w:t>
      </w:r>
    </w:p>
    <w:p w14:paraId="1B64FCF4" w14:textId="0FEFBAB8" w:rsidR="000702B0" w:rsidRDefault="000702B0" w:rsidP="00F95E3B">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w:t>
      </w:r>
      <w:r>
        <w:rPr>
          <w:rFonts w:ascii="Arial" w:eastAsia="Times New Roman" w:hAnsi="Arial" w:cs="Arial"/>
          <w:color w:val="000000"/>
          <w:sz w:val="18"/>
          <w:szCs w:val="18"/>
          <w:lang w:eastAsia="en-GB"/>
        </w:rPr>
        <w:t>allow player input</w:t>
      </w:r>
    </w:p>
    <w:p w14:paraId="3847D7DC" w14:textId="4D1DF7FC" w:rsidR="000702B0" w:rsidRPr="00F95E3B" w:rsidRDefault="000702B0"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w:t>
      </w:r>
      <w:r>
        <w:rPr>
          <w:rFonts w:ascii="Arial" w:eastAsia="Times New Roman" w:hAnsi="Arial" w:cs="Arial"/>
          <w:color w:val="000000"/>
          <w:sz w:val="18"/>
          <w:szCs w:val="18"/>
          <w:lang w:eastAsia="en-GB"/>
        </w:rPr>
        <w:t>prevent illegal moves</w:t>
      </w:r>
    </w:p>
    <w:p w14:paraId="51224122" w14:textId="77777777"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-stop game if checkmate is met, and move into ‘end of match’ state</w:t>
      </w:r>
    </w:p>
    <w:p w14:paraId="2A29A36C" w14:textId="77777777" w:rsidR="00F95E3B" w:rsidRPr="00F95E3B" w:rsidRDefault="00F95E3B" w:rsidP="00F95E3B">
      <w:pPr>
        <w:spacing w:after="0" w:line="240" w:lineRule="auto"/>
        <w:rPr>
          <w:rFonts w:ascii="Arial" w:eastAsia="Times New Roman" w:hAnsi="Arial" w:cs="Arial"/>
          <w:sz w:val="18"/>
          <w:szCs w:val="18"/>
          <w:lang w:eastAsia="en-GB"/>
        </w:rPr>
      </w:pPr>
    </w:p>
    <w:p w14:paraId="4AC2F7C1" w14:textId="7E50860D" w:rsidR="00816977" w:rsidRPr="001063CE" w:rsidRDefault="00816977" w:rsidP="00816977">
      <w:pPr>
        <w:rPr>
          <w:rFonts w:ascii="Arial" w:hAnsi="Arial" w:cs="Arial"/>
          <w:b/>
          <w:bCs/>
          <w:sz w:val="18"/>
          <w:szCs w:val="18"/>
        </w:rPr>
      </w:pPr>
      <w:r>
        <w:rPr>
          <w:rFonts w:ascii="Arial" w:hAnsi="Arial" w:cs="Arial"/>
          <w:b/>
          <w:bCs/>
          <w:sz w:val="18"/>
          <w:szCs w:val="18"/>
        </w:rPr>
        <w:t>End of Match</w:t>
      </w:r>
    </w:p>
    <w:p w14:paraId="37FFD5D4" w14:textId="77777777" w:rsidR="00F95E3B" w:rsidRPr="00F95E3B" w:rsidRDefault="00F95E3B" w:rsidP="00F95E3B">
      <w:pPr>
        <w:spacing w:after="0" w:line="240" w:lineRule="auto"/>
        <w:rPr>
          <w:rFonts w:ascii="Arial" w:eastAsia="Times New Roman" w:hAnsi="Arial" w:cs="Arial"/>
          <w:sz w:val="18"/>
          <w:szCs w:val="18"/>
          <w:lang w:eastAsia="en-GB"/>
        </w:rPr>
      </w:pPr>
      <w:r w:rsidRPr="00F95E3B">
        <w:rPr>
          <w:rFonts w:ascii="Arial" w:eastAsia="Times New Roman" w:hAnsi="Arial" w:cs="Arial"/>
          <w:color w:val="000000"/>
          <w:sz w:val="18"/>
          <w:szCs w:val="18"/>
          <w:lang w:eastAsia="en-GB"/>
        </w:rPr>
        <w:t>-display who won and who lost</w:t>
      </w:r>
    </w:p>
    <w:p w14:paraId="4D41F261" w14:textId="2A576F90" w:rsidR="00923F7E" w:rsidRDefault="00F95E3B" w:rsidP="00900722">
      <w:pPr>
        <w:spacing w:after="0" w:line="240" w:lineRule="auto"/>
        <w:rPr>
          <w:rFonts w:ascii="Arial" w:eastAsia="Times New Roman" w:hAnsi="Arial" w:cs="Arial"/>
          <w:color w:val="000000"/>
          <w:sz w:val="18"/>
          <w:szCs w:val="18"/>
          <w:lang w:eastAsia="en-GB"/>
        </w:rPr>
      </w:pPr>
      <w:r w:rsidRPr="00F95E3B">
        <w:rPr>
          <w:rFonts w:ascii="Arial" w:eastAsia="Times New Roman" w:hAnsi="Arial" w:cs="Arial"/>
          <w:color w:val="000000"/>
          <w:sz w:val="18"/>
          <w:szCs w:val="18"/>
          <w:lang w:eastAsia="en-GB"/>
        </w:rPr>
        <w:t>-</w:t>
      </w:r>
      <w:r w:rsidR="000702B0">
        <w:rPr>
          <w:rFonts w:ascii="Arial" w:eastAsia="Times New Roman" w:hAnsi="Arial" w:cs="Arial"/>
          <w:color w:val="000000"/>
          <w:sz w:val="18"/>
          <w:szCs w:val="18"/>
          <w:lang w:eastAsia="en-GB"/>
        </w:rPr>
        <w:t xml:space="preserve">exit to </w:t>
      </w:r>
      <w:r w:rsidRPr="00F95E3B">
        <w:rPr>
          <w:rFonts w:ascii="Arial" w:eastAsia="Times New Roman" w:hAnsi="Arial" w:cs="Arial"/>
          <w:color w:val="000000"/>
          <w:sz w:val="18"/>
          <w:szCs w:val="18"/>
          <w:lang w:eastAsia="en-GB"/>
        </w:rPr>
        <w:t xml:space="preserve">menu, allowing player </w:t>
      </w:r>
      <w:proofErr w:type="gramStart"/>
      <w:r w:rsidRPr="00F95E3B">
        <w:rPr>
          <w:rFonts w:ascii="Arial" w:eastAsia="Times New Roman" w:hAnsi="Arial" w:cs="Arial"/>
          <w:color w:val="000000"/>
          <w:sz w:val="18"/>
          <w:szCs w:val="18"/>
          <w:lang w:eastAsia="en-GB"/>
        </w:rPr>
        <w:t>to:</w:t>
      </w:r>
      <w:proofErr w:type="gramEnd"/>
      <w:r w:rsidRPr="00F95E3B">
        <w:rPr>
          <w:rFonts w:ascii="Arial" w:eastAsia="Times New Roman" w:hAnsi="Arial" w:cs="Arial"/>
          <w:color w:val="000000"/>
          <w:sz w:val="18"/>
          <w:szCs w:val="18"/>
          <w:lang w:eastAsia="en-GB"/>
        </w:rPr>
        <w:t xml:space="preserve"> </w:t>
      </w:r>
      <w:r w:rsidR="000702B0">
        <w:rPr>
          <w:rFonts w:ascii="Arial" w:eastAsia="Times New Roman" w:hAnsi="Arial" w:cs="Arial"/>
          <w:color w:val="000000"/>
          <w:sz w:val="18"/>
          <w:szCs w:val="18"/>
          <w:lang w:eastAsia="en-GB"/>
        </w:rPr>
        <w:t xml:space="preserve">play again with default fen, or fen of their choice. </w:t>
      </w:r>
    </w:p>
    <w:p w14:paraId="7FD8BD75" w14:textId="04742E45" w:rsidR="000702B0" w:rsidRPr="00900722" w:rsidRDefault="000702B0" w:rsidP="000702B0">
      <w:pPr>
        <w:spacing w:after="0" w:line="240" w:lineRule="auto"/>
        <w:rPr>
          <w:rFonts w:ascii="Arial" w:eastAsia="Times New Roman" w:hAnsi="Arial" w:cs="Arial"/>
          <w:sz w:val="18"/>
          <w:szCs w:val="18"/>
          <w:lang w:eastAsia="en-GB"/>
        </w:rPr>
      </w:pPr>
    </w:p>
    <w:p w14:paraId="5CA19A30" w14:textId="52677400" w:rsidR="00795763" w:rsidRPr="001063CE" w:rsidRDefault="00765610" w:rsidP="00765610">
      <w:pPr>
        <w:jc w:val="center"/>
        <w:rPr>
          <w:rFonts w:ascii="Arial" w:hAnsi="Arial" w:cs="Arial"/>
          <w:b/>
          <w:bCs/>
          <w:sz w:val="18"/>
          <w:szCs w:val="18"/>
        </w:rPr>
      </w:pPr>
      <w:r w:rsidRPr="001063CE">
        <w:rPr>
          <w:rFonts w:ascii="Arial" w:hAnsi="Arial" w:cs="Arial"/>
          <w:b/>
          <w:bCs/>
          <w:noProof/>
          <w:sz w:val="18"/>
          <w:szCs w:val="18"/>
        </w:rPr>
        <w:lastRenderedPageBreak/>
        <w:drawing>
          <wp:inline distT="0" distB="0" distL="0" distR="0" wp14:anchorId="08D23208" wp14:editId="30C0B6C1">
            <wp:extent cx="3275061" cy="4356712"/>
            <wp:effectExtent l="0" t="7302" r="0" b="0"/>
            <wp:docPr id="1322123384"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3384" name="Picture 3" descr="Diagram,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300193" cy="4390145"/>
                    </a:xfrm>
                    <a:prstGeom prst="rect">
                      <a:avLst/>
                    </a:prstGeom>
                    <a:noFill/>
                    <a:ln>
                      <a:noFill/>
                    </a:ln>
                  </pic:spPr>
                </pic:pic>
              </a:graphicData>
            </a:graphic>
          </wp:inline>
        </w:drawing>
      </w:r>
    </w:p>
    <w:p w14:paraId="63CE49F9" w14:textId="75B69B97" w:rsidR="001063CE" w:rsidRPr="00966A81" w:rsidRDefault="00966A81" w:rsidP="00595DAF">
      <w:pPr>
        <w:rPr>
          <w:rFonts w:ascii="Arial" w:hAnsi="Arial" w:cs="Arial"/>
          <w:sz w:val="18"/>
          <w:szCs w:val="18"/>
        </w:rPr>
      </w:pPr>
      <w:r w:rsidRPr="00966A81">
        <w:rPr>
          <w:rFonts w:ascii="Arial" w:hAnsi="Arial" w:cs="Arial"/>
          <w:sz w:val="18"/>
          <w:szCs w:val="18"/>
        </w:rPr>
        <w:t>How I figured out how to implement the Piece Movements. Had a eureka moment, jotted down all my thoughts immediately.</w:t>
      </w:r>
    </w:p>
    <w:p w14:paraId="65464139" w14:textId="042A3F62" w:rsidR="00595DAF" w:rsidRPr="00966A81" w:rsidRDefault="00456116" w:rsidP="00966A81">
      <w:pPr>
        <w:pStyle w:val="Subtitle"/>
        <w:rPr>
          <w:sz w:val="28"/>
          <w:szCs w:val="28"/>
        </w:rPr>
      </w:pPr>
      <w:r w:rsidRPr="00966A81">
        <w:rPr>
          <w:sz w:val="28"/>
          <w:szCs w:val="28"/>
        </w:rPr>
        <w:t>Design and Implementation</w:t>
      </w:r>
    </w:p>
    <w:p w14:paraId="1C0DD2FE" w14:textId="77777777" w:rsidR="00A72BDC" w:rsidRDefault="00595DAF" w:rsidP="00966A81">
      <w:pPr>
        <w:pStyle w:val="Subtitle"/>
      </w:pPr>
      <w:r w:rsidRPr="001063CE">
        <w:t>Program Flow</w:t>
      </w:r>
    </w:p>
    <w:p w14:paraId="20EEFABC" w14:textId="1141EDE7" w:rsidR="00966A81" w:rsidRDefault="00966A81" w:rsidP="00966A81">
      <w:pPr>
        <w:spacing w:after="0"/>
        <w:rPr>
          <w:rFonts w:ascii="Arial" w:hAnsi="Arial" w:cs="Arial"/>
          <w:sz w:val="18"/>
          <w:szCs w:val="18"/>
        </w:rPr>
      </w:pPr>
      <w:r w:rsidRPr="001063CE">
        <w:rPr>
          <w:rFonts w:ascii="Arial" w:hAnsi="Arial" w:cs="Arial"/>
          <w:sz w:val="18"/>
          <w:szCs w:val="18"/>
        </w:rPr>
        <w:t>The structure that I went with in my code for each state is an if statement followed by the while statement that loops in that state.</w:t>
      </w:r>
      <w:r w:rsidR="00900722">
        <w:rPr>
          <w:rFonts w:ascii="Arial" w:hAnsi="Arial" w:cs="Arial"/>
          <w:sz w:val="18"/>
          <w:szCs w:val="18"/>
        </w:rPr>
        <w:t xml:space="preserve"> </w:t>
      </w:r>
      <w:proofErr w:type="gramStart"/>
      <w:r w:rsidRPr="001063CE">
        <w:rPr>
          <w:rFonts w:ascii="Arial" w:hAnsi="Arial" w:cs="Arial"/>
          <w:sz w:val="18"/>
          <w:szCs w:val="18"/>
        </w:rPr>
        <w:t>I</w:t>
      </w:r>
      <w:proofErr w:type="gramEnd"/>
      <w:r w:rsidRPr="001063CE">
        <w:rPr>
          <w:rFonts w:ascii="Arial" w:hAnsi="Arial" w:cs="Arial"/>
          <w:sz w:val="18"/>
          <w:szCs w:val="18"/>
        </w:rPr>
        <w:t xml:space="preserve"> did this to deal with initializations and running code that can’t run in the main while loop, as they would constantly be called. </w:t>
      </w:r>
      <w:r>
        <w:rPr>
          <w:rFonts w:ascii="Arial" w:hAnsi="Arial" w:cs="Arial"/>
          <w:sz w:val="18"/>
          <w:szCs w:val="18"/>
        </w:rPr>
        <w:t xml:space="preserve"> </w:t>
      </w:r>
      <w:r w:rsidRPr="001063CE">
        <w:rPr>
          <w:rFonts w:ascii="Arial" w:hAnsi="Arial" w:cs="Arial"/>
          <w:sz w:val="18"/>
          <w:szCs w:val="18"/>
        </w:rPr>
        <w:t>I treated these if statements as spaces for preconditions.</w:t>
      </w:r>
    </w:p>
    <w:p w14:paraId="2914550A" w14:textId="77777777" w:rsidR="00966A81" w:rsidRPr="00966A81" w:rsidRDefault="00966A81" w:rsidP="00966A81">
      <w:pPr>
        <w:spacing w:after="0"/>
        <w:rPr>
          <w:rFonts w:ascii="Arial" w:hAnsi="Arial" w:cs="Arial"/>
          <w:sz w:val="18"/>
          <w:szCs w:val="18"/>
        </w:rPr>
      </w:pPr>
    </w:p>
    <w:p w14:paraId="55E43F4C" w14:textId="5C96E49C" w:rsidR="001063CE" w:rsidRPr="001063CE" w:rsidRDefault="001063CE" w:rsidP="00900722">
      <w:pPr>
        <w:jc w:val="center"/>
        <w:rPr>
          <w:rFonts w:ascii="Arial" w:hAnsi="Arial" w:cs="Arial"/>
          <w:b/>
          <w:bCs/>
          <w:sz w:val="18"/>
          <w:szCs w:val="18"/>
        </w:rPr>
      </w:pPr>
      <w:r w:rsidRPr="001063CE">
        <w:rPr>
          <w:rFonts w:ascii="Arial" w:hAnsi="Arial" w:cs="Arial"/>
          <w:sz w:val="18"/>
          <w:szCs w:val="18"/>
        </w:rPr>
        <w:drawing>
          <wp:inline distT="0" distB="0" distL="0" distR="0" wp14:anchorId="23CD2C56" wp14:editId="00A98435">
            <wp:extent cx="3746600" cy="3677697"/>
            <wp:effectExtent l="0" t="0" r="6350" b="0"/>
            <wp:docPr id="6497525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52511" name="Picture 1" descr="Text&#10;&#10;Description automatically generated"/>
                    <pic:cNvPicPr/>
                  </pic:nvPicPr>
                  <pic:blipFill>
                    <a:blip r:embed="rId9"/>
                    <a:stretch>
                      <a:fillRect/>
                    </a:stretch>
                  </pic:blipFill>
                  <pic:spPr>
                    <a:xfrm>
                      <a:off x="0" y="0"/>
                      <a:ext cx="3769506" cy="3700182"/>
                    </a:xfrm>
                    <a:prstGeom prst="rect">
                      <a:avLst/>
                    </a:prstGeom>
                  </pic:spPr>
                </pic:pic>
              </a:graphicData>
            </a:graphic>
          </wp:inline>
        </w:drawing>
      </w:r>
    </w:p>
    <w:p w14:paraId="02721FB6" w14:textId="652A1FAB" w:rsidR="00C4352D" w:rsidRPr="001063CE" w:rsidRDefault="00C4352D" w:rsidP="00BB0FDB">
      <w:pPr>
        <w:rPr>
          <w:rFonts w:ascii="Arial" w:hAnsi="Arial" w:cs="Arial"/>
          <w:b/>
          <w:bCs/>
          <w:sz w:val="18"/>
          <w:szCs w:val="18"/>
        </w:rPr>
      </w:pPr>
      <w:r w:rsidRPr="001063CE">
        <w:rPr>
          <w:rFonts w:ascii="Arial" w:hAnsi="Arial" w:cs="Arial"/>
          <w:noProof/>
          <w:sz w:val="18"/>
          <w:szCs w:val="18"/>
        </w:rPr>
        <w:lastRenderedPageBreak/>
        <w:drawing>
          <wp:anchor distT="0" distB="0" distL="114300" distR="114300" simplePos="0" relativeHeight="251658240" behindDoc="0" locked="0" layoutInCell="1" allowOverlap="1" wp14:anchorId="55CDBD65" wp14:editId="625816E6">
            <wp:simplePos x="0" y="0"/>
            <wp:positionH relativeFrom="margin">
              <wp:posOffset>123825</wp:posOffset>
            </wp:positionH>
            <wp:positionV relativeFrom="paragraph">
              <wp:posOffset>208915</wp:posOffset>
            </wp:positionV>
            <wp:extent cx="5387975" cy="7200900"/>
            <wp:effectExtent l="0" t="0" r="3175" b="0"/>
            <wp:wrapSquare wrapText="bothSides"/>
            <wp:docPr id="369454733" name="Picture 3694547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4733" name="Picture 369454733" descr="Diagram, schematic&#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64333" b="61352"/>
                    <a:stretch/>
                  </pic:blipFill>
                  <pic:spPr bwMode="auto">
                    <a:xfrm>
                      <a:off x="0" y="0"/>
                      <a:ext cx="5387975" cy="720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3A47B" w14:textId="63A01E33" w:rsidR="00C4352D" w:rsidRPr="001063CE" w:rsidRDefault="00C4352D" w:rsidP="00BB0FDB">
      <w:pPr>
        <w:rPr>
          <w:rFonts w:ascii="Arial" w:hAnsi="Arial" w:cs="Arial"/>
          <w:b/>
          <w:bCs/>
          <w:sz w:val="18"/>
          <w:szCs w:val="18"/>
        </w:rPr>
      </w:pPr>
    </w:p>
    <w:p w14:paraId="03916956" w14:textId="77777777" w:rsidR="00C4352D" w:rsidRPr="001063CE" w:rsidRDefault="00C4352D" w:rsidP="00BB0FDB">
      <w:pPr>
        <w:rPr>
          <w:rFonts w:ascii="Arial" w:hAnsi="Arial" w:cs="Arial"/>
          <w:b/>
          <w:bCs/>
          <w:sz w:val="18"/>
          <w:szCs w:val="18"/>
        </w:rPr>
      </w:pPr>
    </w:p>
    <w:p w14:paraId="68A83670" w14:textId="2B7404C6" w:rsidR="000E564C" w:rsidRPr="001063CE" w:rsidRDefault="00C4352D" w:rsidP="00456116">
      <w:pPr>
        <w:rPr>
          <w:rFonts w:ascii="Arial" w:hAnsi="Arial" w:cs="Arial"/>
          <w:sz w:val="18"/>
          <w:szCs w:val="18"/>
        </w:rPr>
      </w:pPr>
      <w:r w:rsidRPr="001063CE">
        <w:rPr>
          <w:rFonts w:ascii="Arial" w:hAnsi="Arial" w:cs="Arial"/>
          <w:noProof/>
          <w:sz w:val="18"/>
          <w:szCs w:val="18"/>
        </w:rPr>
        <w:lastRenderedPageBreak/>
        <w:drawing>
          <wp:inline distT="0" distB="0" distL="0" distR="0" wp14:anchorId="2E5744DA" wp14:editId="7ADBC4F2">
            <wp:extent cx="4299636" cy="8772212"/>
            <wp:effectExtent l="0" t="0" r="5715" b="0"/>
            <wp:docPr id="2407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7999"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833" t="470"/>
                    <a:stretch/>
                  </pic:blipFill>
                  <pic:spPr bwMode="auto">
                    <a:xfrm>
                      <a:off x="0" y="0"/>
                      <a:ext cx="4307407" cy="8788067"/>
                    </a:xfrm>
                    <a:prstGeom prst="rect">
                      <a:avLst/>
                    </a:prstGeom>
                    <a:noFill/>
                    <a:ln>
                      <a:noFill/>
                    </a:ln>
                    <a:extLst>
                      <a:ext uri="{53640926-AAD7-44D8-BBD7-CCE9431645EC}">
                        <a14:shadowObscured xmlns:a14="http://schemas.microsoft.com/office/drawing/2010/main"/>
                      </a:ext>
                    </a:extLst>
                  </pic:spPr>
                </pic:pic>
              </a:graphicData>
            </a:graphic>
          </wp:inline>
        </w:drawing>
      </w:r>
    </w:p>
    <w:p w14:paraId="2D5B4F29" w14:textId="5D8FB18C" w:rsidR="004C79FF" w:rsidRPr="001063CE" w:rsidRDefault="004C79FF" w:rsidP="00456116">
      <w:pPr>
        <w:rPr>
          <w:rFonts w:ascii="Arial" w:hAnsi="Arial" w:cs="Arial"/>
          <w:sz w:val="18"/>
          <w:szCs w:val="18"/>
        </w:rPr>
      </w:pPr>
    </w:p>
    <w:p w14:paraId="29C1CE20" w14:textId="1DBE6CA9" w:rsidR="00595DAF" w:rsidRPr="001063CE" w:rsidRDefault="00595DAF" w:rsidP="00816977">
      <w:pPr>
        <w:pStyle w:val="Subtitle"/>
      </w:pPr>
      <w:r w:rsidRPr="001063CE">
        <w:t>Classes</w:t>
      </w:r>
    </w:p>
    <w:p w14:paraId="4A773289" w14:textId="0BEFFD0C" w:rsidR="00304103" w:rsidRDefault="00304103" w:rsidP="00816977">
      <w:pPr>
        <w:spacing w:after="0" w:line="240" w:lineRule="auto"/>
        <w:rPr>
          <w:rFonts w:ascii="Arial" w:hAnsi="Arial" w:cs="Arial"/>
          <w:sz w:val="18"/>
          <w:szCs w:val="18"/>
        </w:rPr>
      </w:pPr>
      <w:r w:rsidRPr="001063CE">
        <w:rPr>
          <w:rFonts w:ascii="Arial" w:hAnsi="Arial" w:cs="Arial"/>
          <w:sz w:val="18"/>
          <w:szCs w:val="18"/>
        </w:rPr>
        <w:t>This project contains eight classes. Board, Piece, and the 6 children of Piece; King, Knight, Pawn, Queen, Rook, Bishop.</w:t>
      </w:r>
    </w:p>
    <w:p w14:paraId="4FDFD5E7" w14:textId="77777777" w:rsidR="00816977" w:rsidRPr="001063CE" w:rsidRDefault="00816977" w:rsidP="00816977">
      <w:pPr>
        <w:spacing w:after="0" w:line="240" w:lineRule="auto"/>
        <w:rPr>
          <w:rFonts w:ascii="Arial" w:hAnsi="Arial" w:cs="Arial"/>
          <w:sz w:val="18"/>
          <w:szCs w:val="18"/>
        </w:rPr>
      </w:pPr>
    </w:p>
    <w:p w14:paraId="4D0641D6" w14:textId="77777777" w:rsidR="001327C2" w:rsidRDefault="00304103" w:rsidP="00816977">
      <w:pPr>
        <w:spacing w:after="0" w:line="240" w:lineRule="auto"/>
        <w:rPr>
          <w:rFonts w:ascii="Arial" w:hAnsi="Arial" w:cs="Arial"/>
          <w:sz w:val="18"/>
          <w:szCs w:val="18"/>
        </w:rPr>
      </w:pPr>
      <w:r w:rsidRPr="00304103">
        <w:rPr>
          <w:rFonts w:ascii="Arial" w:hAnsi="Arial" w:cs="Arial"/>
          <w:b/>
          <w:bCs/>
          <w:i/>
          <w:iCs/>
          <w:sz w:val="18"/>
          <w:szCs w:val="18"/>
        </w:rPr>
        <w:t>Board</w:t>
      </w:r>
      <w:r w:rsidRPr="00304103">
        <w:rPr>
          <w:rFonts w:ascii="Arial" w:hAnsi="Arial" w:cs="Arial"/>
          <w:sz w:val="18"/>
          <w:szCs w:val="18"/>
        </w:rPr>
        <w:t xml:space="preserve"> has methods to initialize the board, display the board, and update the board</w:t>
      </w:r>
      <w:r w:rsidR="001327C2" w:rsidRPr="001063CE">
        <w:rPr>
          <w:rFonts w:ascii="Arial" w:hAnsi="Arial" w:cs="Arial"/>
          <w:sz w:val="18"/>
          <w:szCs w:val="18"/>
        </w:rPr>
        <w:t xml:space="preserve"> and fen notation </w:t>
      </w:r>
      <w:r w:rsidRPr="00304103">
        <w:rPr>
          <w:rFonts w:ascii="Arial" w:hAnsi="Arial" w:cs="Arial"/>
          <w:sz w:val="18"/>
          <w:szCs w:val="18"/>
        </w:rPr>
        <w:t>after a move.</w:t>
      </w:r>
      <w:r w:rsidR="001327C2" w:rsidRPr="001063CE">
        <w:rPr>
          <w:rFonts w:ascii="Arial" w:hAnsi="Arial" w:cs="Arial"/>
          <w:sz w:val="18"/>
          <w:szCs w:val="18"/>
        </w:rPr>
        <w:t xml:space="preserve"> Has majority of the general logic.</w:t>
      </w:r>
    </w:p>
    <w:p w14:paraId="5E220421" w14:textId="77777777" w:rsidR="00816977" w:rsidRPr="001063CE" w:rsidRDefault="00816977" w:rsidP="00816977">
      <w:pPr>
        <w:spacing w:after="0" w:line="240" w:lineRule="auto"/>
        <w:rPr>
          <w:rFonts w:ascii="Arial" w:hAnsi="Arial" w:cs="Arial"/>
          <w:sz w:val="18"/>
          <w:szCs w:val="18"/>
        </w:rPr>
      </w:pPr>
    </w:p>
    <w:p w14:paraId="3E7F7835" w14:textId="6ECC345C"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Piece</w:t>
      </w:r>
      <w:r w:rsidRPr="00304103">
        <w:rPr>
          <w:rFonts w:ascii="Arial" w:hAnsi="Arial" w:cs="Arial"/>
          <w:b/>
          <w:bCs/>
          <w:sz w:val="18"/>
          <w:szCs w:val="18"/>
        </w:rPr>
        <w:t xml:space="preserve"> </w:t>
      </w:r>
      <w:r w:rsidRPr="00304103">
        <w:rPr>
          <w:rFonts w:ascii="Arial" w:hAnsi="Arial" w:cs="Arial"/>
          <w:sz w:val="18"/>
          <w:szCs w:val="18"/>
        </w:rPr>
        <w:t>is an abstract class that represents a chess piece. It contains properties</w:t>
      </w:r>
      <w:r w:rsidR="001327C2" w:rsidRPr="001063CE">
        <w:rPr>
          <w:rFonts w:ascii="Arial" w:hAnsi="Arial" w:cs="Arial"/>
          <w:sz w:val="18"/>
          <w:szCs w:val="18"/>
        </w:rPr>
        <w:t xml:space="preserve"> to identify</w:t>
      </w:r>
      <w:r w:rsidR="002848AF" w:rsidRPr="001063CE">
        <w:rPr>
          <w:rFonts w:ascii="Arial" w:hAnsi="Arial" w:cs="Arial"/>
          <w:sz w:val="18"/>
          <w:szCs w:val="18"/>
        </w:rPr>
        <w:t xml:space="preserve"> the various values that relate to the piece, e.g., the row and column. It also holds</w:t>
      </w:r>
      <w:r w:rsidRPr="00304103">
        <w:rPr>
          <w:rFonts w:ascii="Arial" w:hAnsi="Arial" w:cs="Arial"/>
          <w:sz w:val="18"/>
          <w:szCs w:val="18"/>
        </w:rPr>
        <w:t xml:space="preserve"> abstract methods for calculating the piece's valid moves and checking if a move is legal.</w:t>
      </w:r>
    </w:p>
    <w:p w14:paraId="76ED52EA" w14:textId="77777777" w:rsidR="00816977" w:rsidRPr="00304103" w:rsidRDefault="00816977" w:rsidP="00816977">
      <w:pPr>
        <w:spacing w:after="0" w:line="240" w:lineRule="auto"/>
        <w:rPr>
          <w:rFonts w:ascii="Arial" w:hAnsi="Arial" w:cs="Arial"/>
          <w:sz w:val="18"/>
          <w:szCs w:val="18"/>
        </w:rPr>
      </w:pPr>
    </w:p>
    <w:p w14:paraId="3B335861" w14:textId="25DDAD32"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King</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king.</w:t>
      </w:r>
    </w:p>
    <w:p w14:paraId="7CF9874B" w14:textId="77777777" w:rsidR="00816977" w:rsidRPr="00304103" w:rsidRDefault="00816977" w:rsidP="00816977">
      <w:pPr>
        <w:spacing w:after="0" w:line="240" w:lineRule="auto"/>
        <w:rPr>
          <w:rFonts w:ascii="Arial" w:hAnsi="Arial" w:cs="Arial"/>
          <w:sz w:val="18"/>
          <w:szCs w:val="18"/>
        </w:rPr>
      </w:pPr>
    </w:p>
    <w:p w14:paraId="3BD253E3" w14:textId="6FB47F9E"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Knight:</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knight.</w:t>
      </w:r>
    </w:p>
    <w:p w14:paraId="1DD81238" w14:textId="77777777" w:rsidR="00816977" w:rsidRPr="00304103" w:rsidRDefault="00816977" w:rsidP="00816977">
      <w:pPr>
        <w:spacing w:after="0" w:line="240" w:lineRule="auto"/>
        <w:rPr>
          <w:rFonts w:ascii="Arial" w:hAnsi="Arial" w:cs="Arial"/>
          <w:sz w:val="18"/>
          <w:szCs w:val="18"/>
        </w:rPr>
      </w:pPr>
    </w:p>
    <w:p w14:paraId="0EE8EC5B" w14:textId="3E89892A"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Pawn:</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pawn, such as the initial two-square move</w:t>
      </w:r>
      <w:r w:rsidR="00816977">
        <w:rPr>
          <w:rFonts w:ascii="Arial" w:hAnsi="Arial" w:cs="Arial"/>
          <w:sz w:val="18"/>
          <w:szCs w:val="18"/>
        </w:rPr>
        <w:t>.</w:t>
      </w:r>
    </w:p>
    <w:p w14:paraId="221224DD" w14:textId="77777777" w:rsidR="00816977" w:rsidRPr="00304103" w:rsidRDefault="00816977" w:rsidP="00816977">
      <w:pPr>
        <w:spacing w:after="0" w:line="240" w:lineRule="auto"/>
        <w:rPr>
          <w:rFonts w:ascii="Arial" w:hAnsi="Arial" w:cs="Arial"/>
          <w:sz w:val="18"/>
          <w:szCs w:val="18"/>
        </w:rPr>
      </w:pPr>
    </w:p>
    <w:p w14:paraId="18C01E13" w14:textId="1E664F4D"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Queen:</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queen, which combines the movements of the rook and bishop.</w:t>
      </w:r>
    </w:p>
    <w:p w14:paraId="48CF79B3" w14:textId="77777777" w:rsidR="00816977" w:rsidRPr="00304103" w:rsidRDefault="00816977" w:rsidP="00816977">
      <w:pPr>
        <w:spacing w:after="0" w:line="240" w:lineRule="auto"/>
        <w:rPr>
          <w:rFonts w:ascii="Arial" w:hAnsi="Arial" w:cs="Arial"/>
          <w:sz w:val="18"/>
          <w:szCs w:val="18"/>
        </w:rPr>
      </w:pPr>
    </w:p>
    <w:p w14:paraId="1D4E8F87" w14:textId="55FD0162" w:rsidR="00304103" w:rsidRDefault="00304103" w:rsidP="00816977">
      <w:pPr>
        <w:spacing w:after="0" w:line="240" w:lineRule="auto"/>
        <w:rPr>
          <w:rFonts w:ascii="Arial" w:hAnsi="Arial" w:cs="Arial"/>
          <w:sz w:val="18"/>
          <w:szCs w:val="18"/>
        </w:rPr>
      </w:pPr>
      <w:r w:rsidRPr="00304103">
        <w:rPr>
          <w:rFonts w:ascii="Arial" w:hAnsi="Arial" w:cs="Arial"/>
          <w:b/>
          <w:bCs/>
          <w:i/>
          <w:iCs/>
          <w:sz w:val="18"/>
          <w:szCs w:val="18"/>
        </w:rPr>
        <w:t>Rook:</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rook, which can move horizontally or vertically any number of squares.</w:t>
      </w:r>
    </w:p>
    <w:p w14:paraId="7D23733E" w14:textId="77777777" w:rsidR="00816977" w:rsidRPr="00304103" w:rsidRDefault="00816977" w:rsidP="00816977">
      <w:pPr>
        <w:spacing w:after="0" w:line="240" w:lineRule="auto"/>
        <w:rPr>
          <w:rFonts w:ascii="Arial" w:hAnsi="Arial" w:cs="Arial"/>
          <w:sz w:val="18"/>
          <w:szCs w:val="18"/>
        </w:rPr>
      </w:pPr>
    </w:p>
    <w:p w14:paraId="336B52B8" w14:textId="662AE038" w:rsidR="004C79FF" w:rsidRDefault="00304103" w:rsidP="00816977">
      <w:pPr>
        <w:spacing w:after="0" w:line="240" w:lineRule="auto"/>
        <w:rPr>
          <w:rFonts w:ascii="Arial" w:hAnsi="Arial" w:cs="Arial"/>
          <w:sz w:val="18"/>
          <w:szCs w:val="18"/>
        </w:rPr>
      </w:pPr>
      <w:r w:rsidRPr="00304103">
        <w:rPr>
          <w:rFonts w:ascii="Arial" w:hAnsi="Arial" w:cs="Arial"/>
          <w:b/>
          <w:bCs/>
          <w:i/>
          <w:iCs/>
          <w:sz w:val="18"/>
          <w:szCs w:val="18"/>
        </w:rPr>
        <w:t>Bishop:</w:t>
      </w:r>
      <w:r w:rsidRPr="00304103">
        <w:rPr>
          <w:rFonts w:ascii="Arial" w:hAnsi="Arial" w:cs="Arial"/>
          <w:sz w:val="18"/>
          <w:szCs w:val="18"/>
        </w:rPr>
        <w:t xml:space="preserve"> inherits from the Piece class and overrides the abstract methods for calculating valid moves and checking legal moves based on the unique movement rules of the bishop, which can move diagonally any number of squares.</w:t>
      </w:r>
    </w:p>
    <w:p w14:paraId="4623C7B0" w14:textId="77777777" w:rsidR="00966A81" w:rsidRDefault="00966A81" w:rsidP="00966A81">
      <w:pPr>
        <w:spacing w:after="0"/>
        <w:rPr>
          <w:rFonts w:ascii="Arial" w:hAnsi="Arial" w:cs="Arial"/>
          <w:sz w:val="18"/>
          <w:szCs w:val="18"/>
        </w:rPr>
      </w:pPr>
    </w:p>
    <w:p w14:paraId="3ECBC483" w14:textId="2A3E98BA" w:rsidR="00966A81" w:rsidRPr="001063CE" w:rsidRDefault="00966A81" w:rsidP="00966A81">
      <w:pPr>
        <w:spacing w:after="0"/>
        <w:jc w:val="center"/>
        <w:rPr>
          <w:rFonts w:ascii="Arial" w:hAnsi="Arial" w:cs="Arial"/>
          <w:sz w:val="18"/>
          <w:szCs w:val="18"/>
        </w:rPr>
      </w:pPr>
      <w:r w:rsidRPr="001063CE">
        <w:rPr>
          <w:rFonts w:ascii="Arial" w:hAnsi="Arial" w:cs="Arial"/>
          <w:sz w:val="18"/>
          <w:szCs w:val="18"/>
        </w:rPr>
        <w:drawing>
          <wp:inline distT="0" distB="0" distL="0" distR="0" wp14:anchorId="3E75E7D2" wp14:editId="79CBE35A">
            <wp:extent cx="4350936" cy="4134980"/>
            <wp:effectExtent l="0" t="0" r="0" b="0"/>
            <wp:docPr id="35360791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7918" name="Picture 1" descr="Graphical user interface&#10;&#10;Description automatically generated"/>
                    <pic:cNvPicPr/>
                  </pic:nvPicPr>
                  <pic:blipFill>
                    <a:blip r:embed="rId12"/>
                    <a:stretch>
                      <a:fillRect/>
                    </a:stretch>
                  </pic:blipFill>
                  <pic:spPr>
                    <a:xfrm>
                      <a:off x="0" y="0"/>
                      <a:ext cx="4394685" cy="4176557"/>
                    </a:xfrm>
                    <a:prstGeom prst="rect">
                      <a:avLst/>
                    </a:prstGeom>
                  </pic:spPr>
                </pic:pic>
              </a:graphicData>
            </a:graphic>
          </wp:inline>
        </w:drawing>
      </w:r>
    </w:p>
    <w:p w14:paraId="65C8DCF9" w14:textId="6D36F704" w:rsidR="00966A81" w:rsidRPr="001063CE" w:rsidRDefault="004C79FF" w:rsidP="00816977">
      <w:pPr>
        <w:jc w:val="center"/>
        <w:rPr>
          <w:rFonts w:ascii="Arial" w:hAnsi="Arial" w:cs="Arial"/>
          <w:sz w:val="18"/>
          <w:szCs w:val="18"/>
        </w:rPr>
      </w:pPr>
      <w:r w:rsidRPr="001063CE">
        <w:rPr>
          <w:rFonts w:ascii="Arial" w:hAnsi="Arial" w:cs="Arial"/>
          <w:sz w:val="18"/>
          <w:szCs w:val="18"/>
        </w:rPr>
        <w:lastRenderedPageBreak/>
        <w:drawing>
          <wp:inline distT="0" distB="0" distL="0" distR="0" wp14:anchorId="10CFB634" wp14:editId="1C7D0E04">
            <wp:extent cx="4152900" cy="4450593"/>
            <wp:effectExtent l="0" t="0" r="0" b="7620"/>
            <wp:docPr id="639452136"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52136" name="Picture 1" descr="Graphical user interface, text&#10;&#10;Description automatically generated with medium confidence"/>
                    <pic:cNvPicPr/>
                  </pic:nvPicPr>
                  <pic:blipFill>
                    <a:blip r:embed="rId13"/>
                    <a:stretch>
                      <a:fillRect/>
                    </a:stretch>
                  </pic:blipFill>
                  <pic:spPr>
                    <a:xfrm>
                      <a:off x="0" y="0"/>
                      <a:ext cx="4152900" cy="4450593"/>
                    </a:xfrm>
                    <a:prstGeom prst="rect">
                      <a:avLst/>
                    </a:prstGeom>
                  </pic:spPr>
                </pic:pic>
              </a:graphicData>
            </a:graphic>
          </wp:inline>
        </w:drawing>
      </w:r>
    </w:p>
    <w:p w14:paraId="0022CC34" w14:textId="71ACB6A7" w:rsidR="004C79FF" w:rsidRPr="001063CE" w:rsidRDefault="00304103" w:rsidP="007C1F46">
      <w:pPr>
        <w:pStyle w:val="Subtitle"/>
      </w:pPr>
      <w:r w:rsidRPr="001063CE">
        <w:t>File Structure</w:t>
      </w:r>
    </w:p>
    <w:p w14:paraId="3CBBFF25" w14:textId="3BBFFF2F" w:rsidR="007B44AC" w:rsidRPr="001063CE" w:rsidRDefault="00304103" w:rsidP="001063CE">
      <w:pPr>
        <w:spacing w:after="0"/>
        <w:rPr>
          <w:rFonts w:ascii="Arial" w:hAnsi="Arial" w:cs="Arial"/>
          <w:sz w:val="18"/>
          <w:szCs w:val="18"/>
        </w:rPr>
      </w:pPr>
      <w:r w:rsidRPr="001063CE">
        <w:rPr>
          <w:rFonts w:ascii="Arial" w:hAnsi="Arial" w:cs="Arial"/>
          <w:sz w:val="18"/>
          <w:szCs w:val="18"/>
        </w:rPr>
        <w:t>The</w:t>
      </w:r>
      <w:r w:rsidR="007B44AC" w:rsidRPr="001063CE">
        <w:rPr>
          <w:rFonts w:ascii="Arial" w:hAnsi="Arial" w:cs="Arial"/>
          <w:sz w:val="18"/>
          <w:szCs w:val="18"/>
        </w:rPr>
        <w:t xml:space="preserve"> .txt</w:t>
      </w:r>
      <w:r w:rsidRPr="001063CE">
        <w:rPr>
          <w:rFonts w:ascii="Arial" w:hAnsi="Arial" w:cs="Arial"/>
          <w:sz w:val="18"/>
          <w:szCs w:val="18"/>
        </w:rPr>
        <w:t xml:space="preserve"> file</w:t>
      </w:r>
      <w:r w:rsidRPr="001063CE">
        <w:rPr>
          <w:rFonts w:ascii="Arial" w:hAnsi="Arial" w:cs="Arial"/>
          <w:sz w:val="18"/>
          <w:szCs w:val="18"/>
        </w:rPr>
        <w:t>s used in</w:t>
      </w:r>
      <w:r w:rsidR="007B44AC" w:rsidRPr="001063CE">
        <w:rPr>
          <w:rFonts w:ascii="Arial" w:hAnsi="Arial" w:cs="Arial"/>
          <w:sz w:val="18"/>
          <w:szCs w:val="18"/>
        </w:rPr>
        <w:t xml:space="preserve"> the program are in the “gamefiles” directory in the game project.</w:t>
      </w:r>
    </w:p>
    <w:p w14:paraId="639D2F88" w14:textId="04237AFF" w:rsidR="007B44AC" w:rsidRPr="001063CE" w:rsidRDefault="007B44AC" w:rsidP="001063CE">
      <w:pPr>
        <w:spacing w:after="0"/>
        <w:rPr>
          <w:rFonts w:ascii="Arial" w:hAnsi="Arial" w:cs="Arial"/>
          <w:sz w:val="18"/>
          <w:szCs w:val="18"/>
        </w:rPr>
      </w:pPr>
      <w:r w:rsidRPr="001063CE">
        <w:rPr>
          <w:rFonts w:ascii="Arial" w:hAnsi="Arial" w:cs="Arial"/>
          <w:sz w:val="18"/>
          <w:szCs w:val="18"/>
        </w:rPr>
        <w:t xml:space="preserve">(NB, if you’re running from the ChessExpress.exe you </w:t>
      </w:r>
      <w:r w:rsidR="007C1F46" w:rsidRPr="001063CE">
        <w:rPr>
          <w:rFonts w:ascii="Arial" w:hAnsi="Arial" w:cs="Arial"/>
          <w:sz w:val="18"/>
          <w:szCs w:val="18"/>
        </w:rPr>
        <w:t>must</w:t>
      </w:r>
      <w:r w:rsidRPr="001063CE">
        <w:rPr>
          <w:rFonts w:ascii="Arial" w:hAnsi="Arial" w:cs="Arial"/>
          <w:sz w:val="18"/>
          <w:szCs w:val="18"/>
        </w:rPr>
        <w:t xml:space="preserve"> manipulate the “gamefiles” folder in there, and vice versa)</w:t>
      </w:r>
    </w:p>
    <w:p w14:paraId="2AB636E1" w14:textId="4F8ECB88" w:rsidR="00456116" w:rsidRDefault="007B44AC" w:rsidP="001063CE">
      <w:pPr>
        <w:spacing w:after="0"/>
        <w:rPr>
          <w:rFonts w:ascii="Arial" w:hAnsi="Arial" w:cs="Arial"/>
          <w:sz w:val="18"/>
          <w:szCs w:val="18"/>
          <w:lang w:val="en"/>
        </w:rPr>
      </w:pPr>
      <w:r w:rsidRPr="001063CE">
        <w:rPr>
          <w:rFonts w:ascii="Arial" w:hAnsi="Arial" w:cs="Arial"/>
          <w:sz w:val="18"/>
          <w:szCs w:val="18"/>
        </w:rPr>
        <w:t xml:space="preserve">Each text file consists of a string in the structure of </w:t>
      </w:r>
      <w:r w:rsidRPr="001063CE">
        <w:rPr>
          <w:rFonts w:ascii="Arial" w:hAnsi="Arial" w:cs="Arial"/>
          <w:sz w:val="18"/>
          <w:szCs w:val="18"/>
          <w:lang w:val="en"/>
        </w:rPr>
        <w:t>Forsyth-Edwards Notation</w:t>
      </w:r>
      <w:r w:rsidRPr="001063CE">
        <w:rPr>
          <w:rFonts w:ascii="Arial" w:hAnsi="Arial" w:cs="Arial"/>
          <w:sz w:val="18"/>
          <w:szCs w:val="18"/>
          <w:lang w:val="en"/>
        </w:rPr>
        <w:t xml:space="preserve"> (FEN). No need for any splitting</w:t>
      </w:r>
      <w:r w:rsidR="00A72BDC" w:rsidRPr="001063CE">
        <w:rPr>
          <w:rFonts w:ascii="Arial" w:hAnsi="Arial" w:cs="Arial"/>
          <w:sz w:val="18"/>
          <w:szCs w:val="18"/>
          <w:lang w:val="en"/>
        </w:rPr>
        <w:t xml:space="preserve"> beforehand</w:t>
      </w:r>
      <w:r w:rsidRPr="001063CE">
        <w:rPr>
          <w:rFonts w:ascii="Arial" w:hAnsi="Arial" w:cs="Arial"/>
          <w:sz w:val="18"/>
          <w:szCs w:val="18"/>
          <w:lang w:val="en"/>
        </w:rPr>
        <w:t xml:space="preserve">, </w:t>
      </w:r>
      <w:r w:rsidR="00A72BDC" w:rsidRPr="001063CE">
        <w:rPr>
          <w:rFonts w:ascii="Arial" w:hAnsi="Arial" w:cs="Arial"/>
          <w:sz w:val="18"/>
          <w:szCs w:val="18"/>
          <w:lang w:val="en"/>
        </w:rPr>
        <w:t>I made the program able to handle raw FEN strings by using</w:t>
      </w:r>
      <w:r w:rsidRPr="001063CE">
        <w:rPr>
          <w:rFonts w:ascii="Arial" w:hAnsi="Arial" w:cs="Arial"/>
          <w:sz w:val="18"/>
          <w:szCs w:val="18"/>
          <w:lang w:val="en"/>
        </w:rPr>
        <w:t xml:space="preserve"> “</w:t>
      </w:r>
      <w:proofErr w:type="gramStart"/>
      <w:r w:rsidRPr="007C1F46">
        <w:rPr>
          <w:rFonts w:ascii="Arial" w:hAnsi="Arial" w:cs="Arial"/>
          <w:sz w:val="18"/>
          <w:szCs w:val="18"/>
          <w:lang w:val="en"/>
        </w:rPr>
        <w:t>Board::</w:t>
      </w:r>
      <w:proofErr w:type="gramEnd"/>
      <w:r w:rsidRPr="007C1F46">
        <w:rPr>
          <w:rFonts w:ascii="Arial" w:hAnsi="Arial" w:cs="Arial"/>
          <w:sz w:val="18"/>
          <w:szCs w:val="18"/>
          <w:lang w:val="en"/>
        </w:rPr>
        <w:t>fenSplitter</w:t>
      </w:r>
      <w:r w:rsidRPr="001063CE">
        <w:rPr>
          <w:rFonts w:ascii="Arial" w:hAnsi="Arial" w:cs="Arial"/>
          <w:sz w:val="18"/>
          <w:szCs w:val="18"/>
          <w:lang w:val="en"/>
        </w:rPr>
        <w:t>(exampleFen[]);”</w:t>
      </w:r>
      <w:r w:rsidR="00A72BDC" w:rsidRPr="001063CE">
        <w:rPr>
          <w:rFonts w:ascii="Arial" w:hAnsi="Arial" w:cs="Arial"/>
          <w:sz w:val="18"/>
          <w:szCs w:val="18"/>
          <w:lang w:val="en"/>
        </w:rPr>
        <w:t>, which splits these values up.</w:t>
      </w:r>
    </w:p>
    <w:p w14:paraId="6E823773" w14:textId="77777777" w:rsidR="007C1F46" w:rsidRPr="001063CE" w:rsidRDefault="007C1F46" w:rsidP="001063CE">
      <w:pPr>
        <w:spacing w:after="0"/>
        <w:rPr>
          <w:rFonts w:ascii="Arial" w:hAnsi="Arial" w:cs="Arial"/>
          <w:sz w:val="18"/>
          <w:szCs w:val="18"/>
          <w:lang w:val="en"/>
        </w:rPr>
      </w:pPr>
    </w:p>
    <w:p w14:paraId="3C5CDFA1" w14:textId="69D17459" w:rsidR="00456116" w:rsidRPr="001063CE" w:rsidRDefault="00456116" w:rsidP="007C1F46">
      <w:pPr>
        <w:pStyle w:val="Subtitle"/>
      </w:pPr>
      <w:r w:rsidRPr="001063CE">
        <w:t>Test Plan</w:t>
      </w:r>
    </w:p>
    <w:p w14:paraId="236968B4" w14:textId="4AB5D12C" w:rsidR="000C0E78" w:rsidRPr="001063CE" w:rsidRDefault="000C0E78" w:rsidP="001063CE">
      <w:pPr>
        <w:spacing w:after="0"/>
        <w:rPr>
          <w:rFonts w:ascii="Arial" w:hAnsi="Arial" w:cs="Arial"/>
          <w:i/>
          <w:iCs/>
          <w:sz w:val="18"/>
          <w:szCs w:val="18"/>
        </w:rPr>
      </w:pPr>
      <w:r w:rsidRPr="001063CE">
        <w:rPr>
          <w:rFonts w:ascii="Arial" w:hAnsi="Arial" w:cs="Arial"/>
          <w:i/>
          <w:iCs/>
          <w:sz w:val="18"/>
          <w:szCs w:val="18"/>
        </w:rPr>
        <w:t>The following is a text plan for the project:</w:t>
      </w:r>
      <w:r w:rsidR="000D60F8" w:rsidRPr="001063CE">
        <w:rPr>
          <w:rFonts w:ascii="Arial" w:hAnsi="Arial" w:cs="Arial"/>
          <w:i/>
          <w:iCs/>
          <w:sz w:val="18"/>
          <w:szCs w:val="18"/>
        </w:rPr>
        <w:t xml:space="preserve"> (examples I haven’t changed yet)</w:t>
      </w:r>
    </w:p>
    <w:tbl>
      <w:tblPr>
        <w:tblStyle w:val="TableGrid"/>
        <w:tblW w:w="9078" w:type="dxa"/>
        <w:tblLook w:val="04A0" w:firstRow="1" w:lastRow="0" w:firstColumn="1" w:lastColumn="0" w:noHBand="0" w:noVBand="1"/>
      </w:tblPr>
      <w:tblGrid>
        <w:gridCol w:w="3026"/>
        <w:gridCol w:w="3026"/>
        <w:gridCol w:w="3026"/>
      </w:tblGrid>
      <w:tr w:rsidR="001327C2" w:rsidRPr="001063CE" w14:paraId="149AD00B" w14:textId="77777777" w:rsidTr="001063CE">
        <w:trPr>
          <w:trHeight w:val="222"/>
        </w:trPr>
        <w:tc>
          <w:tcPr>
            <w:tcW w:w="3026" w:type="dxa"/>
          </w:tcPr>
          <w:p w14:paraId="19FADE8E" w14:textId="4B38340F" w:rsidR="00795763" w:rsidRPr="001063CE" w:rsidRDefault="00795763" w:rsidP="001063CE">
            <w:pPr>
              <w:rPr>
                <w:rFonts w:ascii="Arial" w:hAnsi="Arial" w:cs="Arial"/>
                <w:b/>
                <w:bCs/>
                <w:sz w:val="18"/>
                <w:szCs w:val="18"/>
              </w:rPr>
            </w:pPr>
            <w:r w:rsidRPr="001063CE">
              <w:rPr>
                <w:rFonts w:ascii="Arial" w:hAnsi="Arial" w:cs="Arial"/>
                <w:b/>
                <w:bCs/>
                <w:sz w:val="18"/>
                <w:szCs w:val="18"/>
              </w:rPr>
              <w:t>Action</w:t>
            </w:r>
          </w:p>
        </w:tc>
        <w:tc>
          <w:tcPr>
            <w:tcW w:w="3026" w:type="dxa"/>
          </w:tcPr>
          <w:p w14:paraId="4838B5E4" w14:textId="6443C78D" w:rsidR="00795763" w:rsidRPr="001063CE" w:rsidRDefault="00E972EC" w:rsidP="001063CE">
            <w:pPr>
              <w:rPr>
                <w:rFonts w:ascii="Arial" w:hAnsi="Arial" w:cs="Arial"/>
                <w:b/>
                <w:bCs/>
                <w:sz w:val="18"/>
                <w:szCs w:val="18"/>
              </w:rPr>
            </w:pPr>
            <w:r w:rsidRPr="001063CE">
              <w:rPr>
                <w:rFonts w:ascii="Arial" w:hAnsi="Arial" w:cs="Arial"/>
                <w:b/>
                <w:bCs/>
                <w:sz w:val="18"/>
                <w:szCs w:val="18"/>
              </w:rPr>
              <w:t xml:space="preserve">Test </w:t>
            </w:r>
            <w:r w:rsidR="00795763" w:rsidRPr="001063CE">
              <w:rPr>
                <w:rFonts w:ascii="Arial" w:hAnsi="Arial" w:cs="Arial"/>
                <w:b/>
                <w:bCs/>
                <w:sz w:val="18"/>
                <w:szCs w:val="18"/>
              </w:rPr>
              <w:t>Method</w:t>
            </w:r>
          </w:p>
        </w:tc>
        <w:tc>
          <w:tcPr>
            <w:tcW w:w="3026" w:type="dxa"/>
          </w:tcPr>
          <w:p w14:paraId="42A6D088" w14:textId="73FBEE27" w:rsidR="00795763" w:rsidRPr="001063CE" w:rsidRDefault="00795763" w:rsidP="001063CE">
            <w:pPr>
              <w:rPr>
                <w:rFonts w:ascii="Arial" w:hAnsi="Arial" w:cs="Arial"/>
                <w:b/>
                <w:bCs/>
                <w:sz w:val="18"/>
                <w:szCs w:val="18"/>
              </w:rPr>
            </w:pPr>
            <w:r w:rsidRPr="001063CE">
              <w:rPr>
                <w:rFonts w:ascii="Arial" w:hAnsi="Arial" w:cs="Arial"/>
                <w:b/>
                <w:bCs/>
                <w:sz w:val="18"/>
                <w:szCs w:val="18"/>
              </w:rPr>
              <w:t>Success Criteria</w:t>
            </w:r>
          </w:p>
        </w:tc>
      </w:tr>
      <w:tr w:rsidR="001327C2" w:rsidRPr="001063CE" w14:paraId="52106DBF" w14:textId="77777777" w:rsidTr="001063CE">
        <w:trPr>
          <w:trHeight w:val="658"/>
        </w:trPr>
        <w:tc>
          <w:tcPr>
            <w:tcW w:w="3026" w:type="dxa"/>
          </w:tcPr>
          <w:p w14:paraId="122BF949" w14:textId="577772D9" w:rsidR="00795763" w:rsidRPr="001063CE" w:rsidRDefault="009A5743" w:rsidP="001063CE">
            <w:pPr>
              <w:rPr>
                <w:rFonts w:ascii="Arial" w:hAnsi="Arial" w:cs="Arial"/>
                <w:sz w:val="18"/>
                <w:szCs w:val="18"/>
              </w:rPr>
            </w:pPr>
            <w:r w:rsidRPr="001063CE">
              <w:rPr>
                <w:rFonts w:ascii="Arial" w:hAnsi="Arial" w:cs="Arial"/>
                <w:sz w:val="18"/>
                <w:szCs w:val="18"/>
              </w:rPr>
              <w:t>Go to Menu</w:t>
            </w:r>
          </w:p>
        </w:tc>
        <w:tc>
          <w:tcPr>
            <w:tcW w:w="3026" w:type="dxa"/>
          </w:tcPr>
          <w:p w14:paraId="3C071D57" w14:textId="60AD97D6" w:rsidR="00795763" w:rsidRPr="001063CE" w:rsidRDefault="008074DC" w:rsidP="001063CE">
            <w:pPr>
              <w:rPr>
                <w:rFonts w:ascii="Arial" w:hAnsi="Arial" w:cs="Arial"/>
                <w:sz w:val="18"/>
                <w:szCs w:val="18"/>
              </w:rPr>
            </w:pPr>
            <w:r w:rsidRPr="001063CE">
              <w:rPr>
                <w:rFonts w:ascii="Arial" w:hAnsi="Arial" w:cs="Arial"/>
                <w:sz w:val="18"/>
                <w:szCs w:val="18"/>
              </w:rPr>
              <w:t xml:space="preserve">Press </w:t>
            </w:r>
            <w:r w:rsidR="009A5743" w:rsidRPr="001063CE">
              <w:rPr>
                <w:rFonts w:ascii="Arial" w:hAnsi="Arial" w:cs="Arial"/>
                <w:sz w:val="18"/>
                <w:szCs w:val="18"/>
              </w:rPr>
              <w:t>Enter</w:t>
            </w:r>
          </w:p>
        </w:tc>
        <w:tc>
          <w:tcPr>
            <w:tcW w:w="3026" w:type="dxa"/>
          </w:tcPr>
          <w:p w14:paraId="77FD78CE" w14:textId="0EADC2E8" w:rsidR="00795763" w:rsidRPr="001063CE" w:rsidRDefault="009A5743" w:rsidP="001063CE">
            <w:pPr>
              <w:rPr>
                <w:rFonts w:ascii="Arial" w:hAnsi="Arial" w:cs="Arial"/>
                <w:sz w:val="18"/>
                <w:szCs w:val="18"/>
              </w:rPr>
            </w:pPr>
            <w:r w:rsidRPr="001063CE">
              <w:rPr>
                <w:rFonts w:ascii="Arial" w:hAnsi="Arial" w:cs="Arial"/>
                <w:sz w:val="18"/>
                <w:szCs w:val="18"/>
              </w:rPr>
              <w:t xml:space="preserve">Application graphic should </w:t>
            </w:r>
            <w:r w:rsidR="00EA0EF3" w:rsidRPr="001063CE">
              <w:rPr>
                <w:rFonts w:ascii="Arial" w:hAnsi="Arial" w:cs="Arial"/>
                <w:sz w:val="18"/>
                <w:szCs w:val="18"/>
              </w:rPr>
              <w:t>change,</w:t>
            </w:r>
            <w:r w:rsidRPr="001063CE">
              <w:rPr>
                <w:rFonts w:ascii="Arial" w:hAnsi="Arial" w:cs="Arial"/>
                <w:sz w:val="18"/>
                <w:szCs w:val="18"/>
              </w:rPr>
              <w:t xml:space="preserve"> and menu selections should appear on console</w:t>
            </w:r>
          </w:p>
        </w:tc>
      </w:tr>
      <w:tr w:rsidR="001327C2" w:rsidRPr="001063CE" w14:paraId="634E824F" w14:textId="77777777" w:rsidTr="00CA2680">
        <w:trPr>
          <w:trHeight w:val="730"/>
        </w:trPr>
        <w:tc>
          <w:tcPr>
            <w:tcW w:w="3026" w:type="dxa"/>
          </w:tcPr>
          <w:p w14:paraId="5B4F1C6A" w14:textId="5DD26816" w:rsidR="00795763" w:rsidRPr="001063CE" w:rsidRDefault="009A5743" w:rsidP="001063CE">
            <w:pPr>
              <w:rPr>
                <w:rFonts w:ascii="Arial" w:hAnsi="Arial" w:cs="Arial"/>
                <w:sz w:val="18"/>
                <w:szCs w:val="18"/>
              </w:rPr>
            </w:pPr>
            <w:r w:rsidRPr="001063CE">
              <w:rPr>
                <w:rFonts w:ascii="Arial" w:hAnsi="Arial" w:cs="Arial"/>
                <w:sz w:val="18"/>
                <w:szCs w:val="18"/>
              </w:rPr>
              <w:t>Load Game</w:t>
            </w:r>
          </w:p>
        </w:tc>
        <w:tc>
          <w:tcPr>
            <w:tcW w:w="3026" w:type="dxa"/>
          </w:tcPr>
          <w:p w14:paraId="0501FB28" w14:textId="61A327DA" w:rsidR="00795763" w:rsidRPr="001063CE" w:rsidRDefault="008074DC" w:rsidP="001063CE">
            <w:pPr>
              <w:rPr>
                <w:rFonts w:ascii="Arial" w:hAnsi="Arial" w:cs="Arial"/>
                <w:sz w:val="18"/>
                <w:szCs w:val="18"/>
              </w:rPr>
            </w:pPr>
            <w:r w:rsidRPr="001063CE">
              <w:rPr>
                <w:rFonts w:ascii="Arial" w:hAnsi="Arial" w:cs="Arial"/>
                <w:sz w:val="18"/>
                <w:szCs w:val="18"/>
              </w:rPr>
              <w:t>P</w:t>
            </w:r>
            <w:r w:rsidR="009A5743" w:rsidRPr="001063CE">
              <w:rPr>
                <w:rFonts w:ascii="Arial" w:hAnsi="Arial" w:cs="Arial"/>
                <w:sz w:val="18"/>
                <w:szCs w:val="18"/>
              </w:rPr>
              <w:t xml:space="preserve">ress 2 then input a </w:t>
            </w:r>
            <w:r w:rsidR="00EA0EF3" w:rsidRPr="001063CE">
              <w:rPr>
                <w:rFonts w:ascii="Arial" w:hAnsi="Arial" w:cs="Arial"/>
                <w:sz w:val="18"/>
                <w:szCs w:val="18"/>
              </w:rPr>
              <w:t>file path</w:t>
            </w:r>
          </w:p>
        </w:tc>
        <w:tc>
          <w:tcPr>
            <w:tcW w:w="3026" w:type="dxa"/>
          </w:tcPr>
          <w:p w14:paraId="08643D77" w14:textId="53BBC985" w:rsidR="009A5743" w:rsidRPr="001063CE" w:rsidRDefault="009A5743" w:rsidP="001063CE">
            <w:pPr>
              <w:rPr>
                <w:rFonts w:ascii="Arial" w:hAnsi="Arial" w:cs="Arial"/>
                <w:sz w:val="18"/>
                <w:szCs w:val="18"/>
              </w:rPr>
            </w:pPr>
            <w:r w:rsidRPr="001063CE">
              <w:rPr>
                <w:rFonts w:ascii="Arial" w:hAnsi="Arial" w:cs="Arial"/>
                <w:sz w:val="18"/>
                <w:szCs w:val="18"/>
              </w:rPr>
              <w:t xml:space="preserve">Program </w:t>
            </w:r>
            <w:proofErr w:type="gramStart"/>
            <w:r w:rsidRPr="001063CE">
              <w:rPr>
                <w:rFonts w:ascii="Arial" w:hAnsi="Arial" w:cs="Arial"/>
                <w:sz w:val="18"/>
                <w:szCs w:val="18"/>
              </w:rPr>
              <w:t>is able to</w:t>
            </w:r>
            <w:proofErr w:type="gramEnd"/>
            <w:r w:rsidRPr="001063CE">
              <w:rPr>
                <w:rFonts w:ascii="Arial" w:hAnsi="Arial" w:cs="Arial"/>
                <w:sz w:val="18"/>
                <w:szCs w:val="18"/>
              </w:rPr>
              <w:t xml:space="preserve"> cope with incorrect </w:t>
            </w:r>
            <w:r w:rsidR="00EA0EF3" w:rsidRPr="001063CE">
              <w:rPr>
                <w:rFonts w:ascii="Arial" w:hAnsi="Arial" w:cs="Arial"/>
                <w:sz w:val="18"/>
                <w:szCs w:val="18"/>
              </w:rPr>
              <w:t>file paths</w:t>
            </w:r>
            <w:r w:rsidRPr="001063CE">
              <w:rPr>
                <w:rFonts w:ascii="Arial" w:hAnsi="Arial" w:cs="Arial"/>
                <w:sz w:val="18"/>
                <w:szCs w:val="18"/>
              </w:rPr>
              <w:t xml:space="preserve"> </w:t>
            </w:r>
            <w:r w:rsidRPr="001063CE">
              <w:rPr>
                <w:rFonts w:ascii="Arial" w:hAnsi="Arial" w:cs="Arial"/>
                <w:sz w:val="18"/>
                <w:szCs w:val="18"/>
              </w:rPr>
              <w:t>etc.</w:t>
            </w:r>
          </w:p>
          <w:p w14:paraId="380CEF8B" w14:textId="133E1C61" w:rsidR="00795763" w:rsidRPr="001063CE" w:rsidRDefault="009A5743" w:rsidP="001063CE">
            <w:pPr>
              <w:rPr>
                <w:rFonts w:ascii="Arial" w:hAnsi="Arial" w:cs="Arial"/>
                <w:sz w:val="18"/>
                <w:szCs w:val="18"/>
              </w:rPr>
            </w:pPr>
            <w:r w:rsidRPr="001063CE">
              <w:rPr>
                <w:rFonts w:ascii="Arial" w:hAnsi="Arial" w:cs="Arial"/>
                <w:sz w:val="18"/>
                <w:szCs w:val="18"/>
              </w:rPr>
              <w:t>Passes</w:t>
            </w:r>
            <w:r w:rsidR="00CA2680">
              <w:rPr>
                <w:rFonts w:ascii="Arial" w:hAnsi="Arial" w:cs="Arial"/>
                <w:sz w:val="18"/>
                <w:szCs w:val="18"/>
              </w:rPr>
              <w:t xml:space="preserve"> the FEN value to the game</w:t>
            </w:r>
          </w:p>
        </w:tc>
      </w:tr>
      <w:tr w:rsidR="001327C2" w:rsidRPr="001063CE" w14:paraId="05606FB6" w14:textId="77777777" w:rsidTr="001063CE">
        <w:trPr>
          <w:trHeight w:val="890"/>
        </w:trPr>
        <w:tc>
          <w:tcPr>
            <w:tcW w:w="3026" w:type="dxa"/>
          </w:tcPr>
          <w:p w14:paraId="55E9F03B" w14:textId="0BC544D9" w:rsidR="00795763" w:rsidRPr="001063CE" w:rsidRDefault="009A5743" w:rsidP="001063CE">
            <w:pPr>
              <w:rPr>
                <w:rFonts w:ascii="Arial" w:hAnsi="Arial" w:cs="Arial"/>
                <w:sz w:val="18"/>
                <w:szCs w:val="18"/>
              </w:rPr>
            </w:pPr>
            <w:r w:rsidRPr="001063CE">
              <w:rPr>
                <w:rFonts w:ascii="Arial" w:hAnsi="Arial" w:cs="Arial"/>
                <w:sz w:val="18"/>
                <w:szCs w:val="18"/>
              </w:rPr>
              <w:t>Load Default Game</w:t>
            </w:r>
          </w:p>
        </w:tc>
        <w:tc>
          <w:tcPr>
            <w:tcW w:w="3026" w:type="dxa"/>
          </w:tcPr>
          <w:p w14:paraId="0AB1F7FB" w14:textId="7191A052" w:rsidR="004B732C" w:rsidRPr="001063CE" w:rsidRDefault="009A5743" w:rsidP="001063CE">
            <w:pPr>
              <w:rPr>
                <w:rFonts w:ascii="Arial" w:hAnsi="Arial" w:cs="Arial"/>
                <w:sz w:val="18"/>
                <w:szCs w:val="18"/>
              </w:rPr>
            </w:pPr>
            <w:r w:rsidRPr="001063CE">
              <w:rPr>
                <w:rFonts w:ascii="Arial" w:hAnsi="Arial" w:cs="Arial"/>
                <w:sz w:val="18"/>
                <w:szCs w:val="18"/>
              </w:rPr>
              <w:t>Press 1</w:t>
            </w:r>
          </w:p>
        </w:tc>
        <w:tc>
          <w:tcPr>
            <w:tcW w:w="3026" w:type="dxa"/>
          </w:tcPr>
          <w:p w14:paraId="688304EA" w14:textId="205788C4" w:rsidR="004626AD" w:rsidRPr="001063CE" w:rsidRDefault="009A5743" w:rsidP="001063CE">
            <w:pPr>
              <w:rPr>
                <w:rFonts w:ascii="Arial" w:hAnsi="Arial" w:cs="Arial"/>
                <w:sz w:val="18"/>
                <w:szCs w:val="18"/>
              </w:rPr>
            </w:pPr>
            <w:r w:rsidRPr="001063CE">
              <w:rPr>
                <w:rFonts w:ascii="Arial" w:hAnsi="Arial" w:cs="Arial"/>
                <w:sz w:val="18"/>
                <w:szCs w:val="18"/>
              </w:rPr>
              <w:t>A new game should start with all pieces in their initial positions, and the player who moves first should be white</w:t>
            </w:r>
          </w:p>
        </w:tc>
      </w:tr>
      <w:tr w:rsidR="001327C2" w:rsidRPr="001063CE" w14:paraId="3D2856E2" w14:textId="77777777" w:rsidTr="001063CE">
        <w:trPr>
          <w:trHeight w:val="938"/>
        </w:trPr>
        <w:tc>
          <w:tcPr>
            <w:tcW w:w="3026" w:type="dxa"/>
          </w:tcPr>
          <w:p w14:paraId="5FAA3F67" w14:textId="3FEDC2A4" w:rsidR="00795763" w:rsidRPr="001063CE" w:rsidRDefault="00DC2DAF" w:rsidP="001063CE">
            <w:pPr>
              <w:rPr>
                <w:rFonts w:ascii="Arial" w:hAnsi="Arial" w:cs="Arial"/>
                <w:sz w:val="18"/>
                <w:szCs w:val="18"/>
              </w:rPr>
            </w:pPr>
            <w:r w:rsidRPr="001063CE">
              <w:rPr>
                <w:rFonts w:ascii="Arial" w:hAnsi="Arial" w:cs="Arial"/>
                <w:sz w:val="18"/>
                <w:szCs w:val="18"/>
              </w:rPr>
              <w:t>Move Piece</w:t>
            </w:r>
          </w:p>
        </w:tc>
        <w:tc>
          <w:tcPr>
            <w:tcW w:w="3026" w:type="dxa"/>
          </w:tcPr>
          <w:p w14:paraId="214F4BA7" w14:textId="30C80BE8" w:rsidR="005407FB" w:rsidRPr="001063CE" w:rsidRDefault="00CA2680" w:rsidP="001063CE">
            <w:pPr>
              <w:rPr>
                <w:rFonts w:ascii="Arial" w:hAnsi="Arial" w:cs="Arial"/>
                <w:sz w:val="18"/>
                <w:szCs w:val="18"/>
              </w:rPr>
            </w:pPr>
            <w:r>
              <w:rPr>
                <w:rFonts w:ascii="Arial" w:hAnsi="Arial" w:cs="Arial"/>
                <w:sz w:val="18"/>
                <w:szCs w:val="18"/>
              </w:rPr>
              <w:t>Click Piece and drag to new location</w:t>
            </w:r>
          </w:p>
        </w:tc>
        <w:tc>
          <w:tcPr>
            <w:tcW w:w="3026" w:type="dxa"/>
          </w:tcPr>
          <w:p w14:paraId="7A161B75" w14:textId="06C36C5F" w:rsidR="00795763" w:rsidRPr="001063CE" w:rsidRDefault="00CA2680" w:rsidP="001063CE">
            <w:pPr>
              <w:rPr>
                <w:rFonts w:ascii="Arial" w:hAnsi="Arial" w:cs="Arial"/>
                <w:sz w:val="18"/>
                <w:szCs w:val="18"/>
              </w:rPr>
            </w:pPr>
            <w:r>
              <w:rPr>
                <w:rFonts w:ascii="Arial" w:hAnsi="Arial" w:cs="Arial"/>
                <w:sz w:val="18"/>
                <w:szCs w:val="18"/>
              </w:rPr>
              <w:t>M</w:t>
            </w:r>
            <w:r w:rsidR="001063CE">
              <w:rPr>
                <w:rFonts w:ascii="Arial" w:hAnsi="Arial" w:cs="Arial"/>
                <w:sz w:val="18"/>
                <w:szCs w:val="18"/>
              </w:rPr>
              <w:t>ove</w:t>
            </w:r>
            <w:r w:rsidR="00DC2DAF" w:rsidRPr="009A5743">
              <w:rPr>
                <w:rFonts w:ascii="Arial" w:hAnsi="Arial" w:cs="Arial"/>
                <w:sz w:val="18"/>
                <w:szCs w:val="18"/>
              </w:rPr>
              <w:t xml:space="preserve"> if the move is legal, and the game state should be updated accordingly</w:t>
            </w:r>
            <w:r w:rsidR="00DC2DAF" w:rsidRPr="001063CE">
              <w:rPr>
                <w:rFonts w:ascii="Arial" w:hAnsi="Arial" w:cs="Arial"/>
                <w:sz w:val="18"/>
                <w:szCs w:val="18"/>
              </w:rPr>
              <w:t xml:space="preserve">. If the move is illegal, the piece is </w:t>
            </w:r>
            <w:r w:rsidR="001063CE">
              <w:rPr>
                <w:rFonts w:ascii="Arial" w:hAnsi="Arial" w:cs="Arial"/>
                <w:sz w:val="18"/>
                <w:szCs w:val="18"/>
              </w:rPr>
              <w:t>snapped back</w:t>
            </w:r>
          </w:p>
        </w:tc>
      </w:tr>
      <w:tr w:rsidR="001327C2" w:rsidRPr="001063CE" w14:paraId="49C47B68" w14:textId="77777777" w:rsidTr="001063CE">
        <w:trPr>
          <w:trHeight w:val="554"/>
        </w:trPr>
        <w:tc>
          <w:tcPr>
            <w:tcW w:w="3026" w:type="dxa"/>
          </w:tcPr>
          <w:p w14:paraId="4F99EDD9" w14:textId="50A5CFB5" w:rsidR="00795763" w:rsidRPr="001063CE" w:rsidRDefault="00DC2DAF" w:rsidP="001063CE">
            <w:pPr>
              <w:rPr>
                <w:rFonts w:ascii="Arial" w:hAnsi="Arial" w:cs="Arial"/>
                <w:sz w:val="18"/>
                <w:szCs w:val="18"/>
              </w:rPr>
            </w:pPr>
            <w:r w:rsidRPr="001063CE">
              <w:rPr>
                <w:rFonts w:ascii="Arial" w:hAnsi="Arial" w:cs="Arial"/>
                <w:sz w:val="18"/>
                <w:szCs w:val="18"/>
              </w:rPr>
              <w:t>Kill Piece</w:t>
            </w:r>
          </w:p>
        </w:tc>
        <w:tc>
          <w:tcPr>
            <w:tcW w:w="3026" w:type="dxa"/>
          </w:tcPr>
          <w:p w14:paraId="5F467E30" w14:textId="717C9A3B" w:rsidR="00795763" w:rsidRPr="001063CE" w:rsidRDefault="00CA2680" w:rsidP="001063CE">
            <w:pPr>
              <w:rPr>
                <w:rFonts w:ascii="Arial" w:hAnsi="Arial" w:cs="Arial"/>
                <w:sz w:val="18"/>
                <w:szCs w:val="18"/>
              </w:rPr>
            </w:pPr>
            <w:r>
              <w:rPr>
                <w:rFonts w:ascii="Arial" w:hAnsi="Arial" w:cs="Arial"/>
                <w:sz w:val="18"/>
                <w:szCs w:val="18"/>
              </w:rPr>
              <w:t>Click Piece and drag to new location</w:t>
            </w:r>
            <w:r>
              <w:rPr>
                <w:rFonts w:ascii="Arial" w:hAnsi="Arial" w:cs="Arial"/>
                <w:sz w:val="18"/>
                <w:szCs w:val="18"/>
              </w:rPr>
              <w:t xml:space="preserve"> with enemy</w:t>
            </w:r>
          </w:p>
        </w:tc>
        <w:tc>
          <w:tcPr>
            <w:tcW w:w="3026" w:type="dxa"/>
          </w:tcPr>
          <w:p w14:paraId="2E63E7E8" w14:textId="5A3D5E2B" w:rsidR="00CA1EAD" w:rsidRPr="001063CE" w:rsidRDefault="00CA2680" w:rsidP="001063CE">
            <w:pPr>
              <w:rPr>
                <w:rFonts w:ascii="Arial" w:hAnsi="Arial" w:cs="Arial"/>
                <w:sz w:val="18"/>
                <w:szCs w:val="18"/>
              </w:rPr>
            </w:pPr>
            <w:r>
              <w:rPr>
                <w:rFonts w:ascii="Arial" w:hAnsi="Arial" w:cs="Arial"/>
                <w:sz w:val="18"/>
                <w:szCs w:val="18"/>
              </w:rPr>
              <w:t>Kill</w:t>
            </w:r>
            <w:r w:rsidRPr="009A5743">
              <w:rPr>
                <w:rFonts w:ascii="Arial" w:hAnsi="Arial" w:cs="Arial"/>
                <w:sz w:val="18"/>
                <w:szCs w:val="18"/>
              </w:rPr>
              <w:t xml:space="preserve"> if the move is legal, and the game state should be updated </w:t>
            </w:r>
            <w:r w:rsidRPr="009A5743">
              <w:rPr>
                <w:rFonts w:ascii="Arial" w:hAnsi="Arial" w:cs="Arial"/>
                <w:sz w:val="18"/>
                <w:szCs w:val="18"/>
              </w:rPr>
              <w:lastRenderedPageBreak/>
              <w:t>accordingly</w:t>
            </w:r>
            <w:r w:rsidRPr="001063CE">
              <w:rPr>
                <w:rFonts w:ascii="Arial" w:hAnsi="Arial" w:cs="Arial"/>
                <w:sz w:val="18"/>
                <w:szCs w:val="18"/>
              </w:rPr>
              <w:t>. If the move is illegal</w:t>
            </w:r>
            <w:r>
              <w:rPr>
                <w:rFonts w:ascii="Arial" w:hAnsi="Arial" w:cs="Arial"/>
                <w:sz w:val="18"/>
                <w:szCs w:val="18"/>
              </w:rPr>
              <w:t xml:space="preserve"> or colour is wrong</w:t>
            </w:r>
            <w:r w:rsidRPr="001063CE">
              <w:rPr>
                <w:rFonts w:ascii="Arial" w:hAnsi="Arial" w:cs="Arial"/>
                <w:sz w:val="18"/>
                <w:szCs w:val="18"/>
              </w:rPr>
              <w:t xml:space="preserve">, the piece is </w:t>
            </w:r>
            <w:r>
              <w:rPr>
                <w:rFonts w:ascii="Arial" w:hAnsi="Arial" w:cs="Arial"/>
                <w:sz w:val="18"/>
                <w:szCs w:val="18"/>
              </w:rPr>
              <w:t>snapped back</w:t>
            </w:r>
            <w:r>
              <w:rPr>
                <w:rFonts w:ascii="Arial" w:hAnsi="Arial" w:cs="Arial"/>
                <w:sz w:val="18"/>
                <w:szCs w:val="18"/>
              </w:rPr>
              <w:t>.</w:t>
            </w:r>
          </w:p>
        </w:tc>
      </w:tr>
      <w:tr w:rsidR="00DC2DAF" w:rsidRPr="001063CE" w14:paraId="77D3FF35" w14:textId="77777777" w:rsidTr="00CA2680">
        <w:trPr>
          <w:trHeight w:val="360"/>
        </w:trPr>
        <w:tc>
          <w:tcPr>
            <w:tcW w:w="3026" w:type="dxa"/>
          </w:tcPr>
          <w:p w14:paraId="44CD8FFD" w14:textId="0609B637" w:rsidR="00DC2DAF" w:rsidRPr="001063CE" w:rsidRDefault="00DC2DAF" w:rsidP="001063CE">
            <w:pPr>
              <w:rPr>
                <w:rFonts w:ascii="Arial" w:hAnsi="Arial" w:cs="Arial"/>
                <w:sz w:val="18"/>
                <w:szCs w:val="18"/>
              </w:rPr>
            </w:pPr>
            <w:r w:rsidRPr="001063CE">
              <w:rPr>
                <w:rFonts w:ascii="Arial" w:hAnsi="Arial" w:cs="Arial"/>
                <w:sz w:val="18"/>
                <w:szCs w:val="18"/>
              </w:rPr>
              <w:t>Check</w:t>
            </w:r>
          </w:p>
        </w:tc>
        <w:tc>
          <w:tcPr>
            <w:tcW w:w="3026" w:type="dxa"/>
          </w:tcPr>
          <w:p w14:paraId="1D19A538" w14:textId="135C55F7" w:rsidR="00DC2DAF" w:rsidRPr="001063CE" w:rsidRDefault="00CA2680" w:rsidP="001063CE">
            <w:pPr>
              <w:rPr>
                <w:rFonts w:ascii="Arial" w:hAnsi="Arial" w:cs="Arial"/>
                <w:sz w:val="18"/>
                <w:szCs w:val="18"/>
              </w:rPr>
            </w:pPr>
            <w:r>
              <w:rPr>
                <w:rFonts w:ascii="Arial" w:hAnsi="Arial" w:cs="Arial"/>
                <w:sz w:val="18"/>
                <w:szCs w:val="18"/>
              </w:rPr>
              <w:t>Put opponent king in danger</w:t>
            </w:r>
          </w:p>
        </w:tc>
        <w:tc>
          <w:tcPr>
            <w:tcW w:w="3026" w:type="dxa"/>
          </w:tcPr>
          <w:p w14:paraId="7BE413AE" w14:textId="63FA3ACA" w:rsidR="00DC2DAF" w:rsidRPr="001063CE" w:rsidRDefault="00CA2680" w:rsidP="001063CE">
            <w:pPr>
              <w:rPr>
                <w:rFonts w:ascii="Arial" w:hAnsi="Arial" w:cs="Arial"/>
                <w:sz w:val="18"/>
                <w:szCs w:val="18"/>
              </w:rPr>
            </w:pPr>
            <w:r>
              <w:rPr>
                <w:rFonts w:ascii="Arial" w:hAnsi="Arial" w:cs="Arial"/>
                <w:sz w:val="18"/>
                <w:szCs w:val="18"/>
              </w:rPr>
              <w:t>“CHECK” outputted</w:t>
            </w:r>
          </w:p>
        </w:tc>
      </w:tr>
      <w:tr w:rsidR="001327C2" w:rsidRPr="001063CE" w14:paraId="4B59C58E" w14:textId="77777777" w:rsidTr="001063CE">
        <w:trPr>
          <w:trHeight w:val="698"/>
        </w:trPr>
        <w:tc>
          <w:tcPr>
            <w:tcW w:w="3026" w:type="dxa"/>
          </w:tcPr>
          <w:p w14:paraId="11BF339A" w14:textId="041E27E0" w:rsidR="00795763" w:rsidRPr="001063CE" w:rsidRDefault="00DC2DAF" w:rsidP="001063CE">
            <w:pPr>
              <w:rPr>
                <w:rFonts w:ascii="Arial" w:hAnsi="Arial" w:cs="Arial"/>
                <w:sz w:val="18"/>
                <w:szCs w:val="18"/>
              </w:rPr>
            </w:pPr>
            <w:r w:rsidRPr="001063CE">
              <w:rPr>
                <w:rFonts w:ascii="Arial" w:hAnsi="Arial" w:cs="Arial"/>
                <w:sz w:val="18"/>
                <w:szCs w:val="18"/>
              </w:rPr>
              <w:t>Checkmate</w:t>
            </w:r>
          </w:p>
        </w:tc>
        <w:tc>
          <w:tcPr>
            <w:tcW w:w="3026" w:type="dxa"/>
          </w:tcPr>
          <w:p w14:paraId="6F2B6738" w14:textId="13BC3B95" w:rsidR="00795763" w:rsidRPr="001063CE" w:rsidRDefault="00DC2DAF" w:rsidP="001063CE">
            <w:pPr>
              <w:rPr>
                <w:rFonts w:ascii="Arial" w:hAnsi="Arial" w:cs="Arial"/>
                <w:sz w:val="18"/>
                <w:szCs w:val="18"/>
              </w:rPr>
            </w:pPr>
            <w:r w:rsidRPr="009A5743">
              <w:rPr>
                <w:rFonts w:ascii="Arial" w:hAnsi="Arial" w:cs="Arial"/>
                <w:sz w:val="18"/>
                <w:szCs w:val="18"/>
              </w:rPr>
              <w:t>Put the opponent's king in a position where it cannot escape</w:t>
            </w:r>
          </w:p>
        </w:tc>
        <w:tc>
          <w:tcPr>
            <w:tcW w:w="3026" w:type="dxa"/>
          </w:tcPr>
          <w:p w14:paraId="6F23CC19" w14:textId="0703D370" w:rsidR="00795763" w:rsidRPr="001063CE" w:rsidRDefault="00CA2680" w:rsidP="001063CE">
            <w:pPr>
              <w:rPr>
                <w:rFonts w:ascii="Arial" w:hAnsi="Arial" w:cs="Arial"/>
                <w:sz w:val="18"/>
                <w:szCs w:val="18"/>
              </w:rPr>
            </w:pPr>
            <w:r>
              <w:rPr>
                <w:rFonts w:ascii="Arial" w:hAnsi="Arial" w:cs="Arial"/>
                <w:sz w:val="18"/>
                <w:szCs w:val="18"/>
              </w:rPr>
              <w:t>“CHECKMATE” outputted</w:t>
            </w:r>
          </w:p>
        </w:tc>
      </w:tr>
      <w:tr w:rsidR="00DC2DAF" w:rsidRPr="001063CE" w14:paraId="32A30B91" w14:textId="77777777" w:rsidTr="001063CE">
        <w:trPr>
          <w:trHeight w:val="429"/>
        </w:trPr>
        <w:tc>
          <w:tcPr>
            <w:tcW w:w="3026" w:type="dxa"/>
          </w:tcPr>
          <w:p w14:paraId="4DFCB6C5" w14:textId="5ADA063A" w:rsidR="00795763" w:rsidRPr="001063CE" w:rsidRDefault="006F0156" w:rsidP="001063CE">
            <w:pPr>
              <w:rPr>
                <w:rFonts w:ascii="Arial" w:hAnsi="Arial" w:cs="Arial"/>
                <w:sz w:val="18"/>
                <w:szCs w:val="18"/>
              </w:rPr>
            </w:pPr>
            <w:r w:rsidRPr="001063CE">
              <w:rPr>
                <w:rFonts w:ascii="Arial" w:hAnsi="Arial" w:cs="Arial"/>
                <w:sz w:val="18"/>
                <w:szCs w:val="18"/>
              </w:rPr>
              <w:t>Exit</w:t>
            </w:r>
            <w:r w:rsidR="00DC2DAF" w:rsidRPr="001063CE">
              <w:rPr>
                <w:rFonts w:ascii="Arial" w:hAnsi="Arial" w:cs="Arial"/>
                <w:sz w:val="18"/>
                <w:szCs w:val="18"/>
              </w:rPr>
              <w:t xml:space="preserve"> in Menu (Console)</w:t>
            </w:r>
          </w:p>
        </w:tc>
        <w:tc>
          <w:tcPr>
            <w:tcW w:w="3026" w:type="dxa"/>
          </w:tcPr>
          <w:p w14:paraId="72FC89C4" w14:textId="5E0D02E0" w:rsidR="00795763" w:rsidRPr="001063CE" w:rsidRDefault="00DC2DAF" w:rsidP="001063CE">
            <w:pPr>
              <w:rPr>
                <w:rFonts w:ascii="Arial" w:hAnsi="Arial" w:cs="Arial"/>
                <w:sz w:val="18"/>
                <w:szCs w:val="18"/>
              </w:rPr>
            </w:pPr>
            <w:r w:rsidRPr="001063CE">
              <w:rPr>
                <w:rFonts w:ascii="Arial" w:hAnsi="Arial" w:cs="Arial"/>
                <w:sz w:val="18"/>
                <w:szCs w:val="18"/>
              </w:rPr>
              <w:t>Input 3</w:t>
            </w:r>
          </w:p>
        </w:tc>
        <w:tc>
          <w:tcPr>
            <w:tcW w:w="3026" w:type="dxa"/>
          </w:tcPr>
          <w:p w14:paraId="5D3E1B1D" w14:textId="7DF16211" w:rsidR="00795763" w:rsidRPr="001063CE" w:rsidRDefault="004E02E8" w:rsidP="001063CE">
            <w:pPr>
              <w:rPr>
                <w:rFonts w:ascii="Arial" w:hAnsi="Arial" w:cs="Arial"/>
                <w:sz w:val="18"/>
                <w:szCs w:val="18"/>
              </w:rPr>
            </w:pPr>
            <w:r w:rsidRPr="001063CE">
              <w:rPr>
                <w:rFonts w:ascii="Arial" w:hAnsi="Arial" w:cs="Arial"/>
                <w:sz w:val="18"/>
                <w:szCs w:val="18"/>
              </w:rPr>
              <w:t>Program ends</w:t>
            </w:r>
          </w:p>
        </w:tc>
      </w:tr>
      <w:tr w:rsidR="009A5743" w:rsidRPr="001063CE" w14:paraId="605B4E11" w14:textId="77777777" w:rsidTr="001063CE">
        <w:trPr>
          <w:trHeight w:val="476"/>
        </w:trPr>
        <w:tc>
          <w:tcPr>
            <w:tcW w:w="3026" w:type="dxa"/>
          </w:tcPr>
          <w:p w14:paraId="26BC13D3" w14:textId="12188D16" w:rsidR="009A5743" w:rsidRPr="001063CE" w:rsidRDefault="00DC2DAF" w:rsidP="001063CE">
            <w:pPr>
              <w:rPr>
                <w:rFonts w:ascii="Arial" w:hAnsi="Arial" w:cs="Arial"/>
                <w:sz w:val="18"/>
                <w:szCs w:val="18"/>
              </w:rPr>
            </w:pPr>
            <w:r w:rsidRPr="001063CE">
              <w:rPr>
                <w:rFonts w:ascii="Arial" w:hAnsi="Arial" w:cs="Arial"/>
                <w:sz w:val="18"/>
                <w:szCs w:val="18"/>
              </w:rPr>
              <w:t>Exit Normally (Main window)</w:t>
            </w:r>
          </w:p>
        </w:tc>
        <w:tc>
          <w:tcPr>
            <w:tcW w:w="3026" w:type="dxa"/>
          </w:tcPr>
          <w:p w14:paraId="18514079" w14:textId="1D0033A3" w:rsidR="009A5743" w:rsidRPr="001063CE" w:rsidRDefault="00DC2DAF" w:rsidP="001063CE">
            <w:pPr>
              <w:rPr>
                <w:rFonts w:ascii="Arial" w:hAnsi="Arial" w:cs="Arial"/>
                <w:sz w:val="18"/>
                <w:szCs w:val="18"/>
              </w:rPr>
            </w:pPr>
            <w:r w:rsidRPr="001063CE">
              <w:rPr>
                <w:rFonts w:ascii="Arial" w:hAnsi="Arial" w:cs="Arial"/>
                <w:sz w:val="18"/>
                <w:szCs w:val="18"/>
              </w:rPr>
              <w:t>Click the X button</w:t>
            </w:r>
          </w:p>
        </w:tc>
        <w:tc>
          <w:tcPr>
            <w:tcW w:w="3026" w:type="dxa"/>
          </w:tcPr>
          <w:p w14:paraId="00232BFE" w14:textId="3169138B" w:rsidR="009A5743" w:rsidRPr="001063CE" w:rsidRDefault="00CA2680" w:rsidP="001063CE">
            <w:pPr>
              <w:rPr>
                <w:rFonts w:ascii="Arial" w:hAnsi="Arial" w:cs="Arial"/>
                <w:sz w:val="18"/>
                <w:szCs w:val="18"/>
              </w:rPr>
            </w:pPr>
            <w:r w:rsidRPr="001063CE">
              <w:rPr>
                <w:rFonts w:ascii="Arial" w:hAnsi="Arial" w:cs="Arial"/>
                <w:sz w:val="18"/>
                <w:szCs w:val="18"/>
              </w:rPr>
              <w:t>Program ends</w:t>
            </w:r>
          </w:p>
        </w:tc>
      </w:tr>
      <w:tr w:rsidR="00DC2DAF" w:rsidRPr="001063CE" w14:paraId="7ABDC8FC" w14:textId="77777777" w:rsidTr="001063CE">
        <w:trPr>
          <w:trHeight w:val="476"/>
        </w:trPr>
        <w:tc>
          <w:tcPr>
            <w:tcW w:w="3026" w:type="dxa"/>
          </w:tcPr>
          <w:p w14:paraId="1B051E7C" w14:textId="3D3BAD5E" w:rsidR="00DC2DAF" w:rsidRPr="001063CE" w:rsidRDefault="00CA2680" w:rsidP="001063CE">
            <w:pPr>
              <w:rPr>
                <w:rFonts w:ascii="Arial" w:hAnsi="Arial" w:cs="Arial"/>
                <w:sz w:val="18"/>
                <w:szCs w:val="18"/>
              </w:rPr>
            </w:pPr>
            <w:r>
              <w:rPr>
                <w:rFonts w:ascii="Arial" w:hAnsi="Arial" w:cs="Arial"/>
                <w:sz w:val="18"/>
                <w:szCs w:val="18"/>
              </w:rPr>
              <w:t>Change Size of window</w:t>
            </w:r>
          </w:p>
        </w:tc>
        <w:tc>
          <w:tcPr>
            <w:tcW w:w="3026" w:type="dxa"/>
          </w:tcPr>
          <w:p w14:paraId="2E6F4693" w14:textId="05A076C6" w:rsidR="00DC2DAF" w:rsidRPr="001063CE" w:rsidRDefault="00DC2DAF" w:rsidP="001063CE">
            <w:pPr>
              <w:rPr>
                <w:rFonts w:ascii="Arial" w:hAnsi="Arial" w:cs="Arial"/>
                <w:sz w:val="18"/>
                <w:szCs w:val="18"/>
              </w:rPr>
            </w:pPr>
            <w:r w:rsidRPr="001063CE">
              <w:rPr>
                <w:rFonts w:ascii="Arial" w:hAnsi="Arial" w:cs="Arial"/>
                <w:sz w:val="18"/>
                <w:szCs w:val="18"/>
              </w:rPr>
              <w:t>Resize window</w:t>
            </w:r>
            <w:r w:rsidR="002848AF" w:rsidRPr="001063CE">
              <w:rPr>
                <w:rFonts w:ascii="Arial" w:hAnsi="Arial" w:cs="Arial"/>
                <w:sz w:val="18"/>
                <w:szCs w:val="18"/>
              </w:rPr>
              <w:t xml:space="preserve"> </w:t>
            </w:r>
            <w:r w:rsidR="00CA2680">
              <w:rPr>
                <w:rFonts w:ascii="Arial" w:hAnsi="Arial" w:cs="Arial"/>
                <w:sz w:val="18"/>
                <w:szCs w:val="18"/>
              </w:rPr>
              <w:t>width or height</w:t>
            </w:r>
          </w:p>
        </w:tc>
        <w:tc>
          <w:tcPr>
            <w:tcW w:w="3026" w:type="dxa"/>
          </w:tcPr>
          <w:p w14:paraId="09A88D82" w14:textId="77777777" w:rsidR="00DC2DAF" w:rsidRDefault="00CA2680" w:rsidP="001063CE">
            <w:pPr>
              <w:rPr>
                <w:rFonts w:ascii="Arial" w:hAnsi="Arial" w:cs="Arial"/>
                <w:sz w:val="18"/>
                <w:szCs w:val="18"/>
              </w:rPr>
            </w:pPr>
            <w:r>
              <w:rPr>
                <w:rFonts w:ascii="Arial" w:hAnsi="Arial" w:cs="Arial"/>
                <w:sz w:val="18"/>
                <w:szCs w:val="18"/>
              </w:rPr>
              <w:t>The contents of the window</w:t>
            </w:r>
          </w:p>
          <w:p w14:paraId="7DF352D6" w14:textId="26F59D70" w:rsidR="00CA2680" w:rsidRPr="001063CE" w:rsidRDefault="00CA2680" w:rsidP="001063CE">
            <w:pPr>
              <w:rPr>
                <w:rFonts w:ascii="Arial" w:hAnsi="Arial" w:cs="Arial"/>
                <w:sz w:val="18"/>
                <w:szCs w:val="18"/>
              </w:rPr>
            </w:pPr>
            <w:r>
              <w:rPr>
                <w:rFonts w:ascii="Arial" w:hAnsi="Arial" w:cs="Arial"/>
                <w:sz w:val="18"/>
                <w:szCs w:val="18"/>
              </w:rPr>
              <w:t>dynamically re-render and shift</w:t>
            </w:r>
          </w:p>
        </w:tc>
      </w:tr>
    </w:tbl>
    <w:p w14:paraId="46504C93" w14:textId="77777777" w:rsidR="009A5743" w:rsidRPr="001063CE" w:rsidRDefault="009A5743" w:rsidP="001063CE">
      <w:pPr>
        <w:spacing w:after="0"/>
        <w:rPr>
          <w:rFonts w:ascii="Arial" w:hAnsi="Arial" w:cs="Arial"/>
          <w:sz w:val="18"/>
          <w:szCs w:val="18"/>
        </w:rPr>
      </w:pPr>
    </w:p>
    <w:p w14:paraId="7145412A" w14:textId="63287805" w:rsidR="00304103" w:rsidRPr="001063CE" w:rsidRDefault="00304103" w:rsidP="007C1F46">
      <w:pPr>
        <w:pStyle w:val="Subtitle"/>
        <w:rPr>
          <w:lang w:val="it-IT"/>
        </w:rPr>
      </w:pPr>
      <w:r w:rsidRPr="001063CE">
        <w:rPr>
          <w:lang w:val="it-IT"/>
        </w:rPr>
        <w:t>Evaluation</w:t>
      </w:r>
    </w:p>
    <w:p w14:paraId="1870DB11" w14:textId="77777777" w:rsidR="007C1F46" w:rsidRPr="007C1F46" w:rsidRDefault="007C1F46" w:rsidP="007C1F46">
      <w:pPr>
        <w:autoSpaceDE w:val="0"/>
        <w:autoSpaceDN w:val="0"/>
        <w:adjustRightInd w:val="0"/>
        <w:spacing w:after="0" w:line="240" w:lineRule="auto"/>
        <w:rPr>
          <w:rFonts w:ascii="Arial" w:hAnsi="Arial" w:cs="Arial"/>
          <w:sz w:val="18"/>
          <w:szCs w:val="18"/>
        </w:rPr>
      </w:pPr>
      <w:r w:rsidRPr="007C1F46">
        <w:rPr>
          <w:rFonts w:ascii="Arial" w:hAnsi="Arial" w:cs="Arial"/>
          <w:sz w:val="18"/>
          <w:szCs w:val="18"/>
        </w:rPr>
        <w:t xml:space="preserve">Despite the vast scope of the project, I managed to create a fully functional and responsive chess program. However, I was unable to complete some of the more challenging extra tasks. While I did encounter some issues with program efficiency and encountered stack overflow problems with a particular function, </w:t>
      </w:r>
      <w:proofErr w:type="gramStart"/>
      <w:r w:rsidRPr="007C1F46">
        <w:rPr>
          <w:rFonts w:ascii="Arial" w:hAnsi="Arial" w:cs="Arial"/>
          <w:sz w:val="18"/>
          <w:szCs w:val="18"/>
        </w:rPr>
        <w:t>Board::</w:t>
      </w:r>
      <w:proofErr w:type="spellStart"/>
      <w:proofErr w:type="gramEnd"/>
      <w:r w:rsidRPr="007C1F46">
        <w:rPr>
          <w:rFonts w:ascii="Arial" w:hAnsi="Arial" w:cs="Arial"/>
          <w:sz w:val="18"/>
          <w:szCs w:val="18"/>
        </w:rPr>
        <w:t>noPiecesCanUncheck</w:t>
      </w:r>
      <w:proofErr w:type="spellEnd"/>
      <w:r w:rsidRPr="007C1F46">
        <w:rPr>
          <w:rFonts w:ascii="Arial" w:hAnsi="Arial" w:cs="Arial"/>
          <w:sz w:val="18"/>
          <w:szCs w:val="18"/>
        </w:rPr>
        <w:t>(), I am satisfied with the overall outcome of the project.</w:t>
      </w:r>
    </w:p>
    <w:p w14:paraId="3C90DBD7" w14:textId="77777777" w:rsidR="007C1F46" w:rsidRPr="007C1F46" w:rsidRDefault="007C1F46" w:rsidP="007C1F46">
      <w:pPr>
        <w:autoSpaceDE w:val="0"/>
        <w:autoSpaceDN w:val="0"/>
        <w:adjustRightInd w:val="0"/>
        <w:spacing w:after="0" w:line="240" w:lineRule="auto"/>
        <w:rPr>
          <w:rFonts w:ascii="Arial" w:hAnsi="Arial" w:cs="Arial"/>
          <w:sz w:val="18"/>
          <w:szCs w:val="18"/>
        </w:rPr>
      </w:pPr>
      <w:r w:rsidRPr="007C1F46">
        <w:rPr>
          <w:rFonts w:ascii="Arial" w:hAnsi="Arial" w:cs="Arial"/>
          <w:sz w:val="18"/>
          <w:szCs w:val="18"/>
        </w:rPr>
        <w:t>In the future, I plan to refine the implementation of certain functions and utilize flowcharts more effectively to streamline the development process and make it easier to identify and fix bugs. Despite encountering some unexpected challenges, such as having to dynamically update the fen notation after each turn, I was able to meet my initial project specifications within the two-month timeframe.</w:t>
      </w:r>
    </w:p>
    <w:p w14:paraId="1C4E9795" w14:textId="77777777" w:rsidR="007C1F46" w:rsidRPr="007C1F46" w:rsidRDefault="007C1F46" w:rsidP="007C1F46">
      <w:pPr>
        <w:autoSpaceDE w:val="0"/>
        <w:autoSpaceDN w:val="0"/>
        <w:adjustRightInd w:val="0"/>
        <w:spacing w:after="0" w:line="240" w:lineRule="auto"/>
        <w:rPr>
          <w:rFonts w:ascii="Arial" w:hAnsi="Arial" w:cs="Arial"/>
          <w:sz w:val="18"/>
          <w:szCs w:val="18"/>
        </w:rPr>
      </w:pPr>
      <w:r w:rsidRPr="007C1F46">
        <w:rPr>
          <w:rFonts w:ascii="Arial" w:hAnsi="Arial" w:cs="Arial"/>
          <w:sz w:val="18"/>
          <w:szCs w:val="18"/>
        </w:rPr>
        <w:t>Overall, Chess Express was a success, and while there is room for improvement, I am pleased with the results.</w:t>
      </w:r>
    </w:p>
    <w:p w14:paraId="4CBCC263" w14:textId="77777777" w:rsidR="00F05769" w:rsidRPr="001063CE" w:rsidRDefault="00F05769" w:rsidP="001063CE">
      <w:pPr>
        <w:autoSpaceDE w:val="0"/>
        <w:autoSpaceDN w:val="0"/>
        <w:adjustRightInd w:val="0"/>
        <w:spacing w:after="0" w:line="240" w:lineRule="auto"/>
        <w:rPr>
          <w:rFonts w:ascii="Arial" w:hAnsi="Arial" w:cs="Arial"/>
          <w:sz w:val="18"/>
          <w:szCs w:val="18"/>
        </w:rPr>
      </w:pPr>
    </w:p>
    <w:p w14:paraId="04BD3541" w14:textId="4092F64D" w:rsidR="00456116" w:rsidRPr="001063CE" w:rsidRDefault="00456116" w:rsidP="007C1F46">
      <w:pPr>
        <w:pStyle w:val="Subtitle"/>
        <w:rPr>
          <w:lang w:val="it-IT"/>
        </w:rPr>
      </w:pPr>
      <w:r w:rsidRPr="001063CE">
        <w:rPr>
          <w:lang w:val="it-IT"/>
        </w:rPr>
        <w:t>Demo</w:t>
      </w:r>
    </w:p>
    <w:p w14:paraId="5D01303C" w14:textId="6E989C63" w:rsidR="004B125A" w:rsidRPr="001063CE" w:rsidRDefault="007C1F46" w:rsidP="001063CE">
      <w:pPr>
        <w:spacing w:after="0"/>
        <w:rPr>
          <w:rFonts w:ascii="Arial" w:hAnsi="Arial" w:cs="Arial"/>
          <w:sz w:val="18"/>
          <w:szCs w:val="18"/>
        </w:rPr>
      </w:pPr>
      <w:r>
        <w:rPr>
          <w:rFonts w:ascii="Arial" w:hAnsi="Arial" w:cs="Arial"/>
          <w:sz w:val="18"/>
          <w:szCs w:val="18"/>
        </w:rPr>
        <w:t xml:space="preserve">The Demo is an </w:t>
      </w:r>
      <w:r w:rsidR="00CA2680">
        <w:rPr>
          <w:rFonts w:ascii="Arial" w:hAnsi="Arial" w:cs="Arial"/>
          <w:sz w:val="18"/>
          <w:szCs w:val="18"/>
        </w:rPr>
        <w:t>attached video called “</w:t>
      </w:r>
      <w:proofErr w:type="spellStart"/>
      <w:proofErr w:type="gramStart"/>
      <w:r w:rsidR="00CA2680">
        <w:rPr>
          <w:rFonts w:ascii="Arial" w:hAnsi="Arial" w:cs="Arial"/>
          <w:sz w:val="18"/>
          <w:szCs w:val="18"/>
        </w:rPr>
        <w:t>LethiweMwendwaDemo</w:t>
      </w:r>
      <w:proofErr w:type="spellEnd"/>
      <w:r w:rsidR="00CA2680">
        <w:rPr>
          <w:rFonts w:ascii="Arial" w:hAnsi="Arial" w:cs="Arial"/>
          <w:sz w:val="18"/>
          <w:szCs w:val="18"/>
        </w:rPr>
        <w:t>”</w:t>
      </w:r>
      <w:proofErr w:type="gramEnd"/>
    </w:p>
    <w:p w14:paraId="67D9BFBA" w14:textId="77777777" w:rsidR="003E2F8C" w:rsidRPr="001063CE" w:rsidRDefault="003E2F8C" w:rsidP="001063CE">
      <w:pPr>
        <w:spacing w:after="0"/>
        <w:rPr>
          <w:rFonts w:ascii="Arial" w:hAnsi="Arial" w:cs="Arial"/>
          <w:sz w:val="18"/>
          <w:szCs w:val="18"/>
        </w:rPr>
      </w:pPr>
    </w:p>
    <w:p w14:paraId="2DA45B30" w14:textId="77777777" w:rsidR="00456116" w:rsidRPr="001063CE" w:rsidRDefault="00456116" w:rsidP="001063CE">
      <w:pPr>
        <w:spacing w:after="0"/>
        <w:rPr>
          <w:rFonts w:ascii="Arial" w:hAnsi="Arial" w:cs="Arial"/>
          <w:sz w:val="18"/>
          <w:szCs w:val="18"/>
        </w:rPr>
      </w:pPr>
    </w:p>
    <w:sectPr w:rsidR="00456116" w:rsidRPr="001063CE">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A74B2" w14:textId="77777777" w:rsidR="00502CF0" w:rsidRDefault="00502CF0" w:rsidP="00F00F34">
      <w:pPr>
        <w:spacing w:after="0" w:line="240" w:lineRule="auto"/>
      </w:pPr>
      <w:r>
        <w:separator/>
      </w:r>
    </w:p>
  </w:endnote>
  <w:endnote w:type="continuationSeparator" w:id="0">
    <w:p w14:paraId="6097C444" w14:textId="77777777" w:rsidR="00502CF0" w:rsidRDefault="00502CF0" w:rsidP="00F0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4096" w14:textId="0271F9DD" w:rsidR="00054FEF" w:rsidRDefault="003A489F">
    <w:pPr>
      <w:pStyle w:val="Footer"/>
    </w:pPr>
    <w:r>
      <w:fldChar w:fldCharType="begin"/>
    </w:r>
    <w:r>
      <w:instrText xml:space="preserve"> PAGE   \* MERGEFORMAT </w:instrText>
    </w:r>
    <w:r>
      <w:fldChar w:fldCharType="separate"/>
    </w:r>
    <w:r w:rsidR="00F6591D" w:rsidRPr="00F6591D">
      <w:rPr>
        <w:b/>
        <w:bCs/>
        <w:noProof/>
      </w:rPr>
      <w:t>4</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E5E61" w14:textId="77777777" w:rsidR="00502CF0" w:rsidRDefault="00502CF0" w:rsidP="00F00F34">
      <w:pPr>
        <w:spacing w:after="0" w:line="240" w:lineRule="auto"/>
      </w:pPr>
      <w:r>
        <w:separator/>
      </w:r>
    </w:p>
  </w:footnote>
  <w:footnote w:type="continuationSeparator" w:id="0">
    <w:p w14:paraId="35A00D16" w14:textId="77777777" w:rsidR="00502CF0" w:rsidRDefault="00502CF0" w:rsidP="00F00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DDF2" w14:textId="61D1F568" w:rsidR="00CA57D6" w:rsidRPr="00FF1643" w:rsidRDefault="0028281B" w:rsidP="00054FEF">
    <w:pPr>
      <w:pStyle w:val="Header"/>
      <w:jc w:val="right"/>
      <w:rPr>
        <w:i/>
        <w:iCs/>
      </w:rPr>
    </w:pPr>
    <w:r>
      <w:t xml:space="preserve">Lethiwe Mwendwa Chess Express </w:t>
    </w:r>
    <w:r w:rsidR="00CA57D6">
      <w:t xml:space="preserve">Project </w:t>
    </w:r>
    <w:r w:rsidR="00FF1643">
      <w:t>R</w:t>
    </w:r>
    <w:r w:rsidR="00CA57D6">
      <w:t>eport</w:t>
    </w:r>
    <w:r>
      <w:t xml:space="preserve"> </w:t>
    </w:r>
    <w:r w:rsidR="00FF1643">
      <w:tab/>
    </w:r>
    <w:r w:rsidR="00FF1643">
      <w:tab/>
    </w:r>
    <w:r w:rsidRPr="00FF1643">
      <w:rPr>
        <w:i/>
        <w:iCs/>
      </w:rPr>
      <w:t>17/04/2023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350B7"/>
    <w:multiLevelType w:val="multilevel"/>
    <w:tmpl w:val="AAE4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77334C"/>
    <w:multiLevelType w:val="multilevel"/>
    <w:tmpl w:val="5DD4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5526650">
    <w:abstractNumId w:val="0"/>
  </w:num>
  <w:num w:numId="2" w16cid:durableId="278756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8AB"/>
    <w:rsid w:val="000269A9"/>
    <w:rsid w:val="00053A51"/>
    <w:rsid w:val="00054FEF"/>
    <w:rsid w:val="000702B0"/>
    <w:rsid w:val="00074C05"/>
    <w:rsid w:val="000878DF"/>
    <w:rsid w:val="000C0E78"/>
    <w:rsid w:val="000D1B03"/>
    <w:rsid w:val="000D35C4"/>
    <w:rsid w:val="000D60F8"/>
    <w:rsid w:val="000E564C"/>
    <w:rsid w:val="000F7896"/>
    <w:rsid w:val="001063CE"/>
    <w:rsid w:val="001327C2"/>
    <w:rsid w:val="00156C88"/>
    <w:rsid w:val="001A77D0"/>
    <w:rsid w:val="001B4E78"/>
    <w:rsid w:val="001C6776"/>
    <w:rsid w:val="00225192"/>
    <w:rsid w:val="0028281B"/>
    <w:rsid w:val="002848AF"/>
    <w:rsid w:val="00304103"/>
    <w:rsid w:val="0034074E"/>
    <w:rsid w:val="003A489F"/>
    <w:rsid w:val="003C3CE5"/>
    <w:rsid w:val="003E2F8C"/>
    <w:rsid w:val="003F18A9"/>
    <w:rsid w:val="004071DA"/>
    <w:rsid w:val="00456116"/>
    <w:rsid w:val="00460A53"/>
    <w:rsid w:val="004626AD"/>
    <w:rsid w:val="0046314D"/>
    <w:rsid w:val="004719AF"/>
    <w:rsid w:val="004974DB"/>
    <w:rsid w:val="004B125A"/>
    <w:rsid w:val="004B732C"/>
    <w:rsid w:val="004C4385"/>
    <w:rsid w:val="004C79FF"/>
    <w:rsid w:val="004E02E8"/>
    <w:rsid w:val="00502CF0"/>
    <w:rsid w:val="0053789E"/>
    <w:rsid w:val="005407FB"/>
    <w:rsid w:val="00561A42"/>
    <w:rsid w:val="005869D8"/>
    <w:rsid w:val="00595DAF"/>
    <w:rsid w:val="0066090E"/>
    <w:rsid w:val="00665EB8"/>
    <w:rsid w:val="006E01FC"/>
    <w:rsid w:val="006F0156"/>
    <w:rsid w:val="00765610"/>
    <w:rsid w:val="00793257"/>
    <w:rsid w:val="00795763"/>
    <w:rsid w:val="007B44AC"/>
    <w:rsid w:val="007B7359"/>
    <w:rsid w:val="007C1F46"/>
    <w:rsid w:val="007F4F2D"/>
    <w:rsid w:val="008074DC"/>
    <w:rsid w:val="00816977"/>
    <w:rsid w:val="0086288F"/>
    <w:rsid w:val="00900722"/>
    <w:rsid w:val="00923F7E"/>
    <w:rsid w:val="009420B5"/>
    <w:rsid w:val="00966A81"/>
    <w:rsid w:val="009678AB"/>
    <w:rsid w:val="009A5743"/>
    <w:rsid w:val="009B385F"/>
    <w:rsid w:val="00A31A6A"/>
    <w:rsid w:val="00A46AC4"/>
    <w:rsid w:val="00A60962"/>
    <w:rsid w:val="00A713B6"/>
    <w:rsid w:val="00A72BDC"/>
    <w:rsid w:val="00A8735D"/>
    <w:rsid w:val="00A92F2D"/>
    <w:rsid w:val="00AA676B"/>
    <w:rsid w:val="00AB63B9"/>
    <w:rsid w:val="00AD492E"/>
    <w:rsid w:val="00B23B8E"/>
    <w:rsid w:val="00BB0FDB"/>
    <w:rsid w:val="00C2074D"/>
    <w:rsid w:val="00C239EF"/>
    <w:rsid w:val="00C4352D"/>
    <w:rsid w:val="00C67A8B"/>
    <w:rsid w:val="00CA1EAD"/>
    <w:rsid w:val="00CA2680"/>
    <w:rsid w:val="00CA57D6"/>
    <w:rsid w:val="00D304B5"/>
    <w:rsid w:val="00D3562D"/>
    <w:rsid w:val="00DC2DAF"/>
    <w:rsid w:val="00E34E45"/>
    <w:rsid w:val="00E571C0"/>
    <w:rsid w:val="00E972EC"/>
    <w:rsid w:val="00EA0EF3"/>
    <w:rsid w:val="00F00F34"/>
    <w:rsid w:val="00F05769"/>
    <w:rsid w:val="00F6591D"/>
    <w:rsid w:val="00F92EA9"/>
    <w:rsid w:val="00F95E3B"/>
    <w:rsid w:val="00FC4EF9"/>
    <w:rsid w:val="00FC7F23"/>
    <w:rsid w:val="00FE69DA"/>
    <w:rsid w:val="00FF164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2B8EC"/>
  <w15:chartTrackingRefBased/>
  <w15:docId w15:val="{37A00B0F-17E6-4184-AAE5-F840ADB1B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77"/>
  </w:style>
  <w:style w:type="paragraph" w:styleId="Heading1">
    <w:name w:val="heading 1"/>
    <w:basedOn w:val="Normal"/>
    <w:next w:val="Normal"/>
    <w:link w:val="Heading1Char"/>
    <w:uiPriority w:val="9"/>
    <w:qFormat/>
    <w:rsid w:val="007B44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F34"/>
  </w:style>
  <w:style w:type="paragraph" w:styleId="Footer">
    <w:name w:val="footer"/>
    <w:basedOn w:val="Normal"/>
    <w:link w:val="FooterChar"/>
    <w:uiPriority w:val="99"/>
    <w:unhideWhenUsed/>
    <w:rsid w:val="00F00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F34"/>
  </w:style>
  <w:style w:type="table" w:styleId="TableGrid">
    <w:name w:val="Table Grid"/>
    <w:basedOn w:val="TableNormal"/>
    <w:uiPriority w:val="39"/>
    <w:rsid w:val="00795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7896"/>
    <w:pPr>
      <w:spacing w:after="0" w:line="240" w:lineRule="auto"/>
    </w:pPr>
  </w:style>
  <w:style w:type="character" w:customStyle="1" w:styleId="Heading1Char">
    <w:name w:val="Heading 1 Char"/>
    <w:basedOn w:val="DefaultParagraphFont"/>
    <w:link w:val="Heading1"/>
    <w:uiPriority w:val="9"/>
    <w:rsid w:val="007B44A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95E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966A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A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6A8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6A81"/>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0842">
      <w:bodyDiv w:val="1"/>
      <w:marLeft w:val="0"/>
      <w:marRight w:val="0"/>
      <w:marTop w:val="0"/>
      <w:marBottom w:val="0"/>
      <w:divBdr>
        <w:top w:val="none" w:sz="0" w:space="0" w:color="auto"/>
        <w:left w:val="none" w:sz="0" w:space="0" w:color="auto"/>
        <w:bottom w:val="none" w:sz="0" w:space="0" w:color="auto"/>
        <w:right w:val="none" w:sz="0" w:space="0" w:color="auto"/>
      </w:divBdr>
    </w:div>
    <w:div w:id="307319212">
      <w:bodyDiv w:val="1"/>
      <w:marLeft w:val="0"/>
      <w:marRight w:val="0"/>
      <w:marTop w:val="0"/>
      <w:marBottom w:val="0"/>
      <w:divBdr>
        <w:top w:val="none" w:sz="0" w:space="0" w:color="auto"/>
        <w:left w:val="none" w:sz="0" w:space="0" w:color="auto"/>
        <w:bottom w:val="none" w:sz="0" w:space="0" w:color="auto"/>
        <w:right w:val="none" w:sz="0" w:space="0" w:color="auto"/>
      </w:divBdr>
    </w:div>
    <w:div w:id="379742619">
      <w:bodyDiv w:val="1"/>
      <w:marLeft w:val="0"/>
      <w:marRight w:val="0"/>
      <w:marTop w:val="0"/>
      <w:marBottom w:val="0"/>
      <w:divBdr>
        <w:top w:val="none" w:sz="0" w:space="0" w:color="auto"/>
        <w:left w:val="none" w:sz="0" w:space="0" w:color="auto"/>
        <w:bottom w:val="none" w:sz="0" w:space="0" w:color="auto"/>
        <w:right w:val="none" w:sz="0" w:space="0" w:color="auto"/>
      </w:divBdr>
    </w:div>
    <w:div w:id="387463537">
      <w:bodyDiv w:val="1"/>
      <w:marLeft w:val="0"/>
      <w:marRight w:val="0"/>
      <w:marTop w:val="0"/>
      <w:marBottom w:val="0"/>
      <w:divBdr>
        <w:top w:val="none" w:sz="0" w:space="0" w:color="auto"/>
        <w:left w:val="none" w:sz="0" w:space="0" w:color="auto"/>
        <w:bottom w:val="none" w:sz="0" w:space="0" w:color="auto"/>
        <w:right w:val="none" w:sz="0" w:space="0" w:color="auto"/>
      </w:divBdr>
    </w:div>
    <w:div w:id="394475043">
      <w:bodyDiv w:val="1"/>
      <w:marLeft w:val="0"/>
      <w:marRight w:val="0"/>
      <w:marTop w:val="0"/>
      <w:marBottom w:val="0"/>
      <w:divBdr>
        <w:top w:val="none" w:sz="0" w:space="0" w:color="auto"/>
        <w:left w:val="none" w:sz="0" w:space="0" w:color="auto"/>
        <w:bottom w:val="none" w:sz="0" w:space="0" w:color="auto"/>
        <w:right w:val="none" w:sz="0" w:space="0" w:color="auto"/>
      </w:divBdr>
    </w:div>
    <w:div w:id="469128417">
      <w:bodyDiv w:val="1"/>
      <w:marLeft w:val="0"/>
      <w:marRight w:val="0"/>
      <w:marTop w:val="0"/>
      <w:marBottom w:val="0"/>
      <w:divBdr>
        <w:top w:val="none" w:sz="0" w:space="0" w:color="auto"/>
        <w:left w:val="none" w:sz="0" w:space="0" w:color="auto"/>
        <w:bottom w:val="none" w:sz="0" w:space="0" w:color="auto"/>
        <w:right w:val="none" w:sz="0" w:space="0" w:color="auto"/>
      </w:divBdr>
    </w:div>
    <w:div w:id="472598077">
      <w:bodyDiv w:val="1"/>
      <w:marLeft w:val="0"/>
      <w:marRight w:val="0"/>
      <w:marTop w:val="0"/>
      <w:marBottom w:val="0"/>
      <w:divBdr>
        <w:top w:val="none" w:sz="0" w:space="0" w:color="auto"/>
        <w:left w:val="none" w:sz="0" w:space="0" w:color="auto"/>
        <w:bottom w:val="none" w:sz="0" w:space="0" w:color="auto"/>
        <w:right w:val="none" w:sz="0" w:space="0" w:color="auto"/>
      </w:divBdr>
    </w:div>
    <w:div w:id="875890417">
      <w:bodyDiv w:val="1"/>
      <w:marLeft w:val="0"/>
      <w:marRight w:val="0"/>
      <w:marTop w:val="0"/>
      <w:marBottom w:val="0"/>
      <w:divBdr>
        <w:top w:val="none" w:sz="0" w:space="0" w:color="auto"/>
        <w:left w:val="none" w:sz="0" w:space="0" w:color="auto"/>
        <w:bottom w:val="none" w:sz="0" w:space="0" w:color="auto"/>
        <w:right w:val="none" w:sz="0" w:space="0" w:color="auto"/>
      </w:divBdr>
    </w:div>
    <w:div w:id="1271736954">
      <w:bodyDiv w:val="1"/>
      <w:marLeft w:val="0"/>
      <w:marRight w:val="0"/>
      <w:marTop w:val="0"/>
      <w:marBottom w:val="0"/>
      <w:divBdr>
        <w:top w:val="none" w:sz="0" w:space="0" w:color="auto"/>
        <w:left w:val="none" w:sz="0" w:space="0" w:color="auto"/>
        <w:bottom w:val="none" w:sz="0" w:space="0" w:color="auto"/>
        <w:right w:val="none" w:sz="0" w:space="0" w:color="auto"/>
      </w:divBdr>
    </w:div>
    <w:div w:id="1347561522">
      <w:bodyDiv w:val="1"/>
      <w:marLeft w:val="0"/>
      <w:marRight w:val="0"/>
      <w:marTop w:val="0"/>
      <w:marBottom w:val="0"/>
      <w:divBdr>
        <w:top w:val="none" w:sz="0" w:space="0" w:color="auto"/>
        <w:left w:val="none" w:sz="0" w:space="0" w:color="auto"/>
        <w:bottom w:val="none" w:sz="0" w:space="0" w:color="auto"/>
        <w:right w:val="none" w:sz="0" w:space="0" w:color="auto"/>
      </w:divBdr>
    </w:div>
    <w:div w:id="1461877718">
      <w:bodyDiv w:val="1"/>
      <w:marLeft w:val="0"/>
      <w:marRight w:val="0"/>
      <w:marTop w:val="0"/>
      <w:marBottom w:val="0"/>
      <w:divBdr>
        <w:top w:val="none" w:sz="0" w:space="0" w:color="auto"/>
        <w:left w:val="none" w:sz="0" w:space="0" w:color="auto"/>
        <w:bottom w:val="none" w:sz="0" w:space="0" w:color="auto"/>
        <w:right w:val="none" w:sz="0" w:space="0" w:color="auto"/>
      </w:divBdr>
    </w:div>
    <w:div w:id="1918007349">
      <w:bodyDiv w:val="1"/>
      <w:marLeft w:val="0"/>
      <w:marRight w:val="0"/>
      <w:marTop w:val="0"/>
      <w:marBottom w:val="0"/>
      <w:divBdr>
        <w:top w:val="none" w:sz="0" w:space="0" w:color="auto"/>
        <w:left w:val="none" w:sz="0" w:space="0" w:color="auto"/>
        <w:bottom w:val="none" w:sz="0" w:space="0" w:color="auto"/>
        <w:right w:val="none" w:sz="0" w:space="0" w:color="auto"/>
      </w:divBdr>
    </w:div>
    <w:div w:id="2009138464">
      <w:bodyDiv w:val="1"/>
      <w:marLeft w:val="0"/>
      <w:marRight w:val="0"/>
      <w:marTop w:val="0"/>
      <w:marBottom w:val="0"/>
      <w:divBdr>
        <w:top w:val="none" w:sz="0" w:space="0" w:color="auto"/>
        <w:left w:val="none" w:sz="0" w:space="0" w:color="auto"/>
        <w:bottom w:val="none" w:sz="0" w:space="0" w:color="auto"/>
        <w:right w:val="none" w:sz="0" w:space="0" w:color="auto"/>
      </w:divBdr>
    </w:div>
    <w:div w:id="212395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8</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Pierson, Andrew</dc:creator>
  <cp:keywords/>
  <dc:description/>
  <cp:lastModifiedBy>Lethiwe Mwendwa</cp:lastModifiedBy>
  <cp:revision>81</cp:revision>
  <dcterms:created xsi:type="dcterms:W3CDTF">2020-04-15T11:30:00Z</dcterms:created>
  <dcterms:modified xsi:type="dcterms:W3CDTF">2023-04-17T12:28:00Z</dcterms:modified>
</cp:coreProperties>
</file>