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6112" w14:textId="5064470D" w:rsidR="0023742C" w:rsidRPr="0065116A" w:rsidRDefault="004042C9" w:rsidP="004042C9">
      <w:pPr>
        <w:jc w:val="center"/>
        <w:rPr>
          <w:rFonts w:asciiTheme="minorHAnsi" w:hAnsiTheme="minorHAnsi"/>
          <w:b/>
          <w:bCs/>
          <w:color w:val="C00000"/>
          <w:sz w:val="28"/>
        </w:rPr>
      </w:pPr>
      <w:r w:rsidRPr="0065116A">
        <w:rPr>
          <w:rFonts w:asciiTheme="minorHAnsi" w:hAnsiTheme="minorHAnsi"/>
          <w:b/>
          <w:color w:val="C00000"/>
          <w:sz w:val="28"/>
        </w:rPr>
        <w:t>POSITION</w:t>
      </w:r>
      <w:r w:rsidR="0063488C" w:rsidRPr="0065116A">
        <w:rPr>
          <w:rFonts w:asciiTheme="minorHAnsi" w:hAnsiTheme="minorHAnsi"/>
          <w:b/>
          <w:color w:val="C00000"/>
          <w:sz w:val="28"/>
        </w:rPr>
        <w:t xml:space="preserve">: </w:t>
      </w:r>
      <w:r w:rsidR="007437B5" w:rsidRPr="007437B5">
        <w:rPr>
          <w:rFonts w:asciiTheme="minorHAnsi" w:hAnsiTheme="minorHAnsi"/>
          <w:b/>
          <w:color w:val="C00000"/>
          <w:sz w:val="28"/>
        </w:rPr>
        <w:t>AI</w:t>
      </w:r>
      <w:r w:rsidR="00BC0712">
        <w:rPr>
          <w:rFonts w:asciiTheme="minorHAnsi" w:hAnsiTheme="minorHAnsi"/>
          <w:b/>
          <w:color w:val="C00000"/>
          <w:sz w:val="28"/>
        </w:rPr>
        <w:t xml:space="preserve"> Agent</w:t>
      </w:r>
      <w:r w:rsidR="007437B5" w:rsidRPr="007437B5">
        <w:rPr>
          <w:rFonts w:asciiTheme="minorHAnsi" w:hAnsiTheme="minorHAnsi"/>
          <w:b/>
          <w:color w:val="C00000"/>
          <w:sz w:val="28"/>
        </w:rPr>
        <w:t xml:space="preserve"> Engineer</w:t>
      </w:r>
    </w:p>
    <w:p w14:paraId="052BC964" w14:textId="7BD9A331" w:rsidR="004042C9" w:rsidRPr="0065116A" w:rsidRDefault="004042C9" w:rsidP="004042C9">
      <w:pPr>
        <w:jc w:val="center"/>
        <w:rPr>
          <w:rFonts w:asciiTheme="minorHAnsi" w:hAnsiTheme="minorHAnsi"/>
          <w:b/>
          <w:bCs/>
        </w:rPr>
      </w:pPr>
    </w:p>
    <w:p w14:paraId="1FE31D53" w14:textId="3FCC7C4A" w:rsidR="004042C9" w:rsidRPr="0065116A" w:rsidRDefault="004042C9" w:rsidP="004042C9">
      <w:pPr>
        <w:rPr>
          <w:rFonts w:asciiTheme="minorHAnsi" w:hAnsiTheme="minorHAnsi"/>
          <w:b/>
          <w:bCs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Working Location:</w:t>
      </w:r>
      <w:r w:rsidR="0063488C" w:rsidRPr="0065116A">
        <w:rPr>
          <w:rFonts w:asciiTheme="minorHAnsi" w:hAnsiTheme="minorHAnsi"/>
          <w:b/>
          <w:color w:val="C00000"/>
          <w:sz w:val="24"/>
          <w:szCs w:val="24"/>
        </w:rPr>
        <w:t xml:space="preserve"> </w:t>
      </w:r>
      <w:proofErr w:type="spellStart"/>
      <w:r w:rsidR="008036CC" w:rsidRPr="008036CC">
        <w:rPr>
          <w:rFonts w:asciiTheme="minorHAnsi" w:hAnsiTheme="minorHAnsi"/>
          <w:b/>
          <w:sz w:val="24"/>
          <w:szCs w:val="24"/>
        </w:rPr>
        <w:t>Quận</w:t>
      </w:r>
      <w:proofErr w:type="spellEnd"/>
      <w:r w:rsidR="008036CC" w:rsidRPr="008036CC">
        <w:rPr>
          <w:rFonts w:asciiTheme="minorHAnsi" w:hAnsiTheme="minorHAnsi"/>
          <w:b/>
          <w:sz w:val="24"/>
          <w:szCs w:val="24"/>
        </w:rPr>
        <w:t xml:space="preserve"> 2, </w:t>
      </w:r>
      <w:proofErr w:type="spellStart"/>
      <w:r w:rsidR="008036CC" w:rsidRPr="008036CC">
        <w:rPr>
          <w:rFonts w:asciiTheme="minorHAnsi" w:hAnsiTheme="minorHAnsi"/>
          <w:b/>
          <w:sz w:val="24"/>
          <w:szCs w:val="24"/>
        </w:rPr>
        <w:t>Hồ</w:t>
      </w:r>
      <w:proofErr w:type="spellEnd"/>
      <w:r w:rsidR="008036CC" w:rsidRPr="008036CC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="008036CC" w:rsidRPr="008036CC">
        <w:rPr>
          <w:rFonts w:asciiTheme="minorHAnsi" w:hAnsiTheme="minorHAnsi"/>
          <w:b/>
          <w:sz w:val="24"/>
          <w:szCs w:val="24"/>
        </w:rPr>
        <w:t>Chí</w:t>
      </w:r>
      <w:proofErr w:type="spellEnd"/>
      <w:r w:rsidR="008036CC" w:rsidRPr="008036CC">
        <w:rPr>
          <w:rFonts w:asciiTheme="minorHAnsi" w:hAnsiTheme="minorHAnsi"/>
          <w:b/>
          <w:sz w:val="24"/>
          <w:szCs w:val="24"/>
        </w:rPr>
        <w:t xml:space="preserve"> Minh, </w:t>
      </w:r>
      <w:proofErr w:type="spellStart"/>
      <w:r w:rsidR="008036CC" w:rsidRPr="008036CC">
        <w:rPr>
          <w:rFonts w:asciiTheme="minorHAnsi" w:hAnsiTheme="minorHAnsi"/>
          <w:b/>
          <w:sz w:val="24"/>
          <w:szCs w:val="24"/>
        </w:rPr>
        <w:t>Việt</w:t>
      </w:r>
      <w:proofErr w:type="spellEnd"/>
      <w:r w:rsidR="008036CC" w:rsidRPr="008036CC">
        <w:rPr>
          <w:rFonts w:asciiTheme="minorHAnsi" w:hAnsiTheme="minorHAnsi"/>
          <w:b/>
          <w:sz w:val="24"/>
          <w:szCs w:val="24"/>
        </w:rPr>
        <w:t xml:space="preserve"> Nam</w:t>
      </w:r>
    </w:p>
    <w:p w14:paraId="155CBD39" w14:textId="52D08DEE" w:rsidR="004042C9" w:rsidRPr="0065116A" w:rsidRDefault="004042C9" w:rsidP="004042C9">
      <w:pPr>
        <w:rPr>
          <w:rFonts w:asciiTheme="minorHAnsi" w:hAnsiTheme="minorHAnsi"/>
          <w:b/>
          <w:bCs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Salary:</w:t>
      </w:r>
      <w:r w:rsidR="0063488C" w:rsidRPr="0065116A">
        <w:rPr>
          <w:rFonts w:asciiTheme="minorHAnsi" w:hAnsiTheme="minorHAnsi"/>
          <w:b/>
          <w:color w:val="C00000"/>
          <w:sz w:val="24"/>
          <w:szCs w:val="24"/>
        </w:rPr>
        <w:t xml:space="preserve"> </w:t>
      </w:r>
      <w:r w:rsidR="008036CC" w:rsidRPr="008036CC">
        <w:rPr>
          <w:rFonts w:asciiTheme="minorHAnsi" w:hAnsiTheme="minorHAnsi"/>
          <w:b/>
          <w:sz w:val="24"/>
          <w:szCs w:val="24"/>
        </w:rPr>
        <w:t>Up to 100,000,000 VND</w:t>
      </w:r>
    </w:p>
    <w:p w14:paraId="48D3268F" w14:textId="5FFFB4DB" w:rsidR="004042C9" w:rsidRPr="0065116A" w:rsidRDefault="004042C9" w:rsidP="004042C9">
      <w:pPr>
        <w:rPr>
          <w:rFonts w:asciiTheme="minorHAnsi" w:hAnsiTheme="minorHAnsi"/>
          <w:b/>
          <w:bCs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Level:</w:t>
      </w:r>
      <w:r w:rsidR="0063488C" w:rsidRPr="0065116A">
        <w:rPr>
          <w:rFonts w:asciiTheme="minorHAnsi" w:hAnsiTheme="minorHAnsi"/>
          <w:b/>
          <w:color w:val="C00000"/>
          <w:sz w:val="24"/>
          <w:szCs w:val="24"/>
        </w:rPr>
        <w:t xml:space="preserve"> </w:t>
      </w:r>
      <w:proofErr w:type="gramStart"/>
      <w:r w:rsidR="008036CC" w:rsidRPr="008036CC">
        <w:rPr>
          <w:rFonts w:asciiTheme="minorHAnsi" w:hAnsiTheme="minorHAnsi"/>
          <w:b/>
          <w:sz w:val="24"/>
          <w:szCs w:val="24"/>
        </w:rPr>
        <w:t>MIDDLE,SENIOR</w:t>
      </w:r>
      <w:proofErr w:type="gramEnd"/>
    </w:p>
    <w:p w14:paraId="0143A029" w14:textId="06EC1C3E" w:rsidR="004042C9" w:rsidRPr="0065116A" w:rsidRDefault="004042C9" w:rsidP="004042C9">
      <w:pPr>
        <w:rPr>
          <w:rFonts w:asciiTheme="minorHAnsi" w:hAnsiTheme="minorHAnsi"/>
          <w:b/>
          <w:bCs/>
          <w:color w:val="C00000"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Job Description:</w:t>
      </w:r>
    </w:p>
    <w:p w14:paraId="505FB2C8" w14:textId="4D3356CC" w:rsidR="0065116A" w:rsidRPr="00B53725" w:rsidRDefault="008036CC" w:rsidP="00B53725">
      <w:pPr>
        <w:rPr>
          <w:rFonts w:asciiTheme="minorHAnsi" w:hAnsiTheme="minorHAnsi"/>
          <w:sz w:val="24"/>
          <w:szCs w:val="24"/>
        </w:rPr>
      </w:pPr>
      <w:r w:rsidRPr="00B53725">
        <w:rPr>
          <w:rFonts w:asciiTheme="minorHAnsi" w:hAnsiTheme="minorHAnsi"/>
          <w:sz w:val="24"/>
          <w:szCs w:val="24"/>
        </w:rPr>
        <w:t xml:space="preserve">• Own a product capability end-to-end: business objective → spec → architecture → build → deploy → measure </w:t>
      </w:r>
      <w:r w:rsidRPr="00B53725">
        <w:rPr>
          <w:rFonts w:asciiTheme="minorHAnsi" w:hAnsiTheme="minorHAnsi"/>
          <w:sz w:val="24"/>
          <w:szCs w:val="24"/>
        </w:rPr>
        <w:br/>
        <w:t>• Design and ship AI agents with clear success signals tied to measurable business outcomes</w:t>
      </w:r>
      <w:r w:rsidRPr="00B53725">
        <w:rPr>
          <w:rFonts w:asciiTheme="minorHAnsi" w:hAnsiTheme="minorHAnsi"/>
          <w:sz w:val="24"/>
          <w:szCs w:val="24"/>
        </w:rPr>
        <w:br/>
        <w:t>• Orchestrate tool-use on leading LLM APIs: define tool schemas, manage conversation state, handle streaming, prompt caching, per-tenant token budgets</w:t>
      </w:r>
      <w:r w:rsidRPr="00B53725">
        <w:rPr>
          <w:rFonts w:asciiTheme="minorHAnsi" w:hAnsiTheme="minorHAnsi"/>
          <w:sz w:val="24"/>
          <w:szCs w:val="24"/>
        </w:rPr>
        <w:br/>
        <w:t>• Build Copilot streaming chat that returns rich content blocks — integrated with BFF, rendered as action buttons / tables / charts on the frontend</w:t>
      </w:r>
      <w:r w:rsidRPr="00B53725">
        <w:rPr>
          <w:rFonts w:asciiTheme="minorHAnsi" w:hAnsiTheme="minorHAnsi"/>
          <w:sz w:val="24"/>
          <w:szCs w:val="24"/>
        </w:rPr>
        <w:br/>
        <w:t>• Integrate workflow orchestration for long-running agents (multi-step, retry/compensation, human approval gates)</w:t>
      </w:r>
      <w:r w:rsidRPr="00B53725">
        <w:rPr>
          <w:rFonts w:asciiTheme="minorHAnsi" w:hAnsiTheme="minorHAnsi"/>
          <w:sz w:val="24"/>
          <w:szCs w:val="24"/>
        </w:rPr>
        <w:br/>
        <w:t>• Measure and optimize: cost per outcome, p95 latency, success rate, hallucination rate, prompt cache hit rate — every agent ships with a dashboard</w:t>
      </w:r>
      <w:r w:rsidRPr="00B53725">
        <w:rPr>
          <w:rFonts w:asciiTheme="minorHAnsi" w:hAnsiTheme="minorHAnsi"/>
          <w:sz w:val="24"/>
          <w:szCs w:val="24"/>
        </w:rPr>
        <w:br/>
        <w:t>• Build RAG pipelines for tenant knowledge bases</w:t>
      </w:r>
      <w:r w:rsidRPr="00B53725">
        <w:rPr>
          <w:rFonts w:asciiTheme="minorHAnsi" w:hAnsiTheme="minorHAnsi"/>
          <w:sz w:val="24"/>
          <w:szCs w:val="24"/>
        </w:rPr>
        <w:br/>
        <w:t>• Implement guardrails: tenant isolation, PII redaction, capability gating, full audit trails</w:t>
      </w:r>
      <w:r w:rsidRPr="00B53725">
        <w:rPr>
          <w:rFonts w:asciiTheme="minorHAnsi" w:hAnsiTheme="minorHAnsi"/>
          <w:sz w:val="24"/>
          <w:szCs w:val="24"/>
        </w:rPr>
        <w:br/>
        <w:t>• Write technical specs before writing code: BRD, data model, API contract, ADR</w:t>
      </w:r>
      <w:r w:rsidRPr="00B53725">
        <w:rPr>
          <w:rFonts w:asciiTheme="minorHAnsi" w:hAnsiTheme="minorHAnsi"/>
          <w:sz w:val="24"/>
          <w:szCs w:val="24"/>
        </w:rPr>
        <w:br/>
      </w:r>
      <w:r w:rsidRPr="00B53725">
        <w:rPr>
          <w:rFonts w:asciiTheme="minorHAnsi" w:hAnsiTheme="minorHAnsi"/>
          <w:sz w:val="24"/>
          <w:szCs w:val="24"/>
        </w:rPr>
        <w:br/>
      </w:r>
    </w:p>
    <w:p w14:paraId="16F43A18" w14:textId="73617385" w:rsidR="004042C9" w:rsidRPr="0065116A" w:rsidRDefault="00185BAB" w:rsidP="004042C9">
      <w:pPr>
        <w:rPr>
          <w:rFonts w:asciiTheme="minorHAnsi" w:hAnsiTheme="minorHAnsi"/>
          <w:b/>
          <w:bCs/>
          <w:color w:val="C00000"/>
          <w:sz w:val="24"/>
          <w:szCs w:val="24"/>
        </w:rPr>
      </w:pPr>
      <w:r>
        <w:rPr>
          <w:rFonts w:asciiTheme="minorHAnsi" w:hAnsiTheme="minorHAnsi"/>
          <w:b/>
          <w:color w:val="C00000"/>
          <w:sz w:val="24"/>
          <w:szCs w:val="24"/>
        </w:rPr>
        <w:t xml:space="preserve">Job </w:t>
      </w:r>
      <w:r w:rsidR="004042C9" w:rsidRPr="0065116A">
        <w:rPr>
          <w:rFonts w:asciiTheme="minorHAnsi" w:hAnsiTheme="minorHAnsi"/>
          <w:b/>
          <w:color w:val="C00000"/>
          <w:sz w:val="24"/>
          <w:szCs w:val="24"/>
        </w:rPr>
        <w:t>Requirement</w:t>
      </w:r>
      <w:r>
        <w:rPr>
          <w:rFonts w:asciiTheme="minorHAnsi" w:hAnsiTheme="minorHAnsi"/>
          <w:b/>
          <w:color w:val="C00000"/>
          <w:sz w:val="24"/>
          <w:szCs w:val="24"/>
        </w:rPr>
        <w:t>s</w:t>
      </w:r>
      <w:r w:rsidR="004042C9" w:rsidRPr="0065116A">
        <w:rPr>
          <w:rFonts w:asciiTheme="minorHAnsi" w:hAnsiTheme="minorHAnsi"/>
          <w:b/>
          <w:color w:val="C00000"/>
          <w:sz w:val="24"/>
          <w:szCs w:val="24"/>
        </w:rPr>
        <w:t>:</w:t>
      </w:r>
    </w:p>
    <w:p w14:paraId="4B004FF5" w14:textId="6BBAC023" w:rsidR="0065116A" w:rsidRPr="00B53725" w:rsidRDefault="008036CC" w:rsidP="00B53725">
      <w:pPr>
        <w:rPr>
          <w:rFonts w:asciiTheme="minorHAnsi" w:hAnsiTheme="minorHAnsi"/>
          <w:sz w:val="24"/>
          <w:szCs w:val="24"/>
        </w:rPr>
      </w:pPr>
      <w:r w:rsidRPr="00BC0712">
        <w:rPr>
          <w:rFonts w:asciiTheme="minorHAnsi" w:hAnsiTheme="minorHAnsi"/>
          <w:b/>
          <w:bCs/>
          <w:sz w:val="24"/>
          <w:szCs w:val="24"/>
        </w:rPr>
        <w:t>Must-have</w:t>
      </w:r>
      <w:r w:rsidRPr="00B53725">
        <w:rPr>
          <w:rFonts w:asciiTheme="minorHAnsi" w:hAnsiTheme="minorHAnsi"/>
          <w:sz w:val="24"/>
          <w:szCs w:val="24"/>
        </w:rPr>
        <w:t xml:space="preserve"> </w:t>
      </w:r>
      <w:r w:rsidRPr="00B53725">
        <w:rPr>
          <w:rFonts w:asciiTheme="minorHAnsi" w:hAnsiTheme="minorHAnsi"/>
          <w:sz w:val="24"/>
          <w:szCs w:val="24"/>
        </w:rPr>
        <w:br/>
        <w:t>• 5+ years as a senior software engineer — building and maintaining real production systems, not just prototypes</w:t>
      </w:r>
      <w:r w:rsidRPr="00B53725">
        <w:rPr>
          <w:rFonts w:asciiTheme="minorHAnsi" w:hAnsiTheme="minorHAnsi"/>
          <w:sz w:val="24"/>
          <w:szCs w:val="24"/>
        </w:rPr>
        <w:br/>
        <w:t xml:space="preserve">• 2+ years working with LLM APIs in production — </w:t>
      </w:r>
      <w:proofErr w:type="spellStart"/>
      <w:r w:rsidRPr="00B53725">
        <w:rPr>
          <w:rFonts w:asciiTheme="minorHAnsi" w:hAnsiTheme="minorHAnsi"/>
          <w:sz w:val="24"/>
          <w:szCs w:val="24"/>
        </w:rPr>
        <w:t>live</w:t>
      </w:r>
      <w:proofErr w:type="spellEnd"/>
      <w:r w:rsidRPr="00B53725">
        <w:rPr>
          <w:rFonts w:asciiTheme="minorHAnsi" w:hAnsiTheme="minorHAnsi"/>
          <w:sz w:val="24"/>
          <w:szCs w:val="24"/>
        </w:rPr>
        <w:t xml:space="preserve"> systems, real users, real incidents you've debugged and fixed</w:t>
      </w:r>
      <w:r w:rsidRPr="00B53725">
        <w:rPr>
          <w:rFonts w:asciiTheme="minorHAnsi" w:hAnsiTheme="minorHAnsi"/>
          <w:sz w:val="24"/>
          <w:szCs w:val="24"/>
        </w:rPr>
        <w:br/>
        <w:t>• Fluent in Python or Go, comfortable writing both</w:t>
      </w:r>
      <w:r w:rsidRPr="00B53725">
        <w:rPr>
          <w:rFonts w:asciiTheme="minorHAnsi" w:hAnsiTheme="minorHAnsi"/>
          <w:sz w:val="24"/>
          <w:szCs w:val="24"/>
        </w:rPr>
        <w:br/>
        <w:t>• TypeScript + React — enough to build Copilot UI, streaming renders, and action block components</w:t>
      </w:r>
      <w:r w:rsidRPr="00B53725">
        <w:rPr>
          <w:rFonts w:asciiTheme="minorHAnsi" w:hAnsiTheme="minorHAnsi"/>
          <w:sz w:val="24"/>
          <w:szCs w:val="24"/>
        </w:rPr>
        <w:br/>
        <w:t>• Deep understanding of tool use / function calling: schema design, conversation loops, error handling, streaming</w:t>
      </w:r>
      <w:r w:rsidRPr="00B53725">
        <w:rPr>
          <w:rFonts w:asciiTheme="minorHAnsi" w:hAnsiTheme="minorHAnsi"/>
          <w:sz w:val="24"/>
          <w:szCs w:val="24"/>
        </w:rPr>
        <w:br/>
        <w:t>• Disciplined prompt engineering: versioning, evals, A/B testing — not just "write a prompt until it works"</w:t>
      </w:r>
      <w:r w:rsidRPr="00B53725">
        <w:rPr>
          <w:rFonts w:asciiTheme="minorHAnsi" w:hAnsiTheme="minorHAnsi"/>
          <w:sz w:val="24"/>
          <w:szCs w:val="24"/>
        </w:rPr>
        <w:br/>
      </w:r>
      <w:r w:rsidRPr="00B53725">
        <w:rPr>
          <w:rFonts w:asciiTheme="minorHAnsi" w:hAnsiTheme="minorHAnsi"/>
          <w:sz w:val="24"/>
          <w:szCs w:val="24"/>
        </w:rPr>
        <w:lastRenderedPageBreak/>
        <w:t>• Prompt caching: know when you hit vs miss, and how to structure prompts to maximize cache hit rate</w:t>
      </w:r>
      <w:r w:rsidRPr="00B53725">
        <w:rPr>
          <w:rFonts w:asciiTheme="minorHAnsi" w:hAnsiTheme="minorHAnsi"/>
          <w:sz w:val="24"/>
          <w:szCs w:val="24"/>
        </w:rPr>
        <w:br/>
        <w:t>• Strong SQL: transactions, indexes, row-level security, query optimization; understand OLTP vs OLAP</w:t>
      </w:r>
      <w:r w:rsidRPr="00B53725">
        <w:rPr>
          <w:rFonts w:asciiTheme="minorHAnsi" w:hAnsiTheme="minorHAnsi"/>
          <w:sz w:val="24"/>
          <w:szCs w:val="24"/>
        </w:rPr>
        <w:br/>
        <w:t>• Ability to design service-level architecture: data flow, API contracts, storage models, integration points — and articulate trade-offs clearly</w:t>
      </w:r>
      <w:r w:rsidRPr="00B53725">
        <w:rPr>
          <w:rFonts w:asciiTheme="minorHAnsi" w:hAnsiTheme="minorHAnsi"/>
          <w:sz w:val="24"/>
          <w:szCs w:val="24"/>
        </w:rPr>
        <w:br/>
        <w:t>• Experience integrating external APIs with quirks: schema drift, idempotency, retry logic, reconciliation between sources of truth</w:t>
      </w:r>
      <w:r w:rsidRPr="00B53725">
        <w:rPr>
          <w:rFonts w:asciiTheme="minorHAnsi" w:hAnsiTheme="minorHAnsi"/>
          <w:sz w:val="24"/>
          <w:szCs w:val="24"/>
        </w:rPr>
        <w:br/>
        <w:t>• Understand multi-tenancy: tenant isolation, per-tenant quotas, capability gating at the DB and application layer</w:t>
      </w:r>
      <w:r w:rsidRPr="00B53725">
        <w:rPr>
          <w:rFonts w:asciiTheme="minorHAnsi" w:hAnsiTheme="minorHAnsi"/>
          <w:sz w:val="24"/>
          <w:szCs w:val="24"/>
        </w:rPr>
        <w:br/>
        <w:t>• Can write technical specs clear enough for others to implement without hand-holding</w:t>
      </w:r>
      <w:r w:rsidRPr="00B53725">
        <w:rPr>
          <w:rFonts w:asciiTheme="minorHAnsi" w:hAnsiTheme="minorHAnsi"/>
          <w:sz w:val="24"/>
          <w:szCs w:val="24"/>
        </w:rPr>
        <w:br/>
        <w:t>• Outcome-driven mindset: success means the business outcome is achieved, not that the feature shipped</w:t>
      </w:r>
      <w:r w:rsidRPr="00B53725">
        <w:rPr>
          <w:rFonts w:asciiTheme="minorHAnsi" w:hAnsiTheme="minorHAnsi"/>
          <w:sz w:val="24"/>
          <w:szCs w:val="24"/>
        </w:rPr>
        <w:br/>
      </w:r>
      <w:r w:rsidRPr="00BC0712">
        <w:rPr>
          <w:rFonts w:asciiTheme="minorHAnsi" w:hAnsiTheme="minorHAnsi"/>
          <w:b/>
          <w:bCs/>
          <w:sz w:val="24"/>
          <w:szCs w:val="24"/>
        </w:rPr>
        <w:t>Not a fit if</w:t>
      </w:r>
      <w:r w:rsidRPr="00B53725">
        <w:rPr>
          <w:rFonts w:asciiTheme="minorHAnsi" w:hAnsiTheme="minorHAnsi"/>
          <w:sz w:val="24"/>
          <w:szCs w:val="24"/>
        </w:rPr>
        <w:t> </w:t>
      </w:r>
      <w:r w:rsidRPr="00B53725">
        <w:rPr>
          <w:rFonts w:asciiTheme="minorHAnsi" w:hAnsiTheme="minorHAnsi"/>
          <w:sz w:val="24"/>
          <w:szCs w:val="24"/>
        </w:rPr>
        <w:br/>
        <w:t>• Experience limited to side projects, prototypes, or hackathon demos, without ownership of production systems serving real users.</w:t>
      </w:r>
      <w:r w:rsidRPr="00B53725">
        <w:rPr>
          <w:rFonts w:asciiTheme="minorHAnsi" w:hAnsiTheme="minorHAnsi"/>
          <w:sz w:val="24"/>
          <w:szCs w:val="24"/>
        </w:rPr>
        <w:br/>
        <w:t>• Focused solely on the AI layer, without the ability to contribute across backend and frontend development.</w:t>
      </w:r>
      <w:r w:rsidRPr="00B53725">
        <w:rPr>
          <w:rFonts w:asciiTheme="minorHAnsi" w:hAnsiTheme="minorHAnsi"/>
          <w:sz w:val="24"/>
          <w:szCs w:val="24"/>
        </w:rPr>
        <w:br/>
        <w:t>• Understanding of AI agents is limited to prompt engineering or chaining LLM calls, rather than agent architecture, orchestration, and tool integration.</w:t>
      </w:r>
      <w:r w:rsidRPr="00B53725">
        <w:rPr>
          <w:rFonts w:asciiTheme="minorHAnsi" w:hAnsiTheme="minorHAnsi"/>
          <w:sz w:val="24"/>
          <w:szCs w:val="24"/>
        </w:rPr>
        <w:br/>
        <w:t>• Lack of a structured evaluation framework; model quality assessed primarily through manual interaction and subjective observation.</w:t>
      </w:r>
      <w:r w:rsidRPr="00B53725">
        <w:rPr>
          <w:rFonts w:asciiTheme="minorHAnsi" w:hAnsiTheme="minorHAnsi"/>
          <w:sz w:val="24"/>
          <w:szCs w:val="24"/>
        </w:rPr>
        <w:br/>
        <w:t>• Limited comfort working with detailed product or technical specifications (typically 500–2,000 lines) before implementation.</w:t>
      </w:r>
      <w:r w:rsidRPr="00B53725">
        <w:rPr>
          <w:rFonts w:asciiTheme="minorHAnsi" w:hAnsiTheme="minorHAnsi"/>
          <w:sz w:val="24"/>
          <w:szCs w:val="24"/>
        </w:rPr>
        <w:br/>
      </w:r>
      <w:r w:rsidRPr="00B53725">
        <w:rPr>
          <w:rFonts w:asciiTheme="minorHAnsi" w:hAnsiTheme="minorHAnsi"/>
          <w:sz w:val="24"/>
          <w:szCs w:val="24"/>
        </w:rPr>
        <w:br/>
      </w:r>
    </w:p>
    <w:p w14:paraId="2B00DB8D" w14:textId="78F1F415" w:rsidR="004042C9" w:rsidRPr="0065116A" w:rsidRDefault="004042C9" w:rsidP="004042C9">
      <w:pPr>
        <w:rPr>
          <w:rFonts w:asciiTheme="minorHAnsi" w:hAnsiTheme="minorHAnsi"/>
          <w:b/>
          <w:bCs/>
          <w:color w:val="C00000"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Benefits:</w:t>
      </w:r>
    </w:p>
    <w:p w14:paraId="18DF6EFA" w14:textId="11B830D1" w:rsidR="0065116A" w:rsidRPr="0065116A" w:rsidRDefault="008036CC" w:rsidP="00B53725">
      <w:pPr>
        <w:shd w:val="clear" w:color="auto" w:fill="FFFFFF"/>
        <w:spacing w:after="0" w:line="240" w:lineRule="auto"/>
        <w:textAlignment w:val="baseline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• Working time: Mon-Fri &amp; Sat (8:30-12:00)  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Attractive salary 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13th salary based on company performance (if not, the employee will also receive bonus - to be discussed in the interview)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Insurance will be paid based in full salary 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Allowances: Lunch allowance of VND 30,000 per working day; laptop allowance of VND 350,000 per month for employees using their own laptop.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Competitive compensation by level (Senior / Staff) — discussed after Round 1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Opportunity to work in a fast-paced startup environment 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• Opportunity to build AI agents measured by real business outcomes on a complex multi-tenant platform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 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lastRenderedPageBreak/>
        <w:br/>
      </w:r>
    </w:p>
    <w:p w14:paraId="752DBC6B" w14:textId="76A23932" w:rsidR="004042C9" w:rsidRPr="0065116A" w:rsidRDefault="004042C9" w:rsidP="0065116A">
      <w:pPr>
        <w:ind w:firstLine="720"/>
        <w:rPr>
          <w:rFonts w:asciiTheme="minorHAnsi" w:hAnsiTheme="minorHAnsi"/>
          <w:sz w:val="24"/>
          <w:szCs w:val="24"/>
        </w:rPr>
      </w:pPr>
    </w:p>
    <w:p w14:paraId="48793BC2" w14:textId="5A30D7FF" w:rsidR="004042C9" w:rsidRPr="0065116A" w:rsidRDefault="004042C9" w:rsidP="004042C9">
      <w:pPr>
        <w:rPr>
          <w:rFonts w:asciiTheme="minorHAnsi" w:hAnsiTheme="minorHAnsi"/>
          <w:b/>
          <w:bCs/>
          <w:color w:val="C00000"/>
          <w:sz w:val="24"/>
          <w:szCs w:val="24"/>
        </w:rPr>
      </w:pPr>
      <w:r w:rsidRPr="0065116A">
        <w:rPr>
          <w:rFonts w:asciiTheme="minorHAnsi" w:hAnsiTheme="minorHAnsi"/>
          <w:b/>
          <w:color w:val="C00000"/>
          <w:sz w:val="24"/>
          <w:szCs w:val="24"/>
        </w:rPr>
        <w:t>Interviewing Process:</w:t>
      </w:r>
    </w:p>
    <w:p w14:paraId="3B88C338" w14:textId="08B6176F" w:rsidR="00BC0712" w:rsidRDefault="008036CC" w:rsidP="00B53725">
      <w:pPr>
        <w:spacing w:after="0" w:line="240" w:lineRule="auto"/>
        <w:textAlignment w:val="baseline"/>
        <w:rPr>
          <w:rFonts w:asciiTheme="minorHAnsi" w:eastAsia="Times New Roman" w:hAnsiTheme="minorHAnsi"/>
          <w:color w:val="000000"/>
          <w:sz w:val="24"/>
          <w:szCs w:val="24"/>
        </w:rPr>
      </w:pPr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2 </w:t>
      </w:r>
      <w:proofErr w:type="spellStart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>vòng</w:t>
      </w:r>
      <w:proofErr w:type="spellEnd"/>
    </w:p>
    <w:p w14:paraId="1833CBF5" w14:textId="4EF6C39A" w:rsidR="004042C9" w:rsidRPr="00BC0712" w:rsidRDefault="008036CC" w:rsidP="00BC0712">
      <w:pPr>
        <w:spacing w:after="0" w:line="240" w:lineRule="auto"/>
        <w:textAlignment w:val="baseline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- </w:t>
      </w:r>
      <w:proofErr w:type="spellStart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>Vòng</w:t>
      </w:r>
      <w:proofErr w:type="spellEnd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 1: Technical </w:t>
      </w:r>
      <w:proofErr w:type="spellStart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>với</w:t>
      </w:r>
      <w:proofErr w:type="spellEnd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 General Manager 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-</w:t>
      </w:r>
      <w:r w:rsidR="00BC0712">
        <w:rPr>
          <w:rFonts w:asciiTheme="minorHAnsi" w:eastAsia="Times New Roman" w:hAnsiTheme="minorHAnsi"/>
          <w:color w:val="000000"/>
          <w:sz w:val="24"/>
          <w:szCs w:val="24"/>
        </w:rPr>
        <w:t xml:space="preserve"> </w:t>
      </w:r>
      <w:proofErr w:type="spellStart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>Vòng</w:t>
      </w:r>
      <w:proofErr w:type="spellEnd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 2: Culture fit </w:t>
      </w:r>
      <w:proofErr w:type="spellStart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>với</w:t>
      </w:r>
      <w:proofErr w:type="spellEnd"/>
      <w:r w:rsidRPr="008036CC">
        <w:rPr>
          <w:rFonts w:asciiTheme="minorHAnsi" w:eastAsia="Times New Roman" w:hAnsiTheme="minorHAnsi"/>
          <w:color w:val="000000"/>
          <w:sz w:val="24"/>
          <w:szCs w:val="24"/>
        </w:rPr>
        <w:t xml:space="preserve"> CEO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  <w:t> </w:t>
      </w:r>
      <w:r w:rsidRPr="008036CC">
        <w:rPr>
          <w:rFonts w:asciiTheme="minorHAnsi" w:eastAsia="Times New Roman" w:hAnsiTheme="minorHAnsi"/>
          <w:color w:val="000000"/>
          <w:sz w:val="24"/>
          <w:szCs w:val="24"/>
        </w:rPr>
        <w:br/>
      </w:r>
    </w:p>
    <w:p w14:paraId="70586051" w14:textId="0CC037E1" w:rsidR="00705BB0" w:rsidRPr="00705BB0" w:rsidRDefault="00CB472E" w:rsidP="004042C9">
      <w:pPr>
        <w:rPr>
          <w:rFonts w:asciiTheme="minorHAnsi" w:hAnsiTheme="minorHAnsi"/>
          <w:b/>
          <w:bCs/>
          <w:color w:val="C00000"/>
          <w:sz w:val="24"/>
          <w:szCs w:val="24"/>
        </w:rPr>
      </w:pPr>
      <w:bookmarkStart w:id="0" w:name="_Hlk127366308"/>
      <w:r w:rsidRPr="00CB472E">
        <w:rPr>
          <w:rFonts w:asciiTheme="minorHAnsi" w:hAnsiTheme="minorHAnsi"/>
          <w:b/>
          <w:color w:val="C00000"/>
          <w:sz w:val="24"/>
          <w:szCs w:val="24"/>
        </w:rPr>
        <w:t>Contact:</w:t>
      </w:r>
      <w:r>
        <w:rPr>
          <w:rFonts w:asciiTheme="minorHAnsi" w:hAnsiTheme="minorHAnsi"/>
          <w:b/>
          <w:color w:val="C00000"/>
          <w:sz w:val="24"/>
          <w:szCs w:val="24"/>
        </w:rPr>
        <w:t xml:space="preserve"> </w:t>
      </w:r>
    </w:p>
    <w:bookmarkEnd w:id="0"/>
    <w:p w14:paraId="07210549" w14:textId="49A5F8A9" w:rsidR="004042C9" w:rsidRDefault="00B72FA3" w:rsidP="004042C9">
      <w:p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B72FA3">
        <w:rPr>
          <w:rFonts w:asciiTheme="minorHAnsi" w:hAnsiTheme="minorHAnsi"/>
          <w:b/>
          <w:sz w:val="24"/>
          <w:szCs w:val="24"/>
        </w:rPr>
        <w:t>Võ</w:t>
      </w:r>
      <w:proofErr w:type="spellEnd"/>
      <w:r w:rsidRPr="00B72FA3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B72FA3">
        <w:rPr>
          <w:rFonts w:asciiTheme="minorHAnsi" w:hAnsiTheme="minorHAnsi"/>
          <w:b/>
          <w:sz w:val="24"/>
          <w:szCs w:val="24"/>
        </w:rPr>
        <w:t>Thị</w:t>
      </w:r>
      <w:proofErr w:type="spellEnd"/>
      <w:r w:rsidRPr="00B72FA3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B72FA3">
        <w:rPr>
          <w:rFonts w:asciiTheme="minorHAnsi" w:hAnsiTheme="minorHAnsi"/>
          <w:b/>
          <w:sz w:val="24"/>
          <w:szCs w:val="24"/>
        </w:rPr>
        <w:t>Thúy</w:t>
      </w:r>
      <w:proofErr w:type="spellEnd"/>
      <w:r w:rsidRPr="00B72FA3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B72FA3">
        <w:rPr>
          <w:rFonts w:asciiTheme="minorHAnsi" w:hAnsiTheme="minorHAnsi"/>
          <w:b/>
          <w:sz w:val="24"/>
          <w:szCs w:val="24"/>
        </w:rPr>
        <w:t>Liễu</w:t>
      </w:r>
      <w:proofErr w:type="spellEnd"/>
      <w:r w:rsidR="00343794">
        <w:rPr>
          <w:rFonts w:asciiTheme="minorHAnsi" w:hAnsiTheme="minorHAnsi"/>
          <w:b/>
          <w:sz w:val="24"/>
          <w:szCs w:val="24"/>
        </w:rPr>
        <w:t xml:space="preserve"> </w:t>
      </w:r>
      <w:r w:rsidR="00343794" w:rsidRPr="00343794">
        <w:rPr>
          <w:rFonts w:asciiTheme="minorHAnsi" w:hAnsiTheme="minorHAnsi"/>
          <w:b/>
          <w:sz w:val="24"/>
          <w:szCs w:val="24"/>
        </w:rPr>
        <w:t xml:space="preserve">- Career Consultant </w:t>
      </w:r>
    </w:p>
    <w:p w14:paraId="5A1D563E" w14:textId="5AA1720A" w:rsidR="00705BB0" w:rsidRDefault="00B72FA3" w:rsidP="004042C9">
      <w:pPr>
        <w:rPr>
          <w:rFonts w:asciiTheme="minorHAnsi" w:hAnsiTheme="minorHAnsi"/>
          <w:b/>
          <w:bCs/>
          <w:sz w:val="24"/>
          <w:szCs w:val="24"/>
        </w:rPr>
      </w:pPr>
      <w:r w:rsidRPr="00B72FA3">
        <w:rPr>
          <w:rFonts w:asciiTheme="minorHAnsi" w:hAnsiTheme="minorHAnsi"/>
          <w:b/>
          <w:sz w:val="24"/>
          <w:szCs w:val="24"/>
        </w:rPr>
        <w:t xml:space="preserve">Email: </w:t>
      </w:r>
      <w:r w:rsidRPr="00B72FA3">
        <w:t xml:space="preserve"> lieu.vo@reco-vn.com</w:t>
      </w:r>
    </w:p>
    <w:p w14:paraId="7F646787" w14:textId="49A176B4" w:rsidR="00B72FA3" w:rsidRDefault="00B72FA3" w:rsidP="00B72FA3">
      <w:pPr>
        <w:rPr>
          <w:rFonts w:asciiTheme="minorHAnsi" w:hAnsiTheme="minorHAnsi"/>
          <w:b/>
          <w:bCs/>
          <w:sz w:val="24"/>
          <w:szCs w:val="24"/>
        </w:rPr>
      </w:pPr>
      <w:r w:rsidRPr="00B72FA3">
        <w:rPr>
          <w:rFonts w:asciiTheme="minorHAnsi" w:hAnsiTheme="minorHAnsi"/>
          <w:b/>
          <w:sz w:val="24"/>
          <w:szCs w:val="24"/>
        </w:rPr>
        <w:t xml:space="preserve">Phone: </w:t>
      </w:r>
      <w:r w:rsidRPr="00B72FA3">
        <w:t xml:space="preserve"> 0967124482</w:t>
      </w:r>
    </w:p>
    <w:p w14:paraId="4FB10BD7" w14:textId="45C9DDCA" w:rsidR="00705BB0" w:rsidRPr="0065116A" w:rsidRDefault="00705BB0" w:rsidP="004042C9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</w:t>
      </w:r>
    </w:p>
    <w:sectPr w:rsidR="00705BB0" w:rsidRPr="006511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6DCF" w14:textId="77777777" w:rsidR="00E70DA6" w:rsidRDefault="00E70DA6" w:rsidP="0065116A">
      <w:pPr>
        <w:spacing w:after="0" w:line="240" w:lineRule="auto"/>
      </w:pPr>
      <w:r>
        <w:separator/>
      </w:r>
    </w:p>
  </w:endnote>
  <w:endnote w:type="continuationSeparator" w:id="0">
    <w:p w14:paraId="00A815BE" w14:textId="77777777" w:rsidR="00E70DA6" w:rsidRDefault="00E70DA6" w:rsidP="00651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42EFA" w14:textId="77777777" w:rsidR="00E70DA6" w:rsidRDefault="00E70DA6" w:rsidP="0065116A">
      <w:pPr>
        <w:spacing w:after="0" w:line="240" w:lineRule="auto"/>
      </w:pPr>
      <w:r>
        <w:separator/>
      </w:r>
    </w:p>
  </w:footnote>
  <w:footnote w:type="continuationSeparator" w:id="0">
    <w:p w14:paraId="36F6B798" w14:textId="77777777" w:rsidR="00E70DA6" w:rsidRDefault="00E70DA6" w:rsidP="00651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68DF3" w14:textId="7B0E5548" w:rsidR="0065116A" w:rsidRDefault="0065116A">
    <w:pPr>
      <w:pStyle w:val="Header"/>
    </w:pPr>
    <w:r>
      <w:rPr>
        <w:noProof/>
      </w:rPr>
      <w:drawing>
        <wp:inline distT="0" distB="0" distL="0" distR="0" wp14:anchorId="735A5DF9" wp14:editId="4701826D">
          <wp:extent cx="1966905" cy="640715"/>
          <wp:effectExtent l="0" t="0" r="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434" cy="645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846805" w14:textId="77777777" w:rsidR="0065116A" w:rsidRDefault="006511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374C"/>
    <w:multiLevelType w:val="multilevel"/>
    <w:tmpl w:val="211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7186"/>
    <w:multiLevelType w:val="hybridMultilevel"/>
    <w:tmpl w:val="FB70C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E1B9C"/>
    <w:multiLevelType w:val="multilevel"/>
    <w:tmpl w:val="E4D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612FB"/>
    <w:multiLevelType w:val="multilevel"/>
    <w:tmpl w:val="988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75C14"/>
    <w:multiLevelType w:val="multilevel"/>
    <w:tmpl w:val="59D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1214E"/>
    <w:multiLevelType w:val="hybridMultilevel"/>
    <w:tmpl w:val="C738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A2FDE"/>
    <w:multiLevelType w:val="multilevel"/>
    <w:tmpl w:val="065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2C9"/>
    <w:rsid w:val="0006701A"/>
    <w:rsid w:val="0008673E"/>
    <w:rsid w:val="000D0212"/>
    <w:rsid w:val="00176BFD"/>
    <w:rsid w:val="00185BAB"/>
    <w:rsid w:val="0023742C"/>
    <w:rsid w:val="0032063B"/>
    <w:rsid w:val="00343794"/>
    <w:rsid w:val="003A415E"/>
    <w:rsid w:val="004042C9"/>
    <w:rsid w:val="00441B95"/>
    <w:rsid w:val="00482936"/>
    <w:rsid w:val="005473BC"/>
    <w:rsid w:val="0063488C"/>
    <w:rsid w:val="0065116A"/>
    <w:rsid w:val="00705BB0"/>
    <w:rsid w:val="007437B5"/>
    <w:rsid w:val="007A474A"/>
    <w:rsid w:val="0080027D"/>
    <w:rsid w:val="008036CC"/>
    <w:rsid w:val="00871DC3"/>
    <w:rsid w:val="00890BF1"/>
    <w:rsid w:val="008E5749"/>
    <w:rsid w:val="00911BE8"/>
    <w:rsid w:val="0092183E"/>
    <w:rsid w:val="009376EC"/>
    <w:rsid w:val="009761C6"/>
    <w:rsid w:val="00A96760"/>
    <w:rsid w:val="00B53725"/>
    <w:rsid w:val="00B66A31"/>
    <w:rsid w:val="00B72FA3"/>
    <w:rsid w:val="00BB6B0A"/>
    <w:rsid w:val="00BC0712"/>
    <w:rsid w:val="00CB472E"/>
    <w:rsid w:val="00CE7B63"/>
    <w:rsid w:val="00D12B41"/>
    <w:rsid w:val="00E43407"/>
    <w:rsid w:val="00E514DF"/>
    <w:rsid w:val="00E70DA6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B155C"/>
  <w15:chartTrackingRefBased/>
  <w15:docId w15:val="{A92051FB-10E1-4F4E-8117-3C2D09D8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sz w:val="22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1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16A"/>
  </w:style>
  <w:style w:type="paragraph" w:styleId="Footer">
    <w:name w:val="footer"/>
    <w:basedOn w:val="Normal"/>
    <w:link w:val="FooterChar"/>
    <w:uiPriority w:val="99"/>
    <w:unhideWhenUsed/>
    <w:rsid w:val="00651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16A"/>
  </w:style>
  <w:style w:type="paragraph" w:styleId="ListParagraph">
    <w:name w:val="List Paragraph"/>
    <w:basedOn w:val="Normal"/>
    <w:uiPriority w:val="34"/>
    <w:qFormat/>
    <w:rsid w:val="00651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My, Nguyen Thi</dc:creator>
  <cp:keywords/>
  <dc:description/>
  <cp:lastModifiedBy>Administrator</cp:lastModifiedBy>
  <cp:revision>23</cp:revision>
  <dcterms:created xsi:type="dcterms:W3CDTF">2023-02-08T03:55:00Z</dcterms:created>
  <dcterms:modified xsi:type="dcterms:W3CDTF">2026-06-01T08:29:00Z</dcterms:modified>
</cp:coreProperties>
</file>