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ВТ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rFonts w:cs="Times New Roman" w:ascii="Times New Roman" w:hAnsi="Times New Roman"/>
          <w:caps w:val="false"/>
          <w:smallCaps w:val="false"/>
          <w:color w:val="000000" w:themeColor="text1"/>
          <w:sz w:val="28"/>
          <w:szCs w:val="28"/>
        </w:rPr>
        <w:t>изучение и практическое освоение приемов программирования элементарных операций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5"/>
        <w:gridCol w:w="2314"/>
        <w:gridCol w:w="3086"/>
      </w:tblGrid>
      <w:tr>
        <w:trPr>
          <w:trHeight w:val="614" w:hRule="atLeast"/>
        </w:trPr>
        <w:tc>
          <w:tcPr>
            <w:tcW w:w="395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9005</w:t>
            </w:r>
          </w:p>
        </w:tc>
        <w:tc>
          <w:tcPr>
            <w:tcW w:w="231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8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/>
              <w:t xml:space="preserve">     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Гунин М. А.</w:t>
            </w:r>
          </w:p>
        </w:tc>
      </w:tr>
      <w:tr>
        <w:trPr>
          <w:trHeight w:val="614" w:hRule="atLeast"/>
        </w:trPr>
        <w:tc>
          <w:tcPr>
            <w:tcW w:w="395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31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8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Калмычков В. А.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2020</w:t>
      </w:r>
    </w:p>
    <w:p>
      <w:pPr>
        <w:pStyle w:val="Normal"/>
        <w:ind w:left="720" w:hanging="72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Цель работы.</w:t>
      </w:r>
    </w:p>
    <w:p>
      <w:pPr>
        <w:pStyle w:val="Normal"/>
        <w:ind w:left="720" w:hanging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Изучение и практическое освоение приемов программирования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элементарных операций и организации ввода/вывода с использованием</w:t>
      </w:r>
    </w:p>
    <w:p>
      <w:pPr>
        <w:pStyle w:val="Normal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 stdio и iostream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ind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Математические расчеты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f(x) = 3.03 x^4 + 4.00004 x ^ 3 – 5.5 x ^ 2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x^2(3.03x^2 + 4.00004 x - 5.5)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x^2(x(3.03x + 4.00004) - 5.5)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g(x) = –492.234x^17 + 434.432x^15 + 0.2x^3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x^3 (–492.234x^14 + 434.432x^12 + 0.2)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x^3 (x^12 (–492.234x^2 + 434.432) + 0.2)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Контрольный пример для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1.5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sz w:val="28"/>
          <w:szCs w:val="28"/>
          <w:lang w:val="en-US"/>
        </w:rPr>
        <w:t>3.03 * 1.5 + 4.</w:t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00004 = 8.54504‬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1.5 * </w:t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8.54504 – 5.5 = 7,3106‬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c) (1.5 ^ 2) * 7,3106‬ = 16,44885</w:t>
      </w:r>
      <w:r>
        <w:rPr>
          <w:rFonts w:cs="Times New Roman" w:ascii="Times New Roman" w:hAnsi="Times New Roman"/>
          <w:sz w:val="28"/>
          <w:szCs w:val="28"/>
        </w:rPr>
        <w:br/>
        <w:br/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Контрольный пример для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1.5: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–492.234 * (1.5^2) + 434.432 = -673,0945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b) (1.5 ^ 12) * (-673,0945) + 0.2 = -87331,3464293212890625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 xml:space="preserve">c) </w:t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(</w:t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1.5 ^3</w:t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)</w:t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 xml:space="preserve"> * (-87331,34) ~= -294 743,2941989593505859375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16,44885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/ </w:t>
      </w: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-294 743,294</w:t>
      </w:r>
      <w:r>
        <w:rPr>
          <w:rFonts w:cs="Times New Roman"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~</w:t>
      </w:r>
      <w:r>
        <w:rPr>
          <w:rFonts w:cs="Times New Roman" w:ascii="Times New Roman" w:hAnsi="Times New Roman"/>
          <w:sz w:val="28"/>
          <w:szCs w:val="28"/>
          <w:lang w:val="en-US"/>
        </w:rPr>
        <w:t>= -0.000055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Значение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должно быть в диапазоне [-10^5; 10^5)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будет представлена в 3-ех версиях:</w:t>
        <w:br/>
        <w:t>1. С использованием библиотеки iostream.</w:t>
        <w:br/>
        <w:t>2. С использованием библиотеки stdio</w:t>
        <w:br/>
        <w:t>3. С использованием библиотеки stdio без поэтапного вывода всех промежуточных значений полиномов.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Макет 1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: Автор: Лаптев В.Д., группа 9005</w:t>
        <w:br/>
        <w:t>Дата начала: 15.01.2020</w:t>
        <w:br/>
        <w:t>Дата сдачи: 21.01.2020</w:t>
        <w:br/>
        <w:t>Версия: 1.1.0</w:t>
        <w:br/>
        <w:br/>
        <w:t>Макет 2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: P1/P2</w:t>
        <w:br/>
        <w:t>P1(x) = –1,0001 * x^7 – 2,002 * x^5 – 77,77</w:t>
        <w:br/>
        <w:t>P2(x) = 78,032 * x^7 – 0,3426 * x^6 – 321,59 * x^3</w:t>
        <w:br/>
        <w:br/>
        <w:t>Макет 3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: -10^5 &lt;= x &lt;= 10^5</w:t>
        <w:br/>
        <w:t>Формат вводы должен быть +-ddd.ddd или +-0.dde+-dd</w:t>
        <w:br/>
        <w:br/>
        <w:t>Макет 4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: Введите x:_</w:t>
        <w:br/>
        <w:br/>
        <w:t>Макет 5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: +-ddd.ddd или +-0.dde+-dd</w:t>
        <w:br/>
        <w:br/>
        <w:t>Макет 6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 xml:space="preserve">: Шаг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для (P1 или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2): (P1 или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2) = +-ddd.ddd</w:t>
        <w:br/>
        <w:br/>
        <w:t>Макет 7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 xml:space="preserve">: Для x =  +-ddd.ddd  (P1 или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2) = +-ddd.ddd</w:t>
        <w:br/>
        <w:br/>
        <w:t>Макет 8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: Результат: P1/P2 = +-ddd.ddd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329565</wp:posOffset>
                </wp:positionH>
                <wp:positionV relativeFrom="paragraph">
                  <wp:posOffset>82550</wp:posOffset>
                </wp:positionV>
                <wp:extent cx="1029335" cy="434975"/>
                <wp:effectExtent l="0" t="0" r="12700" b="10160"/>
                <wp:wrapNone/>
                <wp:docPr id="1" name="Скругленный 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4345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286385</wp:posOffset>
                </wp:positionH>
                <wp:positionV relativeFrom="paragraph">
                  <wp:posOffset>806450</wp:posOffset>
                </wp:positionV>
                <wp:extent cx="1143635" cy="381635"/>
                <wp:effectExtent l="12700" t="0" r="25400" b="12700"/>
                <wp:wrapNone/>
                <wp:docPr id="3" name="Параллелограмм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Макет 1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1" fillcolor="white" stroked="t" style="position:absolute;margin-left:22.55pt;margin-top:63.5pt;width:89.95pt;height:29.95pt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Макет 1</w:t>
                      </w:r>
                      <w:r>
                        <w:rPr>
                          <w:color w:val="000000"/>
                          <w:lang w:val="en-US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099563F">
                <wp:simplePos x="0" y="0"/>
                <wp:positionH relativeFrom="column">
                  <wp:posOffset>288925</wp:posOffset>
                </wp:positionH>
                <wp:positionV relativeFrom="paragraph">
                  <wp:posOffset>2216150</wp:posOffset>
                </wp:positionV>
                <wp:extent cx="1143635" cy="381635"/>
                <wp:effectExtent l="0" t="0" r="12700" b="12700"/>
                <wp:wrapNone/>
                <wp:docPr id="5" name="Параллелограмм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4" fillcolor="white" stroked="t" style="position:absolute;margin-left:22.75pt;margin-top:174.5pt;width:89.95pt;height:29.95pt" wp14:anchorId="3099563F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699350E">
                <wp:simplePos x="0" y="0"/>
                <wp:positionH relativeFrom="column">
                  <wp:posOffset>289560</wp:posOffset>
                </wp:positionH>
                <wp:positionV relativeFrom="paragraph">
                  <wp:posOffset>1524000</wp:posOffset>
                </wp:positionV>
                <wp:extent cx="1143635" cy="381635"/>
                <wp:effectExtent l="12700" t="0" r="25400" b="12700"/>
                <wp:wrapNone/>
                <wp:docPr id="7" name="Параллелограмм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5" fillcolor="white" stroked="t" style="position:absolute;margin-left:22.8pt;margin-top:120pt;width:89.95pt;height:29.95pt" wp14:anchorId="7699350E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2B0DD6B">
                <wp:simplePos x="0" y="0"/>
                <wp:positionH relativeFrom="column">
                  <wp:posOffset>291465</wp:posOffset>
                </wp:positionH>
                <wp:positionV relativeFrom="paragraph">
                  <wp:posOffset>2833370</wp:posOffset>
                </wp:positionV>
                <wp:extent cx="1143635" cy="381635"/>
                <wp:effectExtent l="12700" t="0" r="25400" b="12700"/>
                <wp:wrapNone/>
                <wp:docPr id="9" name="Параллелограмм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6" fillcolor="white" stroked="t" style="position:absolute;margin-left:22.95pt;margin-top:223.1pt;width:89.95pt;height:29.95pt" wp14:anchorId="72B0DD6B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124FAA9F">
                <wp:simplePos x="0" y="0"/>
                <wp:positionH relativeFrom="column">
                  <wp:posOffset>327660</wp:posOffset>
                </wp:positionH>
                <wp:positionV relativeFrom="paragraph">
                  <wp:posOffset>3505200</wp:posOffset>
                </wp:positionV>
                <wp:extent cx="1143635" cy="381635"/>
                <wp:effectExtent l="0" t="0" r="12700" b="12700"/>
                <wp:wrapNone/>
                <wp:docPr id="11" name="Параллелограмм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7" fillcolor="white" stroked="t" style="position:absolute;margin-left:25.8pt;margin-top:276pt;width:89.95pt;height:29.95pt" wp14:anchorId="124FAA9F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7EB3348C">
                <wp:simplePos x="0" y="0"/>
                <wp:positionH relativeFrom="column">
                  <wp:posOffset>289560</wp:posOffset>
                </wp:positionH>
                <wp:positionV relativeFrom="paragraph">
                  <wp:posOffset>4122420</wp:posOffset>
                </wp:positionV>
                <wp:extent cx="1143635" cy="381635"/>
                <wp:effectExtent l="12700" t="0" r="25400" b="12700"/>
                <wp:wrapNone/>
                <wp:docPr id="13" name="Параллелограмм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8" fillcolor="white" stroked="t" style="position:absolute;margin-left:22.8pt;margin-top:324.6pt;width:89.95pt;height:29.95pt" wp14:anchorId="7EB3348C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44B0A86C">
                <wp:simplePos x="0" y="0"/>
                <wp:positionH relativeFrom="column">
                  <wp:posOffset>289560</wp:posOffset>
                </wp:positionH>
                <wp:positionV relativeFrom="paragraph">
                  <wp:posOffset>4739640</wp:posOffset>
                </wp:positionV>
                <wp:extent cx="1143635" cy="381635"/>
                <wp:effectExtent l="12700" t="0" r="25400" b="12700"/>
                <wp:wrapNone/>
                <wp:docPr id="15" name="Параллелограмм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9" fillcolor="white" stroked="t" style="position:absolute;margin-left:22.8pt;margin-top:373.2pt;width:89.95pt;height:29.95pt" wp14:anchorId="44B0A86C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3DDC608D">
                <wp:simplePos x="0" y="0"/>
                <wp:positionH relativeFrom="column">
                  <wp:posOffset>1851660</wp:posOffset>
                </wp:positionH>
                <wp:positionV relativeFrom="paragraph">
                  <wp:posOffset>4739640</wp:posOffset>
                </wp:positionV>
                <wp:extent cx="1143635" cy="381635"/>
                <wp:effectExtent l="0" t="0" r="12700" b="12700"/>
                <wp:wrapNone/>
                <wp:docPr id="17" name="Параллелограмм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0" fillcolor="white" stroked="t" style="position:absolute;margin-left:145.8pt;margin-top:373.2pt;width:89.95pt;height:29.95pt" wp14:anchorId="3DDC608D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080D2B2B">
                <wp:simplePos x="0" y="0"/>
                <wp:positionH relativeFrom="column">
                  <wp:posOffset>3679825</wp:posOffset>
                </wp:positionH>
                <wp:positionV relativeFrom="paragraph">
                  <wp:posOffset>82550</wp:posOffset>
                </wp:positionV>
                <wp:extent cx="1029335" cy="434975"/>
                <wp:effectExtent l="0" t="0" r="12700" b="10160"/>
                <wp:wrapNone/>
                <wp:docPr id="19" name="Скругленный прямоугольник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4345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1071880</wp:posOffset>
                </wp:positionH>
                <wp:positionV relativeFrom="paragraph">
                  <wp:posOffset>-151765</wp:posOffset>
                </wp:positionV>
                <wp:extent cx="1270" cy="511175"/>
                <wp:effectExtent l="0" t="0" r="12700" b="15240"/>
                <wp:wrapNone/>
                <wp:docPr id="2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9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35pt,8.1pt" to="64.35pt,30.85pt" ID="Прямая соединительная линия 1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6B7A1932">
                <wp:simplePos x="0" y="0"/>
                <wp:positionH relativeFrom="column">
                  <wp:posOffset>4363085</wp:posOffset>
                </wp:positionH>
                <wp:positionV relativeFrom="paragraph">
                  <wp:posOffset>-73025</wp:posOffset>
                </wp:positionV>
                <wp:extent cx="1270" cy="354965"/>
                <wp:effectExtent l="0" t="0" r="12700" b="15240"/>
                <wp:wrapNone/>
                <wp:docPr id="22" name="Прямая соединительная линия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1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65pt,8.15pt" to="329.65pt,23.95pt" ID="Прямая соединительная линия 32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7" wp14:anchorId="1D5E1E53">
                <wp:simplePos x="0" y="0"/>
                <wp:positionH relativeFrom="column">
                  <wp:posOffset>3589655</wp:posOffset>
                </wp:positionH>
                <wp:positionV relativeFrom="paragraph">
                  <wp:posOffset>100965</wp:posOffset>
                </wp:positionV>
                <wp:extent cx="1143635" cy="381635"/>
                <wp:effectExtent l="12700" t="0" r="25400" b="12700"/>
                <wp:wrapNone/>
                <wp:docPr id="23" name="Параллелограмм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7" fillcolor="white" stroked="t" style="position:absolute;margin-left:282.65pt;margin-top:7.95pt;width:89.95pt;height:29.95pt" wp14:anchorId="1D5E1E53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0" wp14:anchorId="6B7A1932">
                <wp:simplePos x="0" y="0"/>
                <wp:positionH relativeFrom="column">
                  <wp:posOffset>1112520</wp:posOffset>
                </wp:positionH>
                <wp:positionV relativeFrom="paragraph">
                  <wp:posOffset>-132715</wp:posOffset>
                </wp:positionV>
                <wp:extent cx="1270" cy="591820"/>
                <wp:effectExtent l="0" t="0" r="12700" b="7620"/>
                <wp:wrapNone/>
                <wp:docPr id="25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35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35pt,12.75pt" to="64.35pt,39.1pt" ID="Прямая соединительная линия 20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6B7A1932">
                <wp:simplePos x="0" y="0"/>
                <wp:positionH relativeFrom="column">
                  <wp:posOffset>4379595</wp:posOffset>
                </wp:positionH>
                <wp:positionV relativeFrom="paragraph">
                  <wp:posOffset>-123190</wp:posOffset>
                </wp:positionV>
                <wp:extent cx="1270" cy="387350"/>
                <wp:effectExtent l="0" t="0" r="12700" b="9525"/>
                <wp:wrapNone/>
                <wp:docPr id="26" name="Прямая соединительная линия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9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65pt,5.45pt" to="329.65pt,22.7pt" ID="Прямая соединительная линия 31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6" wp14:anchorId="08C801BE">
                <wp:simplePos x="0" y="0"/>
                <wp:positionH relativeFrom="column">
                  <wp:posOffset>3589020</wp:posOffset>
                </wp:positionH>
                <wp:positionV relativeFrom="paragraph">
                  <wp:posOffset>81915</wp:posOffset>
                </wp:positionV>
                <wp:extent cx="1143635" cy="381635"/>
                <wp:effectExtent l="12700" t="0" r="25400" b="12700"/>
                <wp:wrapNone/>
                <wp:docPr id="27" name="Параллелограмм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6" fillcolor="white" stroked="t" style="position:absolute;margin-left:282.6pt;margin-top:6.45pt;width:89.95pt;height:29.95pt" wp14:anchorId="08C801BE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0" wp14:anchorId="6B7A1932">
                <wp:simplePos x="0" y="0"/>
                <wp:positionH relativeFrom="column">
                  <wp:posOffset>4513580</wp:posOffset>
                </wp:positionH>
                <wp:positionV relativeFrom="paragraph">
                  <wp:posOffset>-273050</wp:posOffset>
                </wp:positionV>
                <wp:extent cx="1270" cy="655955"/>
                <wp:effectExtent l="0" t="0" r="12700" b="9525"/>
                <wp:wrapNone/>
                <wp:docPr id="29" name="Прямая соединительная линия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72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65pt,4.2pt" to="329.65pt,33.45pt" ID="Прямая соединительная линия 30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1" wp14:anchorId="6B7A1932">
                <wp:simplePos x="0" y="0"/>
                <wp:positionH relativeFrom="column">
                  <wp:posOffset>1083945</wp:posOffset>
                </wp:positionH>
                <wp:positionV relativeFrom="paragraph">
                  <wp:posOffset>-198755</wp:posOffset>
                </wp:positionV>
                <wp:extent cx="1270" cy="537845"/>
                <wp:effectExtent l="0" t="0" r="12700" b="12700"/>
                <wp:wrapNone/>
                <wp:docPr id="30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04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25pt,5.4pt" to="64.25pt,29.35pt" ID="Прямая соединительная линия 21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6B2373E9">
                <wp:simplePos x="0" y="0"/>
                <wp:positionH relativeFrom="column">
                  <wp:posOffset>3588385</wp:posOffset>
                </wp:positionH>
                <wp:positionV relativeFrom="paragraph">
                  <wp:posOffset>15240</wp:posOffset>
                </wp:positionV>
                <wp:extent cx="1143635" cy="381635"/>
                <wp:effectExtent l="12700" t="0" r="25400" b="12700"/>
                <wp:wrapNone/>
                <wp:docPr id="31" name="Параллелограмм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5" fillcolor="white" stroked="t" style="position:absolute;margin-left:282.55pt;margin-top:1.2pt;width:89.95pt;height:29.95pt" wp14:anchorId="6B2373E9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9" wp14:anchorId="6B7A1932">
                <wp:simplePos x="0" y="0"/>
                <wp:positionH relativeFrom="column">
                  <wp:posOffset>4443095</wp:posOffset>
                </wp:positionH>
                <wp:positionV relativeFrom="paragraph">
                  <wp:posOffset>-60325</wp:posOffset>
                </wp:positionV>
                <wp:extent cx="1270" cy="511175"/>
                <wp:effectExtent l="0" t="0" r="12700" b="15240"/>
                <wp:wrapNone/>
                <wp:docPr id="33" name="Прямая соединительная линия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9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8pt,15.3pt" to="329.8pt,38.05pt" ID="Прямая соединительная линия 29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2" wp14:anchorId="6B7A1932">
                <wp:simplePos x="0" y="0"/>
                <wp:positionH relativeFrom="column">
                  <wp:posOffset>1049020</wp:posOffset>
                </wp:positionH>
                <wp:positionV relativeFrom="paragraph">
                  <wp:posOffset>-59690</wp:posOffset>
                </wp:positionV>
                <wp:extent cx="1270" cy="417195"/>
                <wp:effectExtent l="0" t="0" r="12700" b="17780"/>
                <wp:wrapNone/>
                <wp:docPr id="34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6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25pt,11.6pt" to="66.25pt,30.15pt" ID="Прямая соединительная линия 22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79F6AE2C">
                <wp:simplePos x="0" y="0"/>
                <wp:positionH relativeFrom="column">
                  <wp:posOffset>3590290</wp:posOffset>
                </wp:positionH>
                <wp:positionV relativeFrom="paragraph">
                  <wp:posOffset>76200</wp:posOffset>
                </wp:positionV>
                <wp:extent cx="1143635" cy="381635"/>
                <wp:effectExtent l="0" t="0" r="12700" b="12700"/>
                <wp:wrapNone/>
                <wp:docPr id="35" name="Параллелограмм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4" fillcolor="white" stroked="t" style="position:absolute;margin-left:282.7pt;margin-top:6pt;width:89.95pt;height:29.95pt" wp14:anchorId="79F6AE2C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3" wp14:anchorId="6B7A1932">
                <wp:simplePos x="0" y="0"/>
                <wp:positionH relativeFrom="column">
                  <wp:posOffset>1108710</wp:posOffset>
                </wp:positionH>
                <wp:positionV relativeFrom="paragraph">
                  <wp:posOffset>-102870</wp:posOffset>
                </wp:positionV>
                <wp:extent cx="1270" cy="511175"/>
                <wp:effectExtent l="0" t="0" r="12700" b="15240"/>
                <wp:wrapNone/>
                <wp:docPr id="37" name="Прямая соединительная линия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9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25pt,11.95pt" to="67.25pt,34.7pt" ID="Прямая соединительная линия 23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6B7A1932">
                <wp:simplePos x="0" y="0"/>
                <wp:positionH relativeFrom="column">
                  <wp:posOffset>4335780</wp:posOffset>
                </wp:positionH>
                <wp:positionV relativeFrom="paragraph">
                  <wp:posOffset>-97155</wp:posOffset>
                </wp:positionV>
                <wp:extent cx="1270" cy="295910"/>
                <wp:effectExtent l="0" t="0" r="12700" b="10160"/>
                <wp:wrapNone/>
                <wp:docPr id="38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67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8pt,3.9pt" to="329.8pt,17.05pt" ID="Прямая соединительная линия 28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31B7BB66">
                <wp:simplePos x="0" y="0"/>
                <wp:positionH relativeFrom="column">
                  <wp:posOffset>3592195</wp:posOffset>
                </wp:positionH>
                <wp:positionV relativeFrom="paragraph">
                  <wp:posOffset>34290</wp:posOffset>
                </wp:positionV>
                <wp:extent cx="1143635" cy="381635"/>
                <wp:effectExtent l="12700" t="0" r="25400" b="12700"/>
                <wp:wrapNone/>
                <wp:docPr id="39" name="Параллелограмм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3" fillcolor="white" stroked="t" style="position:absolute;margin-left:282.85pt;margin-top:2.7pt;width:89.95pt;height:29.95pt" wp14:anchorId="31B7BB66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4" wp14:anchorId="6B7A1932">
                <wp:simplePos x="0" y="0"/>
                <wp:positionH relativeFrom="column">
                  <wp:posOffset>1070610</wp:posOffset>
                </wp:positionH>
                <wp:positionV relativeFrom="paragraph">
                  <wp:posOffset>-11430</wp:posOffset>
                </wp:positionV>
                <wp:extent cx="1270" cy="417195"/>
                <wp:effectExtent l="0" t="0" r="12700" b="17780"/>
                <wp:wrapNone/>
                <wp:docPr id="41" name="Прямая соединительная линия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6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95pt,15.4pt" to="67.95pt,33.95pt" ID="Прямая соединительная линия 24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6B7A1932">
                <wp:simplePos x="0" y="0"/>
                <wp:positionH relativeFrom="column">
                  <wp:posOffset>4439920</wp:posOffset>
                </wp:positionH>
                <wp:positionV relativeFrom="paragraph">
                  <wp:posOffset>-246380</wp:posOffset>
                </wp:positionV>
                <wp:extent cx="1270" cy="511175"/>
                <wp:effectExtent l="0" t="0" r="12700" b="15240"/>
                <wp:wrapNone/>
                <wp:docPr id="42" name="Прямая соединительная линия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9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55pt,0.65pt" to="329.55pt,23.4pt" ID="Прямая соединительная линия 27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4F86B9EA">
                <wp:simplePos x="0" y="0"/>
                <wp:positionH relativeFrom="column">
                  <wp:posOffset>3587115</wp:posOffset>
                </wp:positionH>
                <wp:positionV relativeFrom="paragraph">
                  <wp:posOffset>93345</wp:posOffset>
                </wp:positionV>
                <wp:extent cx="1143635" cy="381635"/>
                <wp:effectExtent l="0" t="0" r="12700" b="12700"/>
                <wp:wrapNone/>
                <wp:docPr id="43" name="Параллелограмм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2" fillcolor="white" stroked="t" style="position:absolute;margin-left:282.45pt;margin-top:7.35pt;width:89.95pt;height:29.95pt" wp14:anchorId="4F86B9EA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5" wp14:anchorId="6B7A1932">
                <wp:simplePos x="0" y="0"/>
                <wp:positionH relativeFrom="column">
                  <wp:posOffset>1070610</wp:posOffset>
                </wp:positionH>
                <wp:positionV relativeFrom="paragraph">
                  <wp:posOffset>-1270</wp:posOffset>
                </wp:positionV>
                <wp:extent cx="1270" cy="417195"/>
                <wp:effectExtent l="0" t="0" r="12700" b="17780"/>
                <wp:wrapNone/>
                <wp:docPr id="45" name="Прямая соединительная линия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6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95pt,16.2pt" to="67.95pt,34.75pt" ID="Прямая соединительная линия 25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6B7A1932">
                <wp:simplePos x="0" y="0"/>
                <wp:positionH relativeFrom="column">
                  <wp:posOffset>4497705</wp:posOffset>
                </wp:positionH>
                <wp:positionV relativeFrom="paragraph">
                  <wp:posOffset>-244475</wp:posOffset>
                </wp:positionV>
                <wp:extent cx="1270" cy="624205"/>
                <wp:effectExtent l="0" t="0" r="12700" b="15240"/>
                <wp:wrapNone/>
                <wp:docPr id="46" name="Прямая соединительная линия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53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65pt,5.2pt" to="329.65pt,33pt" ID="Прямая соединительная линия 26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0462F41F">
                <wp:simplePos x="0" y="0"/>
                <wp:positionH relativeFrom="column">
                  <wp:posOffset>3587115</wp:posOffset>
                </wp:positionH>
                <wp:positionV relativeFrom="paragraph">
                  <wp:posOffset>13970</wp:posOffset>
                </wp:positionV>
                <wp:extent cx="1143635" cy="381635"/>
                <wp:effectExtent l="12700" t="0" r="25400" b="12700"/>
                <wp:wrapNone/>
                <wp:docPr id="47" name="Параллелограмм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1" fillcolor="white" stroked="t" style="position:absolute;margin-left:282.45pt;margin-top:1.1pt;width:89.95pt;height:29.95pt" wp14:anchorId="0462F41F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3665" simplePos="0" locked="0" layoutInCell="1" allowOverlap="1" relativeHeight="33" wp14:anchorId="6B7A1932">
                <wp:simplePos x="0" y="0"/>
                <wp:positionH relativeFrom="column">
                  <wp:posOffset>1388745</wp:posOffset>
                </wp:positionH>
                <wp:positionV relativeFrom="paragraph">
                  <wp:posOffset>38100</wp:posOffset>
                </wp:positionV>
                <wp:extent cx="465455" cy="1270"/>
                <wp:effectExtent l="0" t="0" r="17780" b="12700"/>
                <wp:wrapNone/>
                <wp:docPr id="49" name="Прямая соединительная линия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35pt,3pt" to="145.9pt,3pt" ID="Прямая соединительная линия 33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19451C55">
                <wp:simplePos x="0" y="0"/>
                <wp:positionH relativeFrom="column">
                  <wp:posOffset>3022600</wp:posOffset>
                </wp:positionH>
                <wp:positionV relativeFrom="paragraph">
                  <wp:posOffset>38100</wp:posOffset>
                </wp:positionV>
                <wp:extent cx="603885" cy="1270"/>
                <wp:effectExtent l="0" t="0" r="6350" b="12700"/>
                <wp:wrapNone/>
                <wp:docPr id="50" name="Прямая соединительная линия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pt,3pt" to="285.45pt,3pt" ID="Прямая соединительная линия 34" stroked="t" style="position:absolute" wp14:anchorId="19451C55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первой программы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3810" distL="0" distR="5715">
            <wp:extent cx="6445885" cy="4721225"/>
            <wp:effectExtent l="0" t="0" r="0" b="0"/>
            <wp:docPr id="51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второй программы: 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36615" cy="4602480"/>
            <wp:effectExtent l="0" t="0" r="0" b="0"/>
            <wp:docPr id="52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третьей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программы: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3810" distL="0" distR="0">
            <wp:extent cx="5936615" cy="3196590"/>
            <wp:effectExtent l="0" t="0" r="0" b="0"/>
            <wp:docPr id="53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ListParagraph"/>
        <w:numPr>
          <w:ilvl w:val="0"/>
          <w:numId w:val="3"/>
        </w:numPr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первой программы: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3175" distL="0" distR="0">
            <wp:extent cx="5936615" cy="3870325"/>
            <wp:effectExtent l="0" t="0" r="0" b="0"/>
            <wp:docPr id="54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второй программы:</w:t>
        <w:br/>
      </w:r>
      <w:r>
        <w:rPr>
          <w:rFonts w:cs="Times New Roman" w:ascii="Times New Roman" w:hAnsi="Times New Roman"/>
          <w:sz w:val="28"/>
          <w:szCs w:val="28"/>
        </w:rPr>
        <w:drawing>
          <wp:inline distT="0" distB="635" distL="0" distR="0">
            <wp:extent cx="5936615" cy="3923665"/>
            <wp:effectExtent l="0" t="0" r="0" b="0"/>
            <wp:docPr id="55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третьей программы: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3810" distL="0" distR="0">
            <wp:extent cx="5936615" cy="3120390"/>
            <wp:effectExtent l="0" t="0" r="0" b="0"/>
            <wp:docPr id="56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Вывод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 изучил работу базовых функций, а также научился работать с вводом/выводом с помощью библиотек </w:t>
      </w:r>
      <w:r>
        <w:rPr>
          <w:rFonts w:cs="Times New Roman" w:ascii="Times New Roman" w:hAnsi="Times New Roman"/>
          <w:sz w:val="28"/>
          <w:szCs w:val="28"/>
          <w:lang w:val="en-US"/>
        </w:rPr>
        <w:t>stdio</w:t>
      </w:r>
      <w:r>
        <w:rPr>
          <w:rFonts w:cs="Times New Roman" w:ascii="Times New Roman" w:hAnsi="Times New Roman"/>
          <w:sz w:val="28"/>
          <w:szCs w:val="28"/>
        </w:rPr>
        <w:t xml:space="preserve"> и iostream.</w:t>
      </w:r>
    </w:p>
    <w:p>
      <w:pPr>
        <w:pStyle w:val="ListParagraph"/>
        <w:tabs>
          <w:tab w:val="left" w:pos="5424" w:leader="none"/>
        </w:tabs>
        <w:ind w:left="36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pple-system">
    <w:altName w:val="BlinkMacSystemFont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80" w:hanging="38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b50a62"/>
    <w:rPr>
      <w:rFonts w:ascii="Times New Roman" w:hAnsi="Times New Roman" w:eastAsia="Times New Roman" w:cs="Times New Roman"/>
      <w:sz w:val="28"/>
      <w:lang w:eastAsia="ru-RU"/>
    </w:rPr>
  </w:style>
  <w:style w:type="character" w:styleId="BookTitle">
    <w:name w:val="Book Title"/>
    <w:basedOn w:val="DefaultParagraphFont"/>
    <w:uiPriority w:val="33"/>
    <w:qFormat/>
    <w:rsid w:val="00b50a62"/>
    <w:rPr>
      <w:b/>
      <w:bCs/>
      <w:smallCaps/>
      <w:spacing w:val="5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44976"/>
    <w:pPr>
      <w:spacing w:before="0" w:after="0"/>
      <w:ind w:left="720" w:hanging="0"/>
      <w:contextualSpacing/>
    </w:pPr>
    <w:rPr/>
  </w:style>
  <w:style w:type="paragraph" w:styleId="Times1421" w:customStyle="1">
    <w:name w:val="Times14_РИО2"/>
    <w:basedOn w:val="Normal"/>
    <w:link w:val="Times1420"/>
    <w:qFormat/>
    <w:rsid w:val="00b50a62"/>
    <w:pPr>
      <w:tabs>
        <w:tab w:val="left" w:pos="709" w:leader="none"/>
      </w:tabs>
      <w:spacing w:lineRule="auto" w:line="312"/>
      <w:ind w:firstLine="709"/>
      <w:jc w:val="both"/>
    </w:pPr>
    <w:rPr>
      <w:rFonts w:ascii="Times New Roman" w:hAnsi="Times New Roman" w:eastAsia="Times New Roman" w:cs="Times New Roman"/>
      <w:sz w:val="28"/>
      <w:lang w:eastAsia="ru-RU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LibreOffice/6.0.3.2$Windows_X86_64 LibreOffice_project/8f48d515416608e3a835360314dac7e47fd0b821</Application>
  <Pages>8</Pages>
  <Words>391</Words>
  <Characters>1987</Characters>
  <CharactersWithSpaces>2340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2020-01-20T13:43:00Z</dcterms:created>
  <dc:creator>Microsoft Office User</dc:creator>
  <dc:description/>
  <dc:language>ru-RU</dc:language>
  <cp:lastModifiedBy/>
  <dcterms:modified xsi:type="dcterms:W3CDTF">2020-01-23T15:00:27Z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