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BA8C5E8" wp14:paraId="37646323" wp14:textId="38F4858C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💗 FUNCIONALIDADES DAS CLASSES DO HTML 💗</w:t>
      </w:r>
    </w:p>
    <w:p xmlns:wp14="http://schemas.microsoft.com/office/word/2010/wordml" w:rsidP="5BA8C5E8" wp14:paraId="42910C51" wp14:textId="48AFE469">
      <w:pPr>
        <w:pStyle w:val="Heading2"/>
        <w:spacing w:before="299" w:beforeAutospacing="off" w:after="299" w:afterAutospacing="off"/>
      </w:pPr>
      <w:r w:rsidRPr="5BA8C5E8" w:rsidR="1B04EF04">
        <w:rPr>
          <w:rFonts w:ascii="Bookman Old Style" w:hAnsi="Bookman Old Style" w:eastAsia="Bookman Old Style" w:cs="Bookman Old Style"/>
          <w:b w:val="1"/>
          <w:bCs w:val="1"/>
          <w:noProof w:val="0"/>
          <w:sz w:val="36"/>
          <w:szCs w:val="36"/>
          <w:lang w:val="pt-BR"/>
        </w:rPr>
        <w:t>hero</w:t>
      </w:r>
    </w:p>
    <w:p xmlns:wp14="http://schemas.microsoft.com/office/word/2010/wordml" w:rsidP="5BA8C5E8" wp14:paraId="3EC1ACE3" wp14:textId="18DE1A96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Serve para criar a área principal de destaque no topo do site.</w:t>
      </w:r>
    </w:p>
    <w:p xmlns:wp14="http://schemas.microsoft.com/office/word/2010/wordml" w:rsidP="5BA8C5E8" wp14:paraId="16CA5B55" wp14:textId="326BDFC2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É onde ficam:</w:t>
      </w:r>
    </w:p>
    <w:p xmlns:wp14="http://schemas.microsoft.com/office/word/2010/wordml" w:rsidP="5BA8C5E8" wp14:paraId="6DD4ADA2" wp14:textId="4A5BF9C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o título principal</w:t>
      </w:r>
    </w:p>
    <w:p xmlns:wp14="http://schemas.microsoft.com/office/word/2010/wordml" w:rsidP="5BA8C5E8" wp14:paraId="42635E88" wp14:textId="388DC4A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a frase de impacto</w:t>
      </w:r>
    </w:p>
    <w:p xmlns:wp14="http://schemas.microsoft.com/office/word/2010/wordml" w:rsidP="5BA8C5E8" wp14:paraId="4EB71A76" wp14:textId="48AB8BD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o botão principal</w:t>
      </w:r>
    </w:p>
    <w:p xmlns:wp14="http://schemas.microsoft.com/office/word/2010/wordml" w:rsidP="5BA8C5E8" wp14:paraId="3EF5CB3C" wp14:textId="441E9950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Essa classe organiza a “capa” do site e faz ela ficar mais bonita e chamativa.</w:t>
      </w:r>
    </w:p>
    <w:p xmlns:wp14="http://schemas.microsoft.com/office/word/2010/wordml" w:rsidP="5BA8C5E8" wp14:paraId="72EA7332" wp14:textId="7962FBF6">
      <w:pPr>
        <w:pStyle w:val="Heading2"/>
        <w:spacing w:before="299" w:beforeAutospacing="off" w:after="299" w:afterAutospacing="off"/>
      </w:pPr>
      <w:r w:rsidRPr="5BA8C5E8" w:rsidR="1B04EF04">
        <w:rPr>
          <w:rFonts w:ascii="Bookman Old Style" w:hAnsi="Bookman Old Style" w:eastAsia="Bookman Old Style" w:cs="Bookman Old Style"/>
          <w:b w:val="1"/>
          <w:bCs w:val="1"/>
          <w:noProof w:val="0"/>
          <w:sz w:val="36"/>
          <w:szCs w:val="36"/>
          <w:lang w:val="pt-BR"/>
        </w:rPr>
        <w:t>botao</w:t>
      </w:r>
    </w:p>
    <w:p xmlns:wp14="http://schemas.microsoft.com/office/word/2010/wordml" w:rsidP="5BA8C5E8" wp14:paraId="50EC19A4" wp14:textId="3DDF9024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Serve para estilizar links como botões.</w:t>
      </w:r>
    </w:p>
    <w:p xmlns:wp14="http://schemas.microsoft.com/office/word/2010/wordml" w:rsidP="5BA8C5E8" wp14:paraId="775F68A9" wp14:textId="761E7520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Ela transforma um link simples em um botão bonito, clicável e com destaque visual.</w:t>
      </w:r>
    </w:p>
    <w:p xmlns:wp14="http://schemas.microsoft.com/office/word/2010/wordml" w:rsidP="5BA8C5E8" wp14:paraId="0705EC80" wp14:textId="3A5CDEF0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É usada para:</w:t>
      </w:r>
    </w:p>
    <w:p xmlns:wp14="http://schemas.microsoft.com/office/word/2010/wordml" w:rsidP="5BA8C5E8" wp14:paraId="41046515" wp14:textId="00579B8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botão de denúncia</w:t>
      </w:r>
    </w:p>
    <w:p xmlns:wp14="http://schemas.microsoft.com/office/word/2010/wordml" w:rsidP="5BA8C5E8" wp14:paraId="44B276E1" wp14:textId="2B28F58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botão de acesso ao canal oficial</w:t>
      </w:r>
    </w:p>
    <w:p xmlns:wp14="http://schemas.microsoft.com/office/word/2010/wordml" w:rsidP="5BA8C5E8" wp14:paraId="5CE4A550" wp14:textId="081CBC08">
      <w:pPr>
        <w:pStyle w:val="Heading2"/>
        <w:spacing w:before="299" w:beforeAutospacing="off" w:after="299" w:afterAutospacing="off"/>
      </w:pPr>
      <w:r w:rsidRPr="5BA8C5E8" w:rsidR="1B04EF04">
        <w:rPr>
          <w:rFonts w:ascii="Bookman Old Style" w:hAnsi="Bookman Old Style" w:eastAsia="Bookman Old Style" w:cs="Bookman Old Style"/>
          <w:b w:val="1"/>
          <w:bCs w:val="1"/>
          <w:noProof w:val="0"/>
          <w:sz w:val="36"/>
          <w:szCs w:val="36"/>
          <w:lang w:val="pt-BR"/>
        </w:rPr>
        <w:t>card</w:t>
      </w:r>
    </w:p>
    <w:p xmlns:wp14="http://schemas.microsoft.com/office/word/2010/wordml" w:rsidP="5BA8C5E8" wp14:paraId="472D6C4B" wp14:textId="1D3C6F66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Serve para criar blocos organizados de conteúdo.</w:t>
      </w:r>
    </w:p>
    <w:p xmlns:wp14="http://schemas.microsoft.com/office/word/2010/wordml" w:rsidP="5BA8C5E8" wp14:paraId="20C92C4F" wp14:textId="19A7ED30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Cada parte importante do site fica dentro de um card.</w:t>
      </w:r>
    </w:p>
    <w:p xmlns:wp14="http://schemas.microsoft.com/office/word/2010/wordml" w:rsidP="5BA8C5E8" wp14:paraId="06857807" wp14:textId="3070FF04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Essa classe deixa o conteúdo com:</w:t>
      </w:r>
    </w:p>
    <w:p xmlns:wp14="http://schemas.microsoft.com/office/word/2010/wordml" w:rsidP="5BA8C5E8" wp14:paraId="3FBCFF34" wp14:textId="34924E1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fundo branco</w:t>
      </w:r>
    </w:p>
    <w:p xmlns:wp14="http://schemas.microsoft.com/office/word/2010/wordml" w:rsidP="5BA8C5E8" wp14:paraId="556F9B97" wp14:textId="25BC5EA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sombra</w:t>
      </w:r>
    </w:p>
    <w:p xmlns:wp14="http://schemas.microsoft.com/office/word/2010/wordml" w:rsidP="5BA8C5E8" wp14:paraId="417D7058" wp14:textId="2AB7B39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espaçamento</w:t>
      </w:r>
    </w:p>
    <w:p xmlns:wp14="http://schemas.microsoft.com/office/word/2010/wordml" w:rsidP="5BA8C5E8" wp14:paraId="1D6D0923" wp14:textId="352A2C1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borda lateral</w:t>
      </w:r>
    </w:p>
    <w:p xmlns:wp14="http://schemas.microsoft.com/office/word/2010/wordml" w:rsidP="5BA8C5E8" wp14:paraId="355016DA" wp14:textId="2CC52B8B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Ela ajuda a separar visualmente cada assunto.</w:t>
      </w:r>
    </w:p>
    <w:p xmlns:wp14="http://schemas.microsoft.com/office/word/2010/wordml" w:rsidP="5BA8C5E8" wp14:paraId="34849871" wp14:textId="4797F9E8">
      <w:pPr>
        <w:pStyle w:val="Heading2"/>
        <w:spacing w:before="299" w:beforeAutospacing="off" w:after="299" w:afterAutospacing="off"/>
      </w:pPr>
      <w:r w:rsidRPr="5BA8C5E8" w:rsidR="1B04EF04">
        <w:rPr>
          <w:rFonts w:ascii="Bookman Old Style" w:hAnsi="Bookman Old Style" w:eastAsia="Bookman Old Style" w:cs="Bookman Old Style"/>
          <w:b w:val="1"/>
          <w:bCs w:val="1"/>
          <w:noProof w:val="0"/>
          <w:sz w:val="36"/>
          <w:szCs w:val="36"/>
          <w:lang w:val="pt-BR"/>
        </w:rPr>
        <w:t>midia</w:t>
      </w:r>
    </w:p>
    <w:p xmlns:wp14="http://schemas.microsoft.com/office/word/2010/wordml" w:rsidP="5BA8C5E8" wp14:paraId="0E4B6FE7" wp14:textId="219F6BE2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Serve para organizar imagens dentro do conteúdo.</w:t>
      </w:r>
    </w:p>
    <w:p xmlns:wp14="http://schemas.microsoft.com/office/word/2010/wordml" w:rsidP="5BA8C5E8" wp14:paraId="3EF06A6F" wp14:textId="7D40C5CE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Ela cria espaço e alinhamento para que a imagem fique bem posicionada e bonita.</w:t>
      </w:r>
    </w:p>
    <w:p xmlns:wp14="http://schemas.microsoft.com/office/word/2010/wordml" w:rsidP="5BA8C5E8" wp14:paraId="7ABEEA51" wp14:textId="6D3B63C5">
      <w:pPr>
        <w:pStyle w:val="Heading2"/>
        <w:spacing w:before="299" w:beforeAutospacing="off" w:after="299" w:afterAutospacing="off"/>
      </w:pPr>
      <w:r w:rsidRPr="5BA8C5E8" w:rsidR="1B04EF04">
        <w:rPr>
          <w:rFonts w:ascii="Bookman Old Style" w:hAnsi="Bookman Old Style" w:eastAsia="Bookman Old Style" w:cs="Bookman Old Style"/>
          <w:b w:val="1"/>
          <w:bCs w:val="1"/>
          <w:noProof w:val="0"/>
          <w:sz w:val="36"/>
          <w:szCs w:val="36"/>
          <w:lang w:val="pt-BR"/>
        </w:rPr>
        <w:t>bloco</w:t>
      </w:r>
    </w:p>
    <w:p xmlns:wp14="http://schemas.microsoft.com/office/word/2010/wordml" w:rsidP="5BA8C5E8" wp14:paraId="5BEA4BE2" wp14:textId="349680CD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Serve para separar pequenos conteúdos dentro de uma mesma seção.</w:t>
      </w:r>
    </w:p>
    <w:p xmlns:wp14="http://schemas.microsoft.com/office/word/2010/wordml" w:rsidP="5BA8C5E8" wp14:paraId="700382EA" wp14:textId="78FBC32B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Foi usada para dividir melhor os tipos de violência.</w:t>
      </w:r>
    </w:p>
    <w:p xmlns:wp14="http://schemas.microsoft.com/office/word/2010/wordml" w:rsidP="5BA8C5E8" wp14:paraId="0AA47E52" wp14:textId="2189F924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Ajuda a deixar o conteúdo menos “grudado” e mais organizado.</w:t>
      </w:r>
    </w:p>
    <w:p xmlns:wp14="http://schemas.microsoft.com/office/word/2010/wordml" w:rsidP="5BA8C5E8" wp14:paraId="527D58AF" wp14:textId="2F36DBEE">
      <w:pPr>
        <w:pStyle w:val="Heading2"/>
        <w:spacing w:before="299" w:beforeAutospacing="off" w:after="299" w:afterAutospacing="off"/>
      </w:pPr>
      <w:r w:rsidRPr="5BA8C5E8" w:rsidR="1B04EF04">
        <w:rPr>
          <w:rFonts w:ascii="Bookman Old Style" w:hAnsi="Bookman Old Style" w:eastAsia="Bookman Old Style" w:cs="Bookman Old Style"/>
          <w:b w:val="1"/>
          <w:bCs w:val="1"/>
          <w:noProof w:val="0"/>
          <w:sz w:val="36"/>
          <w:szCs w:val="36"/>
          <w:lang w:val="pt-BR"/>
        </w:rPr>
        <w:t>destaque</w:t>
      </w:r>
    </w:p>
    <w:p xmlns:wp14="http://schemas.microsoft.com/office/word/2010/wordml" w:rsidP="5BA8C5E8" wp14:paraId="0E8A4FAA" wp14:textId="1A6B68C4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Serve para destacar uma seção importante.</w:t>
      </w:r>
    </w:p>
    <w:p xmlns:wp14="http://schemas.microsoft.com/office/word/2010/wordml" w:rsidP="5BA8C5E8" wp14:paraId="1C8713FB" wp14:textId="15B42807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Foi usada na parte dos dados reais.</w:t>
      </w:r>
    </w:p>
    <w:p xmlns:wp14="http://schemas.microsoft.com/office/word/2010/wordml" w:rsidP="5BA8C5E8" wp14:paraId="3A7D8A5B" wp14:textId="383BCE28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Ela muda o fundo para chamar mais atenção visualmente.</w:t>
      </w:r>
    </w:p>
    <w:p xmlns:wp14="http://schemas.microsoft.com/office/word/2010/wordml" w:rsidP="5BA8C5E8" wp14:paraId="382B12EA" wp14:textId="32FF7589">
      <w:pPr>
        <w:pStyle w:val="Heading2"/>
        <w:spacing w:before="299" w:beforeAutospacing="off" w:after="299" w:afterAutospacing="off"/>
      </w:pPr>
      <w:r w:rsidRPr="5BA8C5E8" w:rsidR="1B04EF04">
        <w:rPr>
          <w:rFonts w:ascii="Bookman Old Style" w:hAnsi="Bookman Old Style" w:eastAsia="Bookman Old Style" w:cs="Bookman Old Style"/>
          <w:b w:val="1"/>
          <w:bCs w:val="1"/>
          <w:noProof w:val="0"/>
          <w:sz w:val="36"/>
          <w:szCs w:val="36"/>
          <w:lang w:val="pt-BR"/>
        </w:rPr>
        <w:t>stats</w:t>
      </w:r>
    </w:p>
    <w:p xmlns:wp14="http://schemas.microsoft.com/office/word/2010/wordml" w:rsidP="5BA8C5E8" wp14:paraId="3982F9D4" wp14:textId="0BDDA35D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Serve para organizar números e estatísticas.</w:t>
      </w:r>
    </w:p>
    <w:p xmlns:wp14="http://schemas.microsoft.com/office/word/2010/wordml" w:rsidP="5BA8C5E8" wp14:paraId="19F8D70A" wp14:textId="0B678E02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Ela coloca os dados em colunas organizadas, usando grade.</w:t>
      </w:r>
    </w:p>
    <w:p xmlns:wp14="http://schemas.microsoft.com/office/word/2010/wordml" w:rsidP="5BA8C5E8" wp14:paraId="3F051641" wp14:textId="3D33D838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Exemplo:</w:t>
      </w:r>
    </w:p>
    <w:p xmlns:wp14="http://schemas.microsoft.com/office/word/2010/wordml" w:rsidP="5BA8C5E8" wp14:paraId="353AE74E" wp14:textId="1F1ACE9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165 mil</w:t>
      </w:r>
    </w:p>
    <w:p xmlns:wp14="http://schemas.microsoft.com/office/word/2010/wordml" w:rsidP="5BA8C5E8" wp14:paraId="37518F8D" wp14:textId="08A1834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15 mil</w:t>
      </w:r>
    </w:p>
    <w:p xmlns:wp14="http://schemas.microsoft.com/office/word/2010/wordml" w:rsidP="5BA8C5E8" wp14:paraId="75C552F3" wp14:textId="50D9C3E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39 mil</w:t>
      </w:r>
    </w:p>
    <w:p xmlns:wp14="http://schemas.microsoft.com/office/word/2010/wordml" w:rsidP="5BA8C5E8" wp14:paraId="03B4FB90" wp14:textId="2B58E545">
      <w:pPr>
        <w:pStyle w:val="Heading2"/>
        <w:spacing w:before="299" w:beforeAutospacing="off" w:after="299" w:afterAutospacing="off"/>
      </w:pPr>
      <w:r w:rsidRPr="5BA8C5E8" w:rsidR="1B04EF04">
        <w:rPr>
          <w:rFonts w:ascii="Bookman Old Style" w:hAnsi="Bookman Old Style" w:eastAsia="Bookman Old Style" w:cs="Bookman Old Style"/>
          <w:b w:val="1"/>
          <w:bCs w:val="1"/>
          <w:noProof w:val="0"/>
          <w:sz w:val="36"/>
          <w:szCs w:val="36"/>
          <w:lang w:val="pt-BR"/>
        </w:rPr>
        <w:t>stat</w:t>
      </w:r>
    </w:p>
    <w:p xmlns:wp14="http://schemas.microsoft.com/office/word/2010/wordml" w:rsidP="5BA8C5E8" wp14:paraId="43B9746C" wp14:textId="3AD0FBD6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Serve para estilizar cada bloco individual de estatística.</w:t>
      </w:r>
    </w:p>
    <w:p xmlns:wp14="http://schemas.microsoft.com/office/word/2010/wordml" w:rsidP="5BA8C5E8" wp14:paraId="6D84536C" wp14:textId="243AC8CF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Cada dado fica dentro de uma caixinha própria.</w:t>
      </w:r>
    </w:p>
    <w:p xmlns:wp14="http://schemas.microsoft.com/office/word/2010/wordml" w:rsidP="5BA8C5E8" wp14:paraId="2B98FCB7" wp14:textId="11526271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Isso ajuda a destacar cada número separadamente.</w:t>
      </w:r>
    </w:p>
    <w:p xmlns:wp14="http://schemas.microsoft.com/office/word/2010/wordml" w:rsidP="5BA8C5E8" wp14:paraId="1A06B3EE" wp14:textId="324B2E00">
      <w:pPr>
        <w:pStyle w:val="Heading2"/>
        <w:spacing w:before="299" w:beforeAutospacing="off" w:after="299" w:afterAutospacing="off"/>
      </w:pPr>
      <w:r w:rsidRPr="5BA8C5E8" w:rsidR="1B04EF04">
        <w:rPr>
          <w:rFonts w:ascii="Bookman Old Style" w:hAnsi="Bookman Old Style" w:eastAsia="Bookman Old Style" w:cs="Bookman Old Style"/>
          <w:b w:val="1"/>
          <w:bCs w:val="1"/>
          <w:noProof w:val="0"/>
          <w:sz w:val="36"/>
          <w:szCs w:val="36"/>
          <w:lang w:val="pt-BR"/>
        </w:rPr>
        <w:t>fonte</w:t>
      </w:r>
    </w:p>
    <w:p xmlns:wp14="http://schemas.microsoft.com/office/word/2010/wordml" w:rsidP="5BA8C5E8" wp14:paraId="0C22D030" wp14:textId="0A7B97BF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Serve para estilizar o texto das fontes.</w:t>
      </w:r>
    </w:p>
    <w:p xmlns:wp14="http://schemas.microsoft.com/office/word/2010/wordml" w:rsidP="5BA8C5E8" wp14:paraId="6B8AD7A6" wp14:textId="65F6F99E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Ela deixa o texto:</w:t>
      </w:r>
    </w:p>
    <w:p xmlns:wp14="http://schemas.microsoft.com/office/word/2010/wordml" w:rsidP="5BA8C5E8" wp14:paraId="61F77FD8" wp14:textId="7C8B2DB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menor</w:t>
      </w:r>
    </w:p>
    <w:p xmlns:wp14="http://schemas.microsoft.com/office/word/2010/wordml" w:rsidP="5BA8C5E8" wp14:paraId="50ED9EE7" wp14:textId="735733C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mais discreto</w:t>
      </w:r>
    </w:p>
    <w:p xmlns:wp14="http://schemas.microsoft.com/office/word/2010/wordml" w:rsidP="5BA8C5E8" wp14:paraId="791FBDE3" wp14:textId="473157B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organizado</w:t>
      </w:r>
    </w:p>
    <w:p xmlns:wp14="http://schemas.microsoft.com/office/word/2010/wordml" w:rsidP="5BA8C5E8" wp14:paraId="4BC94A2F" wp14:textId="74DC3AB8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Foi usada para mostrar de onde vieram os dados.</w:t>
      </w:r>
    </w:p>
    <w:p xmlns:wp14="http://schemas.microsoft.com/office/word/2010/wordml" w:rsidP="5BA8C5E8" wp14:paraId="57866282" wp14:textId="4CA2E634">
      <w:pPr>
        <w:pStyle w:val="Heading2"/>
        <w:spacing w:before="299" w:beforeAutospacing="off" w:after="299" w:afterAutospacing="off"/>
      </w:pPr>
      <w:r w:rsidRPr="5BA8C5E8" w:rsidR="1B04EF04">
        <w:rPr>
          <w:rFonts w:ascii="Bookman Old Style" w:hAnsi="Bookman Old Style" w:eastAsia="Bookman Old Style" w:cs="Bookman Old Style"/>
          <w:b w:val="1"/>
          <w:bCs w:val="1"/>
          <w:noProof w:val="0"/>
          <w:sz w:val="36"/>
          <w:szCs w:val="36"/>
          <w:lang w:val="pt-BR"/>
        </w:rPr>
        <w:t>denuncia</w:t>
      </w:r>
    </w:p>
    <w:p xmlns:wp14="http://schemas.microsoft.com/office/word/2010/wordml" w:rsidP="5BA8C5E8" wp14:paraId="245E4575" wp14:textId="0C45315C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Serve para destacar visualmente a área de denúncia.</w:t>
      </w:r>
    </w:p>
    <w:p xmlns:wp14="http://schemas.microsoft.com/office/word/2010/wordml" w:rsidP="5BA8C5E8" wp14:paraId="18D421D1" wp14:textId="3402FD10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Essa classe muda levemente o fundo para mostrar que essa parte é importante e urgente.</w:t>
      </w:r>
    </w:p>
    <w:p xmlns:wp14="http://schemas.microsoft.com/office/word/2010/wordml" w:rsidP="5BA8C5E8" wp14:paraId="4FD5292F" wp14:textId="60FF5C24">
      <w:pPr>
        <w:pStyle w:val="Heading1"/>
        <w:spacing w:before="322" w:beforeAutospacing="off" w:after="322" w:afterAutospacing="off"/>
        <w:rPr>
          <w:rFonts w:ascii="Bookman Old Style" w:hAnsi="Bookman Old Style" w:eastAsia="Bookman Old Style" w:cs="Bookman Old Style"/>
          <w:b w:val="1"/>
          <w:bCs w:val="1"/>
          <w:noProof w:val="0"/>
          <w:sz w:val="40"/>
          <w:szCs w:val="40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b w:val="1"/>
          <w:bCs w:val="1"/>
          <w:noProof w:val="0"/>
          <w:sz w:val="40"/>
          <w:szCs w:val="40"/>
          <w:lang w:val="pt-BR"/>
        </w:rPr>
        <w:t>💗 FUNCIONALIDADES DAS PARTES DO HTML 💗</w:t>
      </w:r>
    </w:p>
    <w:p xmlns:wp14="http://schemas.microsoft.com/office/word/2010/wordml" w:rsidP="5BA8C5E8" wp14:paraId="1EF90F63" wp14:textId="3BC6C4FC">
      <w:pPr>
        <w:pStyle w:val="Heading2"/>
        <w:spacing w:before="299" w:beforeAutospacing="off" w:after="299" w:afterAutospacing="off"/>
      </w:pPr>
      <w:r w:rsidRPr="5BA8C5E8" w:rsidR="1B04EF0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pt-BR"/>
        </w:rPr>
        <w:t>&lt;header id="inicio"&gt;</w:t>
      </w:r>
    </w:p>
    <w:p xmlns:wp14="http://schemas.microsoft.com/office/word/2010/wordml" w:rsidP="5BA8C5E8" wp14:paraId="248A8D6B" wp14:textId="28843ABC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Cria o topo principal do site.</w:t>
      </w:r>
    </w:p>
    <w:p xmlns:wp14="http://schemas.microsoft.com/office/word/2010/wordml" w:rsidP="5BA8C5E8" wp14:paraId="1CFFC09B" wp14:textId="18607E79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É a primeira parte que o usuário vê ao abrir a página.</w:t>
      </w:r>
    </w:p>
    <w:p xmlns:wp14="http://schemas.microsoft.com/office/word/2010/wordml" w:rsidP="5BA8C5E8" wp14:paraId="70372CBD" wp14:textId="02F7B267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Foi usado para mostrar:</w:t>
      </w:r>
    </w:p>
    <w:p xmlns:wp14="http://schemas.microsoft.com/office/word/2010/wordml" w:rsidP="5BA8C5E8" wp14:paraId="67F2FD74" wp14:textId="4DC6D46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título</w:t>
      </w:r>
    </w:p>
    <w:p xmlns:wp14="http://schemas.microsoft.com/office/word/2010/wordml" w:rsidP="5BA8C5E8" wp14:paraId="09BAACC6" wp14:textId="492F7E6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frase principal</w:t>
      </w:r>
    </w:p>
    <w:p xmlns:wp14="http://schemas.microsoft.com/office/word/2010/wordml" w:rsidP="5BA8C5E8" wp14:paraId="62A75078" wp14:textId="42121F7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botão de ação</w:t>
      </w:r>
    </w:p>
    <w:p xmlns:wp14="http://schemas.microsoft.com/office/word/2010/wordml" w:rsidP="5BA8C5E8" wp14:paraId="1C4F4767" wp14:textId="4D631524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 xml:space="preserve">O </w:t>
      </w:r>
      <w:r w:rsidRPr="5BA8C5E8" w:rsidR="1B04EF04">
        <w:rPr>
          <w:rFonts w:ascii="Consolas" w:hAnsi="Consolas" w:eastAsia="Consolas" w:cs="Consolas"/>
          <w:noProof w:val="0"/>
          <w:sz w:val="24"/>
          <w:szCs w:val="24"/>
          <w:lang w:val="pt-BR"/>
        </w:rPr>
        <w:t>id="inicio"</w:t>
      </w: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 xml:space="preserve"> serve como ponto de referência para navegação. (</w:t>
      </w:r>
      <w:hyperlink r:id="R65a3aa360fbe4ff8">
        <w:r w:rsidRPr="5BA8C5E8" w:rsidR="1B04EF04">
          <w:rPr>
            <w:rStyle w:val="Hyperlink"/>
            <w:rFonts w:ascii="Bookman Old Style" w:hAnsi="Bookman Old Style" w:eastAsia="Bookman Old Style" w:cs="Bookman Old Style"/>
            <w:noProof w:val="0"/>
            <w:sz w:val="24"/>
            <w:szCs w:val="24"/>
            <w:lang w:val="pt-BR"/>
          </w:rPr>
          <w:t>Suporte Microsoft</w:t>
        </w:r>
      </w:hyperlink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)</w:t>
      </w:r>
    </w:p>
    <w:p xmlns:wp14="http://schemas.microsoft.com/office/word/2010/wordml" w:rsidP="5BA8C5E8" wp14:paraId="34A3A469" wp14:textId="1C55B16D">
      <w:pPr>
        <w:pStyle w:val="Heading2"/>
        <w:spacing w:before="299" w:beforeAutospacing="off" w:after="299" w:afterAutospacing="off"/>
      </w:pPr>
      <w:r w:rsidRPr="5BA8C5E8" w:rsidR="1B04EF0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pt-BR"/>
        </w:rPr>
        <w:t>&lt;div class="hero"&gt;</w:t>
      </w:r>
    </w:p>
    <w:p xmlns:wp14="http://schemas.microsoft.com/office/word/2010/wordml" w:rsidP="5BA8C5E8" wp14:paraId="1DC623FD" wp14:textId="65E8261A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É a caixa interna do topo.</w:t>
      </w:r>
    </w:p>
    <w:p xmlns:wp14="http://schemas.microsoft.com/office/word/2010/wordml" w:rsidP="5BA8C5E8" wp14:paraId="21864B6E" wp14:textId="32272B4B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Serve para organizar o conteúdo principal do banner.</w:t>
      </w:r>
    </w:p>
    <w:p xmlns:wp14="http://schemas.microsoft.com/office/word/2010/wordml" w:rsidP="5BA8C5E8" wp14:paraId="1C7FFBF0" wp14:textId="2C0E35A7">
      <w:pPr>
        <w:pStyle w:val="Heading2"/>
        <w:spacing w:before="299" w:beforeAutospacing="off" w:after="299" w:afterAutospacing="off"/>
      </w:pPr>
      <w:r w:rsidRPr="5BA8C5E8" w:rsidR="1B04EF0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pt-BR"/>
        </w:rPr>
        <w:t>&lt;nav&gt;</w:t>
      </w:r>
    </w:p>
    <w:p xmlns:wp14="http://schemas.microsoft.com/office/word/2010/wordml" w:rsidP="5BA8C5E8" wp14:paraId="06EACA65" wp14:textId="48E4DC5C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Cria o menu de navegação do site.</w:t>
      </w:r>
    </w:p>
    <w:p xmlns:wp14="http://schemas.microsoft.com/office/word/2010/wordml" w:rsidP="5BA8C5E8" wp14:paraId="7DBFE47B" wp14:textId="5CC57502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Serve para permitir que o usuário clique e vá direto para cada seção.</w:t>
      </w:r>
    </w:p>
    <w:p xmlns:wp14="http://schemas.microsoft.com/office/word/2010/wordml" w:rsidP="5BA8C5E8" wp14:paraId="136F934E" wp14:textId="302E93B4">
      <w:pPr>
        <w:pStyle w:val="Heading2"/>
        <w:spacing w:before="299" w:beforeAutospacing="off" w:after="299" w:afterAutospacing="off"/>
      </w:pPr>
      <w:r w:rsidRPr="5BA8C5E8" w:rsidR="1B04EF0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pt-BR"/>
        </w:rPr>
        <w:t>&lt;ul&gt;</w:t>
      </w:r>
    </w:p>
    <w:p xmlns:wp14="http://schemas.microsoft.com/office/word/2010/wordml" w:rsidP="5BA8C5E8" wp14:paraId="23980022" wp14:textId="22E9CF17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Cria uma lista.</w:t>
      </w:r>
    </w:p>
    <w:p xmlns:wp14="http://schemas.microsoft.com/office/word/2010/wordml" w:rsidP="5BA8C5E8" wp14:paraId="4FBA19A4" wp14:textId="4FA5C300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Foi usada para organizar:</w:t>
      </w:r>
    </w:p>
    <w:p xmlns:wp14="http://schemas.microsoft.com/office/word/2010/wordml" w:rsidP="5BA8C5E8" wp14:paraId="36E6AED8" wp14:textId="0A09759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o menu</w:t>
      </w:r>
    </w:p>
    <w:p xmlns:wp14="http://schemas.microsoft.com/office/word/2010/wordml" w:rsidP="5BA8C5E8" wp14:paraId="32020469" wp14:textId="01C6041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sinais de alerta</w:t>
      </w:r>
    </w:p>
    <w:p xmlns:wp14="http://schemas.microsoft.com/office/word/2010/wordml" w:rsidP="5BA8C5E8" wp14:paraId="17D9B76A" wp14:textId="49AFBFB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formas de proteção</w:t>
      </w:r>
    </w:p>
    <w:p xmlns:wp14="http://schemas.microsoft.com/office/word/2010/wordml" w:rsidP="5BA8C5E8" wp14:paraId="71A09E84" wp14:textId="586DA9C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denúncia</w:t>
      </w:r>
    </w:p>
    <w:p xmlns:wp14="http://schemas.microsoft.com/office/word/2010/wordml" w:rsidP="5BA8C5E8" wp14:paraId="33AD55F8" wp14:textId="7A7839E6">
      <w:pPr>
        <w:pStyle w:val="Heading2"/>
        <w:spacing w:before="299" w:beforeAutospacing="off" w:after="299" w:afterAutospacing="off"/>
      </w:pPr>
      <w:r w:rsidRPr="5BA8C5E8" w:rsidR="1B04EF0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pt-BR"/>
        </w:rPr>
        <w:t>&lt;li&gt;</w:t>
      </w:r>
    </w:p>
    <w:p xmlns:wp14="http://schemas.microsoft.com/office/word/2010/wordml" w:rsidP="5BA8C5E8" wp14:paraId="4E49FD8A" wp14:textId="58F0F56E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Representa cada item da lista.</w:t>
      </w:r>
    </w:p>
    <w:p xmlns:wp14="http://schemas.microsoft.com/office/word/2010/wordml" w:rsidP="5BA8C5E8" wp14:paraId="197F7F95" wp14:textId="16A371F4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Cada item listado fica dentro dela.</w:t>
      </w:r>
    </w:p>
    <w:p xmlns:wp14="http://schemas.microsoft.com/office/word/2010/wordml" w:rsidP="5BA8C5E8" wp14:paraId="57B05FE2" wp14:textId="120A9E9E">
      <w:pPr>
        <w:pStyle w:val="Heading2"/>
        <w:spacing w:before="299" w:beforeAutospacing="off" w:after="299" w:afterAutospacing="off"/>
      </w:pPr>
      <w:r w:rsidRPr="5BA8C5E8" w:rsidR="1B04EF0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pt-BR"/>
        </w:rPr>
        <w:t>&lt;a href=""&gt;</w:t>
      </w:r>
    </w:p>
    <w:p xmlns:wp14="http://schemas.microsoft.com/office/word/2010/wordml" w:rsidP="5BA8C5E8" wp14:paraId="122EDEFF" wp14:textId="472517A1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Cria links clicáveis.</w:t>
      </w:r>
    </w:p>
    <w:p xmlns:wp14="http://schemas.microsoft.com/office/word/2010/wordml" w:rsidP="5BA8C5E8" wp14:paraId="2E08C97A" wp14:textId="60EC43BF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Serve para:</w:t>
      </w:r>
    </w:p>
    <w:p xmlns:wp14="http://schemas.microsoft.com/office/word/2010/wordml" w:rsidP="5BA8C5E8" wp14:paraId="7C54609C" wp14:textId="4CABA45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navegar dentro do site</w:t>
      </w:r>
    </w:p>
    <w:p xmlns:wp14="http://schemas.microsoft.com/office/word/2010/wordml" w:rsidP="5BA8C5E8" wp14:paraId="511F6842" wp14:textId="5B7E035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abrir páginas</w:t>
      </w:r>
    </w:p>
    <w:p xmlns:wp14="http://schemas.microsoft.com/office/word/2010/wordml" w:rsidP="5BA8C5E8" wp14:paraId="0122310D" wp14:textId="17BE22A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funcionar como botão</w:t>
      </w:r>
    </w:p>
    <w:p xmlns:wp14="http://schemas.microsoft.com/office/word/2010/wordml" w:rsidP="5BA8C5E8" wp14:paraId="375031C4" wp14:textId="15AC62B3">
      <w:pPr>
        <w:pStyle w:val="Heading2"/>
        <w:spacing w:before="299" w:beforeAutospacing="off" w:after="299" w:afterAutospacing="off"/>
      </w:pPr>
      <w:r w:rsidRPr="5BA8C5E8" w:rsidR="1B04EF0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pt-BR"/>
        </w:rPr>
        <w:t>&lt;main&gt;</w:t>
      </w:r>
    </w:p>
    <w:p xmlns:wp14="http://schemas.microsoft.com/office/word/2010/wordml" w:rsidP="5BA8C5E8" wp14:paraId="46A28EC0" wp14:textId="537FDB06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Define o conteúdo principal do site.</w:t>
      </w:r>
    </w:p>
    <w:p xmlns:wp14="http://schemas.microsoft.com/office/word/2010/wordml" w:rsidP="5BA8C5E8" wp14:paraId="2601636F" wp14:textId="4541A6AB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Tudo que é mais importante fica dentro dele.</w:t>
      </w:r>
    </w:p>
    <w:p xmlns:wp14="http://schemas.microsoft.com/office/word/2010/wordml" w:rsidP="5BA8C5E8" wp14:paraId="08DD37A6" wp14:textId="75F23D4F">
      <w:pPr>
        <w:pStyle w:val="Heading2"/>
        <w:spacing w:before="299" w:beforeAutospacing="off" w:after="299" w:afterAutospacing="off"/>
      </w:pPr>
      <w:r w:rsidRPr="5BA8C5E8" w:rsidR="1B04EF0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pt-BR"/>
        </w:rPr>
        <w:t>&lt;section&gt;</w:t>
      </w:r>
    </w:p>
    <w:p xmlns:wp14="http://schemas.microsoft.com/office/word/2010/wordml" w:rsidP="5BA8C5E8" wp14:paraId="4044423A" wp14:textId="4D700405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Divide o conteúdo em partes organizadas.</w:t>
      </w:r>
    </w:p>
    <w:p xmlns:wp14="http://schemas.microsoft.com/office/word/2010/wordml" w:rsidP="5BA8C5E8" wp14:paraId="670091E9" wp14:textId="5C230084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Cada assunto importante fica dentro de uma seção separada.</w:t>
      </w:r>
    </w:p>
    <w:p xmlns:wp14="http://schemas.microsoft.com/office/word/2010/wordml" w:rsidP="5BA8C5E8" wp14:paraId="1CAF4B79" wp14:textId="10757C33">
      <w:pPr>
        <w:pStyle w:val="Heading2"/>
        <w:spacing w:before="299" w:beforeAutospacing="off" w:after="299" w:afterAutospacing="off"/>
      </w:pPr>
      <w:r w:rsidRPr="5BA8C5E8" w:rsidR="1B04EF0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pt-BR"/>
        </w:rPr>
        <w:t>&lt;div&gt;</w:t>
      </w:r>
    </w:p>
    <w:p xmlns:wp14="http://schemas.microsoft.com/office/word/2010/wordml" w:rsidP="5BA8C5E8" wp14:paraId="0BF4A947" wp14:textId="3D404427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É uma caixa de organização.</w:t>
      </w:r>
    </w:p>
    <w:p xmlns:wp14="http://schemas.microsoft.com/office/word/2010/wordml" w:rsidP="5BA8C5E8" wp14:paraId="346E9200" wp14:textId="1AB2233C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Serve para agrupar elementos e facilitar a estilização no CSS.</w:t>
      </w:r>
    </w:p>
    <w:p xmlns:wp14="http://schemas.microsoft.com/office/word/2010/wordml" w:rsidP="5BA8C5E8" wp14:paraId="52D53A7E" wp14:textId="23601EA2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Ela não tem significado sozinha, mas ajuda muito na estrutura.</w:t>
      </w:r>
    </w:p>
    <w:p xmlns:wp14="http://schemas.microsoft.com/office/word/2010/wordml" w:rsidP="5BA8C5E8" wp14:paraId="54634D63" wp14:textId="46AE831A">
      <w:pPr>
        <w:pStyle w:val="Heading2"/>
        <w:spacing w:before="299" w:beforeAutospacing="off" w:after="299" w:afterAutospacing="off"/>
      </w:pPr>
      <w:r w:rsidRPr="5BA8C5E8" w:rsidR="1B04EF0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pt-BR"/>
        </w:rPr>
        <w:t>&lt;h1&gt;</w:t>
      </w:r>
    </w:p>
    <w:p xmlns:wp14="http://schemas.microsoft.com/office/word/2010/wordml" w:rsidP="5BA8C5E8" wp14:paraId="2FEA4D0C" wp14:textId="2F07C265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É o título principal do site.</w:t>
      </w:r>
    </w:p>
    <w:p xmlns:wp14="http://schemas.microsoft.com/office/word/2010/wordml" w:rsidP="5BA8C5E8" wp14:paraId="07FD30A8" wp14:textId="5A7AA5AF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É o texto mais importante da página.</w:t>
      </w:r>
    </w:p>
    <w:p xmlns:wp14="http://schemas.microsoft.com/office/word/2010/wordml" w:rsidP="5BA8C5E8" wp14:paraId="400F6B81" wp14:textId="0B8F120E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Normalmente só existe um por página.</w:t>
      </w:r>
    </w:p>
    <w:p xmlns:wp14="http://schemas.microsoft.com/office/word/2010/wordml" w:rsidP="5BA8C5E8" wp14:paraId="2E159501" wp14:textId="33CC46D0">
      <w:pPr>
        <w:pStyle w:val="Heading2"/>
        <w:spacing w:before="299" w:beforeAutospacing="off" w:after="299" w:afterAutospacing="off"/>
      </w:pPr>
      <w:r w:rsidRPr="5BA8C5E8" w:rsidR="1B04EF0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pt-BR"/>
        </w:rPr>
        <w:t>&lt;h2&gt;</w:t>
      </w:r>
    </w:p>
    <w:p xmlns:wp14="http://schemas.microsoft.com/office/word/2010/wordml" w:rsidP="5BA8C5E8" wp14:paraId="05FF5C22" wp14:textId="24F78938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É o título principal de cada seção.</w:t>
      </w:r>
    </w:p>
    <w:p xmlns:wp14="http://schemas.microsoft.com/office/word/2010/wordml" w:rsidP="5BA8C5E8" wp14:paraId="29A28A1E" wp14:textId="04C36F27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Serve para organizar os assuntos.</w:t>
      </w:r>
    </w:p>
    <w:p xmlns:wp14="http://schemas.microsoft.com/office/word/2010/wordml" w:rsidP="5BA8C5E8" wp14:paraId="69D56DE4" wp14:textId="14450E2C">
      <w:pPr>
        <w:pStyle w:val="Heading2"/>
        <w:spacing w:before="299" w:beforeAutospacing="off" w:after="299" w:afterAutospacing="off"/>
      </w:pPr>
      <w:r w:rsidRPr="5BA8C5E8" w:rsidR="1B04EF0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pt-BR"/>
        </w:rPr>
        <w:t>&lt;h3&gt;</w:t>
      </w:r>
    </w:p>
    <w:p xmlns:wp14="http://schemas.microsoft.com/office/word/2010/wordml" w:rsidP="5BA8C5E8" wp14:paraId="0AB3BEF1" wp14:textId="5CE678C7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É um subtítulo.</w:t>
      </w:r>
    </w:p>
    <w:p xmlns:wp14="http://schemas.microsoft.com/office/word/2010/wordml" w:rsidP="5BA8C5E8" wp14:paraId="34CDA3ED" wp14:textId="59FEFFB5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Serve para dividir melhor conteúdos menores dentro de uma seção.</w:t>
      </w:r>
    </w:p>
    <w:p xmlns:wp14="http://schemas.microsoft.com/office/word/2010/wordml" w:rsidP="5BA8C5E8" wp14:paraId="6C9556CE" wp14:textId="5BC83F5A">
      <w:pPr>
        <w:pStyle w:val="Heading2"/>
        <w:spacing w:before="299" w:beforeAutospacing="off" w:after="299" w:afterAutospacing="off"/>
      </w:pPr>
      <w:r w:rsidRPr="5BA8C5E8" w:rsidR="1B04EF0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pt-BR"/>
        </w:rPr>
        <w:t>&lt;p&gt;</w:t>
      </w:r>
    </w:p>
    <w:p xmlns:wp14="http://schemas.microsoft.com/office/word/2010/wordml" w:rsidP="5BA8C5E8" wp14:paraId="2A241D1E" wp14:textId="13C34BBF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Cria parágrafos.</w:t>
      </w:r>
    </w:p>
    <w:p xmlns:wp14="http://schemas.microsoft.com/office/word/2010/wordml" w:rsidP="5BA8C5E8" wp14:paraId="70D7CFC7" wp14:textId="7FC129A5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É usada para escrever explicações e textos.</w:t>
      </w:r>
    </w:p>
    <w:p xmlns:wp14="http://schemas.microsoft.com/office/word/2010/wordml" w:rsidP="5BA8C5E8" wp14:paraId="6CC01513" wp14:textId="1711C17A">
      <w:pPr>
        <w:pStyle w:val="Heading2"/>
        <w:spacing w:before="299" w:beforeAutospacing="off" w:after="299" w:afterAutospacing="off"/>
      </w:pPr>
      <w:r w:rsidRPr="5BA8C5E8" w:rsidR="1B04EF0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pt-BR"/>
        </w:rPr>
        <w:t>&lt;img&gt;</w:t>
      </w:r>
    </w:p>
    <w:p xmlns:wp14="http://schemas.microsoft.com/office/word/2010/wordml" w:rsidP="5BA8C5E8" wp14:paraId="0231C060" wp14:textId="334D7023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Mostra imagens no site.</w:t>
      </w:r>
    </w:p>
    <w:p xmlns:wp14="http://schemas.microsoft.com/office/word/2010/wordml" w:rsidP="5BA8C5E8" wp14:paraId="7889F1F6" wp14:textId="40215C93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Foi usada para ilustrar o conteúdo e deixar a página mais visual.</w:t>
      </w:r>
    </w:p>
    <w:p xmlns:wp14="http://schemas.microsoft.com/office/word/2010/wordml" w:rsidP="5BA8C5E8" wp14:paraId="261C095F" wp14:textId="415B3F5D">
      <w:pPr>
        <w:pStyle w:val="Heading2"/>
        <w:spacing w:before="299" w:beforeAutospacing="off" w:after="299" w:afterAutospacing="off"/>
      </w:pPr>
      <w:r w:rsidRPr="5BA8C5E8" w:rsidR="1B04EF0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pt-BR"/>
        </w:rPr>
        <w:t>&lt;strong&gt;</w:t>
      </w:r>
    </w:p>
    <w:p xmlns:wp14="http://schemas.microsoft.com/office/word/2010/wordml" w:rsidP="5BA8C5E8" wp14:paraId="0D4EE227" wp14:textId="23B0EB4B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Destaca partes importantes do texto.</w:t>
      </w:r>
    </w:p>
    <w:p xmlns:wp14="http://schemas.microsoft.com/office/word/2010/wordml" w:rsidP="5BA8C5E8" wp14:paraId="255F94D9" wp14:textId="598AB6F1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Deixa palavras em negrito para chamar atenção.</w:t>
      </w:r>
    </w:p>
    <w:p xmlns:wp14="http://schemas.microsoft.com/office/word/2010/wordml" w:rsidP="5BA8C5E8" wp14:paraId="39A0ADB6" wp14:textId="183F5AD1">
      <w:pPr>
        <w:pStyle w:val="Heading2"/>
        <w:spacing w:before="299" w:beforeAutospacing="off" w:after="299" w:afterAutospacing="off"/>
      </w:pPr>
      <w:r w:rsidRPr="5BA8C5E8" w:rsidR="1B04EF0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pt-BR"/>
        </w:rPr>
        <w:t>&lt;footer&gt;</w:t>
      </w:r>
    </w:p>
    <w:p xmlns:wp14="http://schemas.microsoft.com/office/word/2010/wordml" w:rsidP="5BA8C5E8" wp14:paraId="70870DBD" wp14:textId="39A2854A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Cria o rodapé do site.</w:t>
      </w:r>
    </w:p>
    <w:p xmlns:wp14="http://schemas.microsoft.com/office/word/2010/wordml" w:rsidP="5BA8C5E8" wp14:paraId="443B8D96" wp14:textId="3A86B4B1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É a parte final da página.</w:t>
      </w:r>
    </w:p>
    <w:p xmlns:wp14="http://schemas.microsoft.com/office/word/2010/wordml" w:rsidP="5BA8C5E8" wp14:paraId="62A2D171" wp14:textId="64018B5A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Foi usado para mostrar:</w:t>
      </w:r>
    </w:p>
    <w:p xmlns:wp14="http://schemas.microsoft.com/office/word/2010/wordml" w:rsidP="5BA8C5E8" wp14:paraId="40251091" wp14:textId="0387650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créditos</w:t>
      </w:r>
    </w:p>
    <w:p xmlns:wp14="http://schemas.microsoft.com/office/word/2010/wordml" w:rsidP="5BA8C5E8" wp14:paraId="4C150644" wp14:textId="1A170E1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encerramento</w:t>
      </w:r>
    </w:p>
    <w:p xmlns:wp14="http://schemas.microsoft.com/office/word/2010/wordml" w:rsidP="5BA8C5E8" wp14:paraId="3257B3EA" wp14:textId="5666362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direitos autorais</w:t>
      </w:r>
    </w:p>
    <w:p xmlns:wp14="http://schemas.microsoft.com/office/word/2010/wordml" w:rsidP="5BA8C5E8" wp14:paraId="6A6CC4BB" wp14:textId="522AA7ED">
      <w:pPr>
        <w:pStyle w:val="Heading1"/>
        <w:spacing w:before="322" w:beforeAutospacing="off" w:after="322" w:afterAutospacing="off"/>
      </w:pPr>
      <w:r w:rsidRPr="5BA8C5E8" w:rsidR="1B04EF04">
        <w:rPr>
          <w:rFonts w:ascii="Bookman Old Style" w:hAnsi="Bookman Old Style" w:eastAsia="Bookman Old Style" w:cs="Bookman Old Style"/>
          <w:b w:val="1"/>
          <w:bCs w:val="1"/>
          <w:noProof w:val="0"/>
          <w:sz w:val="48"/>
          <w:szCs w:val="48"/>
          <w:lang w:val="pt-BR"/>
        </w:rPr>
        <w:t>💗 FUNCIONALIDADES DAS CLASSES DO CSS 💗</w:t>
      </w:r>
    </w:p>
    <w:p xmlns:wp14="http://schemas.microsoft.com/office/word/2010/wordml" w:rsidP="5BA8C5E8" wp14:paraId="0D948F7C" wp14:textId="4D8F3DB6">
      <w:pPr>
        <w:pStyle w:val="Heading2"/>
        <w:spacing w:before="299" w:beforeAutospacing="off" w:after="299" w:afterAutospacing="off"/>
      </w:pPr>
      <w:r w:rsidRPr="5BA8C5E8" w:rsidR="1B04EF04">
        <w:rPr>
          <w:rFonts w:ascii="Bookman Old Style" w:hAnsi="Bookman Old Style" w:eastAsia="Bookman Old Style" w:cs="Bookman Old Style"/>
          <w:b w:val="1"/>
          <w:bCs w:val="1"/>
          <w:noProof w:val="0"/>
          <w:sz w:val="36"/>
          <w:szCs w:val="36"/>
          <w:lang w:val="pt-BR"/>
        </w:rPr>
        <w:t>.hero</w:t>
      </w:r>
    </w:p>
    <w:p xmlns:wp14="http://schemas.microsoft.com/office/word/2010/wordml" w:rsidP="5BA8C5E8" wp14:paraId="4C99EC48" wp14:textId="01D0E746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Estiliza a área principal do topo.</w:t>
      </w:r>
    </w:p>
    <w:p xmlns:wp14="http://schemas.microsoft.com/office/word/2010/wordml" w:rsidP="5BA8C5E8" wp14:paraId="4F95D530" wp14:textId="6A82F6DC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Controla:</w:t>
      </w:r>
    </w:p>
    <w:p xmlns:wp14="http://schemas.microsoft.com/office/word/2010/wordml" w:rsidP="5BA8C5E8" wp14:paraId="461C2BF7" wp14:textId="53EEF41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alinhamento</w:t>
      </w:r>
    </w:p>
    <w:p xmlns:wp14="http://schemas.microsoft.com/office/word/2010/wordml" w:rsidP="5BA8C5E8" wp14:paraId="6A3FA29E" wp14:textId="7FF0E8B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tamanho do título</w:t>
      </w:r>
    </w:p>
    <w:p xmlns:wp14="http://schemas.microsoft.com/office/word/2010/wordml" w:rsidP="5BA8C5E8" wp14:paraId="0C7C2D68" wp14:textId="41BD5FC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espaçamento</w:t>
      </w:r>
    </w:p>
    <w:p xmlns:wp14="http://schemas.microsoft.com/office/word/2010/wordml" w:rsidP="5BA8C5E8" wp14:paraId="502B2C5F" wp14:textId="06CE559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aparência do banner</w:t>
      </w:r>
    </w:p>
    <w:p xmlns:wp14="http://schemas.microsoft.com/office/word/2010/wordml" w:rsidP="5BA8C5E8" wp14:paraId="357EF00B" wp14:textId="356C7FFE">
      <w:pPr>
        <w:pStyle w:val="Heading2"/>
        <w:spacing w:before="299" w:beforeAutospacing="off" w:after="299" w:afterAutospacing="off"/>
      </w:pPr>
      <w:r w:rsidRPr="5BA8C5E8" w:rsidR="1B04EF04">
        <w:rPr>
          <w:rFonts w:ascii="Bookman Old Style" w:hAnsi="Bookman Old Style" w:eastAsia="Bookman Old Style" w:cs="Bookman Old Style"/>
          <w:b w:val="1"/>
          <w:bCs w:val="1"/>
          <w:noProof w:val="0"/>
          <w:sz w:val="36"/>
          <w:szCs w:val="36"/>
          <w:lang w:val="pt-BR"/>
        </w:rPr>
        <w:t>.botao</w:t>
      </w:r>
    </w:p>
    <w:p xmlns:wp14="http://schemas.microsoft.com/office/word/2010/wordml" w:rsidP="5BA8C5E8" wp14:paraId="3D6A0556" wp14:textId="379DD4B4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Estiliza os botões do site.</w:t>
      </w:r>
    </w:p>
    <w:p xmlns:wp14="http://schemas.microsoft.com/office/word/2010/wordml" w:rsidP="5BA8C5E8" wp14:paraId="4740C3FB" wp14:textId="350FFAD3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Transforma links comuns em botões bonitos e clicáveis.</w:t>
      </w:r>
    </w:p>
    <w:p xmlns:wp14="http://schemas.microsoft.com/office/word/2010/wordml" w:rsidP="5BA8C5E8" wp14:paraId="32239C29" wp14:textId="3830CCE8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Controla:</w:t>
      </w:r>
    </w:p>
    <w:p xmlns:wp14="http://schemas.microsoft.com/office/word/2010/wordml" w:rsidP="5BA8C5E8" wp14:paraId="75CD8ABE" wp14:textId="77764D7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cor</w:t>
      </w:r>
    </w:p>
    <w:p xmlns:wp14="http://schemas.microsoft.com/office/word/2010/wordml" w:rsidP="5BA8C5E8" wp14:paraId="75819D09" wp14:textId="3FAF1CB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tamanho</w:t>
      </w:r>
    </w:p>
    <w:p xmlns:wp14="http://schemas.microsoft.com/office/word/2010/wordml" w:rsidP="5BA8C5E8" wp14:paraId="50B02CBD" wp14:textId="4031620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borda</w:t>
      </w:r>
    </w:p>
    <w:p xmlns:wp14="http://schemas.microsoft.com/office/word/2010/wordml" w:rsidP="5BA8C5E8" wp14:paraId="17FCA1D0" wp14:textId="4B23913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efeito ao passar o mouse</w:t>
      </w:r>
    </w:p>
    <w:p xmlns:wp14="http://schemas.microsoft.com/office/word/2010/wordml" w:rsidP="5BA8C5E8" wp14:paraId="184CDCF9" wp14:textId="236A4D53">
      <w:pPr>
        <w:pStyle w:val="Heading2"/>
        <w:spacing w:before="299" w:beforeAutospacing="off" w:after="299" w:afterAutospacing="off"/>
      </w:pPr>
      <w:r w:rsidRPr="5BA8C5E8" w:rsidR="1B04EF04">
        <w:rPr>
          <w:rFonts w:ascii="Bookman Old Style" w:hAnsi="Bookman Old Style" w:eastAsia="Bookman Old Style" w:cs="Bookman Old Style"/>
          <w:b w:val="1"/>
          <w:bCs w:val="1"/>
          <w:noProof w:val="0"/>
          <w:sz w:val="36"/>
          <w:szCs w:val="36"/>
          <w:lang w:val="pt-BR"/>
        </w:rPr>
        <w:t>.card</w:t>
      </w:r>
    </w:p>
    <w:p xmlns:wp14="http://schemas.microsoft.com/office/word/2010/wordml" w:rsidP="5BA8C5E8" wp14:paraId="446BADFC" wp14:textId="3D62D43E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Cria os blocos principais do conteúdo.</w:t>
      </w:r>
    </w:p>
    <w:p xmlns:wp14="http://schemas.microsoft.com/office/word/2010/wordml" w:rsidP="5BA8C5E8" wp14:paraId="632213CE" wp14:textId="03ABBA43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Adiciona:</w:t>
      </w:r>
    </w:p>
    <w:p xmlns:wp14="http://schemas.microsoft.com/office/word/2010/wordml" w:rsidP="5BA8C5E8" wp14:paraId="2F734313" wp14:textId="313C07D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fundo branco</w:t>
      </w:r>
    </w:p>
    <w:p xmlns:wp14="http://schemas.microsoft.com/office/word/2010/wordml" w:rsidP="5BA8C5E8" wp14:paraId="34DB1983" wp14:textId="1A91361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sombra</w:t>
      </w:r>
    </w:p>
    <w:p xmlns:wp14="http://schemas.microsoft.com/office/word/2010/wordml" w:rsidP="5BA8C5E8" wp14:paraId="01A99768" wp14:textId="454214E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espaçamento</w:t>
      </w:r>
    </w:p>
    <w:p xmlns:wp14="http://schemas.microsoft.com/office/word/2010/wordml" w:rsidP="5BA8C5E8" wp14:paraId="71AD22CE" wp14:textId="1769713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borda lateral</w:t>
      </w:r>
    </w:p>
    <w:p xmlns:wp14="http://schemas.microsoft.com/office/word/2010/wordml" w:rsidP="5BA8C5E8" wp14:paraId="0098F97D" wp14:textId="3284198C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É uma das classes mais importantes do visual.</w:t>
      </w:r>
    </w:p>
    <w:p xmlns:wp14="http://schemas.microsoft.com/office/word/2010/wordml" w:rsidP="5BA8C5E8" wp14:paraId="74795ED1" wp14:textId="4EB22C1E">
      <w:pPr>
        <w:pStyle w:val="Heading2"/>
        <w:spacing w:before="299" w:beforeAutospacing="off" w:after="299" w:afterAutospacing="off"/>
      </w:pPr>
      <w:r w:rsidRPr="5BA8C5E8" w:rsidR="1B04EF04">
        <w:rPr>
          <w:rFonts w:ascii="Bookman Old Style" w:hAnsi="Bookman Old Style" w:eastAsia="Bookman Old Style" w:cs="Bookman Old Style"/>
          <w:b w:val="1"/>
          <w:bCs w:val="1"/>
          <w:noProof w:val="0"/>
          <w:sz w:val="36"/>
          <w:szCs w:val="36"/>
          <w:lang w:val="pt-BR"/>
        </w:rPr>
        <w:t>.midia</w:t>
      </w:r>
    </w:p>
    <w:p xmlns:wp14="http://schemas.microsoft.com/office/word/2010/wordml" w:rsidP="5BA8C5E8" wp14:paraId="70D8657E" wp14:textId="7CDF22B4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Organiza o espaço das imagens.</w:t>
      </w:r>
    </w:p>
    <w:p xmlns:wp14="http://schemas.microsoft.com/office/word/2010/wordml" w:rsidP="5BA8C5E8" wp14:paraId="4B189200" wp14:textId="3EE0BC9D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Ajuda no alinhamento e no respiro visual.</w:t>
      </w:r>
    </w:p>
    <w:p xmlns:wp14="http://schemas.microsoft.com/office/word/2010/wordml" w:rsidP="5BA8C5E8" wp14:paraId="5074E334" wp14:textId="3BF4E9FA">
      <w:pPr>
        <w:pStyle w:val="Heading2"/>
        <w:spacing w:before="299" w:beforeAutospacing="off" w:after="299" w:afterAutospacing="off"/>
      </w:pPr>
      <w:r w:rsidRPr="5BA8C5E8" w:rsidR="1B04EF04">
        <w:rPr>
          <w:rFonts w:ascii="Bookman Old Style" w:hAnsi="Bookman Old Style" w:eastAsia="Bookman Old Style" w:cs="Bookman Old Style"/>
          <w:b w:val="1"/>
          <w:bCs w:val="1"/>
          <w:noProof w:val="0"/>
          <w:sz w:val="36"/>
          <w:szCs w:val="36"/>
          <w:lang w:val="pt-BR"/>
        </w:rPr>
        <w:t>.midia img</w:t>
      </w:r>
    </w:p>
    <w:p xmlns:wp14="http://schemas.microsoft.com/office/word/2010/wordml" w:rsidP="5BA8C5E8" wp14:paraId="5898F079" wp14:textId="78D1F648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Estiliza a imagem.</w:t>
      </w:r>
    </w:p>
    <w:p xmlns:wp14="http://schemas.microsoft.com/office/word/2010/wordml" w:rsidP="5BA8C5E8" wp14:paraId="262CAF14" wp14:textId="34A9FF1D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Controla:</w:t>
      </w:r>
    </w:p>
    <w:p xmlns:wp14="http://schemas.microsoft.com/office/word/2010/wordml" w:rsidP="5BA8C5E8" wp14:paraId="2066F27B" wp14:textId="0F96415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largura</w:t>
      </w:r>
    </w:p>
    <w:p xmlns:wp14="http://schemas.microsoft.com/office/word/2010/wordml" w:rsidP="5BA8C5E8" wp14:paraId="5563487F" wp14:textId="32E22C6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altura</w:t>
      </w:r>
    </w:p>
    <w:p xmlns:wp14="http://schemas.microsoft.com/office/word/2010/wordml" w:rsidP="5BA8C5E8" wp14:paraId="5CA976F6" wp14:textId="3BB6373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corte</w:t>
      </w:r>
    </w:p>
    <w:p xmlns:wp14="http://schemas.microsoft.com/office/word/2010/wordml" w:rsidP="5BA8C5E8" wp14:paraId="01F3C1E8" wp14:textId="7023FA6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bordas arredondadas</w:t>
      </w:r>
    </w:p>
    <w:p xmlns:wp14="http://schemas.microsoft.com/office/word/2010/wordml" w:rsidP="5BA8C5E8" wp14:paraId="0B2AB732" wp14:textId="1B7B1A8D">
      <w:pPr>
        <w:pStyle w:val="Heading2"/>
        <w:spacing w:before="299" w:beforeAutospacing="off" w:after="299" w:afterAutospacing="off"/>
      </w:pPr>
      <w:r w:rsidRPr="5BA8C5E8" w:rsidR="1B04EF04">
        <w:rPr>
          <w:rFonts w:ascii="Bookman Old Style" w:hAnsi="Bookman Old Style" w:eastAsia="Bookman Old Style" w:cs="Bookman Old Style"/>
          <w:b w:val="1"/>
          <w:bCs w:val="1"/>
          <w:noProof w:val="0"/>
          <w:sz w:val="36"/>
          <w:szCs w:val="36"/>
          <w:lang w:val="pt-BR"/>
        </w:rPr>
        <w:t>.bloco</w:t>
      </w:r>
    </w:p>
    <w:p xmlns:wp14="http://schemas.microsoft.com/office/word/2010/wordml" w:rsidP="5BA8C5E8" wp14:paraId="2FE349CA" wp14:textId="4486D53B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Adiciona espaçamento entre pequenos blocos de texto.</w:t>
      </w:r>
    </w:p>
    <w:p xmlns:wp14="http://schemas.microsoft.com/office/word/2010/wordml" w:rsidP="5BA8C5E8" wp14:paraId="09A067C3" wp14:textId="702CD862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Evita que os conteúdos fiquem colados.</w:t>
      </w:r>
    </w:p>
    <w:p xmlns:wp14="http://schemas.microsoft.com/office/word/2010/wordml" w:rsidP="5BA8C5E8" wp14:paraId="76093551" wp14:textId="611CC69C">
      <w:pPr>
        <w:pStyle w:val="Heading2"/>
        <w:spacing w:before="299" w:beforeAutospacing="off" w:after="299" w:afterAutospacing="off"/>
      </w:pPr>
      <w:r w:rsidRPr="5BA8C5E8" w:rsidR="1B04EF04">
        <w:rPr>
          <w:rFonts w:ascii="Bookman Old Style" w:hAnsi="Bookman Old Style" w:eastAsia="Bookman Old Style" w:cs="Bookman Old Style"/>
          <w:b w:val="1"/>
          <w:bCs w:val="1"/>
          <w:noProof w:val="0"/>
          <w:sz w:val="36"/>
          <w:szCs w:val="36"/>
          <w:lang w:val="pt-BR"/>
        </w:rPr>
        <w:t>.destaque</w:t>
      </w:r>
    </w:p>
    <w:p xmlns:wp14="http://schemas.microsoft.com/office/word/2010/wordml" w:rsidP="5BA8C5E8" wp14:paraId="2BA8654D" wp14:textId="673F3312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Destaca visualmente uma seção importante.</w:t>
      </w:r>
    </w:p>
    <w:p xmlns:wp14="http://schemas.microsoft.com/office/word/2010/wordml" w:rsidP="5BA8C5E8" wp14:paraId="78422AF5" wp14:textId="05C23461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Muda o fundo para chamar mais atenção.</w:t>
      </w:r>
    </w:p>
    <w:p xmlns:wp14="http://schemas.microsoft.com/office/word/2010/wordml" w:rsidP="5BA8C5E8" wp14:paraId="3642F46E" wp14:textId="48D69FA9">
      <w:pPr>
        <w:pStyle w:val="Heading2"/>
        <w:spacing w:before="299" w:beforeAutospacing="off" w:after="299" w:afterAutospacing="off"/>
      </w:pPr>
      <w:r w:rsidRPr="5BA8C5E8" w:rsidR="1B04EF04">
        <w:rPr>
          <w:rFonts w:ascii="Bookman Old Style" w:hAnsi="Bookman Old Style" w:eastAsia="Bookman Old Style" w:cs="Bookman Old Style"/>
          <w:b w:val="1"/>
          <w:bCs w:val="1"/>
          <w:noProof w:val="0"/>
          <w:sz w:val="36"/>
          <w:szCs w:val="36"/>
          <w:lang w:val="pt-BR"/>
        </w:rPr>
        <w:t>.stats</w:t>
      </w:r>
    </w:p>
    <w:p xmlns:wp14="http://schemas.microsoft.com/office/word/2010/wordml" w:rsidP="5BA8C5E8" wp14:paraId="6CA321E6" wp14:textId="0CBDADC6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Organiza os números em colunas.</w:t>
      </w:r>
    </w:p>
    <w:p xmlns:wp14="http://schemas.microsoft.com/office/word/2010/wordml" w:rsidP="5BA8C5E8" wp14:paraId="19928E71" wp14:textId="4AF26B69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 xml:space="preserve">Usa </w:t>
      </w:r>
      <w:r w:rsidRPr="5BA8C5E8" w:rsidR="1B04EF04">
        <w:rPr>
          <w:rFonts w:ascii="Consolas" w:hAnsi="Consolas" w:eastAsia="Consolas" w:cs="Consolas"/>
          <w:noProof w:val="0"/>
          <w:sz w:val="24"/>
          <w:szCs w:val="24"/>
          <w:lang w:val="pt-BR"/>
        </w:rPr>
        <w:t>grid</w:t>
      </w: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 xml:space="preserve"> para deixar os dados alinhados e bonitos.</w:t>
      </w:r>
    </w:p>
    <w:p xmlns:wp14="http://schemas.microsoft.com/office/word/2010/wordml" w:rsidP="5BA8C5E8" wp14:paraId="5CC4A378" wp14:textId="718E0C54">
      <w:pPr>
        <w:pStyle w:val="Heading2"/>
        <w:spacing w:before="299" w:beforeAutospacing="off" w:after="299" w:afterAutospacing="off"/>
      </w:pPr>
      <w:r w:rsidRPr="5BA8C5E8" w:rsidR="1B04EF04">
        <w:rPr>
          <w:rFonts w:ascii="Bookman Old Style" w:hAnsi="Bookman Old Style" w:eastAsia="Bookman Old Style" w:cs="Bookman Old Style"/>
          <w:b w:val="1"/>
          <w:bCs w:val="1"/>
          <w:noProof w:val="0"/>
          <w:sz w:val="36"/>
          <w:szCs w:val="36"/>
          <w:lang w:val="pt-BR"/>
        </w:rPr>
        <w:t>.stat</w:t>
      </w:r>
    </w:p>
    <w:p xmlns:wp14="http://schemas.microsoft.com/office/word/2010/wordml" w:rsidP="5BA8C5E8" wp14:paraId="16B6CEE0" wp14:textId="1EE73BF2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Estiliza cada bloco individual de estatística.</w:t>
      </w:r>
    </w:p>
    <w:p xmlns:wp14="http://schemas.microsoft.com/office/word/2010/wordml" w:rsidP="5BA8C5E8" wp14:paraId="359D2945" wp14:textId="42DCFF25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Cria as caixinhas dos números.</w:t>
      </w:r>
    </w:p>
    <w:p xmlns:wp14="http://schemas.microsoft.com/office/word/2010/wordml" w:rsidP="5BA8C5E8" wp14:paraId="1B819ACC" wp14:textId="44C972FD">
      <w:pPr>
        <w:pStyle w:val="Heading2"/>
        <w:spacing w:before="299" w:beforeAutospacing="off" w:after="299" w:afterAutospacing="off"/>
      </w:pPr>
      <w:r w:rsidRPr="5BA8C5E8" w:rsidR="1B04EF04">
        <w:rPr>
          <w:rFonts w:ascii="Bookman Old Style" w:hAnsi="Bookman Old Style" w:eastAsia="Bookman Old Style" w:cs="Bookman Old Style"/>
          <w:b w:val="1"/>
          <w:bCs w:val="1"/>
          <w:noProof w:val="0"/>
          <w:sz w:val="36"/>
          <w:szCs w:val="36"/>
          <w:lang w:val="pt-BR"/>
        </w:rPr>
        <w:t>.fonte</w:t>
      </w:r>
    </w:p>
    <w:p xmlns:wp14="http://schemas.microsoft.com/office/word/2010/wordml" w:rsidP="5BA8C5E8" wp14:paraId="78D88052" wp14:textId="00659E98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Estiliza o texto das fontes.</w:t>
      </w:r>
    </w:p>
    <w:p xmlns:wp14="http://schemas.microsoft.com/office/word/2010/wordml" w:rsidP="5BA8C5E8" wp14:paraId="4BC30D6D" wp14:textId="1E0E7401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Deixa ele:</w:t>
      </w:r>
    </w:p>
    <w:p xmlns:wp14="http://schemas.microsoft.com/office/word/2010/wordml" w:rsidP="5BA8C5E8" wp14:paraId="3498DF27" wp14:textId="194790C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menor</w:t>
      </w:r>
    </w:p>
    <w:p xmlns:wp14="http://schemas.microsoft.com/office/word/2010/wordml" w:rsidP="5BA8C5E8" wp14:paraId="5DFA4325" wp14:textId="1EEEACF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discreto</w:t>
      </w:r>
    </w:p>
    <w:p xmlns:wp14="http://schemas.microsoft.com/office/word/2010/wordml" w:rsidP="5BA8C5E8" wp14:paraId="6708C3EC" wp14:textId="25E1503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organizado</w:t>
      </w:r>
    </w:p>
    <w:p xmlns:wp14="http://schemas.microsoft.com/office/word/2010/wordml" w:rsidP="5BA8C5E8" wp14:paraId="4C9A750D" wp14:textId="6DE0EE50">
      <w:pPr>
        <w:pStyle w:val="Heading2"/>
        <w:spacing w:before="299" w:beforeAutospacing="off" w:after="299" w:afterAutospacing="off"/>
      </w:pPr>
      <w:r w:rsidRPr="5BA8C5E8" w:rsidR="1B04EF04">
        <w:rPr>
          <w:rFonts w:ascii="Bookman Old Style" w:hAnsi="Bookman Old Style" w:eastAsia="Bookman Old Style" w:cs="Bookman Old Style"/>
          <w:b w:val="1"/>
          <w:bCs w:val="1"/>
          <w:noProof w:val="0"/>
          <w:sz w:val="36"/>
          <w:szCs w:val="36"/>
          <w:lang w:val="pt-BR"/>
        </w:rPr>
        <w:t>.denuncia</w:t>
      </w:r>
    </w:p>
    <w:p xmlns:wp14="http://schemas.microsoft.com/office/word/2010/wordml" w:rsidP="5BA8C5E8" wp14:paraId="23E2E245" wp14:textId="1A7AD566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Destaca visualmente a área de denúncia.</w:t>
      </w:r>
    </w:p>
    <w:p xmlns:wp14="http://schemas.microsoft.com/office/word/2010/wordml" w:rsidP="5BA8C5E8" wp14:paraId="685B0BC9" wp14:textId="26FBA3F7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Ajuda a chamar atenção para a parte mais importante do site.</w:t>
      </w:r>
    </w:p>
    <w:p xmlns:wp14="http://schemas.microsoft.com/office/word/2010/wordml" w:rsidP="5BA8C5E8" wp14:paraId="08F393C1" wp14:textId="70CEB09C">
      <w:pPr>
        <w:pStyle w:val="Heading1"/>
        <w:spacing w:before="322" w:beforeAutospacing="off" w:after="322" w:afterAutospacing="off"/>
      </w:pPr>
      <w:r w:rsidRPr="5BA8C5E8" w:rsidR="1B04EF04">
        <w:rPr>
          <w:rFonts w:ascii="Bookman Old Style" w:hAnsi="Bookman Old Style" w:eastAsia="Bookman Old Style" w:cs="Bookman Old Style"/>
          <w:b w:val="1"/>
          <w:bCs w:val="1"/>
          <w:noProof w:val="0"/>
          <w:sz w:val="48"/>
          <w:szCs w:val="48"/>
          <w:lang w:val="pt-BR"/>
        </w:rPr>
        <w:t>💗 FUNCIONALIDADES DAS PARTES DO CSS 💗</w:t>
      </w:r>
    </w:p>
    <w:p xmlns:wp14="http://schemas.microsoft.com/office/word/2010/wordml" w:rsidP="5BA8C5E8" wp14:paraId="5CB91280" wp14:textId="4E47E0DC">
      <w:pPr>
        <w:pStyle w:val="Heading2"/>
        <w:spacing w:before="299" w:beforeAutospacing="off" w:after="299" w:afterAutospacing="off"/>
      </w:pPr>
      <w:r w:rsidRPr="5BA8C5E8" w:rsidR="1B04EF0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pt-BR"/>
        </w:rPr>
        <w:t>*</w:t>
      </w:r>
    </w:p>
    <w:p xmlns:wp14="http://schemas.microsoft.com/office/word/2010/wordml" w:rsidP="5BA8C5E8" wp14:paraId="523911B3" wp14:textId="62D1307B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Remove margens e espaços padrão de todos os elementos.</w:t>
      </w:r>
    </w:p>
    <w:p xmlns:wp14="http://schemas.microsoft.com/office/word/2010/wordml" w:rsidP="5BA8C5E8" wp14:paraId="430E1C51" wp14:textId="7E6569AD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Serve para começar o site mais organizado.</w:t>
      </w:r>
    </w:p>
    <w:p xmlns:wp14="http://schemas.microsoft.com/office/word/2010/wordml" w:rsidP="5BA8C5E8" wp14:paraId="6B8DD9A4" wp14:textId="1F40CC6D">
      <w:pPr>
        <w:pStyle w:val="Heading2"/>
        <w:spacing w:before="299" w:beforeAutospacing="off" w:after="299" w:afterAutospacing="off"/>
      </w:pPr>
      <w:r w:rsidRPr="5BA8C5E8" w:rsidR="1B04EF0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pt-BR"/>
        </w:rPr>
        <w:t>html</w:t>
      </w:r>
    </w:p>
    <w:p xmlns:wp14="http://schemas.microsoft.com/office/word/2010/wordml" w:rsidP="5BA8C5E8" wp14:paraId="5ABB81C5" wp14:textId="7797AFB7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Controla comportamentos gerais da página.</w:t>
      </w:r>
    </w:p>
    <w:p xmlns:wp14="http://schemas.microsoft.com/office/word/2010/wordml" w:rsidP="5BA8C5E8" wp14:paraId="6B5FD6C8" wp14:textId="51D061E8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Foi usado para deixar a rolagem suave.</w:t>
      </w:r>
    </w:p>
    <w:p xmlns:wp14="http://schemas.microsoft.com/office/word/2010/wordml" w:rsidP="5BA8C5E8" wp14:paraId="0645F200" wp14:textId="5E58669B">
      <w:pPr>
        <w:pStyle w:val="Heading2"/>
        <w:spacing w:before="299" w:beforeAutospacing="off" w:after="299" w:afterAutospacing="off"/>
      </w:pPr>
      <w:r w:rsidRPr="5BA8C5E8" w:rsidR="1B04EF0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pt-BR"/>
        </w:rPr>
        <w:t>body</w:t>
      </w:r>
    </w:p>
    <w:p xmlns:wp14="http://schemas.microsoft.com/office/word/2010/wordml" w:rsidP="5BA8C5E8" wp14:paraId="2B5FEC0A" wp14:textId="04B01425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Controla o estilo geral do site.</w:t>
      </w:r>
    </w:p>
    <w:p xmlns:wp14="http://schemas.microsoft.com/office/word/2010/wordml" w:rsidP="5BA8C5E8" wp14:paraId="16CD68CF" wp14:textId="53A61589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Define:</w:t>
      </w:r>
    </w:p>
    <w:p xmlns:wp14="http://schemas.microsoft.com/office/word/2010/wordml" w:rsidP="5BA8C5E8" wp14:paraId="2A9DB7F4" wp14:textId="0CEEBC3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fonte</w:t>
      </w:r>
    </w:p>
    <w:p xmlns:wp14="http://schemas.microsoft.com/office/word/2010/wordml" w:rsidP="5BA8C5E8" wp14:paraId="66329855" wp14:textId="29B24FD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cor</w:t>
      </w:r>
    </w:p>
    <w:p xmlns:wp14="http://schemas.microsoft.com/office/word/2010/wordml" w:rsidP="5BA8C5E8" wp14:paraId="4A8F9F51" wp14:textId="412962C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fundo</w:t>
      </w:r>
    </w:p>
    <w:p xmlns:wp14="http://schemas.microsoft.com/office/word/2010/wordml" w:rsidP="5BA8C5E8" wp14:paraId="75F98BBB" wp14:textId="502AAFE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leitura</w:t>
      </w:r>
    </w:p>
    <w:p xmlns:wp14="http://schemas.microsoft.com/office/word/2010/wordml" w:rsidP="5BA8C5E8" wp14:paraId="4B0ECBDF" wp14:textId="1D37A75E">
      <w:pPr>
        <w:pStyle w:val="Heading2"/>
        <w:spacing w:before="299" w:beforeAutospacing="off" w:after="299" w:afterAutospacing="off"/>
      </w:pPr>
      <w:r w:rsidRPr="5BA8C5E8" w:rsidR="1B04EF0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pt-BR"/>
        </w:rPr>
        <w:t>header</w:t>
      </w:r>
    </w:p>
    <w:p xmlns:wp14="http://schemas.microsoft.com/office/word/2010/wordml" w:rsidP="5BA8C5E8" wp14:paraId="63406D31" wp14:textId="6792677F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Estiliza o topo do site.</w:t>
      </w:r>
    </w:p>
    <w:p xmlns:wp14="http://schemas.microsoft.com/office/word/2010/wordml" w:rsidP="5BA8C5E8" wp14:paraId="4CDFB42E" wp14:textId="7251ADC4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Define:</w:t>
      </w:r>
    </w:p>
    <w:p xmlns:wp14="http://schemas.microsoft.com/office/word/2010/wordml" w:rsidP="5BA8C5E8" wp14:paraId="2971AA98" wp14:textId="52944426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imagem de fundo</w:t>
      </w:r>
    </w:p>
    <w:p xmlns:wp14="http://schemas.microsoft.com/office/word/2010/wordml" w:rsidP="5BA8C5E8" wp14:paraId="551D9A0E" wp14:textId="4BCD0DF6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cor</w:t>
      </w:r>
    </w:p>
    <w:p xmlns:wp14="http://schemas.microsoft.com/office/word/2010/wordml" w:rsidP="5BA8C5E8" wp14:paraId="2C4B1E80" wp14:textId="50E996C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alinhamento</w:t>
      </w:r>
    </w:p>
    <w:p xmlns:wp14="http://schemas.microsoft.com/office/word/2010/wordml" w:rsidP="5BA8C5E8" wp14:paraId="3BDA99C8" wp14:textId="1A9E96F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espaçamento</w:t>
      </w:r>
    </w:p>
    <w:p xmlns:wp14="http://schemas.microsoft.com/office/word/2010/wordml" w:rsidP="5BA8C5E8" wp14:paraId="0D571C2D" wp14:textId="7B69E054">
      <w:pPr>
        <w:pStyle w:val="Heading2"/>
        <w:spacing w:before="299" w:beforeAutospacing="off" w:after="299" w:afterAutospacing="off"/>
      </w:pPr>
      <w:r w:rsidRPr="5BA8C5E8" w:rsidR="1B04EF0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pt-BR"/>
        </w:rPr>
        <w:t>nav</w:t>
      </w:r>
    </w:p>
    <w:p xmlns:wp14="http://schemas.microsoft.com/office/word/2010/wordml" w:rsidP="5BA8C5E8" wp14:paraId="3BF12A2E" wp14:textId="51192766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Estiliza o menu.</w:t>
      </w:r>
    </w:p>
    <w:p xmlns:wp14="http://schemas.microsoft.com/office/word/2010/wordml" w:rsidP="5BA8C5E8" wp14:paraId="42052D79" wp14:textId="395DE9E5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Também faz o menu ficar fixo ao rolar a página.</w:t>
      </w:r>
    </w:p>
    <w:p xmlns:wp14="http://schemas.microsoft.com/office/word/2010/wordml" w:rsidP="5BA8C5E8" wp14:paraId="17C3FAA6" wp14:textId="75B3D0F7">
      <w:pPr>
        <w:pStyle w:val="Heading2"/>
        <w:spacing w:before="299" w:beforeAutospacing="off" w:after="299" w:afterAutospacing="off"/>
      </w:pPr>
      <w:r w:rsidRPr="5BA8C5E8" w:rsidR="1B04EF0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pt-BR"/>
        </w:rPr>
        <w:t>nav ul</w:t>
      </w:r>
    </w:p>
    <w:p xmlns:wp14="http://schemas.microsoft.com/office/word/2010/wordml" w:rsidP="5BA8C5E8" wp14:paraId="06D09286" wp14:textId="6C5C54EF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Organiza os itens do menu em linha.</w:t>
      </w:r>
    </w:p>
    <w:p xmlns:wp14="http://schemas.microsoft.com/office/word/2010/wordml" w:rsidP="5BA8C5E8" wp14:paraId="60E66AEB" wp14:textId="37F7F7A7">
      <w:pPr>
        <w:pStyle w:val="Heading2"/>
        <w:spacing w:before="299" w:beforeAutospacing="off" w:after="299" w:afterAutospacing="off"/>
      </w:pPr>
      <w:r w:rsidRPr="5BA8C5E8" w:rsidR="1B04EF0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pt-BR"/>
        </w:rPr>
        <w:t>nav ul li a</w:t>
      </w:r>
    </w:p>
    <w:p xmlns:wp14="http://schemas.microsoft.com/office/word/2010/wordml" w:rsidP="5BA8C5E8" wp14:paraId="0C900A1F" wp14:textId="63D7E77A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Estiliza os links do menu.</w:t>
      </w:r>
    </w:p>
    <w:p xmlns:wp14="http://schemas.microsoft.com/office/word/2010/wordml" w:rsidP="5BA8C5E8" wp14:paraId="338987D5" wp14:textId="4C3CF33A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Define:</w:t>
      </w:r>
    </w:p>
    <w:p xmlns:wp14="http://schemas.microsoft.com/office/word/2010/wordml" w:rsidP="5BA8C5E8" wp14:paraId="7C3B3427" wp14:textId="3AE6EB5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cor</w:t>
      </w:r>
    </w:p>
    <w:p xmlns:wp14="http://schemas.microsoft.com/office/word/2010/wordml" w:rsidP="5BA8C5E8" wp14:paraId="0774664D" wp14:textId="69DE7E5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espaçamento</w:t>
      </w:r>
    </w:p>
    <w:p xmlns:wp14="http://schemas.microsoft.com/office/word/2010/wordml" w:rsidP="5BA8C5E8" wp14:paraId="0CA6A883" wp14:textId="095CD410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aparência</w:t>
      </w:r>
    </w:p>
    <w:p xmlns:wp14="http://schemas.microsoft.com/office/word/2010/wordml" w:rsidP="5BA8C5E8" wp14:paraId="4693C847" wp14:textId="28508D44">
      <w:pPr>
        <w:pStyle w:val="Heading2"/>
        <w:spacing w:before="299" w:beforeAutospacing="off" w:after="299" w:afterAutospacing="off"/>
      </w:pPr>
      <w:r w:rsidRPr="5BA8C5E8" w:rsidR="1B04EF0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pt-BR"/>
        </w:rPr>
        <w:t>main</w:t>
      </w:r>
    </w:p>
    <w:p xmlns:wp14="http://schemas.microsoft.com/office/word/2010/wordml" w:rsidP="5BA8C5E8" wp14:paraId="7D3B59FA" wp14:textId="2B2A5D21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Define a largura máxima do conteúdo.</w:t>
      </w:r>
    </w:p>
    <w:p xmlns:wp14="http://schemas.microsoft.com/office/word/2010/wordml" w:rsidP="5BA8C5E8" wp14:paraId="7B1E3859" wp14:textId="5696DF00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Mantém o site centralizado e organizado.</w:t>
      </w:r>
    </w:p>
    <w:p xmlns:wp14="http://schemas.microsoft.com/office/word/2010/wordml" w:rsidP="5BA8C5E8" wp14:paraId="6CC3A6A7" wp14:textId="4D4B85A3">
      <w:pPr>
        <w:pStyle w:val="Heading2"/>
        <w:spacing w:before="299" w:beforeAutospacing="off" w:after="299" w:afterAutospacing="off"/>
      </w:pPr>
      <w:r w:rsidRPr="5BA8C5E8" w:rsidR="1B04EF0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pt-BR"/>
        </w:rPr>
        <w:t>ul</w:t>
      </w:r>
    </w:p>
    <w:p xmlns:wp14="http://schemas.microsoft.com/office/word/2010/wordml" w:rsidP="5BA8C5E8" wp14:paraId="21A2795A" wp14:textId="0C27CE52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Adiciona espaçamento nas listas.</w:t>
      </w:r>
    </w:p>
    <w:p xmlns:wp14="http://schemas.microsoft.com/office/word/2010/wordml" w:rsidP="5BA8C5E8" wp14:paraId="39C9A157" wp14:textId="1B2324BE">
      <w:pPr>
        <w:pStyle w:val="Heading2"/>
        <w:spacing w:before="299" w:beforeAutospacing="off" w:after="299" w:afterAutospacing="off"/>
      </w:pPr>
      <w:r w:rsidRPr="5BA8C5E8" w:rsidR="1B04EF0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pt-BR"/>
        </w:rPr>
        <w:t>footer</w:t>
      </w:r>
    </w:p>
    <w:p xmlns:wp14="http://schemas.microsoft.com/office/word/2010/wordml" w:rsidP="5BA8C5E8" wp14:paraId="670071D3" wp14:textId="522D416A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Estiliza o rodapé.</w:t>
      </w:r>
    </w:p>
    <w:p xmlns:wp14="http://schemas.microsoft.com/office/word/2010/wordml" w:rsidP="5BA8C5E8" wp14:paraId="0C158AE5" wp14:textId="62292FAB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Define:</w:t>
      </w:r>
    </w:p>
    <w:p xmlns:wp14="http://schemas.microsoft.com/office/word/2010/wordml" w:rsidP="5BA8C5E8" wp14:paraId="08383076" wp14:textId="229AAC2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fundo escuro</w:t>
      </w:r>
    </w:p>
    <w:p xmlns:wp14="http://schemas.microsoft.com/office/word/2010/wordml" w:rsidP="5BA8C5E8" wp14:paraId="436046F0" wp14:textId="601F8D3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texto claro</w:t>
      </w:r>
    </w:p>
    <w:p xmlns:wp14="http://schemas.microsoft.com/office/word/2010/wordml" w:rsidP="5BA8C5E8" wp14:paraId="3F5B9F1C" wp14:textId="0AC0979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alinhamento central</w:t>
      </w:r>
    </w:p>
    <w:p xmlns:wp14="http://schemas.microsoft.com/office/word/2010/wordml" w:rsidP="5BA8C5E8" wp14:paraId="4B7C90C1" wp14:textId="5307D18D">
      <w:pPr>
        <w:pStyle w:val="Heading2"/>
        <w:spacing w:before="299" w:beforeAutospacing="off" w:after="299" w:afterAutospacing="off"/>
      </w:pPr>
      <w:r w:rsidRPr="5BA8C5E8" w:rsidR="1B04EF0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pt-BR"/>
        </w:rPr>
        <w:t>@media (max-width: 768px)</w:t>
      </w:r>
    </w:p>
    <w:p xmlns:wp14="http://schemas.microsoft.com/office/word/2010/wordml" w:rsidP="5BA8C5E8" wp14:paraId="2475FFE7" wp14:textId="7547983B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Adapta o site para celular.</w:t>
      </w:r>
    </w:p>
    <w:p xmlns:wp14="http://schemas.microsoft.com/office/word/2010/wordml" w:rsidP="5BA8C5E8" wp14:paraId="36A4E408" wp14:textId="5EBDA3D1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Faz:</w:t>
      </w:r>
    </w:p>
    <w:p xmlns:wp14="http://schemas.microsoft.com/office/word/2010/wordml" w:rsidP="5BA8C5E8" wp14:paraId="4DDC97BE" wp14:textId="37B13D0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título diminuir</w:t>
      </w:r>
    </w:p>
    <w:p xmlns:wp14="http://schemas.microsoft.com/office/word/2010/wordml" w:rsidP="5BA8C5E8" wp14:paraId="7564FFF5" wp14:textId="5D9D931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menu quebrar</w:t>
      </w:r>
    </w:p>
    <w:p xmlns:wp14="http://schemas.microsoft.com/office/word/2010/wordml" w:rsidP="5BA8C5E8" wp14:paraId="7E630BE9" wp14:textId="0E49626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conteúdo se ajustar</w:t>
      </w:r>
    </w:p>
    <w:p xmlns:wp14="http://schemas.microsoft.com/office/word/2010/wordml" w:rsidP="5BA8C5E8" wp14:paraId="5EDAF952" wp14:textId="6F7792E1">
      <w:pPr>
        <w:spacing w:before="240" w:beforeAutospacing="off" w:after="240" w:afterAutospacing="off"/>
      </w:pPr>
      <w:r w:rsidRPr="5BA8C5E8" w:rsidR="1B04EF04">
        <w:rPr>
          <w:rFonts w:ascii="Bookman Old Style" w:hAnsi="Bookman Old Style" w:eastAsia="Bookman Old Style" w:cs="Bookman Old Style"/>
          <w:noProof w:val="0"/>
          <w:sz w:val="24"/>
          <w:szCs w:val="24"/>
          <w:lang w:val="pt-BR"/>
        </w:rPr>
        <w:t>Isso deixa o site responsivo.</w:t>
      </w:r>
    </w:p>
    <w:p xmlns:wp14="http://schemas.microsoft.com/office/word/2010/wordml" wp14:paraId="1E207724" wp14:textId="265E692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36aa36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77557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14002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522ac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9fd0a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dc195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9ca74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c94a3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e6d84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ad9ca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d83fe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bd187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fc960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d709b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0917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f3de6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c46a8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a4050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776b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96FEB6"/>
    <w:rsid w:val="1B04EF04"/>
    <w:rsid w:val="1C96FEB6"/>
    <w:rsid w:val="314DF69B"/>
    <w:rsid w:val="332732A7"/>
    <w:rsid w:val="5BA8C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24EE3"/>
  <w15:chartTrackingRefBased/>
  <w15:docId w15:val="{20E57A67-5CA7-43F6-8023-014E0C93F1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BA8C5E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BA8C5E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BA8C5E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BA8C5E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support.microsoft.com/en-us/office/insert-a-horizontal-line-9bf172f6-5908-4791-9bb9-2c952197b1a9?utm_source=chatgpt.com" TargetMode="External" Id="R65a3aa360fbe4ff8" /><Relationship Type="http://schemas.openxmlformats.org/officeDocument/2006/relationships/numbering" Target="numbering.xml" Id="Rcd96f855148b47b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ookman Old Style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2026-05-01T16:47:03.8348239Z</dcterms:created>
  <dcterms:modified xsi:type="dcterms:W3CDTF">2026-05-01T16:49:04.4499985Z</dcterms:modified>
  <dc:creator>letícia alencar</dc:creator>
  <lastModifiedBy>letícia alencar</lastModifiedBy>
</coreProperties>
</file>