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069" w:rsidRDefault="0003430B" w:rsidP="0003430B">
      <w:pPr>
        <w:jc w:val="center"/>
        <w:rPr>
          <w:rFonts w:ascii="Arial" w:hAnsi="Arial" w:cs="Arial"/>
          <w:b/>
          <w:sz w:val="36"/>
          <w:szCs w:val="36"/>
        </w:rPr>
      </w:pPr>
      <w:r w:rsidRPr="0003430B">
        <w:rPr>
          <w:rFonts w:ascii="Arial" w:hAnsi="Arial" w:cs="Arial"/>
          <w:b/>
          <w:sz w:val="36"/>
          <w:szCs w:val="36"/>
        </w:rPr>
        <w:t>Pesquisa</w:t>
      </w:r>
      <w:r w:rsidR="00F73D18">
        <w:rPr>
          <w:rFonts w:ascii="Arial" w:hAnsi="Arial" w:cs="Arial"/>
          <w:b/>
          <w:sz w:val="36"/>
          <w:szCs w:val="36"/>
        </w:rPr>
        <w:t xml:space="preserve"> MVC e MTV</w:t>
      </w:r>
    </w:p>
    <w:p w:rsidR="0003430B" w:rsidRDefault="0003430B" w:rsidP="0003430B">
      <w:pPr>
        <w:jc w:val="center"/>
        <w:rPr>
          <w:rFonts w:ascii="Arial" w:hAnsi="Arial" w:cs="Arial"/>
          <w:b/>
          <w:sz w:val="36"/>
          <w:szCs w:val="36"/>
        </w:rPr>
      </w:pPr>
    </w:p>
    <w:p w:rsidR="0003430B" w:rsidRDefault="0003430B" w:rsidP="0003430B">
      <w:pPr>
        <w:rPr>
          <w:rFonts w:ascii="Arial" w:hAnsi="Arial" w:cs="Arial"/>
          <w:b/>
          <w:sz w:val="24"/>
          <w:szCs w:val="24"/>
        </w:rPr>
      </w:pPr>
      <w:r w:rsidRPr="0003430B">
        <w:rPr>
          <w:rFonts w:ascii="Arial" w:hAnsi="Arial" w:cs="Arial"/>
          <w:b/>
          <w:sz w:val="24"/>
          <w:szCs w:val="24"/>
        </w:rPr>
        <w:t>O que é MVC no Django?</w:t>
      </w:r>
    </w:p>
    <w:p w:rsidR="00E4708A" w:rsidRDefault="00E4708A" w:rsidP="0003430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Django é declarado que utiliza o padrão MVC, mas acontece a mudança de algumas nomenclaturas dos arquivos presentes no MVC, que são Model, View e Controller. O Model é a maior parte do sistema, geralmente onde estão os cálculos pesados; a View é a camada de visualização, referente a formatação de dados e o Controller faz a comunicação entre a view, model e o ambiente. No Django a View e Controller recebem outra nomenclatura.</w:t>
      </w:r>
    </w:p>
    <w:p w:rsidR="00E4708A" w:rsidRDefault="00E4708A" w:rsidP="00E470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4708A" w:rsidRDefault="00E4708A" w:rsidP="00E4708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que cada item no MTV tem relação com cada item do MVC no Django:</w:t>
      </w:r>
    </w:p>
    <w:p w:rsidR="00515F89" w:rsidRPr="0003430B" w:rsidRDefault="00064CC6" w:rsidP="00F73D1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MTV temos as nomenclaturas Model, Template e View. A Model tem a mesma função que no MVC, nele são determinados os tipos de dados, como será armazenado no banco e como será exibido quando requisitado pela View</w:t>
      </w:r>
      <w:r w:rsidR="00C37F54">
        <w:rPr>
          <w:rFonts w:ascii="Arial" w:hAnsi="Arial" w:cs="Arial"/>
          <w:sz w:val="24"/>
          <w:szCs w:val="24"/>
        </w:rPr>
        <w:t>. O Template</w:t>
      </w:r>
      <w:r w:rsidR="00515F89">
        <w:rPr>
          <w:rFonts w:ascii="Arial" w:hAnsi="Arial" w:cs="Arial"/>
          <w:sz w:val="24"/>
          <w:szCs w:val="24"/>
        </w:rPr>
        <w:t xml:space="preserve"> (MTV)</w:t>
      </w:r>
      <w:r w:rsidR="00C37F54">
        <w:rPr>
          <w:rFonts w:ascii="Arial" w:hAnsi="Arial" w:cs="Arial"/>
          <w:sz w:val="24"/>
          <w:szCs w:val="24"/>
        </w:rPr>
        <w:t xml:space="preserve"> tem relação com o View</w:t>
      </w:r>
      <w:r w:rsidR="00515F89">
        <w:rPr>
          <w:rFonts w:ascii="Arial" w:hAnsi="Arial" w:cs="Arial"/>
          <w:sz w:val="24"/>
          <w:szCs w:val="24"/>
        </w:rPr>
        <w:t xml:space="preserve"> (MVC)</w:t>
      </w:r>
      <w:r w:rsidR="00C37F54">
        <w:rPr>
          <w:rFonts w:ascii="Arial" w:hAnsi="Arial" w:cs="Arial"/>
          <w:sz w:val="24"/>
          <w:szCs w:val="24"/>
        </w:rPr>
        <w:t>, com a responsabilidade de exibir informações para o usuário</w:t>
      </w:r>
      <w:r w:rsidR="00E4708A">
        <w:rPr>
          <w:rFonts w:ascii="Arial" w:hAnsi="Arial" w:cs="Arial"/>
          <w:sz w:val="24"/>
          <w:szCs w:val="24"/>
        </w:rPr>
        <w:t xml:space="preserve"> </w:t>
      </w:r>
      <w:r w:rsidR="00515F89">
        <w:rPr>
          <w:rFonts w:ascii="Arial" w:hAnsi="Arial" w:cs="Arial"/>
          <w:sz w:val="24"/>
          <w:szCs w:val="24"/>
        </w:rPr>
        <w:t>e o View (MTV) tem relação com o Controller (MVC) é responsável pelas regras de negócios do sistema em Django.</w:t>
      </w:r>
      <w:bookmarkStart w:id="0" w:name="_GoBack"/>
      <w:bookmarkEnd w:id="0"/>
    </w:p>
    <w:sectPr w:rsidR="00515F89" w:rsidRPr="00034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0B"/>
    <w:rsid w:val="0003430B"/>
    <w:rsid w:val="00064CC6"/>
    <w:rsid w:val="004D1069"/>
    <w:rsid w:val="00515F89"/>
    <w:rsid w:val="00C37F54"/>
    <w:rsid w:val="00D26AF0"/>
    <w:rsid w:val="00E4708A"/>
    <w:rsid w:val="00F7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604E"/>
  <w15:chartTrackingRefBased/>
  <w15:docId w15:val="{17A99F7B-3E65-4843-8672-A042FE96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515F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1</cp:revision>
  <dcterms:created xsi:type="dcterms:W3CDTF">2025-02-17T10:59:00Z</dcterms:created>
  <dcterms:modified xsi:type="dcterms:W3CDTF">2025-02-17T12:27:00Z</dcterms:modified>
</cp:coreProperties>
</file>