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"04" modulo_nome: "ANATOMIA DAS DEMANDAS LUCRATIVAS" aula: "01" titulo: "Demandas Cash: Como e Por Que Funciona?" duracao: "2:46" link_area_membros: "https://alunos.demandasinvisiveis.com/member/1/4" tipo: "conceito (o que são as subdemandas e por que funcionam)"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"Demandas Cash / demandas / sub-demandas / subdemandas"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"Anatomia das Demandas Lucrativas / módulo 4"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"alta demanda / baixa barreira de entrada / resultados ágeis"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"eu tenho habilidades suficientes (erro de transcrição de 'eu não tenho habilidades suficientes')"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"Suprema"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17sji459p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Demandas Cash: Como e Por Que Funciona?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04 – Anatomia das Demandas Lucrativas › Aula 01</w:t>
      </w:r>
      <w:r w:rsidDel="00000000" w:rsidR="00000000" w:rsidRPr="00000000">
        <w:rPr>
          <w:rtl w:val="0"/>
        </w:rPr>
        <w:t xml:space="preserve"> · 2:46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lebdrgjno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curta de abertura do Módulo 04 que </w:t>
      </w:r>
      <w:r w:rsidDel="00000000" w:rsidR="00000000" w:rsidRPr="00000000">
        <w:rPr>
          <w:b w:val="1"/>
          <w:bCs w:val="1"/>
          <w:rtl w:val="0"/>
        </w:rPr>
        <w:t xml:space="preserve">define o que são as subdemandas</w:t>
      </w:r>
      <w:r w:rsidDel="00000000" w:rsidR="00000000" w:rsidRPr="00000000">
        <w:rPr>
          <w:rtl w:val="0"/>
        </w:rPr>
        <w:t xml:space="preserve"> e apresenta os </w:t>
      </w:r>
      <w:r w:rsidDel="00000000" w:rsidR="00000000" w:rsidRPr="00000000">
        <w:rPr>
          <w:b w:val="1"/>
          <w:bCs w:val="1"/>
          <w:rtl w:val="0"/>
        </w:rPr>
        <w:t xml:space="preserve">3 motivos</w:t>
      </w:r>
      <w:r w:rsidDel="00000000" w:rsidR="00000000" w:rsidRPr="00000000">
        <w:rPr>
          <w:rtl w:val="0"/>
        </w:rPr>
        <w:t xml:space="preserve"> pelos quais elas funcionam. A aula não traz passos práticos. É conceitual e motivacional, preparando o terreno para as próximas aulas do módulo.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vu3uulnc5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são subdemandas (definição da aula)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"Ações específicas e rápidas que você pode realizar para outras pessoas e empresas. São oportunidades com demanda muito alta no mercado e que podem ser feitas por você, mesmo começando do zero."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genéricos citados: </w:t>
      </w:r>
      <w:r w:rsidDel="00000000" w:rsidR="00000000" w:rsidRPr="00000000">
        <w:rPr>
          <w:b w:val="1"/>
          <w:bCs w:val="1"/>
          <w:rtl w:val="0"/>
        </w:rPr>
        <w:t xml:space="preserve">criar algo, organizar informações ou execução direta</w:t>
      </w:r>
      <w:r w:rsidDel="00000000" w:rsidR="00000000" w:rsidRPr="00000000">
        <w:rPr>
          <w:rtl w:val="0"/>
        </w:rPr>
        <w:t xml:space="preserve">, a maioria de forma </w:t>
      </w:r>
      <w:r w:rsidDel="00000000" w:rsidR="00000000" w:rsidRPr="00000000">
        <w:rPr>
          <w:b w:val="1"/>
          <w:bCs w:val="1"/>
          <w:rtl w:val="0"/>
        </w:rPr>
        <w:t xml:space="preserve">remota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kbloev7am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que funcionam: 3 motivos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1907.9489824155369"/>
        <w:gridCol w:w="6781.148650348419"/>
        <w:tblGridChange w:id="0">
          <w:tblGrid>
            <w:gridCol w:w="336.4141782596664"/>
            <w:gridCol w:w="1907.9489824155369"/>
            <w:gridCol w:w="6781.1486503484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Explicação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demanda no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Empresas e pessoas precisam de ajuda para resolver problemas específicos. A procura é enorme e dá para trabalhar remotamente, de onde estiver.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Baixa barreira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Não exige muito tempo para começar, equipamentos caros nem conhecimentos avançados. O que importa é aprender o método e aplicar com consistência.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ágeis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Por serem ações específicas, dá para entregar rápido e já pegar outra. É ideal para quem está começando e precisa de retorno.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1xnifdvgt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 quem é (segundo a aula)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se sente preso num trabalho que não valoriza.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está desempregada.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uma renda extra.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benefício destacado é a </w:t>
      </w:r>
      <w:r w:rsidDel="00000000" w:rsidR="00000000" w:rsidRPr="00000000">
        <w:rPr>
          <w:b w:val="1"/>
          <w:bCs w:val="1"/>
          <w:rtl w:val="0"/>
        </w:rPr>
        <w:t xml:space="preserve">liberdade</w:t>
      </w:r>
      <w:r w:rsidDel="00000000" w:rsidR="00000000" w:rsidRPr="00000000">
        <w:rPr>
          <w:rtl w:val="0"/>
        </w:rPr>
        <w:t xml:space="preserve">: trabalhar nos próprios horários e estar mais presente com a família.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97dt39w7m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Assistir à aula para entender o conceito. Não há ação prática.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</w:t>
      </w:r>
      <w:r w:rsidDel="00000000" w:rsidR="00000000" w:rsidRPr="00000000">
        <w:rPr>
          <w:b w:val="1"/>
          <w:bCs w:val="1"/>
          <w:rtl w:val="0"/>
        </w:rPr>
        <w:t xml:space="preserve">Aula 02 do Módulo 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fmqbxnybk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são as demandas/subdemandas?"</w:t>
      </w:r>
      <w:r w:rsidDel="00000000" w:rsidR="00000000" w:rsidRPr="00000000">
        <w:rPr>
          <w:rtl w:val="0"/>
        </w:rPr>
        <w:t xml:space="preserve"> São ações específicas e rápidas feitas remotamente para pessoas e empresas, com alta procura, que dá para fazer começando do zero. (Ver o ponto a validar sobre a definição.)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de experiência, equipamento caro ou conhecimento avançado?"</w:t>
      </w:r>
      <w:r w:rsidDel="00000000" w:rsidR="00000000" w:rsidRPr="00000000">
        <w:rPr>
          <w:rtl w:val="0"/>
        </w:rPr>
        <w:t xml:space="preserve"> Não, segundo a aula. É a "baixa barreira de entrada".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"Por que isso funciona?"</w:t>
      </w:r>
      <w:r w:rsidDel="00000000" w:rsidR="00000000" w:rsidRPr="00000000">
        <w:rPr>
          <w:rtl w:val="0"/>
        </w:rPr>
        <w:t xml:space="preserve"> Por causa da alta demanda, da baixa barreira de entrada e dos resultados rápidos.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s5vnllshz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foi informado como </w:t>
      </w:r>
      <w:r w:rsidDel="00000000" w:rsidR="00000000" w:rsidRPr="00000000">
        <w:rPr>
          <w:i w:val="1"/>
          <w:iCs w:val="1"/>
          <w:rtl w:val="0"/>
        </w:rPr>
        <w:t xml:space="preserve">procedimento</w:t>
      </w:r>
      <w:r w:rsidDel="00000000" w:rsidR="00000000" w:rsidRPr="00000000">
        <w:rPr>
          <w:rtl w:val="0"/>
        </w:rPr>
        <w:t xml:space="preserve">, mas é uma aula </w:t>
      </w:r>
      <w:r w:rsidDel="00000000" w:rsidR="00000000" w:rsidRPr="00000000">
        <w:rPr>
          <w:b w:val="1"/>
          <w:bCs w:val="1"/>
          <w:rtl w:val="0"/>
        </w:rPr>
        <w:t xml:space="preserve">conceitual</w:t>
      </w:r>
      <w:r w:rsidDel="00000000" w:rsidR="00000000" w:rsidRPr="00000000">
        <w:rPr>
          <w:rtl w:val="0"/>
        </w:rPr>
        <w:t xml:space="preserve">, sem passos.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A definição de "demanda" diverge entre as aulas: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Aula de Boas-Vindas (M01)</w:t>
      </w:r>
      <w:r w:rsidDel="00000000" w:rsidR="00000000" w:rsidRPr="00000000">
        <w:rPr>
          <w:rtl w:val="0"/>
        </w:rPr>
        <w:t xml:space="preserve">, a demanda é descrita como </w:t>
      </w:r>
      <w:r w:rsidDel="00000000" w:rsidR="00000000" w:rsidRPr="00000000">
        <w:rPr>
          <w:b w:val="1"/>
          <w:bCs w:val="1"/>
          <w:rtl w:val="0"/>
        </w:rPr>
        <w:t xml:space="preserve">dar a sua opinião de consumidora real</w:t>
      </w:r>
      <w:r w:rsidDel="00000000" w:rsidR="00000000" w:rsidRPr="00000000">
        <w:rPr>
          <w:rtl w:val="0"/>
        </w:rPr>
        <w:t xml:space="preserve"> para grandes empresas. A Sofia acha as demandas, monta a fila e preenche os cadastros.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Aqui</w:t>
      </w:r>
      <w:r w:rsidDel="00000000" w:rsidR="00000000" w:rsidRPr="00000000">
        <w:rPr>
          <w:rtl w:val="0"/>
        </w:rPr>
        <w:t xml:space="preserve">, as subdemandas são descritas de forma genérica, parecida com </w:t>
      </w:r>
      <w:r w:rsidDel="00000000" w:rsidR="00000000" w:rsidRPr="00000000">
        <w:rPr>
          <w:b w:val="1"/>
          <w:bCs w:val="1"/>
          <w:rtl w:val="0"/>
        </w:rPr>
        <w:t xml:space="preserve">freelancer</w:t>
      </w:r>
      <w:r w:rsidDel="00000000" w:rsidR="00000000" w:rsidRPr="00000000">
        <w:rPr>
          <w:rtl w:val="0"/>
        </w:rPr>
        <w:t xml:space="preserve">: "criar algo, organizar informações, execução direta".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Aula 04 do M03</w:t>
      </w:r>
      <w:r w:rsidDel="00000000" w:rsidR="00000000" w:rsidRPr="00000000">
        <w:rPr>
          <w:rtl w:val="0"/>
        </w:rPr>
        <w:t xml:space="preserve">, aparece o exemplo "enviar propostas".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Vale definir uma </w:t>
      </w:r>
      <w:r w:rsidDel="00000000" w:rsidR="00000000" w:rsidRPr="00000000">
        <w:rPr>
          <w:b w:val="1"/>
          <w:bCs w:val="1"/>
          <w:rtl w:val="0"/>
        </w:rPr>
        <w:t xml:space="preserve">definição oficial única</w:t>
      </w:r>
      <w:r w:rsidDel="00000000" w:rsidR="00000000" w:rsidRPr="00000000">
        <w:rPr>
          <w:rtl w:val="0"/>
        </w:rPr>
        <w:t xml:space="preserve"> para o suporte usar, porque alunas podem se confundir sobre o que vão fazer de fato.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"Demandas Cash":</w:t>
      </w:r>
      <w:r w:rsidDel="00000000" w:rsidR="00000000" w:rsidRPr="00000000">
        <w:rPr>
          <w:rtl w:val="0"/>
        </w:rPr>
        <w:t xml:space="preserve"> o termo do título </w:t>
      </w:r>
      <w:r w:rsidDel="00000000" w:rsidR="00000000" w:rsidRPr="00000000">
        <w:rPr>
          <w:b w:val="1"/>
          <w:bCs w:val="1"/>
          <w:rtl w:val="0"/>
        </w:rPr>
        <w:t xml:space="preserve">não aparece na gravação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Promessa de retorno rápido:</w:t>
      </w:r>
      <w:r w:rsidDel="00000000" w:rsidR="00000000" w:rsidRPr="00000000">
        <w:rPr>
          <w:rtl w:val="0"/>
        </w:rPr>
        <w:t xml:space="preserve"> a aula fala em "gerar renda de forma prática e rápida" e "resultados ágeis". Vale o mesmo cuidado de compliance das aulas anteriores.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a aula abre com "Seja muito bem-vindo" e usa "preso", com público feminino.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4" TargetMode="External"/><Relationship Id="rId7" Type="http://schemas.openxmlformats.org/officeDocument/2006/relationships/hyperlink" Target="https://alunos.demandasinvisiveis.com/member/1/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