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"03" titulo: "O Jogo do Algoritmo: Domine as Regras e Multiplique Suas Oportunidades" duracao: "4:17" link_area_membros: "https://alunos.demandasinvisiveis.com/member/1/9" tipo: "procedimento (boas práticas para receber mais pesquisas)"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"jogo do algoritmo / algoritmo das pesquisas / como receber mais pesquisas / mais convites"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"desclassificação / eliminada / screen out / estorno de pontos / suspensão de conta"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"perguntas de atenção / pegadinhas / controle de qualidade"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"comportamento de bot / boot (erro de transcrição)"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"critérios demográficos / perfil / região / idade / sexo / filhos"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"cota disponível ('cópia disponível' na transcrição)"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elb2yjtmv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Jogo do Algoritmo: Domine as Regras e Multiplique Suas Oportunidades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03</w:t>
      </w:r>
      <w:r w:rsidDel="00000000" w:rsidR="00000000" w:rsidRPr="00000000">
        <w:rPr>
          <w:rtl w:val="0"/>
        </w:rPr>
        <w:t xml:space="preserve"> · 4:17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wuvhxgwz9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explica que as plataformas de pesquisa </w:t>
      </w:r>
      <w:r w:rsidDel="00000000" w:rsidR="00000000" w:rsidRPr="00000000">
        <w:rPr>
          <w:b w:val="1"/>
          <w:bCs w:val="1"/>
          <w:rtl w:val="0"/>
        </w:rPr>
        <w:t xml:space="preserve">não distribuem convites ao acaso</w:t>
      </w:r>
      <w:r w:rsidDel="00000000" w:rsidR="00000000" w:rsidRPr="00000000">
        <w:rPr>
          <w:rtl w:val="0"/>
        </w:rPr>
        <w:t xml:space="preserve">. Elas usam </w:t>
      </w:r>
      <w:r w:rsidDel="00000000" w:rsidR="00000000" w:rsidRPr="00000000">
        <w:rPr>
          <w:b w:val="1"/>
          <w:bCs w:val="1"/>
          <w:rtl w:val="0"/>
        </w:rPr>
        <w:t xml:space="preserve">algoritmos</w:t>
      </w:r>
      <w:r w:rsidDel="00000000" w:rsidR="00000000" w:rsidRPr="00000000">
        <w:rPr>
          <w:rtl w:val="0"/>
        </w:rPr>
        <w:t xml:space="preserve"> que avaliam o </w:t>
      </w:r>
      <w:r w:rsidDel="00000000" w:rsidR="00000000" w:rsidRPr="00000000">
        <w:rPr>
          <w:b w:val="1"/>
          <w:bCs w:val="1"/>
          <w:rtl w:val="0"/>
        </w:rPr>
        <w:t xml:space="preserve">histórico, o engajamento e a consistência das respostas</w:t>
      </w:r>
      <w:r w:rsidDel="00000000" w:rsidR="00000000" w:rsidRPr="00000000">
        <w:rPr>
          <w:rtl w:val="0"/>
        </w:rPr>
        <w:t xml:space="preserve"> de cada participante. A frase-chave é: </w:t>
      </w:r>
      <w:r w:rsidDel="00000000" w:rsidR="00000000" w:rsidRPr="00000000">
        <w:rPr>
          <w:i w:val="1"/>
          <w:iCs w:val="1"/>
          <w:rtl w:val="0"/>
        </w:rPr>
        <w:t xml:space="preserve">"Não é sorte, é algoritmo. Quem entende as regras joga melhor."</w:t>
      </w:r>
      <w:r w:rsidDel="00000000" w:rsidR="00000000" w:rsidRPr="00000000">
        <w:rPr>
          <w:rtl w:val="0"/>
        </w:rPr>
        <w:t xml:space="preserve"> A aula dá práticas para receber mais pesquisas, lista os </w:t>
      </w:r>
      <w:r w:rsidDel="00000000" w:rsidR="00000000" w:rsidRPr="00000000">
        <w:rPr>
          <w:b w:val="1"/>
          <w:bCs w:val="1"/>
          <w:rtl w:val="0"/>
        </w:rPr>
        <w:t xml:space="preserve">erros que causam eliminação</w:t>
      </w:r>
      <w:r w:rsidDel="00000000" w:rsidR="00000000" w:rsidRPr="00000000">
        <w:rPr>
          <w:rtl w:val="0"/>
        </w:rPr>
        <w:t xml:space="preserve"> e explica que os </w:t>
      </w:r>
      <w:r w:rsidDel="00000000" w:rsidR="00000000" w:rsidRPr="00000000">
        <w:rPr>
          <w:b w:val="1"/>
          <w:bCs w:val="1"/>
          <w:rtl w:val="0"/>
        </w:rPr>
        <w:t xml:space="preserve">critérios demográficos</w:t>
      </w:r>
      <w:r w:rsidDel="00000000" w:rsidR="00000000" w:rsidRPr="00000000">
        <w:rPr>
          <w:rtl w:val="0"/>
        </w:rPr>
        <w:t xml:space="preserve"> (idade, sexo, região, filhos) limitam quais pesquisas aparecem para cada pessoa, e que isso é normal.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fexf2btl3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como se destacar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3638.079042036679"/>
        <w:gridCol w:w="5051.018590727278"/>
        <w:tblGridChange w:id="0">
          <w:tblGrid>
            <w:gridCol w:w="336.4141782596664"/>
            <w:gridCol w:w="3638.079042036679"/>
            <w:gridCol w:w="5051.0185907272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Preencher o perfil por completo</w:t>
            </w:r>
            <w:r w:rsidDel="00000000" w:rsidR="00000000" w:rsidRPr="00000000">
              <w:rPr>
                <w:rtl w:val="0"/>
              </w:rPr>
              <w:t xml:space="preserve"> em todas as plataformas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Muita gente não faz e perde oportunidades.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Manter coerência nas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Contradições levam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desclassificação, estorno de pontos ou suspensão da conta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Cadastrar-se em várias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Mais chances de achar pesquisas que se encaixam no seu perfil.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Usar um e-mail dedicado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Centraliza e organiza os convites (ver a Aula 02).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Acessar as plataformas pelo menos 1 vez por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 pesquisas expiram em poucas horas, conforme a cota.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Manter o perfil atualizado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 mudar de cidade, número de filhos ou hábitos, atualizar.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recusar pesquisas com 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Mesmo as de valor pequeno constroem histórico de participante ativa.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Variar os dispositivos</w:t>
            </w:r>
            <w:r w:rsidDel="00000000" w:rsidR="00000000" w:rsidRPr="00000000">
              <w:rPr>
                <w:rtl w:val="0"/>
              </w:rPr>
              <w:t xml:space="preserve"> (celular, tablet, computador)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Segundo a aula, "mostra atividade legítima". ⚠️ Ver os pontos a validar.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Abrir as pesquisas mesmo sem concluir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Segundo a aula, "demonstra interesse". ⚠️ Ver os pontos a validar.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lb4rgvhgv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Erros que eliminam nas pesquisas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rápido demais:</w:t>
      </w:r>
      <w:r w:rsidDel="00000000" w:rsidR="00000000" w:rsidRPr="00000000">
        <w:rPr>
          <w:rtl w:val="0"/>
        </w:rPr>
        <w:t xml:space="preserve"> parece comportamento de </w:t>
      </w:r>
      <w:r w:rsidDel="00000000" w:rsidR="00000000" w:rsidRPr="00000000">
        <w:rPr>
          <w:b w:val="1"/>
          <w:bCs w:val="1"/>
          <w:rtl w:val="0"/>
        </w:rPr>
        <w:t xml:space="preserve">robô (bot)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Contradições entre pesquisas:</w:t>
      </w:r>
      <w:r w:rsidDel="00000000" w:rsidR="00000000" w:rsidRPr="00000000">
        <w:rPr>
          <w:rtl w:val="0"/>
        </w:rPr>
        <w:t xml:space="preserve"> por exemplo, dizer que tem filhos numa e negar em outra.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Errar as perguntas de atenção:</w:t>
      </w:r>
      <w:r w:rsidDel="00000000" w:rsidR="00000000" w:rsidRPr="00000000">
        <w:rPr>
          <w:rtl w:val="0"/>
        </w:rPr>
        <w:t xml:space="preserve"> as empresas incluem "pegadinhas" para verificar se a pessoa está lendo. </w:t>
      </w:r>
      <w:r w:rsidDel="00000000" w:rsidR="00000000" w:rsidRPr="00000000">
        <w:rPr>
          <w:b w:val="1"/>
          <w:bCs w:val="1"/>
          <w:rtl w:val="0"/>
        </w:rPr>
        <w:t xml:space="preserve">Ler com calma</w:t>
      </w:r>
      <w:r w:rsidDel="00000000" w:rsidR="00000000" w:rsidRPr="00000000">
        <w:rPr>
          <w:rtl w:val="0"/>
        </w:rPr>
        <w:t xml:space="preserve"> e responder com atenção.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r3al7mk49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demográficos: "parâmetros, não limites"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pesquisa busca um público específico (região, idade, sexo, filhos, hábitos). </w:t>
      </w:r>
      <w:r w:rsidDel="00000000" w:rsidR="00000000" w:rsidRPr="00000000">
        <w:rPr>
          <w:b w:val="1"/>
          <w:bCs w:val="1"/>
          <w:rtl w:val="0"/>
        </w:rPr>
        <w:t xml:space="preserve">Nem toda pesquisa estará disponível para você, e tudo bem.</w:t>
      </w:r>
      <w:r w:rsidDel="00000000" w:rsidR="00000000" w:rsidRPr="00000000">
        <w:rPr>
          <w:rtl w:val="0"/>
        </w:rPr>
        <w:t xml:space="preserve"> Exemplos da aula: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tem perfil masculino não recebe pesquisas só para mulheres;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tem 35 anos não é chamada para pesquisas de 18 a 24 anos;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mora na capital não vê pesquisas para moradores do interior.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informações do perfil são </w:t>
      </w:r>
      <w:r w:rsidDel="00000000" w:rsidR="00000000" w:rsidRPr="00000000">
        <w:rPr>
          <w:b w:val="1"/>
          <w:bCs w:val="1"/>
          <w:rtl w:val="0"/>
        </w:rPr>
        <w:t xml:space="preserve">fixas</w:t>
      </w:r>
      <w:r w:rsidDel="00000000" w:rsidR="00000000" w:rsidRPr="00000000">
        <w:rPr>
          <w:rtl w:val="0"/>
        </w:rPr>
        <w:t xml:space="preserve">, então preencher com atenção desde o início.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k3r5tvdct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prático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completo · coerência · várias plataformas · organização · acesso diário · paciência e constância.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9oxjxvng1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"Sempre sou eliminada no começo das pesquisas."</w:t>
      </w:r>
      <w:r w:rsidDel="00000000" w:rsidR="00000000" w:rsidRPr="00000000">
        <w:rPr>
          <w:rtl w:val="0"/>
        </w:rPr>
        <w:t xml:space="preserve"> É normal acontecer por </w:t>
      </w:r>
      <w:r w:rsidDel="00000000" w:rsidR="00000000" w:rsidRPr="00000000">
        <w:rPr>
          <w:b w:val="1"/>
          <w:bCs w:val="1"/>
          <w:rtl w:val="0"/>
        </w:rPr>
        <w:t xml:space="preserve">critério demográfico</w:t>
      </w:r>
      <w:r w:rsidDel="00000000" w:rsidR="00000000" w:rsidRPr="00000000">
        <w:rPr>
          <w:rtl w:val="0"/>
        </w:rPr>
        <w:t xml:space="preserve"> (a pesquisa busca outro público). Também pode ser por </w:t>
      </w:r>
      <w:r w:rsidDel="00000000" w:rsidR="00000000" w:rsidRPr="00000000">
        <w:rPr>
          <w:b w:val="1"/>
          <w:bCs w:val="1"/>
          <w:rtl w:val="0"/>
        </w:rPr>
        <w:t xml:space="preserve">responder rápido demais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contradições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errar perguntas de atenção</w:t>
      </w:r>
      <w:r w:rsidDel="00000000" w:rsidR="00000000" w:rsidRPr="00000000">
        <w:rPr>
          <w:rtl w:val="0"/>
        </w:rPr>
        <w:t xml:space="preserve">. Orientar a ler com calma e manter o perfil coerente.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"Recebo poucas pesquisas."</w:t>
      </w:r>
      <w:r w:rsidDel="00000000" w:rsidR="00000000" w:rsidRPr="00000000">
        <w:rPr>
          <w:rtl w:val="0"/>
        </w:rPr>
        <w:t xml:space="preserve"> Completar o perfil, cadastrar-se em mais plataformas, acessar todo dia e não recusar pesquisas com frequência.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"Perdi meus pontos / minha conta foi suspensa."</w:t>
      </w:r>
      <w:r w:rsidDel="00000000" w:rsidR="00000000" w:rsidRPr="00000000">
        <w:rPr>
          <w:rtl w:val="0"/>
        </w:rPr>
        <w:t xml:space="preserve"> Uma das causas citadas é </w:t>
      </w:r>
      <w:r w:rsidDel="00000000" w:rsidR="00000000" w:rsidRPr="00000000">
        <w:rPr>
          <w:b w:val="1"/>
          <w:bCs w:val="1"/>
          <w:rtl w:val="0"/>
        </w:rPr>
        <w:t xml:space="preserve">resposta contraditória</w:t>
      </w:r>
      <w:r w:rsidDel="00000000" w:rsidR="00000000" w:rsidRPr="00000000">
        <w:rPr>
          <w:rtl w:val="0"/>
        </w:rPr>
        <w:t xml:space="preserve">. Orientar a aluna a contatar o suporte da plataforma.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que não aparecem pesquisas para mim?"</w:t>
      </w:r>
      <w:r w:rsidDel="00000000" w:rsidR="00000000" w:rsidRPr="00000000">
        <w:rPr>
          <w:rtl w:val="0"/>
        </w:rPr>
        <w:t xml:space="preserve"> Os critérios demográficos filtram quem recebe cada pesquisa. Isso não depende da aluna.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4gf82to89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"Variar os dispositivos para mostrar atividade legítima":</w:t>
      </w:r>
      <w:r w:rsidDel="00000000" w:rsidR="00000000" w:rsidRPr="00000000">
        <w:rPr>
          <w:rtl w:val="0"/>
        </w:rPr>
        <w:t xml:space="preserve"> em muitas plataformas, </w:t>
      </w:r>
      <w:r w:rsidDel="00000000" w:rsidR="00000000" w:rsidRPr="00000000">
        <w:rPr>
          <w:b w:val="1"/>
          <w:bCs w:val="1"/>
          <w:rtl w:val="0"/>
        </w:rPr>
        <w:t xml:space="preserve">acessos de vários dispositivos</w:t>
      </w:r>
      <w:r w:rsidDel="00000000" w:rsidR="00000000" w:rsidRPr="00000000">
        <w:rPr>
          <w:rtl w:val="0"/>
        </w:rPr>
        <w:t xml:space="preserve"> ou mudanças frequentes de aparelho e IP podem </w:t>
      </w:r>
      <w:r w:rsidDel="00000000" w:rsidR="00000000" w:rsidRPr="00000000">
        <w:rPr>
          <w:b w:val="1"/>
          <w:bCs w:val="1"/>
          <w:rtl w:val="0"/>
        </w:rPr>
        <w:t xml:space="preserve">acionar sistemas antifraude</w:t>
      </w:r>
      <w:r w:rsidDel="00000000" w:rsidR="00000000" w:rsidRPr="00000000">
        <w:rPr>
          <w:rtl w:val="0"/>
        </w:rPr>
        <w:t xml:space="preserve">. Não há base para dizer que isso "mostra legitimidade". Sugiro remover ou suavizar: "você pode usar o dispositivo que for mais confortável".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"Abrir pesquisas mesmo sem concluir":</w:t>
      </w:r>
      <w:r w:rsidDel="00000000" w:rsidR="00000000" w:rsidRPr="00000000">
        <w:rPr>
          <w:rtl w:val="0"/>
        </w:rPr>
        <w:t xml:space="preserve"> em muitas plataformas, </w:t>
      </w:r>
      <w:r w:rsidDel="00000000" w:rsidR="00000000" w:rsidRPr="00000000">
        <w:rPr>
          <w:b w:val="1"/>
          <w:bCs w:val="1"/>
          <w:rtl w:val="0"/>
        </w:rPr>
        <w:t xml:space="preserve">abandonar pesquisas</w:t>
      </w:r>
      <w:r w:rsidDel="00000000" w:rsidR="00000000" w:rsidRPr="00000000">
        <w:rPr>
          <w:rtl w:val="0"/>
        </w:rPr>
        <w:t xml:space="preserve"> conta </w:t>
      </w:r>
      <w:r w:rsidDel="00000000" w:rsidR="00000000" w:rsidRPr="00000000">
        <w:rPr>
          <w:b w:val="1"/>
          <w:bCs w:val="1"/>
          <w:rtl w:val="0"/>
        </w:rPr>
        <w:t xml:space="preserve">negativamente</w:t>
      </w:r>
      <w:r w:rsidDel="00000000" w:rsidR="00000000" w:rsidRPr="00000000">
        <w:rPr>
          <w:rtl w:val="0"/>
        </w:rPr>
        <w:t xml:space="preserve"> no histórico, porque aumenta a taxa de desistência. Conferir as regras das plataformas indicadas e revisar a orientação.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Coerência com a Aula 02:</w:t>
      </w:r>
      <w:r w:rsidDel="00000000" w:rsidR="00000000" w:rsidRPr="00000000">
        <w:rPr>
          <w:rtl w:val="0"/>
        </w:rPr>
        <w:t xml:space="preserve"> esta aula reforça a </w:t>
      </w:r>
      <w:r w:rsidDel="00000000" w:rsidR="00000000" w:rsidRPr="00000000">
        <w:rPr>
          <w:b w:val="1"/>
          <w:bCs w:val="1"/>
          <w:rtl w:val="0"/>
        </w:rPr>
        <w:t xml:space="preserve">coerência e a veracidade</w:t>
      </w:r>
      <w:r w:rsidDel="00000000" w:rsidR="00000000" w:rsidRPr="00000000">
        <w:rPr>
          <w:rtl w:val="0"/>
        </w:rPr>
        <w:t xml:space="preserve">. Ela diz que os critérios demográficos não são algo que se controla, o que é bom. Mas a frase final, "quanto mais alinhado o seu perfil estiver com o que o mercado busca, mais chances", pode ser lida como incentivo a </w:t>
      </w:r>
      <w:r w:rsidDel="00000000" w:rsidR="00000000" w:rsidRPr="00000000">
        <w:rPr>
          <w:b w:val="1"/>
          <w:bCs w:val="1"/>
          <w:rtl w:val="0"/>
        </w:rPr>
        <w:t xml:space="preserve">ajustar dados</w:t>
      </w:r>
      <w:r w:rsidDel="00000000" w:rsidR="00000000" w:rsidRPr="00000000">
        <w:rPr>
          <w:rtl w:val="0"/>
        </w:rPr>
        <w:t xml:space="preserve">, como na Aula 02. Reforçar que o perfil deve ser </w:t>
      </w:r>
      <w:r w:rsidDel="00000000" w:rsidR="00000000" w:rsidRPr="00000000">
        <w:rPr>
          <w:b w:val="1"/>
          <w:bCs w:val="1"/>
          <w:rtl w:val="0"/>
        </w:rPr>
        <w:t xml:space="preserve">verdadeiro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"boot" (é "bot"), "cópia disponível" (provavelmente "cota disponível").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