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"11" titulo: "Como Ser um Agente Secreto do Consumo na Modatta" duracao: "2:49" link_area_membros: "https://alunos.demandasinvisiveis.com/member/1/9" tipo: "procedimento (apresentação e uso da Modatta)"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"Modatta / Modata / Mo Datta"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"agente secreto do consumo"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"compartilhar dados / monetizar dados / ganhar com seus dados"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"conectar contas / Facebook / Instagram / Spotify / aplicativos de compras"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"pontos de boas-vindas / missões personalizadas / marcas parceiras"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"status pendente / validar conta / validação / ícone de headset / suporte"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"Pix"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1kp0viow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Ser um Agente Secreto do Consumo na Modatta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11</w:t>
      </w:r>
      <w:r w:rsidDel="00000000" w:rsidR="00000000" w:rsidRPr="00000000">
        <w:rPr>
          <w:rtl w:val="0"/>
        </w:rPr>
        <w:t xml:space="preserve"> · 2:49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78ubmq6ai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aula apresenta a </w:t>
      </w:r>
      <w:r w:rsidDel="00000000" w:rsidR="00000000" w:rsidRPr="00000000">
        <w:rPr>
          <w:b w:val="1"/>
          <w:bCs w:val="1"/>
          <w:rtl w:val="0"/>
        </w:rPr>
        <w:t xml:space="preserve">Modatta</w:t>
      </w:r>
      <w:r w:rsidDel="00000000" w:rsidR="00000000" w:rsidRPr="00000000">
        <w:rPr>
          <w:rtl w:val="0"/>
        </w:rPr>
        <w:t xml:space="preserve"> (falada "Modata" na gravação), um </w:t>
      </w:r>
      <w:r w:rsidDel="00000000" w:rsidR="00000000" w:rsidRPr="00000000">
        <w:rPr>
          <w:b w:val="1"/>
          <w:bCs w:val="1"/>
          <w:rtl w:val="0"/>
        </w:rPr>
        <w:t xml:space="preserve">app brasileiro</w:t>
      </w:r>
      <w:r w:rsidDel="00000000" w:rsidR="00000000" w:rsidRPr="00000000">
        <w:rPr>
          <w:rtl w:val="0"/>
        </w:rPr>
        <w:t xml:space="preserve"> (Android e iOS) com uma proposta diferente das plataformas anteriores: a aluna </w:t>
      </w:r>
      <w:r w:rsidDel="00000000" w:rsidR="00000000" w:rsidRPr="00000000">
        <w:rPr>
          <w:b w:val="1"/>
          <w:bCs w:val="1"/>
          <w:rtl w:val="0"/>
        </w:rPr>
        <w:t xml:space="preserve">ganha pontos por compartilhar os seus dados de uso</w:t>
      </w:r>
      <w:r w:rsidDel="00000000" w:rsidR="00000000" w:rsidRPr="00000000">
        <w:rPr>
          <w:rtl w:val="0"/>
        </w:rPr>
        <w:t xml:space="preserve">, conectando contas como </w:t>
      </w:r>
      <w:r w:rsidDel="00000000" w:rsidR="00000000" w:rsidRPr="00000000">
        <w:rPr>
          <w:b w:val="1"/>
          <w:bCs w:val="1"/>
          <w:rtl w:val="0"/>
        </w:rPr>
        <w:t xml:space="preserve">Facebook, Instagram, Spotify e apps de compras</w:t>
      </w:r>
      <w:r w:rsidDel="00000000" w:rsidR="00000000" w:rsidRPr="00000000">
        <w:rPr>
          <w:rtl w:val="0"/>
        </w:rPr>
        <w:t xml:space="preserve">, e por </w:t>
      </w:r>
      <w:r w:rsidDel="00000000" w:rsidR="00000000" w:rsidRPr="00000000">
        <w:rPr>
          <w:b w:val="1"/>
          <w:bCs w:val="1"/>
          <w:rtl w:val="0"/>
        </w:rPr>
        <w:t xml:space="preserve">missões personalizadas</w:t>
      </w:r>
      <w:r w:rsidDel="00000000" w:rsidR="00000000" w:rsidRPr="00000000">
        <w:rPr>
          <w:rtl w:val="0"/>
        </w:rPr>
        <w:t xml:space="preserve"> de marcas parceiras. O pagamento é </w:t>
      </w:r>
      <w:r w:rsidDel="00000000" w:rsidR="00000000" w:rsidRPr="00000000">
        <w:rPr>
          <w:b w:val="1"/>
          <w:bCs w:val="1"/>
          <w:rtl w:val="0"/>
        </w:rPr>
        <w:t xml:space="preserve">via Pix</w:t>
      </w:r>
      <w:r w:rsidDel="00000000" w:rsidR="00000000" w:rsidRPr="00000000">
        <w:rPr>
          <w:rtl w:val="0"/>
        </w:rPr>
        <w:t xml:space="preserve">. A aula traz o passo a passo, vantagens, pontos de atenção e uma dica importante sobre </w:t>
      </w:r>
      <w:r w:rsidDel="00000000" w:rsidR="00000000" w:rsidRPr="00000000">
        <w:rPr>
          <w:b w:val="1"/>
          <w:bCs w:val="1"/>
          <w:rtl w:val="0"/>
        </w:rPr>
        <w:t xml:space="preserve">validação da conta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Não cita valores de ganho.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xlgw8qxmr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o app Modatta</w:t>
      </w:r>
      <w:r w:rsidDel="00000000" w:rsidR="00000000" w:rsidRPr="00000000">
        <w:rPr>
          <w:rtl w:val="0"/>
        </w:rPr>
        <w:t xml:space="preserve"> (Google Play ou App Store) e </w:t>
      </w:r>
      <w:r w:rsidDel="00000000" w:rsidR="00000000" w:rsidRPr="00000000">
        <w:rPr>
          <w:b w:val="1"/>
          <w:bCs w:val="1"/>
          <w:rtl w:val="0"/>
        </w:rPr>
        <w:t xml:space="preserve">fazer o cadastro</w:t>
      </w:r>
      <w:r w:rsidDel="00000000" w:rsidR="00000000" w:rsidRPr="00000000">
        <w:rPr>
          <w:rtl w:val="0"/>
        </w:rPr>
        <w:t xml:space="preserve">. Ao se inscrever, a aluna ganha </w:t>
      </w:r>
      <w:r w:rsidDel="00000000" w:rsidR="00000000" w:rsidRPr="00000000">
        <w:rPr>
          <w:b w:val="1"/>
          <w:bCs w:val="1"/>
          <w:rtl w:val="0"/>
        </w:rPr>
        <w:t xml:space="preserve">pontos de boas-vindas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Validar a conta assim que sair do status "pendente".</w:t>
      </w:r>
      <w:r w:rsidDel="00000000" w:rsidR="00000000" w:rsidRPr="00000000">
        <w:rPr>
          <w:rtl w:val="0"/>
        </w:rPr>
        <w:t xml:space="preserve"> ⚠️ Essa é a "dica de ouro" da aula.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b w:val="1"/>
          <w:bCs w:val="1"/>
          <w:rtl w:val="0"/>
        </w:rPr>
        <w:t xml:space="preserve">prazo de validação expirar</w:t>
      </w:r>
      <w:r w:rsidDel="00000000" w:rsidR="00000000" w:rsidRPr="00000000">
        <w:rPr>
          <w:rtl w:val="0"/>
        </w:rPr>
        <w:t xml:space="preserve">: abrir o </w:t>
      </w:r>
      <w:r w:rsidDel="00000000" w:rsidR="00000000" w:rsidRPr="00000000">
        <w:rPr>
          <w:b w:val="1"/>
          <w:bCs w:val="1"/>
          <w:rtl w:val="0"/>
        </w:rPr>
        <w:t xml:space="preserve">suporte (ícone de headset)</w:t>
      </w:r>
      <w:r w:rsidDel="00000000" w:rsidR="00000000" w:rsidRPr="00000000">
        <w:rPr>
          <w:rtl w:val="0"/>
        </w:rPr>
        <w:t xml:space="preserve"> no app e </w:t>
      </w:r>
      <w:r w:rsidDel="00000000" w:rsidR="00000000" w:rsidRPr="00000000">
        <w:rPr>
          <w:b w:val="1"/>
          <w:bCs w:val="1"/>
          <w:rtl w:val="0"/>
        </w:rPr>
        <w:t xml:space="preserve">solicitar a validação</w:t>
      </w:r>
      <w:r w:rsidDel="00000000" w:rsidR="00000000" w:rsidRPr="00000000">
        <w:rPr>
          <w:rtl w:val="0"/>
        </w:rPr>
        <w:t xml:space="preserve">. Segundo a aula, o retorno costuma ser rápido.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Conectar as contas do dia a dia</w:t>
      </w:r>
      <w:r w:rsidDel="00000000" w:rsidR="00000000" w:rsidRPr="00000000">
        <w:rPr>
          <w:rtl w:val="0"/>
        </w:rPr>
        <w:t xml:space="preserve"> que quiser compartilhar: Facebook, Instagram, Spotify, apps de compras. É isso que permite à plataforma entender os hábitos de consumo e recompensar a aluna.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Participar das missões personalizadas</w:t>
      </w:r>
      <w:r w:rsidDel="00000000" w:rsidR="00000000" w:rsidRPr="00000000">
        <w:rPr>
          <w:rtl w:val="0"/>
        </w:rPr>
        <w:t xml:space="preserve"> criadas pelas marcas parceiras.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Receber os ganhos via Pix.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dm7ldqf7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Vantagens × pontos de atenção (segundo 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2.630706953389"/>
        <w:gridCol w:w="4042.8811040702344"/>
        <w:tblGridChange w:id="0">
          <w:tblGrid>
            <w:gridCol w:w="4982.630706953389"/>
            <w:gridCol w:w="4042.8811040702344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Vantagens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Pontos de atenção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"Ganhar sendo você mesma":</w:t>
            </w:r>
            <w:r w:rsidDel="00000000" w:rsidR="00000000" w:rsidRPr="00000000">
              <w:rPr>
                <w:rtl w:val="0"/>
              </w:rPr>
              <w:t xml:space="preserve"> recompensa por hábitos que já existem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Algumas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recompensas são baixas</w:t>
            </w:r>
            <w:r w:rsidDel="00000000" w:rsidR="00000000" w:rsidRPr="00000000">
              <w:rPr>
                <w:rtl w:val="0"/>
              </w:rPr>
              <w:t xml:space="preserve">: exige constância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Privacidade:</w:t>
            </w:r>
            <w:r w:rsidDel="00000000" w:rsidR="00000000" w:rsidRPr="00000000">
              <w:rPr>
                <w:rtl w:val="0"/>
              </w:rPr>
              <w:t xml:space="preserve"> dados criptografados e anonimizados, com controle do que compartilhar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É preciso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 sentir confortável em compartilhar os dados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Missões criativas</w:t>
            </w:r>
            <w:r w:rsidDel="00000000" w:rsidR="00000000" w:rsidRPr="00000000">
              <w:rPr>
                <w:rtl w:val="0"/>
              </w:rPr>
              <w:t xml:space="preserve">, diferentes das pesquisas tradicionais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 rápido</w:t>
            </w:r>
            <w:r w:rsidDel="00000000" w:rsidR="00000000" w:rsidRPr="00000000">
              <w:rPr>
                <w:rtl w:val="0"/>
              </w:rPr>
              <w:t xml:space="preserve">, plataforma transparente, suporte acessível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1sawuk5m1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a Modatta?"</w:t>
      </w:r>
      <w:r w:rsidDel="00000000" w:rsidR="00000000" w:rsidRPr="00000000">
        <w:rPr>
          <w:rtl w:val="0"/>
        </w:rPr>
        <w:t xml:space="preserve"> Um app brasileiro em que a aluna </w:t>
      </w:r>
      <w:r w:rsidDel="00000000" w:rsidR="00000000" w:rsidRPr="00000000">
        <w:rPr>
          <w:b w:val="1"/>
          <w:bCs w:val="1"/>
          <w:rtl w:val="0"/>
        </w:rPr>
        <w:t xml:space="preserve">ganha pontos por compartilhar dados de uso</w:t>
      </w:r>
      <w:r w:rsidDel="00000000" w:rsidR="00000000" w:rsidRPr="00000000">
        <w:rPr>
          <w:rtl w:val="0"/>
        </w:rPr>
        <w:t xml:space="preserve"> (conectando redes sociais, Spotify e apps de compras) e por </w:t>
      </w:r>
      <w:r w:rsidDel="00000000" w:rsidR="00000000" w:rsidRPr="00000000">
        <w:rPr>
          <w:b w:val="1"/>
          <w:bCs w:val="1"/>
          <w:rtl w:val="0"/>
        </w:rPr>
        <w:t xml:space="preserve">missões de marcas</w:t>
      </w:r>
      <w:r w:rsidDel="00000000" w:rsidR="00000000" w:rsidRPr="00000000">
        <w:rPr>
          <w:rtl w:val="0"/>
        </w:rPr>
        <w:t xml:space="preserve">, com pagamento via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"Minha conta ficou pendente / o prazo de validação expirou."</w:t>
      </w:r>
      <w:r w:rsidDel="00000000" w:rsidR="00000000" w:rsidRPr="00000000">
        <w:rPr>
          <w:rtl w:val="0"/>
        </w:rPr>
        <w:t xml:space="preserve"> Abrir o </w:t>
      </w:r>
      <w:r w:rsidDel="00000000" w:rsidR="00000000" w:rsidRPr="00000000">
        <w:rPr>
          <w:b w:val="1"/>
          <w:bCs w:val="1"/>
          <w:rtl w:val="0"/>
        </w:rPr>
        <w:t xml:space="preserve">suporte no app (ícone de headset)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pedir a validação</w:t>
      </w:r>
      <w:r w:rsidDel="00000000" w:rsidR="00000000" w:rsidRPr="00000000">
        <w:rPr>
          <w:rtl w:val="0"/>
        </w:rPr>
        <w:t xml:space="preserve">. Orientar a validar assim que o status "pendente" sair.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"É seguro compartilhar meus dados?"</w:t>
      </w:r>
      <w:r w:rsidDel="00000000" w:rsidR="00000000" w:rsidRPr="00000000">
        <w:rPr>
          <w:rtl w:val="0"/>
        </w:rPr>
        <w:t xml:space="preserve"> Segundo a aula, os dados são </w:t>
      </w:r>
      <w:r w:rsidDel="00000000" w:rsidR="00000000" w:rsidRPr="00000000">
        <w:rPr>
          <w:b w:val="1"/>
          <w:bCs w:val="1"/>
          <w:rtl w:val="0"/>
        </w:rPr>
        <w:t xml:space="preserve">criptografados e anonimizados</w:t>
      </w:r>
      <w:r w:rsidDel="00000000" w:rsidR="00000000" w:rsidRPr="00000000">
        <w:rPr>
          <w:rtl w:val="0"/>
        </w:rPr>
        <w:t xml:space="preserve"> e a aluna escolhe o que compartilhar. Recomendar que ela </w:t>
      </w:r>
      <w:r w:rsidDel="00000000" w:rsidR="00000000" w:rsidRPr="00000000">
        <w:rPr>
          <w:b w:val="1"/>
          <w:bCs w:val="1"/>
          <w:rtl w:val="0"/>
        </w:rPr>
        <w:t xml:space="preserve">leia os termos e a política de privacidade</w:t>
      </w:r>
      <w:r w:rsidDel="00000000" w:rsidR="00000000" w:rsidRPr="00000000">
        <w:rPr>
          <w:rtl w:val="0"/>
        </w:rPr>
        <w:t xml:space="preserve"> e conecte só o que se sentir confortável. Ver os pontos a validar.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acho a 'Modata'."</w:t>
      </w:r>
      <w:r w:rsidDel="00000000" w:rsidR="00000000" w:rsidRPr="00000000">
        <w:rPr>
          <w:rtl w:val="0"/>
        </w:rPr>
        <w:t xml:space="preserve"> O nome correto é </w:t>
      </w:r>
      <w:r w:rsidDel="00000000" w:rsidR="00000000" w:rsidRPr="00000000">
        <w:rPr>
          <w:b w:val="1"/>
          <w:bCs w:val="1"/>
          <w:rtl w:val="0"/>
        </w:rPr>
        <w:t xml:space="preserve">Modatta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com a conta ou o pagamento:</w:t>
      </w:r>
      <w:r w:rsidDel="00000000" w:rsidR="00000000" w:rsidRPr="00000000">
        <w:rPr>
          <w:rtl w:val="0"/>
        </w:rPr>
        <w:t xml:space="preserve"> contatar o </w:t>
      </w:r>
      <w:r w:rsidDel="00000000" w:rsidR="00000000" w:rsidRPr="00000000">
        <w:rPr>
          <w:b w:val="1"/>
          <w:bCs w:val="1"/>
          <w:rtl w:val="0"/>
        </w:rPr>
        <w:t xml:space="preserve">suporte da Modatta</w:t>
      </w:r>
      <w:r w:rsidDel="00000000" w:rsidR="00000000" w:rsidRPr="00000000">
        <w:rPr>
          <w:rtl w:val="0"/>
        </w:rPr>
        <w:t xml:space="preserve"> pelo app.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m0lxfnhkk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Compartilhamento de dados pessoais:</w:t>
      </w:r>
      <w:r w:rsidDel="00000000" w:rsidR="00000000" w:rsidRPr="00000000">
        <w:rPr>
          <w:rtl w:val="0"/>
        </w:rPr>
        <w:t xml:space="preserve"> a aula afirma que "a privacidade é garantida". É uma afirmação </w:t>
      </w:r>
      <w:r w:rsidDel="00000000" w:rsidR="00000000" w:rsidRPr="00000000">
        <w:rPr>
          <w:b w:val="1"/>
          <w:bCs w:val="1"/>
          <w:rtl w:val="0"/>
        </w:rPr>
        <w:t xml:space="preserve">absoluta</w:t>
      </w:r>
      <w:r w:rsidDel="00000000" w:rsidR="00000000" w:rsidRPr="00000000">
        <w:rPr>
          <w:rtl w:val="0"/>
        </w:rPr>
        <w:t xml:space="preserve"> sobre um serviço de terceiros. Sugiro: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trocar por algo como "segundo a plataforma, os dados são criptografados e anonimizados";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orientar a aluna a </w:t>
      </w:r>
      <w:r w:rsidDel="00000000" w:rsidR="00000000" w:rsidRPr="00000000">
        <w:rPr>
          <w:b w:val="1"/>
          <w:bCs w:val="1"/>
          <w:rtl w:val="0"/>
        </w:rPr>
        <w:t xml:space="preserve">ler a política de privacidade</w:t>
      </w:r>
      <w:r w:rsidDel="00000000" w:rsidR="00000000" w:rsidRPr="00000000">
        <w:rPr>
          <w:rtl w:val="0"/>
        </w:rPr>
        <w:t xml:space="preserve">, entender </w:t>
      </w:r>
      <w:r w:rsidDel="00000000" w:rsidR="00000000" w:rsidRPr="00000000">
        <w:rPr>
          <w:b w:val="1"/>
          <w:bCs w:val="1"/>
          <w:rtl w:val="0"/>
        </w:rPr>
        <w:t xml:space="preserve">quais dados</w:t>
      </w:r>
      <w:r w:rsidDel="00000000" w:rsidR="00000000" w:rsidRPr="00000000">
        <w:rPr>
          <w:rtl w:val="0"/>
        </w:rPr>
        <w:t xml:space="preserve"> cada conexão libera e saber que pode </w:t>
      </w:r>
      <w:r w:rsidDel="00000000" w:rsidR="00000000" w:rsidRPr="00000000">
        <w:rPr>
          <w:b w:val="1"/>
          <w:bCs w:val="1"/>
          <w:rtl w:val="0"/>
        </w:rPr>
        <w:t xml:space="preserve">revogar o acesso</w:t>
      </w:r>
      <w:r w:rsidDel="00000000" w:rsidR="00000000" w:rsidRPr="00000000">
        <w:rPr>
          <w:rtl w:val="0"/>
        </w:rPr>
        <w:t xml:space="preserve"> (direito previsto na LGPD);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lembrar que conectar redes sociais pode dar acesso a informações de terceiros, como amigos e contatos.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pode confundir:</w:t>
      </w:r>
      <w:r w:rsidDel="00000000" w:rsidR="00000000" w:rsidRPr="00000000">
        <w:rPr>
          <w:rtl w:val="0"/>
        </w:rPr>
        <w:t xml:space="preserve"> "agente secreto do consumo" sugere </w:t>
      </w:r>
      <w:r w:rsidDel="00000000" w:rsidR="00000000" w:rsidRPr="00000000">
        <w:rPr>
          <w:b w:val="1"/>
          <w:bCs w:val="1"/>
          <w:rtl w:val="0"/>
        </w:rPr>
        <w:t xml:space="preserve">cliente oculto</w:t>
      </w:r>
      <w:r w:rsidDel="00000000" w:rsidR="00000000" w:rsidRPr="00000000">
        <w:rPr>
          <w:rtl w:val="0"/>
        </w:rPr>
        <w:t xml:space="preserve">, mas a Modatta funciona com </w:t>
      </w:r>
      <w:r w:rsidDel="00000000" w:rsidR="00000000" w:rsidRPr="00000000">
        <w:rPr>
          <w:b w:val="1"/>
          <w:bCs w:val="1"/>
          <w:rtl w:val="0"/>
        </w:rPr>
        <w:t xml:space="preserve">compartilhamento de dados e missões</w:t>
      </w:r>
      <w:r w:rsidDel="00000000" w:rsidR="00000000" w:rsidRPr="00000000">
        <w:rPr>
          <w:rtl w:val="0"/>
        </w:rPr>
        <w:t xml:space="preserve">, não com visitas presenciais.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falado errado: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"Modata"</w:t>
      </w:r>
      <w:r w:rsidDel="00000000" w:rsidR="00000000" w:rsidRPr="00000000">
        <w:rPr>
          <w:rtl w:val="0"/>
        </w:rPr>
        <w:t xml:space="preserve">. Vale uma legenda ou texto de apoio com o nome e o link oficial.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do app:</w:t>
      </w:r>
      <w:r w:rsidDel="00000000" w:rsidR="00000000" w:rsidRPr="00000000">
        <w:rPr>
          <w:rtl w:val="0"/>
        </w:rPr>
        <w:t xml:space="preserve"> pagamento via Pix, pontos de boas-vindas e o processo de validação vêm da gravação. </w:t>
      </w:r>
      <w:r w:rsidDel="00000000" w:rsidR="00000000" w:rsidRPr="00000000">
        <w:rPr>
          <w:b w:val="1"/>
          <w:bCs w:val="1"/>
          <w:rtl w:val="0"/>
        </w:rPr>
        <w:t xml:space="preserve">Conferir no app.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"ganha sendo você mesmo". O público é feminino.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