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"04" titulo: "Cadastro Inteligente de Demandas" duracao: "2:07" link_area_membros: "https://alunos.demandasinvisiveis.com/member/1/10" tipo: "procedimento (criar serviço e buscar oportunidades no Vinte Pila)"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Pila / Vintipila / 20pila"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"criar serviço / publicar serviço / gig / oferta de serviço"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"título do serviço / categoria / descrição / instruções ao comprador / prazo / imagens / áudios"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"serviço extra / extras de R$ 10 a R$ 40"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"oportunidades de trabalho / projetos / candidatar / proposta / vagas preenchidas / em progresso"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8fc4491v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Cadastro Inteligente de Demandas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04</w:t>
      </w:r>
      <w:r w:rsidDel="00000000" w:rsidR="00000000" w:rsidRPr="00000000">
        <w:rPr>
          <w:rtl w:val="0"/>
        </w:rPr>
        <w:t xml:space="preserve"> · 2:07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ka3d6bel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mostra as </w:t>
      </w:r>
      <w:r w:rsidDel="00000000" w:rsidR="00000000" w:rsidRPr="00000000">
        <w:rPr>
          <w:b w:val="1"/>
          <w:bCs w:val="1"/>
          <w:rtl w:val="0"/>
        </w:rPr>
        <w:t xml:space="preserve">duas formas de conseguir microprojetos na Vinte Pila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serviço (gig)</w:t>
      </w:r>
      <w:r w:rsidDel="00000000" w:rsidR="00000000" w:rsidRPr="00000000">
        <w:rPr>
          <w:rtl w:val="0"/>
        </w:rPr>
        <w:t xml:space="preserve">, que fica na vitrine para qualquer contratante comprar.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Candidatar-se a "Oportunidades de trabalho"</w:t>
      </w:r>
      <w:r w:rsidDel="00000000" w:rsidR="00000000" w:rsidRPr="00000000">
        <w:rPr>
          <w:rtl w:val="0"/>
        </w:rPr>
        <w:t xml:space="preserve"> publicadas por contratantes, como no 99Freelas e no Workana.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detalhe próprio da plataforma: </w:t>
      </w:r>
      <w:r w:rsidDel="00000000" w:rsidR="00000000" w:rsidRPr="00000000">
        <w:rPr>
          <w:b w:val="1"/>
          <w:bCs w:val="1"/>
          <w:rtl w:val="0"/>
        </w:rPr>
        <w:t xml:space="preserve">cada oportunidade aceita um número limitado de propostas</w:t>
      </w:r>
      <w:r w:rsidDel="00000000" w:rsidR="00000000" w:rsidRPr="00000000">
        <w:rPr>
          <w:rtl w:val="0"/>
        </w:rPr>
        <w:t xml:space="preserve">. Quando as vagas se esgotam, não dá mais para enviar.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nufx5w97u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ld9lgn35u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Opção 1: Criar um serviço (vitrine)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Serviços › Criar serviço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5.1551744752082"/>
        <w:gridCol w:w="6480.356636548415"/>
        <w:tblGridChange w:id="0">
          <w:tblGrid>
            <w:gridCol w:w="2545.1551744752082"/>
            <w:gridCol w:w="6480.356636548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que você quer oferecer. É possível criar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vários serviços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Começa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R$ 20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Escolher entre as categorias disponíveis.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Espaço livre: o que você faz,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quanto cobra por cada coisa</w:t>
            </w:r>
            <w:r w:rsidDel="00000000" w:rsidR="00000000" w:rsidRPr="00000000">
              <w:rPr>
                <w:rtl w:val="0"/>
              </w:rPr>
              <w:t xml:space="preserve">, como trabalha.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Instruções ao 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 que o cliente precisa enviar ou informar para você executar o serviço.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 1 a quantos dias você definir.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Imagens e áudios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Anexar para ilustrar o serviço.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Serviços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Adicionais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R$ 10 a R$ 40</w:t>
            </w:r>
            <w:r w:rsidDel="00000000" w:rsidR="00000000" w:rsidRPr="00000000">
              <w:rPr>
                <w:rtl w:val="0"/>
              </w:rPr>
              <w:t xml:space="preserve">, cada um com a sua descrição.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Salvar. O serviço aparece na </w:t>
      </w:r>
      <w:r w:rsidDel="00000000" w:rsidR="00000000" w:rsidRPr="00000000">
        <w:rPr>
          <w:b w:val="1"/>
          <w:bCs w:val="1"/>
          <w:rtl w:val="0"/>
        </w:rPr>
        <w:t xml:space="preserve">tela principal</w:t>
      </w:r>
      <w:r w:rsidDel="00000000" w:rsidR="00000000" w:rsidRPr="00000000">
        <w:rPr>
          <w:rtl w:val="0"/>
        </w:rPr>
        <w:t xml:space="preserve"> para os contratantes.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al9quddn5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Opção 2: Candidatar-se a oportunidades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Oportunidades de trabalho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Detalhes</w:t>
      </w:r>
      <w:r w:rsidDel="00000000" w:rsidR="00000000" w:rsidRPr="00000000">
        <w:rPr>
          <w:rtl w:val="0"/>
        </w:rPr>
        <w:t xml:space="preserve"> e ler a descrição do projeto.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uma proposta</w:t>
      </w:r>
      <w:r w:rsidDel="00000000" w:rsidR="00000000" w:rsidRPr="00000000">
        <w:rPr>
          <w:rtl w:val="0"/>
        </w:rPr>
        <w:t xml:space="preserve">, como nas outras plataformas. Usar a estrutura do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cada oportunidade tem um </w:t>
      </w:r>
      <w:r w:rsidDel="00000000" w:rsidR="00000000" w:rsidRPr="00000000">
        <w:rPr>
          <w:b w:val="1"/>
          <w:bCs w:val="1"/>
          <w:rtl w:val="0"/>
        </w:rPr>
        <w:t xml:space="preserve">limite de propostas</w:t>
      </w:r>
      <w:r w:rsidDel="00000000" w:rsidR="00000000" w:rsidRPr="00000000">
        <w:rPr>
          <w:rtl w:val="0"/>
        </w:rPr>
        <w:t xml:space="preserve">. Se as vagas já foram preenchidas, ou se o projeto está </w:t>
      </w:r>
      <w:r w:rsidDel="00000000" w:rsidR="00000000" w:rsidRPr="00000000">
        <w:rPr>
          <w:b w:val="1"/>
          <w:bCs w:val="1"/>
          <w:rtl w:val="0"/>
        </w:rPr>
        <w:t xml:space="preserve">"em progresso"</w:t>
      </w:r>
      <w:r w:rsidDel="00000000" w:rsidR="00000000" w:rsidRPr="00000000">
        <w:rPr>
          <w:rtl w:val="0"/>
        </w:rPr>
        <w:t xml:space="preserve"> (alguém já foi escolhido), </w:t>
      </w:r>
      <w:r w:rsidDel="00000000" w:rsidR="00000000" w:rsidRPr="00000000">
        <w:rPr>
          <w:b w:val="1"/>
          <w:bCs w:val="1"/>
          <w:rtl w:val="0"/>
        </w:rPr>
        <w:t xml:space="preserve">não é possível enviar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y9wpr7hxs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e descrição do serviço:</w:t>
      </w:r>
      <w:r w:rsidDel="00000000" w:rsidR="00000000" w:rsidRPr="00000000">
        <w:rPr>
          <w:rtl w:val="0"/>
        </w:rPr>
        <w:t xml:space="preserve"> usar a </w:t>
      </w:r>
      <w:r w:rsidDel="00000000" w:rsidR="00000000" w:rsidRPr="00000000">
        <w:rPr>
          <w:b w:val="1"/>
          <w:bCs w:val="1"/>
          <w:rtl w:val="0"/>
        </w:rPr>
        <w:t xml:space="preserve">linguagem profissional</w:t>
      </w:r>
      <w:r w:rsidDel="00000000" w:rsidR="00000000" w:rsidRPr="00000000">
        <w:rPr>
          <w:rtl w:val="0"/>
        </w:rPr>
        <w:t xml:space="preserve"> e a fórmula "Especialista em…" (M06 A02).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e extras:</w:t>
      </w:r>
      <w:r w:rsidDel="00000000" w:rsidR="00000000" w:rsidRPr="00000000">
        <w:rPr>
          <w:rtl w:val="0"/>
        </w:rPr>
        <w:t xml:space="preserve"> aplicar a lógica de </w:t>
      </w:r>
      <w:r w:rsidDel="00000000" w:rsidR="00000000" w:rsidRPr="00000000">
        <w:rPr>
          <w:b w:val="1"/>
          <w:bCs w:val="1"/>
          <w:rtl w:val="0"/>
        </w:rPr>
        <w:t xml:space="preserve">pacotes e 3 opções</w:t>
      </w:r>
      <w:r w:rsidDel="00000000" w:rsidR="00000000" w:rsidRPr="00000000">
        <w:rPr>
          <w:rtl w:val="0"/>
        </w:rPr>
        <w:t xml:space="preserve"> do Bônus 1 do M08 (Precificação). Os "serviços extras" funcionam como upgrades.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Imagens:</w:t>
      </w:r>
      <w:r w:rsidDel="00000000" w:rsidR="00000000" w:rsidRPr="00000000">
        <w:rPr>
          <w:rtl w:val="0"/>
        </w:rPr>
        <w:t xml:space="preserve"> usar os </w:t>
      </w:r>
      <w:r w:rsidDel="00000000" w:rsidR="00000000" w:rsidRPr="00000000">
        <w:rPr>
          <w:b w:val="1"/>
          <w:bCs w:val="1"/>
          <w:rtl w:val="0"/>
        </w:rPr>
        <w:t xml:space="preserve">cases do portfólio</w:t>
      </w:r>
      <w:r w:rsidDel="00000000" w:rsidR="00000000" w:rsidRPr="00000000">
        <w:rPr>
          <w:rtl w:val="0"/>
        </w:rPr>
        <w:t xml:space="preserve"> (M06 A04).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x9vf2swvw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publico meu serviço na Vinte Pila?"</w:t>
      </w:r>
      <w:r w:rsidDel="00000000" w:rsidR="00000000" w:rsidRPr="00000000">
        <w:rPr>
          <w:rtl w:val="0"/>
        </w:rPr>
        <w:t xml:space="preserve"> Serviços › Criar serviço › título, categoria, descrição, instruções ao comprador, prazo, imagens e extras › salvar.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preço mínimo?"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R$ 20</w:t>
      </w:r>
      <w:r w:rsidDel="00000000" w:rsidR="00000000" w:rsidRPr="00000000">
        <w:rPr>
          <w:rtl w:val="0"/>
        </w:rPr>
        <w:t xml:space="preserve"> por serviço. Os extras vão de </w:t>
      </w:r>
      <w:r w:rsidDel="00000000" w:rsidR="00000000" w:rsidRPr="00000000">
        <w:rPr>
          <w:b w:val="1"/>
          <w:bCs w:val="1"/>
          <w:rtl w:val="0"/>
        </w:rPr>
        <w:t xml:space="preserve">R$ 10 a R$ 40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consigo enviar proposta para uma oportunidade."</w:t>
      </w:r>
      <w:r w:rsidDel="00000000" w:rsidR="00000000" w:rsidRPr="00000000">
        <w:rPr>
          <w:rtl w:val="0"/>
        </w:rPr>
        <w:t xml:space="preserve"> Provavelmente as vagas de proposta </w:t>
      </w:r>
      <w:r w:rsidDel="00000000" w:rsidR="00000000" w:rsidRPr="00000000">
        <w:rPr>
          <w:b w:val="1"/>
          <w:bCs w:val="1"/>
          <w:rtl w:val="0"/>
        </w:rPr>
        <w:t xml:space="preserve">já se esgotaram</w:t>
      </w:r>
      <w:r w:rsidDel="00000000" w:rsidR="00000000" w:rsidRPr="00000000">
        <w:rPr>
          <w:rtl w:val="0"/>
        </w:rPr>
        <w:t xml:space="preserve"> ou o projeto está </w:t>
      </w:r>
      <w:r w:rsidDel="00000000" w:rsidR="00000000" w:rsidRPr="00000000">
        <w:rPr>
          <w:b w:val="1"/>
          <w:bCs w:val="1"/>
          <w:rtl w:val="0"/>
        </w:rPr>
        <w:t xml:space="preserve">em progresso</w:t>
      </w:r>
      <w:r w:rsidDel="00000000" w:rsidR="00000000" w:rsidRPr="00000000">
        <w:rPr>
          <w:rtl w:val="0"/>
        </w:rPr>
        <w:t xml:space="preserve">. Buscar oportunidades mais recentes.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ter mais de um serviço?"</w:t>
      </w:r>
      <w:r w:rsidDel="00000000" w:rsidR="00000000" w:rsidRPr="00000000">
        <w:rPr>
          <w:rtl w:val="0"/>
        </w:rPr>
        <w:t xml:space="preserve"> Sim, a aluna pode criar vários.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lbmaqdl9i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Cobre a lacuna da Aula 02</w:t>
      </w:r>
      <w:r w:rsidDel="00000000" w:rsidR="00000000" w:rsidRPr="00000000">
        <w:rPr>
          <w:rtl w:val="0"/>
        </w:rPr>
        <w:t xml:space="preserve"> deste módulo, que não mostrava como publicar o serviço.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pouco claro:</w:t>
      </w:r>
      <w:r w:rsidDel="00000000" w:rsidR="00000000" w:rsidRPr="00000000">
        <w:rPr>
          <w:rtl w:val="0"/>
        </w:rPr>
        <w:t xml:space="preserve"> "Cadastro Inteligente de Demandas", mas o conteúdo é </w:t>
      </w:r>
      <w:r w:rsidDel="00000000" w:rsidR="00000000" w:rsidRPr="00000000">
        <w:rPr>
          <w:b w:val="1"/>
          <w:bCs w:val="1"/>
          <w:rtl w:val="0"/>
        </w:rPr>
        <w:t xml:space="preserve">criar serviço + buscar oportunidades</w:t>
      </w:r>
      <w:r w:rsidDel="00000000" w:rsidR="00000000" w:rsidRPr="00000000">
        <w:rPr>
          <w:rtl w:val="0"/>
        </w:rPr>
        <w:t xml:space="preserve">. Algo como "Como Conseguir Microprojetos na Vinte Pila" seria mais claro.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de propostas:</w:t>
      </w:r>
      <w:r w:rsidDel="00000000" w:rsidR="00000000" w:rsidRPr="00000000">
        <w:rPr>
          <w:rtl w:val="0"/>
        </w:rPr>
        <w:t xml:space="preserve"> a aula não diz </w:t>
      </w:r>
      <w:r w:rsidDel="00000000" w:rsidR="00000000" w:rsidRPr="00000000">
        <w:rPr>
          <w:b w:val="1"/>
          <w:bCs w:val="1"/>
          <w:rtl w:val="0"/>
        </w:rPr>
        <w:t xml:space="preserve">quantas</w:t>
      </w:r>
      <w:r w:rsidDel="00000000" w:rsidR="00000000" w:rsidRPr="00000000">
        <w:rPr>
          <w:rtl w:val="0"/>
        </w:rPr>
        <w:t xml:space="preserve"> propostas cada oportunidade aceita. Conferir na plataforma.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promete ensinar a </w:t>
      </w:r>
      <w:r w:rsidDel="00000000" w:rsidR="00000000" w:rsidRPr="00000000">
        <w:rPr>
          <w:b w:val="1"/>
          <w:bCs w:val="1"/>
          <w:rtl w:val="0"/>
        </w:rPr>
        <w:t xml:space="preserve">"enviar uma proposta direto para o contratante"</w:t>
      </w:r>
      <w:r w:rsidDel="00000000" w:rsidR="00000000" w:rsidRPr="00000000">
        <w:rPr>
          <w:rtl w:val="0"/>
        </w:rPr>
        <w:t xml:space="preserve">. Conferir se é diferente da Opção 2 desta aula.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da plataforma:</w:t>
      </w:r>
      <w:r w:rsidDel="00000000" w:rsidR="00000000" w:rsidRPr="00000000">
        <w:rPr>
          <w:rtl w:val="0"/>
        </w:rPr>
        <w:t xml:space="preserve"> continua sem informação sobre quanto a Vinte Pila desconta de cada venda.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