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"14" modulo_nome: "LUCRANDO COM A WEPINK" aula: "02" titulo: "Por Dentro da Máquina Rosa: Como Funciona a Wepink" duracao: "2:14" link_area_membros: "https://alunos.demandasinvisiveis.com/member/1/14" tipo: "apresentação (o que a WePink ofereceria segundo a aula)"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"WePink / Wepink / We Pink"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"Máquina Rosa / como funciona a WePink"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"microprojetos WePink / campanhas / campanhas anônimas / parceiro fixo / recorrência"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"Virginia Fonseca"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"Estratégia MPI (sigla de outro produto citada na gravação)"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n486kxj9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Dentro da Máquina Rosa: Como Funciona a Wepink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14 – Lucrando com a WePink › Aula 02</w:t>
      </w:r>
      <w:r w:rsidDel="00000000" w:rsidR="00000000" w:rsidRPr="00000000">
        <w:rPr>
          <w:rtl w:val="0"/>
        </w:rPr>
        <w:t xml:space="preserve"> · 2:14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s6xnrio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apresenta a </w:t>
      </w:r>
      <w:r w:rsidDel="00000000" w:rsidR="00000000" w:rsidRPr="00000000">
        <w:rPr>
          <w:b w:val="1"/>
          <w:bCs w:val="1"/>
          <w:rtl w:val="0"/>
        </w:rPr>
        <w:t xml:space="preserve">WePink</w:t>
      </w:r>
      <w:r w:rsidDel="00000000" w:rsidR="00000000" w:rsidRPr="00000000">
        <w:rPr>
          <w:rtl w:val="0"/>
        </w:rPr>
        <w:t xml:space="preserve"> (marca de beleza, skincare e autocuidado de Virginia Fonseca) como uma </w:t>
      </w:r>
      <w:r w:rsidDel="00000000" w:rsidR="00000000" w:rsidRPr="00000000">
        <w:rPr>
          <w:b w:val="1"/>
          <w:bCs w:val="1"/>
          <w:rtl w:val="0"/>
        </w:rPr>
        <w:t xml:space="preserve">"parceira fixa"</w:t>
      </w:r>
      <w:r w:rsidDel="00000000" w:rsidR="00000000" w:rsidRPr="00000000">
        <w:rPr>
          <w:rtl w:val="0"/>
        </w:rPr>
        <w:t xml:space="preserve"> que ofereceria </w:t>
      </w:r>
      <w:r w:rsidDel="00000000" w:rsidR="00000000" w:rsidRPr="00000000">
        <w:rPr>
          <w:b w:val="1"/>
          <w:bCs w:val="1"/>
          <w:rtl w:val="0"/>
        </w:rPr>
        <w:t xml:space="preserve">microprojetos recorrentes</w:t>
      </w:r>
      <w:r w:rsidDel="00000000" w:rsidR="00000000" w:rsidRPr="00000000">
        <w:rPr>
          <w:rtl w:val="0"/>
        </w:rPr>
        <w:t xml:space="preserve"> a iniciantes, </w:t>
      </w:r>
      <w:r w:rsidDel="00000000" w:rsidR="00000000" w:rsidRPr="00000000">
        <w:rPr>
          <w:b w:val="1"/>
          <w:bCs w:val="1"/>
          <w:rtl w:val="0"/>
        </w:rPr>
        <w:t xml:space="preserve">sem exigir seguidores nem experiência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pagamento garantido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campanhas anônimas</w:t>
      </w:r>
      <w:r w:rsidDel="00000000" w:rsidR="00000000" w:rsidRPr="00000000">
        <w:rPr>
          <w:rtl w:val="0"/>
        </w:rPr>
        <w:t xml:space="preserve">, sem precisar aparecer nem vender. </w:t>
      </w:r>
      <w:r w:rsidDel="00000000" w:rsidR="00000000" w:rsidRPr="00000000">
        <w:rPr>
          <w:b w:val="1"/>
          <w:bCs w:val="1"/>
          <w:rtl w:val="0"/>
        </w:rPr>
        <w:t xml:space="preserve">A aula não diz que tipo de microprojeto é esse</w:t>
      </w:r>
      <w:r w:rsidDel="00000000" w:rsidR="00000000" w:rsidRPr="00000000">
        <w:rPr>
          <w:rtl w:val="0"/>
        </w:rPr>
        <w:t xml:space="preserve">, nem onde ou como ele é oferecido. O cadastro e a candidatura ficam para a Aula 03.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9rxg7l316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a aula afirma sobre a WePink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5.547850444942"/>
        <w:gridCol w:w="2089.9639605786806"/>
        <w:tblGridChange w:id="0">
          <w:tblGrid>
            <w:gridCol w:w="6935.547850444942"/>
            <w:gridCol w:w="2089.9639605786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Afirmação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Oferece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 de trabalho</w:t>
            </w:r>
            <w:r w:rsidDel="00000000" w:rsidR="00000000" w:rsidRPr="00000000">
              <w:rPr>
                <w:rtl w:val="0"/>
              </w:rPr>
              <w:t xml:space="preserve"> para iniciantes,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experiência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muitos seguidores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⚠️ Não verificado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 garantido</w:t>
            </w:r>
            <w:r w:rsidDel="00000000" w:rsidR="00000000" w:rsidRPr="00000000">
              <w:rPr>
                <w:rtl w:val="0"/>
              </w:rPr>
              <w:t xml:space="preserve">, "certinho e dentro do prazo"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⚠️ Não verificado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Atividades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, a maioria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pelo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⚠️ Não verificado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Campanhas anônimas</w:t>
            </w:r>
            <w:r w:rsidDel="00000000" w:rsidR="00000000" w:rsidRPr="00000000">
              <w:rPr>
                <w:rtl w:val="0"/>
              </w:rPr>
              <w:t xml:space="preserve">: sem mostrar o rosto e sem vender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⚠️ Não verificado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Vários projetos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recorrência</w:t>
            </w:r>
            <w:r w:rsidDel="00000000" w:rsidR="00000000" w:rsidRPr="00000000">
              <w:rPr>
                <w:rtl w:val="0"/>
              </w:rPr>
              <w:t xml:space="preserve">: "parceiro fixo"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⚠️ Não verificado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"Minhas alunas já fizeram vários microprojetos com a WePink"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⚠️ Sem comprovação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oo8ucp6a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o </w:t>
      </w:r>
      <w:r w:rsidDel="00000000" w:rsidR="00000000" w:rsidRPr="00000000">
        <w:rPr>
          <w:b w:val="1"/>
          <w:bCs w:val="1"/>
          <w:rtl w:val="0"/>
        </w:rPr>
        <w:t xml:space="preserve">site da WePink</w:t>
      </w:r>
      <w:r w:rsidDel="00000000" w:rsidR="00000000" w:rsidRPr="00000000">
        <w:rPr>
          <w:rtl w:val="0"/>
        </w:rPr>
        <w:t xml:space="preserve"> no Google (primeiro resultado) e conhecer a marca.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03 do Módulo 14</w:t>
      </w:r>
      <w:r w:rsidDel="00000000" w:rsidR="00000000" w:rsidRPr="00000000">
        <w:rPr>
          <w:rtl w:val="0"/>
        </w:rPr>
        <w:t xml:space="preserve">, que promete ensinar: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se cadastrar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montar o perfil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se candidatar</w:t>
      </w:r>
      <w:r w:rsidDel="00000000" w:rsidR="00000000" w:rsidRPr="00000000">
        <w:rPr>
          <w:rtl w:val="0"/>
        </w:rPr>
        <w:t xml:space="preserve"> aos microprojetos;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entregar o material</w:t>
      </w:r>
      <w:r w:rsidDel="00000000" w:rsidR="00000000" w:rsidRPr="00000000">
        <w:rPr>
          <w:rtl w:val="0"/>
        </w:rPr>
        <w:t xml:space="preserve"> corretamente.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mwoisjc8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eu faço com a WePink?"</w:t>
      </w:r>
      <w:r w:rsidDel="00000000" w:rsidR="00000000" w:rsidRPr="00000000">
        <w:rPr>
          <w:rtl w:val="0"/>
        </w:rPr>
        <w:t xml:space="preserve"> A aula fala em "microprojetos" e "campanhas", mas </w:t>
      </w:r>
      <w:r w:rsidDel="00000000" w:rsidR="00000000" w:rsidRPr="00000000">
        <w:rPr>
          <w:b w:val="1"/>
          <w:bCs w:val="1"/>
          <w:rtl w:val="0"/>
        </w:rPr>
        <w:t xml:space="preserve">não explica o que são</w:t>
      </w:r>
      <w:r w:rsidDel="00000000" w:rsidR="00000000" w:rsidRPr="00000000">
        <w:rPr>
          <w:rtl w:val="0"/>
        </w:rPr>
        <w:t xml:space="preserve">. Ver a Aula 03. </w:t>
      </w:r>
      <w:r w:rsidDel="00000000" w:rsidR="00000000" w:rsidRPr="00000000">
        <w:rPr>
          <w:b w:val="1"/>
          <w:bCs w:val="1"/>
          <w:rtl w:val="0"/>
        </w:rPr>
        <w:t xml:space="preserve">Não prometer pagamento garantido nem recorrência</w:t>
      </w:r>
      <w:r w:rsidDel="00000000" w:rsidR="00000000" w:rsidRPr="00000000">
        <w:rPr>
          <w:rtl w:val="0"/>
        </w:rPr>
        <w:t xml:space="preserve"> em nome da marca.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WePink é parceira do método?"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afirmar parceria</w:t>
      </w:r>
      <w:r w:rsidDel="00000000" w:rsidR="00000000" w:rsidRPr="00000000">
        <w:rPr>
          <w:rtl w:val="0"/>
        </w:rPr>
        <w:t xml:space="preserve"> sem confirmação oficial.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"Pediram dinheiro para eu entrar em campanha da WePink."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pagar.</w:t>
      </w:r>
      <w:r w:rsidDel="00000000" w:rsidR="00000000" w:rsidRPr="00000000">
        <w:rPr>
          <w:rtl w:val="0"/>
        </w:rPr>
        <w:t xml:space="preserve"> Conferir sempre no site oficial (wepink.com.br). Há golpes que usam o nome da marca (ver a Aula 01 deste módulo).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gbsmf8tz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Afirmações sobre uma empresa terceira sem comprovação:</w:t>
      </w:r>
      <w:r w:rsidDel="00000000" w:rsidR="00000000" w:rsidRPr="00000000">
        <w:rPr>
          <w:rtl w:val="0"/>
        </w:rPr>
        <w:t xml:space="preserve"> a aula garante, </w:t>
      </w:r>
      <w:r w:rsidDel="00000000" w:rsidR="00000000" w:rsidRPr="00000000">
        <w:rPr>
          <w:b w:val="1"/>
          <w:bCs w:val="1"/>
          <w:rtl w:val="0"/>
        </w:rPr>
        <w:t xml:space="preserve">em nome da WePink</w:t>
      </w:r>
      <w:r w:rsidDel="00000000" w:rsidR="00000000" w:rsidRPr="00000000">
        <w:rPr>
          <w:rtl w:val="0"/>
        </w:rPr>
        <w:t xml:space="preserve">, que ela oferece trabalho a iniciantes, </w:t>
      </w:r>
      <w:r w:rsidDel="00000000" w:rsidR="00000000" w:rsidRPr="00000000">
        <w:rPr>
          <w:b w:val="1"/>
          <w:bCs w:val="1"/>
          <w:rtl w:val="0"/>
        </w:rPr>
        <w:t xml:space="preserve">paga "certinho e dentro do prazo"</w:t>
      </w:r>
      <w:r w:rsidDel="00000000" w:rsidR="00000000" w:rsidRPr="00000000">
        <w:rPr>
          <w:rtl w:val="0"/>
        </w:rPr>
        <w:t xml:space="preserve">, tem campanhas anônimas e oferece recorrência. Não encontrei confirmação pública de um programa de </w:t>
      </w:r>
      <w:r w:rsidDel="00000000" w:rsidR="00000000" w:rsidRPr="00000000">
        <w:rPr>
          <w:b w:val="1"/>
          <w:bCs w:val="1"/>
          <w:rtl w:val="0"/>
        </w:rPr>
        <w:t xml:space="preserve">microprojetos pagos da WePink para pessoas físicas</w:t>
      </w:r>
      <w:r w:rsidDel="00000000" w:rsidR="00000000" w:rsidRPr="00000000">
        <w:rPr>
          <w:rtl w:val="0"/>
        </w:rPr>
        <w:t xml:space="preserve">. A fonte da Aula 01 diz que </w:t>
      </w:r>
      <w:r w:rsidDel="00000000" w:rsidR="00000000" w:rsidRPr="00000000">
        <w:rPr>
          <w:b w:val="1"/>
          <w:bCs w:val="1"/>
          <w:rtl w:val="0"/>
        </w:rPr>
        <w:t xml:space="preserve">não há programa oficial de revenda</w:t>
      </w:r>
      <w:r w:rsidDel="00000000" w:rsidR="00000000" w:rsidRPr="00000000">
        <w:rPr>
          <w:rtl w:val="0"/>
        </w:rPr>
        <w:t xml:space="preserve"> e alerta para golpes que usam o nome da marca. </w:t>
      </w:r>
      <w:r w:rsidDel="00000000" w:rsidR="00000000" w:rsidRPr="00000000">
        <w:rPr>
          <w:b w:val="1"/>
          <w:bCs w:val="1"/>
          <w:rtl w:val="0"/>
        </w:rPr>
        <w:t xml:space="preserve">Se essas afirmações não forem verdadeiras, o curso pode estar fazendo promessa falsa em nome de outra empresa</w:t>
      </w:r>
      <w:r w:rsidDel="00000000" w:rsidR="00000000" w:rsidRPr="00000000">
        <w:rPr>
          <w:rtl w:val="0"/>
        </w:rPr>
        <w:t xml:space="preserve">, com risco jurídico e de reclamações. </w:t>
      </w:r>
      <w:r w:rsidDel="00000000" w:rsidR="00000000" w:rsidRPr="00000000">
        <w:rPr>
          <w:b w:val="1"/>
          <w:bCs w:val="1"/>
          <w:rtl w:val="0"/>
        </w:rPr>
        <w:t xml:space="preserve">Recomendo confirmar diretamente com a WePink</w:t>
      </w:r>
      <w:r w:rsidDel="00000000" w:rsidR="00000000" w:rsidRPr="00000000">
        <w:rPr>
          <w:rtl w:val="0"/>
        </w:rPr>
        <w:t xml:space="preserve"> antes de manter o módulo como está.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explicar o que é o "microprojeto WePink":</w:t>
      </w:r>
      <w:r w:rsidDel="00000000" w:rsidR="00000000" w:rsidRPr="00000000">
        <w:rPr>
          <w:rtl w:val="0"/>
        </w:rPr>
        <w:t xml:space="preserve"> criar conteúdo (UGC)? Avaliar produtos? Divulgar como afiliada? Sem isso, o suporte não consegue responder à dúvida básica.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marca e imagem:</w:t>
      </w:r>
      <w:r w:rsidDel="00000000" w:rsidR="00000000" w:rsidRPr="00000000">
        <w:rPr>
          <w:rtl w:val="0"/>
        </w:rPr>
        <w:t xml:space="preserve"> mesmo ponto da Aula 01. Usar o nome da WePink e da Virginia Fonseca para apresentar uma "parceria" pode sugerir um endosso que não existe.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Sigla de outro produto:</w:t>
      </w:r>
      <w:r w:rsidDel="00000000" w:rsidR="00000000" w:rsidRPr="00000000">
        <w:rPr>
          <w:rtl w:val="0"/>
        </w:rPr>
        <w:t xml:space="preserve"> a gravação chama o curso de </w:t>
      </w:r>
      <w:r w:rsidDel="00000000" w:rsidR="00000000" w:rsidRPr="00000000">
        <w:rPr>
          <w:b w:val="1"/>
          <w:bCs w:val="1"/>
          <w:rtl w:val="0"/>
        </w:rPr>
        <w:t xml:space="preserve">"Estratégia MPI"</w:t>
      </w:r>
      <w:r w:rsidDel="00000000" w:rsidR="00000000" w:rsidRPr="00000000">
        <w:rPr>
          <w:rtl w:val="0"/>
        </w:rPr>
        <w:t xml:space="preserve"> e "mentoria".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a aula é </w:t>
      </w:r>
      <w:r w:rsidDel="00000000" w:rsidR="00000000" w:rsidRPr="00000000">
        <w:rPr>
          <w:b w:val="1"/>
          <w:bCs w:val="1"/>
          <w:rtl w:val="0"/>
        </w:rPr>
        <w:t xml:space="preserve">apresentação</w:t>
      </w:r>
      <w:r w:rsidDel="00000000" w:rsidR="00000000" w:rsidRPr="00000000">
        <w:rPr>
          <w:rtl w:val="0"/>
        </w:rPr>
        <w:t xml:space="preserve">, sem passos concretos.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4" TargetMode="External"/><Relationship Id="rId7" Type="http://schemas.openxmlformats.org/officeDocument/2006/relationships/hyperlink" Target="https://alunos.demandasinvisiveis.com/member/1/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