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"02" modulo_nome: "Comunicação Viral: O Código da Persuasão Digital" aula: "04" titulo: "Os Gatilhos que Movem Pessoas" duracao: "4:15" link_area_membros: "https://alunos.demandasinvisiveis.com/member/2/19" tipo: "procedimento (5 gatilhos mentais usados com verdade)"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"gatilhos mentais / gatilhos de persuasão"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"escassez real / prova social específica / autoridade conquistada / reciprocidade genuína / urgência verdadeira"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"emoção × razão"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"João (contador de Curitiba) / Ana (exemplos de prova social)"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5vc1b6lk6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 Gatilhos que Movem Pessoas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02 – Comunicação Viral: O Código da Persuasão Digital › Aula 04</w:t>
      </w:r>
      <w:r w:rsidDel="00000000" w:rsidR="00000000" w:rsidRPr="00000000">
        <w:rPr>
          <w:rtl w:val="0"/>
        </w:rPr>
        <w:t xml:space="preserve"> · 4:15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8i16h38s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aula parte da ideia de que </w:t>
      </w:r>
      <w:r w:rsidDel="00000000" w:rsidR="00000000" w:rsidRPr="00000000">
        <w:rPr>
          <w:b w:val="1"/>
          <w:bCs w:val="1"/>
          <w:rtl w:val="0"/>
        </w:rPr>
        <w:t xml:space="preserve">as pessoas compram com a emoção e justificam com a razão</w:t>
      </w:r>
      <w:r w:rsidDel="00000000" w:rsidR="00000000" w:rsidRPr="00000000">
        <w:rPr>
          <w:rtl w:val="0"/>
        </w:rPr>
        <w:t xml:space="preserve"> e apresenta os </w:t>
      </w:r>
      <w:r w:rsidDel="00000000" w:rsidR="00000000" w:rsidRPr="00000000">
        <w:rPr>
          <w:b w:val="1"/>
          <w:bCs w:val="1"/>
          <w:rtl w:val="0"/>
        </w:rPr>
        <w:t xml:space="preserve">5 gatilhos mentais</w:t>
      </w:r>
      <w:r w:rsidDel="00000000" w:rsidR="00000000" w:rsidRPr="00000000">
        <w:rPr>
          <w:rtl w:val="0"/>
        </w:rPr>
        <w:t xml:space="preserve"> que "mais convertem". O ponto central, que é o diferencial desta aula: </w:t>
      </w:r>
      <w:r w:rsidDel="00000000" w:rsidR="00000000" w:rsidRPr="00000000">
        <w:rPr>
          <w:b w:val="1"/>
          <w:bCs w:val="1"/>
          <w:rtl w:val="0"/>
        </w:rPr>
        <w:t xml:space="preserve">os gatilhos só funcionam se forem verdadeiros.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"Não são truques para manipular, são formas de comunicar verdades de um jeito que faz sentido para o cérebro humano."</w:t>
      </w:r>
      <w:r w:rsidDel="00000000" w:rsidR="00000000" w:rsidRPr="00000000">
        <w:rPr>
          <w:rtl w:val="0"/>
        </w:rPr>
        <w:t xml:space="preserve"> E: </w:t>
      </w:r>
      <w:r w:rsidDel="00000000" w:rsidR="00000000" w:rsidRPr="00000000">
        <w:rPr>
          <w:i w:val="1"/>
          <w:iCs w:val="1"/>
          <w:rtl w:val="0"/>
        </w:rPr>
        <w:t xml:space="preserve">"O melhor gatilho mental é a honestidade."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o9q0k9md1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5 gatilhos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43191776760125"/>
        <w:gridCol w:w="1859.8596514347844"/>
        <w:gridCol w:w="3304.3191776760123"/>
        <w:gridCol w:w="3530.901064145225"/>
        <w:tblGridChange w:id="0">
          <w:tblGrid>
            <w:gridCol w:w="330.43191776760125"/>
            <w:gridCol w:w="1859.8596514347844"/>
            <w:gridCol w:w="3304.3191776760123"/>
            <w:gridCol w:w="3530.90106414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usar (com verdade)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Escassez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Limitar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verdade</w:t>
            </w:r>
            <w:r w:rsidDel="00000000" w:rsidR="00000000" w:rsidRPr="00000000">
              <w:rPr>
                <w:rtl w:val="0"/>
              </w:rPr>
              <w:t xml:space="preserve">, por um motivo real. Nunca "só restam 3 vagas" quando há mais.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"Só consigo atender 20 pessoas por mês porque faço questão de dar atenção individual."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Nada de "nossos clientes adoraram". Contar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histórias reais, com detalhes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"João, contador de Curitiba, saiu de 3 mil para 15 mil em seis meses…" ⚠️ Ver os pontos a validar.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Autoridade conquistada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Não é se gabar: é mostrar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já passou pelo problema</w:t>
            </w:r>
            <w:r w:rsidDel="00000000" w:rsidR="00000000" w:rsidRPr="00000000">
              <w:rPr>
                <w:rtl w:val="0"/>
              </w:rPr>
              <w:t xml:space="preserve"> da pessoa.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"Já estive quebrada, já fracassei, já duvidei de mim mesma, e foi por isso que descobri o que funciona."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Reciprocidade genuína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Entregar valor antes</w:t>
            </w:r>
            <w:r w:rsidDel="00000000" w:rsidR="00000000" w:rsidRPr="00000000">
              <w:rPr>
                <w:rtl w:val="0"/>
              </w:rPr>
              <w:t xml:space="preserve"> de pedir algo, sem segundas intenções.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Dar uma técnica útil de graça.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Urgência verdadeira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Baseada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consequências reais</w:t>
            </w:r>
            <w:r w:rsidDel="00000000" w:rsidR="00000000" w:rsidRPr="00000000">
              <w:rPr>
                <w:rtl w:val="0"/>
              </w:rPr>
              <w:t xml:space="preserve">, e não em contadores falsos ou prazos inventados.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"Cada dia que você adia é um dia a menos para construir a vida que você quer."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ixrs2y8tn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como aplicar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o gatilho que </w:t>
      </w:r>
      <w:r w:rsidDel="00000000" w:rsidR="00000000" w:rsidRPr="00000000">
        <w:rPr>
          <w:b w:val="1"/>
          <w:bCs w:val="1"/>
          <w:rtl w:val="0"/>
        </w:rPr>
        <w:t xml:space="preserve">corresponde a uma verdade</w:t>
      </w:r>
      <w:r w:rsidDel="00000000" w:rsidR="00000000" w:rsidRPr="00000000">
        <w:rPr>
          <w:rtl w:val="0"/>
        </w:rPr>
        <w:t xml:space="preserve"> da sua situação.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Escrevê-lo de forma </w:t>
      </w:r>
      <w:r w:rsidDel="00000000" w:rsidR="00000000" w:rsidRPr="00000000">
        <w:rPr>
          <w:b w:val="1"/>
          <w:bCs w:val="1"/>
          <w:rtl w:val="0"/>
        </w:rPr>
        <w:t xml:space="preserve">específica e honesta</w:t>
      </w:r>
      <w:r w:rsidDel="00000000" w:rsidR="00000000" w:rsidRPr="00000000">
        <w:rPr>
          <w:rtl w:val="0"/>
        </w:rPr>
        <w:t xml:space="preserve">: limite real, história real, experiência real.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inventar</w:t>
      </w:r>
      <w:r w:rsidDel="00000000" w:rsidR="00000000" w:rsidRPr="00000000">
        <w:rPr>
          <w:rtl w:val="0"/>
        </w:rPr>
        <w:t xml:space="preserve"> escassez, prova social ou urgência. "As pessoas percebem."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transparente sobre </w:t>
      </w:r>
      <w:r w:rsidDel="00000000" w:rsidR="00000000" w:rsidRPr="00000000">
        <w:rPr>
          <w:b w:val="1"/>
          <w:bCs w:val="1"/>
          <w:rtl w:val="0"/>
        </w:rPr>
        <w:t xml:space="preserve">resultados, limitações e fracassos</w:t>
      </w:r>
      <w:r w:rsidDel="00000000" w:rsidR="00000000" w:rsidRPr="00000000">
        <w:rPr>
          <w:rtl w:val="0"/>
        </w:rPr>
        <w:t xml:space="preserve">, porque isso gera </w:t>
      </w:r>
      <w:r w:rsidDel="00000000" w:rsidR="00000000" w:rsidRPr="00000000">
        <w:rPr>
          <w:b w:val="1"/>
          <w:bCs w:val="1"/>
          <w:rtl w:val="0"/>
        </w:rPr>
        <w:t xml:space="preserve">confiança</w:t>
      </w:r>
      <w:r w:rsidDel="00000000" w:rsidR="00000000" w:rsidRPr="00000000">
        <w:rPr>
          <w:rtl w:val="0"/>
        </w:rPr>
        <w:t xml:space="preserve">, "o gatilho mais poderoso".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onde aplicar tudo isso para "fazer dinheiro de verdade".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uk3zv7j80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usar 'vagas limitadas' / 'últimas vagas' na minha proposta?"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Só se for verdade.</w:t>
      </w:r>
      <w:r w:rsidDel="00000000" w:rsidR="00000000" w:rsidRPr="00000000">
        <w:rPr>
          <w:rtl w:val="0"/>
        </w:rPr>
        <w:t xml:space="preserve"> Esta aula é clara: escassez e urgência falsas são percebidas e destroem a confiança.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depoimentos, como faço prova social?"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apenas depoimentos reais</w:t>
      </w:r>
      <w:r w:rsidDel="00000000" w:rsidR="00000000" w:rsidRPr="00000000">
        <w:rPr>
          <w:rtl w:val="0"/>
        </w:rPr>
        <w:t xml:space="preserve">, inclusive de trabalhos para amigos e familiares, identificados como tal. </w:t>
      </w:r>
      <w:r w:rsidDel="00000000" w:rsidR="00000000" w:rsidRPr="00000000">
        <w:rPr>
          <w:b w:val="1"/>
          <w:bCs w:val="1"/>
          <w:rtl w:val="0"/>
        </w:rPr>
        <w:t xml:space="preserve">Nunca inventar.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são gatilhos mentais?"</w:t>
      </w:r>
      <w:r w:rsidDel="00000000" w:rsidR="00000000" w:rsidRPr="00000000">
        <w:rPr>
          <w:rtl w:val="0"/>
        </w:rPr>
        <w:t xml:space="preserve"> Formas de comunicar </w:t>
      </w:r>
      <w:r w:rsidDel="00000000" w:rsidR="00000000" w:rsidRPr="00000000">
        <w:rPr>
          <w:b w:val="1"/>
          <w:bCs w:val="1"/>
          <w:rtl w:val="0"/>
        </w:rPr>
        <w:t xml:space="preserve">verdades</w:t>
      </w:r>
      <w:r w:rsidDel="00000000" w:rsidR="00000000" w:rsidRPr="00000000">
        <w:rPr>
          <w:rtl w:val="0"/>
        </w:rPr>
        <w:t xml:space="preserve"> de um jeito que facilita a decisão: escassez, prova social, autoridade, reciprocidade e urgência.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rzunwtokv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Esta aula corrige vários pontos de outros módulos:</w:t>
      </w:r>
      <w:r w:rsidDel="00000000" w:rsidR="00000000" w:rsidRPr="00000000">
        <w:rPr>
          <w:rtl w:val="0"/>
        </w:rPr>
        <w:t xml:space="preserve"> ela condena </w:t>
      </w:r>
      <w:r w:rsidDel="00000000" w:rsidR="00000000" w:rsidRPr="00000000">
        <w:rPr>
          <w:b w:val="1"/>
          <w:bCs w:val="1"/>
          <w:rtl w:val="0"/>
        </w:rPr>
        <w:t xml:space="preserve">escassez falsa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urgência inventada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prova social exagerada</w:t>
      </w:r>
      <w:r w:rsidDel="00000000" w:rsidR="00000000" w:rsidRPr="00000000">
        <w:rPr>
          <w:rtl w:val="0"/>
        </w:rPr>
        <w:t xml:space="preserve">. Isso contradiz diretamente o </w:t>
      </w:r>
      <w:r w:rsidDel="00000000" w:rsidR="00000000" w:rsidRPr="00000000">
        <w:rPr>
          <w:b w:val="1"/>
          <w:bCs w:val="1"/>
          <w:rtl w:val="0"/>
        </w:rPr>
        <w:t xml:space="preserve">Bônus 01 do M07</w:t>
      </w:r>
      <w:r w:rsidDel="00000000" w:rsidR="00000000" w:rsidRPr="00000000">
        <w:rPr>
          <w:rtl w:val="0"/>
        </w:rPr>
        <w:t xml:space="preserve"> ("trabalho com no máximo 3 demandas por mês"), o </w:t>
      </w:r>
      <w:r w:rsidDel="00000000" w:rsidR="00000000" w:rsidRPr="00000000">
        <w:rPr>
          <w:b w:val="1"/>
          <w:bCs w:val="1"/>
          <w:rtl w:val="0"/>
        </w:rPr>
        <w:t xml:space="preserve">Bônus do M11</w:t>
      </w:r>
      <w:r w:rsidDel="00000000" w:rsidR="00000000" w:rsidRPr="00000000">
        <w:rPr>
          <w:rtl w:val="0"/>
        </w:rPr>
        <w:t xml:space="preserve"> ("as vagas são limitadas") e o </w:t>
      </w:r>
      <w:r w:rsidDel="00000000" w:rsidR="00000000" w:rsidRPr="00000000">
        <w:rPr>
          <w:b w:val="1"/>
          <w:bCs w:val="1"/>
          <w:rtl w:val="0"/>
        </w:rPr>
        <w:t xml:space="preserve">Hack 9 do M08 Bônus 2</w:t>
      </w:r>
      <w:r w:rsidDel="00000000" w:rsidR="00000000" w:rsidRPr="00000000">
        <w:rPr>
          <w:rtl w:val="0"/>
        </w:rPr>
        <w:t xml:space="preserve"> (depoimento "Maria, México"). </w:t>
      </w:r>
      <w:r w:rsidDel="00000000" w:rsidR="00000000" w:rsidRPr="00000000">
        <w:rPr>
          <w:b w:val="1"/>
          <w:bCs w:val="1"/>
          <w:rtl w:val="0"/>
        </w:rPr>
        <w:t xml:space="preserve">Sugestão:</w:t>
      </w:r>
      <w:r w:rsidDel="00000000" w:rsidR="00000000" w:rsidRPr="00000000">
        <w:rPr>
          <w:rtl w:val="0"/>
        </w:rPr>
        <w:t xml:space="preserve"> usar esta aula como referência para corrigir aqueles trechos.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Exemplos de prova social com valores:</w:t>
      </w:r>
      <w:r w:rsidDel="00000000" w:rsidR="00000000" w:rsidRPr="00000000">
        <w:rPr>
          <w:rtl w:val="0"/>
        </w:rPr>
        <w:t xml:space="preserve"> "João saiu de 3 mil para 15 mil em seis meses" e "Ana vendeu 8 mil em uma semana" são apresentados como </w:t>
      </w:r>
      <w:r w:rsidDel="00000000" w:rsidR="00000000" w:rsidRPr="00000000">
        <w:rPr>
          <w:b w:val="1"/>
          <w:bCs w:val="1"/>
          <w:rtl w:val="0"/>
        </w:rPr>
        <w:t xml:space="preserve">histórias reais</w:t>
      </w:r>
      <w:r w:rsidDel="00000000" w:rsidR="00000000" w:rsidRPr="00000000">
        <w:rPr>
          <w:rtl w:val="0"/>
        </w:rPr>
        <w:t xml:space="preserve">. Se forem ilustrativos, contradizem a própria lição da aula. Confirmar se são reais e se há autorização para citá-los.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voltados para venda de curso:</w:t>
      </w:r>
      <w:r w:rsidDel="00000000" w:rsidR="00000000" w:rsidRPr="00000000">
        <w:rPr>
          <w:rtl w:val="0"/>
        </w:rPr>
        <w:t xml:space="preserve"> "limito em 50 alunos por turma" e "vale mais do que muito curso por aí" são de quem </w:t>
      </w:r>
      <w:r w:rsidDel="00000000" w:rsidR="00000000" w:rsidRPr="00000000">
        <w:rPr>
          <w:b w:val="1"/>
          <w:bCs w:val="1"/>
          <w:rtl w:val="0"/>
        </w:rPr>
        <w:t xml:space="preserve">vende infoproduto</w:t>
      </w:r>
      <w:r w:rsidDel="00000000" w:rsidR="00000000" w:rsidRPr="00000000">
        <w:rPr>
          <w:rtl w:val="0"/>
        </w:rPr>
        <w:t xml:space="preserve">. Para a aluna freelancer, falta adaptar os exemplos a propostas e serviços.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"planinhos" (provavelmente "planilhas"), "vale mais do que muito o curso por aí" (é "muito curso por aí").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9" TargetMode="External"/><Relationship Id="rId7" Type="http://schemas.openxmlformats.org/officeDocument/2006/relationships/hyperlink" Target="https://alunos.demandasinvisiveis.com/member/2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