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"07" modulo_nome: "UGC Monetizando Sua Autenticidade" aula: "09" titulo: "Certificação UGC" duracao: "PDF (57 páginas)" link_area_membros: "https://alunos.demandasinvisiveis.com/member/2/24" tipo: "material complementar do módulo (guia de estudo e consulta: resumos das 7 aulas + bônus, checklists, kickstart de 7 dias, banco de scripts, glossário)" tipo_esperado_informado: "procedimento" arquivo_enviado: "MODULO_07_-_MATERIAL_COMPLEMENTAR.pdf"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"material complementar / guia de estudo / guia de consulta / PDF do módulo"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"certificação UGC / certificado"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"kickstart de 7 dias / plano de 7 dias"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"banco de scripts / modelos de mensagem / roteiro Problema-Uso-Benefício"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"glossário / briefing / uso orgânico / direitos de uso / pacote de vídeos"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"'Best Agent' e 'Densigners Brasil' (grafias erradas no PDF de BzzAgent e The Insiders)"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w5bsb86u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Certificação UGC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07 – UGC Monetizando Sua Autenticidade › Aula 09</w:t>
      </w:r>
      <w:r w:rsidDel="00000000" w:rsidR="00000000" w:rsidRPr="00000000">
        <w:rPr>
          <w:rtl w:val="0"/>
        </w:rPr>
        <w:t xml:space="preserve"> · PDF (57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O título é "</w:t>
      </w:r>
      <w:r w:rsidDel="00000000" w:rsidR="00000000" w:rsidRPr="00000000">
        <w:rPr>
          <w:b w:val="1"/>
          <w:bCs w:val="1"/>
          <w:rtl w:val="0"/>
        </w:rPr>
        <w:t xml:space="preserve">Certificação UGC</w:t>
      </w:r>
      <w:r w:rsidDel="00000000" w:rsidR="00000000" w:rsidRPr="00000000">
        <w:rPr>
          <w:rtl w:val="0"/>
        </w:rPr>
        <w:t xml:space="preserve">", mas o arquivo enviado é o "</w:t>
      </w:r>
      <w:r w:rsidDel="00000000" w:rsidR="00000000" w:rsidRPr="00000000">
        <w:rPr>
          <w:b w:val="1"/>
          <w:bCs w:val="1"/>
          <w:rtl w:val="0"/>
        </w:rPr>
        <w:t xml:space="preserve">MÓDULO 07 – MATERIAL COMPLEMENTAR</w:t>
      </w:r>
      <w:r w:rsidDel="00000000" w:rsidR="00000000" w:rsidRPr="00000000">
        <w:rPr>
          <w:rtl w:val="0"/>
        </w:rPr>
        <w:t xml:space="preserve">": um </w:t>
      </w:r>
      <w:r w:rsidDel="00000000" w:rsidR="00000000" w:rsidRPr="00000000">
        <w:rPr>
          <w:b w:val="1"/>
          <w:bCs w:val="1"/>
          <w:rtl w:val="0"/>
        </w:rPr>
        <w:t xml:space="preserve">guia de estudo e consulta</w:t>
      </w:r>
      <w:r w:rsidDel="00000000" w:rsidR="00000000" w:rsidRPr="00000000">
        <w:rPr>
          <w:rtl w:val="0"/>
        </w:rPr>
        <w:t xml:space="preserve">, sem nenhum conteúdo sobre certificação. Ver os pontos a validar.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nwjahobgi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PDF é um </w:t>
      </w:r>
      <w:r w:rsidDel="00000000" w:rsidR="00000000" w:rsidRPr="00000000">
        <w:rPr>
          <w:b w:val="1"/>
          <w:bCs w:val="1"/>
          <w:rtl w:val="0"/>
        </w:rPr>
        <w:t xml:space="preserve">guia visual de 57 páginas</w:t>
      </w:r>
      <w:r w:rsidDel="00000000" w:rsidR="00000000" w:rsidRPr="00000000">
        <w:rPr>
          <w:rtl w:val="0"/>
        </w:rPr>
        <w:t xml:space="preserve">, com pouco texto por página, que </w:t>
      </w:r>
      <w:r w:rsidDel="00000000" w:rsidR="00000000" w:rsidRPr="00000000">
        <w:rPr>
          <w:b w:val="1"/>
          <w:bCs w:val="1"/>
          <w:rtl w:val="0"/>
        </w:rPr>
        <w:t xml:space="preserve">resume as 7 aulas do Módulo 07 e o bônus</w:t>
      </w:r>
      <w:r w:rsidDel="00000000" w:rsidR="00000000" w:rsidRPr="00000000">
        <w:rPr>
          <w:rtl w:val="0"/>
        </w:rPr>
        <w:t xml:space="preserve">. Junta ferramentas práticas: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do portfólio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candidatura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preços</w:t>
      </w:r>
      <w:r w:rsidDel="00000000" w:rsidR="00000000" w:rsidRPr="00000000">
        <w:rPr>
          <w:rtl w:val="0"/>
        </w:rPr>
        <w:t xml:space="preserve"> para preencher;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kickstart de 7 dias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scripts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glossário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aula resumida termina com uma </w:t>
      </w:r>
      <w:r w:rsidDel="00000000" w:rsidR="00000000" w:rsidRPr="00000000">
        <w:rPr>
          <w:b w:val="1"/>
          <w:bCs w:val="1"/>
          <w:rtl w:val="0"/>
        </w:rPr>
        <w:t xml:space="preserve">"Ação da aula"</w:t>
      </w:r>
      <w:r w:rsidDel="00000000" w:rsidR="00000000" w:rsidRPr="00000000">
        <w:rPr>
          <w:rtl w:val="0"/>
        </w:rPr>
        <w:t xml:space="preserve">. O fio condutor é "UGC não é sobre fama, é sobre </w:t>
      </w:r>
      <w:r w:rsidDel="00000000" w:rsidR="00000000" w:rsidRPr="00000000">
        <w:rPr>
          <w:b w:val="1"/>
          <w:bCs w:val="1"/>
          <w:rtl w:val="0"/>
        </w:rPr>
        <w:t xml:space="preserve">prestação de serviço</w:t>
      </w:r>
      <w:r w:rsidDel="00000000" w:rsidR="00000000" w:rsidRPr="00000000">
        <w:rPr>
          <w:rtl w:val="0"/>
        </w:rPr>
        <w:t xml:space="preserve">" e "o que separa quem ganha de quem não ganha é </w:t>
      </w:r>
      <w:r w:rsidDel="00000000" w:rsidR="00000000" w:rsidRPr="00000000">
        <w:rPr>
          <w:b w:val="1"/>
          <w:bCs w:val="1"/>
          <w:rtl w:val="0"/>
        </w:rPr>
        <w:t xml:space="preserve">executar com consistência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in6gu5vqa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do guia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6.799836029173"/>
        <w:gridCol w:w="6788.7119749944495"/>
        <w:tblGridChange w:id="0">
          <w:tblGrid>
            <w:gridCol w:w="2236.799836029173"/>
            <w:gridCol w:w="6788.7119749944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Volte ao guia ao montar portfólio, candidatar-se, gravar ou precificar. "Pequeno, mas feito."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 – O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UGC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é / não é</w:t>
            </w:r>
            <w:r w:rsidDel="00000000" w:rsidR="00000000" w:rsidRPr="00000000">
              <w:rPr>
                <w:rtl w:val="0"/>
              </w:rPr>
              <w:t xml:space="preserve"> (tabela). Modelo: recebe produto ou roteiro › grava › entrega › recebe. "Único requisito: saber gravar um vídeo simples no celular."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 – Ecossistema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Marcas não contratam por DM. Usam plataformas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como o MIS</w:t>
            </w:r>
            <w:r w:rsidDel="00000000" w:rsidR="00000000" w:rsidRPr="00000000">
              <w:rPr>
                <w:rtl w:val="0"/>
              </w:rPr>
              <w:t xml:space="preserve">. Fluxo: empresa publica › você analisa › você se candidata.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Ação:</w:t>
            </w:r>
            <w:r w:rsidDel="00000000" w:rsidR="00000000" w:rsidRPr="00000000">
              <w:rPr>
                <w:rtl w:val="0"/>
              </w:rPr>
              <w:t xml:space="preserve"> criar cadastro e explorar campanhas.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 – Portfólio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Estrutura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Problema › Uso › Benefício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Checklist:</w:t>
            </w:r>
            <w:r w:rsidDel="00000000" w:rsidR="00000000" w:rsidRPr="00000000">
              <w:rPr>
                <w:rtl w:val="0"/>
              </w:rPr>
              <w:t xml:space="preserve"> 3 a 5 vídeos com produtos de casa; Canva, um por página; link pronto.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 – Propostas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Novo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candidatura</w:t>
            </w:r>
            <w:r w:rsidDel="00000000" w:rsidR="00000000" w:rsidRPr="00000000">
              <w:rPr>
                <w:rtl w:val="0"/>
              </w:rPr>
              <w:t xml:space="preserve"> (abaixo). Comparação "fala com clareza × se explica demais".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Ação:</w:t>
            </w:r>
            <w:r w:rsidDel="00000000" w:rsidR="00000000" w:rsidRPr="00000000">
              <w:rPr>
                <w:rtl w:val="0"/>
              </w:rPr>
              <w:t xml:space="preserve"> enviar uma candidatura.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 –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Luz natural perto da janela; celular na altura dos olhos,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firme</w:t>
            </w:r>
            <w:r w:rsidDel="00000000" w:rsidR="00000000" w:rsidRPr="00000000">
              <w:rPr>
                <w:rtl w:val="0"/>
              </w:rPr>
              <w:t xml:space="preserve">; falar como com uma amiga; CapCut com leveza.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Ação:</w:t>
            </w:r>
            <w:r w:rsidDel="00000000" w:rsidR="00000000" w:rsidRPr="00000000">
              <w:rPr>
                <w:rtl w:val="0"/>
              </w:rPr>
              <w:t xml:space="preserve"> gravar e editar um vídeo de teste.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 – Lucro com o mesmo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Pacotes (2, 3 ou 5)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direitos de uso</w:t>
            </w:r>
            <w:r w:rsidDel="00000000" w:rsidR="00000000" w:rsidRPr="00000000">
              <w:rPr>
                <w:rtl w:val="0"/>
              </w:rPr>
              <w:t xml:space="preserve"> à parte para anúncios,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estrutura de preços</w:t>
            </w:r>
            <w:r w:rsidDel="00000000" w:rsidR="00000000" w:rsidRPr="00000000">
              <w:rPr>
                <w:rtl w:val="0"/>
              </w:rPr>
              <w:t xml:space="preserve"> (campos para preencher: avulso, pacote, adicional de anúncios).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 – Do zero ao 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 passos (perfil › portfólio › candidatar-se todo dia)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Kickstart de 7 dias</w:t>
            </w:r>
            <w:r w:rsidDel="00000000" w:rsidR="00000000" w:rsidRPr="00000000">
              <w:rPr>
                <w:rtl w:val="0"/>
              </w:rPr>
              <w:t xml:space="preserve"> (abaixo).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– Testadoras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Tabela de programas, aviso "confirme sempre no site oficial",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estrutura de uma boa avaliação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 de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 modelos prontos (abaixo).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Glossário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12 termos: UGC, criadora de UGC, briefing, plataforma, portfólio, Problema-Uso-Benefício, candidatura, uso orgânico, direitos de uso, pacote, programa de testes, avaliação.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98qllkjux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Kickstart de 7 dias</w:t>
      </w:r>
    </w:p>
    <w:tbl>
      <w:tblPr>
        <w:tblStyle w:val="Table2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5030"/>
        <w:tblGridChange w:id="0">
          <w:tblGrid>
            <w:gridCol w:w="710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Criar o cadastro e preencher o perfil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Gravar e editar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a 5 vídeos</w:t>
            </w:r>
            <w:r w:rsidDel="00000000" w:rsidR="00000000" w:rsidRPr="00000000">
              <w:rPr>
                <w:rtl w:val="0"/>
              </w:rPr>
              <w:t xml:space="preserve"> de portfólio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Montar o portfólio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  <w:t xml:space="preserve"> e pegar o link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Candidatar-se às primeiras campanhas e não parar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cpqgf67xv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 de scripts (do PDF)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de perfil:</w:t>
      </w:r>
      <w:r w:rsidDel="00000000" w:rsidR="00000000" w:rsidRPr="00000000">
        <w:rPr>
          <w:rtl w:val="0"/>
        </w:rPr>
        <w:t xml:space="preserve"> "Criadora de conteúdo UGC. Produzo vídeos autênticos e naturais de produtos, gravados com cuidado e prontos para uso da marca. Aberta a campanhas de beleza, casa e lifestyle."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Candidatura a campanha:</w:t>
      </w:r>
      <w:r w:rsidDel="00000000" w:rsidR="00000000" w:rsidRPr="00000000">
        <w:rPr>
          <w:rtl w:val="0"/>
        </w:rPr>
        <w:t xml:space="preserve"> "Olá! Tenho experiência criando vídeos autênticos de UGC e adoraria participar desta campanha. Segue o link do meu portfólio: [link]. Fico à disposição para produzir conforme o briefing. Obrigada!"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Oferecer pacote:</w:t>
      </w:r>
      <w:r w:rsidDel="00000000" w:rsidR="00000000" w:rsidRPr="00000000">
        <w:rPr>
          <w:rtl w:val="0"/>
        </w:rPr>
        <w:t xml:space="preserve"> "Posso montar um pacote de 3 vídeos com um valor especial, ótimo para você variar o conteúdo e manter consistência nas redes."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Direitos de uso:</w:t>
      </w:r>
      <w:r w:rsidDel="00000000" w:rsidR="00000000" w:rsidRPr="00000000">
        <w:rPr>
          <w:rtl w:val="0"/>
        </w:rPr>
        <w:t xml:space="preserve"> "O valor combinado cobre o uso orgânico do vídeo. Caso queira utilizá-lo em anúncios pagos, incluo os direitos de uso por um adicional."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Candidatura a programa de testes:</w:t>
      </w:r>
      <w:r w:rsidDel="00000000" w:rsidR="00000000" w:rsidRPr="00000000">
        <w:rPr>
          <w:rtl w:val="0"/>
        </w:rPr>
        <w:t xml:space="preserve"> "Tenho muito interesse em testar este produto porque [razão específica: tipo de pele, rotina, público]. Posso entregar uma avaliação detalhada, com fotos e vídeo do uso real."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de vídeo:</w:t>
      </w:r>
      <w:r w:rsidDel="00000000" w:rsidR="00000000" w:rsidRPr="00000000">
        <w:rPr>
          <w:rtl w:val="0"/>
        </w:rPr>
        <w:t xml:space="preserve"> "[Problema] Sabe quando…? [Uso] Foi aí que comecei a usar [produto], assim, ó… [Benefício] E o resultado foi… recomendo para quem…"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 de uma boa avaliação (testadoras):</w:t>
      </w:r>
      <w:r w:rsidDel="00000000" w:rsidR="00000000" w:rsidRPr="00000000">
        <w:rPr>
          <w:rtl w:val="0"/>
        </w:rPr>
        <w:t xml:space="preserve"> primeira impressão (embalagem, cheiro) › experiência de uso (textura, facilidade) › resultado (foto ou vídeo) › recomendação honesta (para quem é ideal).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fvsh9bled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está o resumo do módulo de UGC?"</w:t>
      </w:r>
      <w:r w:rsidDel="00000000" w:rsidR="00000000" w:rsidRPr="00000000">
        <w:rPr>
          <w:rtl w:val="0"/>
        </w:rPr>
        <w:t xml:space="preserve"> Neste PDF (material complementar), na </w:t>
      </w:r>
      <w:r w:rsidDel="00000000" w:rsidR="00000000" w:rsidRPr="00000000">
        <w:rPr>
          <w:b w:val="1"/>
          <w:bCs w:val="1"/>
          <w:rtl w:val="0"/>
        </w:rPr>
        <w:t xml:space="preserve">Aula 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 onde começo?"</w:t>
      </w:r>
      <w:r w:rsidDel="00000000" w:rsidR="00000000" w:rsidRPr="00000000">
        <w:rPr>
          <w:rtl w:val="0"/>
        </w:rPr>
        <w:t xml:space="preserve"> Pelo </w:t>
      </w:r>
      <w:r w:rsidDel="00000000" w:rsidR="00000000" w:rsidRPr="00000000">
        <w:rPr>
          <w:b w:val="1"/>
          <w:bCs w:val="1"/>
          <w:rtl w:val="0"/>
        </w:rPr>
        <w:t xml:space="preserve">Kickstart de 7 dias</w:t>
      </w:r>
      <w:r w:rsidDel="00000000" w:rsidR="00000000" w:rsidRPr="00000000">
        <w:rPr>
          <w:rtl w:val="0"/>
        </w:rPr>
        <w:t xml:space="preserve">: perfil › 3 a 5 vídeos › Canva › candidaturas.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"Tem modelo de mensagem?"</w:t>
      </w:r>
      <w:r w:rsidDel="00000000" w:rsidR="00000000" w:rsidRPr="00000000">
        <w:rPr>
          <w:rtl w:val="0"/>
        </w:rPr>
        <w:t xml:space="preserve"> Sim, no </w:t>
      </w:r>
      <w:r w:rsidDel="00000000" w:rsidR="00000000" w:rsidRPr="00000000">
        <w:rPr>
          <w:b w:val="1"/>
          <w:bCs w:val="1"/>
          <w:rtl w:val="0"/>
        </w:rPr>
        <w:t xml:space="preserve">Banco de scripts</w:t>
      </w:r>
      <w:r w:rsidDel="00000000" w:rsidR="00000000" w:rsidRPr="00000000">
        <w:rPr>
          <w:rtl w:val="0"/>
        </w:rPr>
        <w:t xml:space="preserve">: perfil, candidatura, pacote, direitos de uso, programa de testes e roteiro.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pego o certificado de UGC?"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Este material não fala de certificado.</w:t>
      </w:r>
      <w:r w:rsidDel="00000000" w:rsidR="00000000" w:rsidRPr="00000000">
        <w:rPr>
          <w:rtl w:val="0"/>
        </w:rPr>
        <w:t xml:space="preserve"> Pela regra informada na v07 M06 A05, o certificado seria emitido "abaixo da aula". Confirmar com a equipe.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cobro?"</w:t>
      </w:r>
      <w:r w:rsidDel="00000000" w:rsidR="00000000" w:rsidRPr="00000000">
        <w:rPr>
          <w:rtl w:val="0"/>
        </w:rPr>
        <w:t xml:space="preserve"> O guia traz só </w:t>
      </w:r>
      <w:r w:rsidDel="00000000" w:rsidR="00000000" w:rsidRPr="00000000">
        <w:rPr>
          <w:b w:val="1"/>
          <w:bCs w:val="1"/>
          <w:rtl w:val="0"/>
        </w:rPr>
        <w:t xml:space="preserve">campos em branco</w:t>
      </w:r>
      <w:r w:rsidDel="00000000" w:rsidR="00000000" w:rsidRPr="00000000">
        <w:rPr>
          <w:rtl w:val="0"/>
        </w:rPr>
        <w:t xml:space="preserve"> para a aluna preencher. Continua </w:t>
      </w:r>
      <w:r w:rsidDel="00000000" w:rsidR="00000000" w:rsidRPr="00000000">
        <w:rPr>
          <w:b w:val="1"/>
          <w:bCs w:val="1"/>
          <w:rtl w:val="0"/>
        </w:rPr>
        <w:t xml:space="preserve">sem valores de referência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ck15z3qif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 × arquivo:</w:t>
      </w:r>
      <w:r w:rsidDel="00000000" w:rsidR="00000000" w:rsidRPr="00000000">
        <w:rPr>
          <w:rtl w:val="0"/>
        </w:rPr>
        <w:t xml:space="preserve"> a aula se chama "</w:t>
      </w:r>
      <w:r w:rsidDel="00000000" w:rsidR="00000000" w:rsidRPr="00000000">
        <w:rPr>
          <w:b w:val="1"/>
          <w:bCs w:val="1"/>
          <w:rtl w:val="0"/>
        </w:rPr>
        <w:t xml:space="preserve">Certificação UGC</w:t>
      </w:r>
      <w:r w:rsidDel="00000000" w:rsidR="00000000" w:rsidRPr="00000000">
        <w:rPr>
          <w:rtl w:val="0"/>
        </w:rPr>
        <w:t xml:space="preserve">", mas o arquivo é o </w:t>
      </w:r>
      <w:r w:rsidDel="00000000" w:rsidR="00000000" w:rsidRPr="00000000">
        <w:rPr>
          <w:b w:val="1"/>
          <w:bCs w:val="1"/>
          <w:rtl w:val="0"/>
        </w:rPr>
        <w:t xml:space="preserve">material complementar</w:t>
      </w:r>
      <w:r w:rsidDel="00000000" w:rsidR="00000000" w:rsidRPr="00000000">
        <w:rPr>
          <w:rtl w:val="0"/>
        </w:rPr>
        <w:t xml:space="preserve">, sem texto de certificação nem instrução de emissão. Confirmar se: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(a) é este mesmo o arquivo da aula, e o título deveria ser "Material Complementar";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(b) existe uma aula de certificação separada;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(c) o certificado é emitido abaixo deste PDF.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Páginas de outro módulo no PDF:</w:t>
      </w:r>
      <w:r w:rsidDel="00000000" w:rsidR="00000000" w:rsidRPr="00000000">
        <w:rPr>
          <w:rtl w:val="0"/>
        </w:rPr>
        <w:t xml:space="preserve"> há páginas com conteúdo do </w:t>
      </w:r>
      <w:r w:rsidDel="00000000" w:rsidR="00000000" w:rsidRPr="00000000">
        <w:rPr>
          <w:b w:val="1"/>
          <w:bCs w:val="1"/>
          <w:rtl w:val="0"/>
        </w:rPr>
        <w:t xml:space="preserve">Módulo 06</w:t>
      </w:r>
      <w:r w:rsidDel="00000000" w:rsidR="00000000" w:rsidRPr="00000000">
        <w:rPr>
          <w:rtl w:val="0"/>
        </w:rPr>
        <w:t xml:space="preserve"> misturadas: o sumário "</w:t>
      </w:r>
      <w:r w:rsidDel="00000000" w:rsidR="00000000" w:rsidRPr="00000000">
        <w:rPr>
          <w:b w:val="1"/>
          <w:bCs w:val="1"/>
          <w:rtl w:val="0"/>
        </w:rPr>
        <w:t xml:space="preserve">FASE 01 – GESTÃO DE TEMPO PESSOAL</w:t>
      </w:r>
      <w:r w:rsidDel="00000000" w:rsidR="00000000" w:rsidRPr="00000000">
        <w:rPr>
          <w:rtl w:val="0"/>
        </w:rPr>
        <w:t xml:space="preserve"> (Matriz de Prioridades, Engenharia de Hábitos, Dashboard Pessoal)" e o bloco "</w:t>
      </w:r>
      <w:r w:rsidDel="00000000" w:rsidR="00000000" w:rsidRPr="00000000">
        <w:rPr>
          <w:b w:val="1"/>
          <w:bCs w:val="1"/>
          <w:rtl w:val="0"/>
        </w:rPr>
        <w:t xml:space="preserve">QUANDO ALGO SAI DO PLANO: PIVOTAR</w:t>
      </w:r>
      <w:r w:rsidDel="00000000" w:rsidR="00000000" w:rsidRPr="00000000">
        <w:rPr>
          <w:rtl w:val="0"/>
        </w:rPr>
        <w:t xml:space="preserve">". São sobras de outro material. Remover. Isso também sugere que o </w:t>
      </w:r>
      <w:r w:rsidDel="00000000" w:rsidR="00000000" w:rsidRPr="00000000">
        <w:rPr>
          <w:b w:val="1"/>
          <w:bCs w:val="1"/>
          <w:rtl w:val="0"/>
        </w:rPr>
        <w:t xml:space="preserve">Módulo 06 tem um material complementar</w:t>
      </w:r>
      <w:r w:rsidDel="00000000" w:rsidR="00000000" w:rsidRPr="00000000">
        <w:rPr>
          <w:rtl w:val="0"/>
        </w:rPr>
        <w:t xml:space="preserve"> semelhante e explica a "fase 2" citada na v07 M06 A03.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Modelo de candidatura diz "Tenho experiência":</w:t>
      </w:r>
      <w:r w:rsidDel="00000000" w:rsidR="00000000" w:rsidRPr="00000000">
        <w:rPr>
          <w:rtl w:val="0"/>
        </w:rPr>
        <w:t xml:space="preserve"> para iniciantes, a frase é </w:t>
      </w:r>
      <w:r w:rsidDel="00000000" w:rsidR="00000000" w:rsidRPr="00000000">
        <w:rPr>
          <w:b w:val="1"/>
          <w:bCs w:val="1"/>
          <w:rtl w:val="0"/>
        </w:rPr>
        <w:t xml:space="preserve">falsa</w:t>
      </w:r>
      <w:r w:rsidDel="00000000" w:rsidR="00000000" w:rsidRPr="00000000">
        <w:rPr>
          <w:rtl w:val="0"/>
        </w:rPr>
        <w:t xml:space="preserve"> e contradiz o próprio guia ("nada de pedir desculpa por estar começando" não é o mesmo que inventar experiência). Sugerir: "</w:t>
      </w:r>
      <w:r w:rsidDel="00000000" w:rsidR="00000000" w:rsidRPr="00000000">
        <w:rPr>
          <w:b w:val="1"/>
          <w:bCs w:val="1"/>
          <w:rtl w:val="0"/>
        </w:rPr>
        <w:t xml:space="preserve">Crio vídeos autênticos de UGC</w:t>
      </w:r>
      <w:r w:rsidDel="00000000" w:rsidR="00000000" w:rsidRPr="00000000">
        <w:rPr>
          <w:rtl w:val="0"/>
        </w:rPr>
        <w:t xml:space="preserve"> e adoraria participar…". Também </w:t>
      </w:r>
      <w:r w:rsidDel="00000000" w:rsidR="00000000" w:rsidRPr="00000000">
        <w:rPr>
          <w:b w:val="1"/>
          <w:bCs w:val="1"/>
          <w:rtl w:val="0"/>
        </w:rPr>
        <w:t xml:space="preserve">diverge</w:t>
      </w:r>
      <w:r w:rsidDel="00000000" w:rsidR="00000000" w:rsidRPr="00000000">
        <w:rPr>
          <w:rtl w:val="0"/>
        </w:rPr>
        <w:t xml:space="preserve"> do modelo do PDF da A04 ("Entrego em X dias"). Vale unificar.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Promessa de PIX:</w:t>
      </w:r>
      <w:r w:rsidDel="00000000" w:rsidR="00000000" w:rsidRPr="00000000">
        <w:rPr>
          <w:rtl w:val="0"/>
        </w:rPr>
        <w:t xml:space="preserve"> "Faça no seu ritmo, com consistência, e </w:t>
      </w:r>
      <w:r w:rsidDel="00000000" w:rsidR="00000000" w:rsidRPr="00000000">
        <w:rPr>
          <w:b w:val="1"/>
          <w:bCs w:val="1"/>
          <w:rtl w:val="0"/>
        </w:rPr>
        <w:t xml:space="preserve">o primeiro PIX vai chegar</w:t>
      </w:r>
      <w:r w:rsidDel="00000000" w:rsidR="00000000" w:rsidRPr="00000000">
        <w:rPr>
          <w:rtl w:val="0"/>
        </w:rPr>
        <w:t xml:space="preserve">. E, a partir dele, </w:t>
      </w:r>
      <w:r w:rsidDel="00000000" w:rsidR="00000000" w:rsidRPr="00000000">
        <w:rPr>
          <w:b w:val="1"/>
          <w:bCs w:val="1"/>
          <w:rtl w:val="0"/>
        </w:rPr>
        <w:t xml:space="preserve">tudo muda</w:t>
      </w:r>
      <w:r w:rsidDel="00000000" w:rsidR="00000000" w:rsidRPr="00000000">
        <w:rPr>
          <w:rtl w:val="0"/>
        </w:rPr>
        <w:t xml:space="preserve">." Soa como garantia de ganho. E o módulo continua </w:t>
      </w:r>
      <w:r w:rsidDel="00000000" w:rsidR="00000000" w:rsidRPr="00000000">
        <w:rPr>
          <w:b w:val="1"/>
          <w:bCs w:val="1"/>
          <w:rtl w:val="0"/>
        </w:rPr>
        <w:t xml:space="preserve">sem explicar como o pagamento acontece</w:t>
      </w:r>
      <w:r w:rsidDel="00000000" w:rsidR="00000000" w:rsidRPr="00000000">
        <w:rPr>
          <w:rtl w:val="0"/>
        </w:rPr>
        <w:t xml:space="preserve"> (ver a v07 M07 A07).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"Sem aparecer":</w:t>
      </w:r>
      <w:r w:rsidDel="00000000" w:rsidR="00000000" w:rsidRPr="00000000">
        <w:rPr>
          <w:rtl w:val="0"/>
        </w:rPr>
        <w:t xml:space="preserve"> o guia diz que você não precisa "aparecer". Os vídeos de UGC em geral </w:t>
      </w:r>
      <w:r w:rsidDel="00000000" w:rsidR="00000000" w:rsidRPr="00000000">
        <w:rPr>
          <w:b w:val="1"/>
          <w:bCs w:val="1"/>
          <w:rtl w:val="0"/>
        </w:rPr>
        <w:t xml:space="preserve">mostram a criadora</w:t>
      </w:r>
      <w:r w:rsidDel="00000000" w:rsidR="00000000" w:rsidRPr="00000000">
        <w:rPr>
          <w:rtl w:val="0"/>
        </w:rPr>
        <w:t xml:space="preserve">. Ver a v07 M07 A01.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Nomes errados no PDF: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Best Agent</w:t>
      </w:r>
      <w:r w:rsidDel="00000000" w:rsidR="00000000" w:rsidRPr="00000000">
        <w:rPr>
          <w:rtl w:val="0"/>
        </w:rPr>
        <w:t xml:space="preserve">" (é </w:t>
      </w:r>
      <w:r w:rsidDel="00000000" w:rsidR="00000000" w:rsidRPr="00000000">
        <w:rPr>
          <w:b w:val="1"/>
          <w:bCs w:val="1"/>
          <w:rtl w:val="0"/>
        </w:rPr>
        <w:t xml:space="preserve">BzzAgent</w:t>
      </w:r>
      <w:r w:rsidDel="00000000" w:rsidR="00000000" w:rsidRPr="00000000">
        <w:rPr>
          <w:rtl w:val="0"/>
        </w:rPr>
        <w:t xml:space="preserve">) e "</w:t>
      </w:r>
      <w:r w:rsidDel="00000000" w:rsidR="00000000" w:rsidRPr="00000000">
        <w:rPr>
          <w:b w:val="1"/>
          <w:bCs w:val="1"/>
          <w:rtl w:val="0"/>
        </w:rPr>
        <w:t xml:space="preserve">Densigners Brasil</w:t>
      </w:r>
      <w:r w:rsidDel="00000000" w:rsidR="00000000" w:rsidRPr="00000000">
        <w:rPr>
          <w:rtl w:val="0"/>
        </w:rPr>
        <w:t xml:space="preserve">" (é </w:t>
      </w:r>
      <w:r w:rsidDel="00000000" w:rsidR="00000000" w:rsidRPr="00000000">
        <w:rPr>
          <w:b w:val="1"/>
          <w:bCs w:val="1"/>
          <w:rtl w:val="0"/>
        </w:rPr>
        <w:t xml:space="preserve">The Insiders Brasil</w:t>
      </w:r>
      <w:r w:rsidDel="00000000" w:rsidR="00000000" w:rsidRPr="00000000">
        <w:rPr>
          <w:rtl w:val="0"/>
        </w:rPr>
        <w:t xml:space="preserve">). Corrigir. O aviso "confirme sempre no site oficial" é bom e deve ficar.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Melhorias em relação às aulas:</w:t>
      </w:r>
      <w:r w:rsidDel="00000000" w:rsidR="00000000" w:rsidRPr="00000000">
        <w:rPr>
          <w:rtl w:val="0"/>
        </w:rPr>
        <w:t xml:space="preserve"> o guia </w:t>
      </w:r>
      <w:r w:rsidDel="00000000" w:rsidR="00000000" w:rsidRPr="00000000">
        <w:rPr>
          <w:b w:val="1"/>
          <w:bCs w:val="1"/>
          <w:rtl w:val="0"/>
        </w:rPr>
        <w:t xml:space="preserve">já corrige</w:t>
      </w:r>
      <w:r w:rsidDel="00000000" w:rsidR="00000000" w:rsidRPr="00000000">
        <w:rPr>
          <w:rtl w:val="0"/>
        </w:rPr>
        <w:t xml:space="preserve"> algumas lacunas apontadas antes. Inclui a ação prática por aula, deixa o celular "firme e estável", define pacotes de 2, 3 ou 5 vídeos, traz a estrutura de avaliação e um </w:t>
      </w:r>
      <w:r w:rsidDel="00000000" w:rsidR="00000000" w:rsidRPr="00000000">
        <w:rPr>
          <w:b w:val="1"/>
          <w:bCs w:val="1"/>
          <w:rtl w:val="0"/>
        </w:rPr>
        <w:t xml:space="preserve">aviso sobre disponibilidade dos programas</w:t>
      </w:r>
      <w:r w:rsidDel="00000000" w:rsidR="00000000" w:rsidRPr="00000000">
        <w:rPr>
          <w:rtl w:val="0"/>
        </w:rPr>
        <w:t xml:space="preserve">. A frase das testadoras é mais honesta que a da aula ("você fica com o produto"), mas o guia mantém "oportunidades extras".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diagramação: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hifenização quebrada ("re‐ cebe", "organiza‐ do", "portfó‐ lio", "cuida‐ do", "experi‐ mentar");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sumário com o número "</w:t>
      </w:r>
      <w:r w:rsidDel="00000000" w:rsidR="00000000" w:rsidRPr="00000000">
        <w:rPr>
          <w:b w:val="1"/>
          <w:bCs w:val="1"/>
          <w:rtl w:val="0"/>
        </w:rPr>
        <w:t xml:space="preserve">05</w:t>
      </w:r>
      <w:r w:rsidDel="00000000" w:rsidR="00000000" w:rsidRPr="00000000">
        <w:rPr>
          <w:rtl w:val="0"/>
        </w:rPr>
        <w:t xml:space="preserve">" repetido (Produção e Lucro Recorrente);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seção "Produção Inteligente" reaproveita o subtítulo da A04 ("Candidatar-se não é pedir uma oportunidade…").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usa o feminino ("perfeita", "escolhida", "Obrigada!"). Está ok.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4" TargetMode="External"/><Relationship Id="rId7" Type="http://schemas.openxmlformats.org/officeDocument/2006/relationships/hyperlink" Target="https://alunos.demandasinvisiveis.com/member/2/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