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2F6" w:rsidRDefault="005242F6">
      <w:bookmarkStart w:id="0" w:name="_GoBack"/>
      <w:bookmarkEnd w:id="0"/>
    </w:p>
    <w:sectPr w:rsidR="00524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8E5"/>
    <w:rsid w:val="005242F6"/>
    <w:rsid w:val="00F9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90C1F1-F482-40CB-9AAB-884360F3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Portugal de Oliveira</dc:creator>
  <cp:keywords/>
  <dc:description/>
  <cp:lastModifiedBy>Douglas Portugal de Oliveira</cp:lastModifiedBy>
  <cp:revision>1</cp:revision>
  <dcterms:created xsi:type="dcterms:W3CDTF">2019-06-16T13:44:00Z</dcterms:created>
  <dcterms:modified xsi:type="dcterms:W3CDTF">2019-06-16T13:45:00Z</dcterms:modified>
</cp:coreProperties>
</file>