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C9577A" w:rsidRPr="00C9577A">
        <w:rPr>
          <w:noProof/>
          <w:sz w:val="18"/>
          <w:szCs w:val="18"/>
          <w:lang w:val="pt-BR"/>
        </w:rPr>
        <w:t>@outlook.com</w:t>
      </w:r>
    </w:p>
    <w:p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E13A78">
        <w:rPr>
          <w:i/>
          <w:noProof/>
          <w:sz w:val="18"/>
          <w:szCs w:val="18"/>
          <w:lang w:val="pt-BR"/>
        </w:rPr>
        <w:t xml:space="preserve">alguma </w:t>
      </w:r>
      <w:r>
        <w:rPr>
          <w:i/>
          <w:noProof/>
          <w:sz w:val="18"/>
          <w:szCs w:val="18"/>
          <w:lang w:val="pt-BR"/>
        </w:rPr>
        <w:t>empresa</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rsidR="00C9577A" w:rsidRPr="00C9577A" w:rsidRDefault="00C9577A" w:rsidP="00C9577A">
      <w:pPr>
        <w:rPr>
          <w:noProof/>
          <w:sz w:val="18"/>
          <w:szCs w:val="18"/>
          <w:lang w:val="pt-BR"/>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C9577A" w:rsidRDefault="00C9577A"/>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w:t>
      </w:r>
      <w:r w:rsidR="002D3E83">
        <w:rPr>
          <w:lang w:val="pt-BR"/>
        </w:rPr>
        <w:t>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rsidR="009303D9" w:rsidRPr="005B520E" w:rsidRDefault="00E13A78" w:rsidP="00E7596C">
      <w:pPr>
        <w:pStyle w:val="Corpodetexto"/>
      </w:pPr>
      <w:r w:rsidRPr="00E13A78">
        <w:rPr>
          <w:highlight w:val="yellow"/>
          <w:lang w:val="pt-BR"/>
        </w:rPr>
        <w:t>Parte da Joana</w:t>
      </w:r>
      <w:r>
        <w:rPr>
          <w:lang w:val="pt-BR"/>
        </w:rPr>
        <w:t xml:space="preserve"> </w:t>
      </w:r>
      <w:r w:rsidR="00FE7A4A">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sidR="00FE7A4A">
        <w:rPr>
          <w:lang w:val="pt-BR"/>
        </w:rPr>
        <w:t>.</w:t>
      </w:r>
    </w:p>
    <w:p w:rsidR="006F7465" w:rsidRDefault="00E13A78" w:rsidP="006F7465">
      <w:pPr>
        <w:pStyle w:val="Ttulo1"/>
      </w:pPr>
      <w:r>
        <w:rPr>
          <w:noProof w:val="0"/>
          <w:lang w:val="pt-BR"/>
        </w:rPr>
        <w:t xml:space="preserve">Definição de raciocínio baseado em casos </w:t>
      </w:r>
    </w:p>
    <w:p w:rsidR="00682B9F" w:rsidRDefault="00E13A78" w:rsidP="006F7465">
      <w:pPr>
        <w:ind w:firstLine="14.20pt"/>
        <w:jc w:val="both"/>
        <w:rPr>
          <w:lang w:val="pt-BR"/>
        </w:rPr>
      </w:pPr>
      <w:r w:rsidRPr="00E13A78">
        <w:rPr>
          <w:highlight w:val="yellow"/>
        </w:rPr>
        <w:t>Parte Joana</w:t>
      </w:r>
      <w:r>
        <w:t xml:space="preserve"> </w:t>
      </w:r>
      <w:r w:rsidR="00682B9F">
        <w:rPr>
          <w:lang w:val="pt-BR"/>
        </w:rPr>
        <w:t>Raciocínio baseado em casos ou RBC é uma área da inteligência artificial. A inteligência artificial tem como proposito fazer com que ações sejam tomadas por algoritmos de uma forma semelhante as pessoas, em sua essência, ela visa fazer as maquinas pensarem e agirem. Existem várias áreas da inteligência artificial que tomam decisões baseadas em algo, mas sempre há diferenças nas formas de que isso é feito. Se tratando do próprio algoritmo como também a maneira com que os dados são organizados e analisados. Os seres humanos são as maiores inspirações para os métodos aplicados no raciocínio baseado em casos. Seres humanos estão constantemente recorrendo a experiências passadas para solucionar problemas do presente, aplicando métodos de similaridade para supor qual ação será afetiva para alcançar o objetivo. Após agirem</w:t>
      </w:r>
      <w:r w:rsidR="009B0CC6">
        <w:rPr>
          <w:lang w:val="pt-BR"/>
        </w:rPr>
        <w:t>,</w:t>
      </w:r>
      <w:r w:rsidR="00682B9F">
        <w:rPr>
          <w:lang w:val="pt-BR"/>
        </w:rPr>
        <w:t xml:space="preserve"> </w:t>
      </w:r>
      <w:r w:rsidR="009B0CC6">
        <w:rPr>
          <w:lang w:val="pt-BR"/>
        </w:rPr>
        <w:t xml:space="preserve">avaliam o resultado, se os objetivos foram atingidos, essa nova forma de se agir será lembrada em momentos de crise semelhantes </w:t>
      </w:r>
      <w:r w:rsidR="009B0CC6">
        <w:rPr>
          <w:lang w:val="pt-BR"/>
        </w:rPr>
        <w:t xml:space="preserve">e saberá como agir considerando mais este resultado. Todo pensamento dos humanos é logico desta forma. Ele tem uma capacidade de identificar similaridade dos casos com grande facilidade, porem está limitado a características e capacidades humanas para avaliar o todo. Os métodos de RBC surgiram para suprir justamente essa limitação humana. Aplicando os mesmos conceitos e fazendo com que as maquinas possam ter capacidade de fazer análises de similaridade com casos passados, chamados de base de casos e efetuando adaptações para o caso a ser solucionado em velocidades altamente superiores as humanas e com uma capacidade de combinação das características igualmente superior. Para isso, da mesma forma que os humanos os algoritmos precisam de uma base para conseguirem tomar algumas decisões. Da mesma forma que os humanos, se ele está diante de um caso que não há similaridade com nada já visto ou passado antes, não surgira nenhuma solução a não ser uma considerando métodos empíricos. </w:t>
      </w:r>
      <w:r w:rsidR="00682B9F">
        <w:rPr>
          <w:lang w:val="pt-BR"/>
        </w:rPr>
        <w:t xml:space="preserve"> </w:t>
      </w:r>
    </w:p>
    <w:p w:rsidR="00E13A78" w:rsidRPr="00DC4F45" w:rsidRDefault="00E13A78" w:rsidP="006F7465">
      <w:pPr>
        <w:ind w:firstLine="14.20pt"/>
        <w:jc w:val="both"/>
        <w:rPr>
          <w:lang w:val="pt-BR"/>
        </w:rPr>
      </w:pPr>
      <w:r w:rsidRPr="00DC4F45">
        <w:rPr>
          <w:lang w:val="pt-BR"/>
        </w:rPr>
        <w:t>para uma boa compreensão dos casos que serão apresentados, é importante entender um pouco o funcionamento do Aprendizado de Máquina, esta que é uma área da Inteligência Artificial (IA) cujo objetivo é o desenvolvimento de técnicas computacionais sobre o aprendizado, construindo sistemas e programas que consigam adquirir conhecimento de forma automática.</w:t>
      </w:r>
    </w:p>
    <w:p w:rsidR="00E13A78" w:rsidRPr="00DC4F45" w:rsidRDefault="00E13A78" w:rsidP="00E13A78">
      <w:pPr>
        <w:jc w:val="both"/>
        <w:rPr>
          <w:lang w:val="pt-BR"/>
        </w:rPr>
      </w:pPr>
      <w:r w:rsidRPr="00DC4F45">
        <w:rPr>
          <w:lang w:val="pt-BR"/>
        </w:rPr>
        <w:t>Visando facilitar a compreensão sobre o assunto, será abordado de maneira prática, explicando casos do cotidiano, onde a AM é implementada em ambientes corporativos, deixando claro o funcionamento desta tecnologia. Por padrão, a AM funciona utilizando exemplos bem</w:t>
      </w:r>
      <w:r>
        <w:rPr>
          <w:lang w:val="pt-BR"/>
        </w:rPr>
        <w:t xml:space="preserve"> </w:t>
      </w:r>
      <w:r w:rsidRPr="00DC4F45">
        <w:rPr>
          <w:lang w:val="pt-BR"/>
        </w:rPr>
        <w:t xml:space="preserve">sucedidos anteriormente para então adquirir conhecimento e buscar informações onde o padrão já estabelecido por variáveis </w:t>
      </w:r>
      <w:r>
        <w:rPr>
          <w:lang w:val="pt-BR"/>
        </w:rPr>
        <w:t>predefinidas</w:t>
      </w:r>
      <w:r w:rsidRPr="00DC4F45">
        <w:rPr>
          <w:lang w:val="pt-BR"/>
        </w:rPr>
        <w:t xml:space="preserve"> se encaixem.</w:t>
      </w:r>
    </w:p>
    <w:p w:rsidR="009303D9" w:rsidRPr="005B520E" w:rsidRDefault="00E13A78" w:rsidP="00E13A78">
      <w:pPr>
        <w:jc w:val="both"/>
      </w:pPr>
      <w:r w:rsidRPr="00DC4F45">
        <w:rPr>
          <w:lang w:val="pt-BR"/>
        </w:rPr>
        <w:t>Vale ressaltar que não existe atualmente uma pré-seleção de variáveis que encontre respostas ou informações desejadas mais rapidamente, não há uma seleção de algoritmos que seja o ideal, é necessário ter um conhecimento prévio do que está buscando, para assim, permitir que a tecnologia funcione de maneira mais eficiente. Cada assunto que desejasse ampliar o conhecimento, deve-se implementar algoritmos que já possuíram sucesso na busca, para então com base nestes a AM ampliar as informações.</w:t>
      </w:r>
    </w:p>
    <w:p w:rsidR="009303D9" w:rsidRDefault="00557A18" w:rsidP="006B6B66">
      <w:pPr>
        <w:pStyle w:val="Ttulo1"/>
      </w:pPr>
      <w:r>
        <w:t>Como funciona</w:t>
      </w:r>
    </w:p>
    <w:p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w:t>
      </w:r>
      <w:r w:rsidR="0055448C">
        <w:rPr>
          <w:lang w:val="pt-BR"/>
        </w:rPr>
        <w:t>nova</w:t>
      </w:r>
      <w:r w:rsidR="0055448C">
        <w:rPr>
          <w:lang w:val="pt-BR"/>
        </w:rPr>
        <w:t xml:space="preserve"> situação.</w:t>
      </w:r>
      <w:r w:rsidR="009303D9" w:rsidRPr="005B520E">
        <w:t xml:space="preserve"> </w:t>
      </w:r>
    </w:p>
    <w:p w:rsidR="006036C9" w:rsidRDefault="006036C9" w:rsidP="00E7596C">
      <w:pPr>
        <w:pStyle w:val="Corpodetexto"/>
        <w:rPr>
          <w:lang w:val="pt-BR"/>
        </w:rPr>
      </w:pPr>
      <w:r>
        <w:rPr>
          <w:lang w:val="pt-BR"/>
        </w:rPr>
        <w:t xml:space="preserve">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w:t>
      </w:r>
      <w:r>
        <w:rPr>
          <w:lang w:val="pt-BR"/>
        </w:rPr>
        <w:lastRenderedPageBreak/>
        <w:t>adaptada for bem-sucedida, ela será armazenada na base de casos para ser consultada em situações futuras.</w:t>
      </w:r>
    </w:p>
    <w:p w:rsidR="006036C9" w:rsidRDefault="006036C9" w:rsidP="00E7596C">
      <w:pPr>
        <w:pStyle w:val="Corpodetexto"/>
        <w:rPr>
          <w:lang w:val="pt-BR"/>
        </w:rPr>
      </w:pPr>
      <w:r>
        <w:rPr>
          <w:lang w:val="pt-BR"/>
        </w:rPr>
        <w:t>RBC possui sua base de casos em constante evolução</w:t>
      </w:r>
      <w:r w:rsidR="00FD6E6A">
        <w:rPr>
          <w:lang w:val="pt-BR"/>
        </w:rPr>
        <w:t>, armazenando novos casos a cada situação. Diferentemente de outros sistemas que utilizam métodos diretos e pré-determinados “IF THEN”.</w:t>
      </w:r>
    </w:p>
    <w:p w:rsidR="00FD6E6A" w:rsidRDefault="00FD6E6A" w:rsidP="00E7596C">
      <w:pPr>
        <w:pStyle w:val="Corpodetexto"/>
        <w:rPr>
          <w:lang w:val="pt-BR"/>
        </w:rPr>
      </w:pPr>
      <w:r>
        <w:rPr>
          <w:lang w:val="pt-BR"/>
        </w:rPr>
        <w:t>Fazendo uma analogia com um cenário corriqueiro para nós e que acaba passando despercebido no nosso dia a dia</w:t>
      </w:r>
      <w:r w:rsidR="004000D6">
        <w:rPr>
          <w:lang w:val="pt-BR"/>
        </w:rPr>
        <w:t>, e ele é</w:t>
      </w:r>
      <w:r>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rsidR="009303D9" w:rsidRPr="005B520E" w:rsidRDefault="006D22D4" w:rsidP="00E7596C">
      <w:pPr>
        <w:pStyle w:val="Corpodetexto"/>
      </w:pPr>
      <w:r>
        <w:rPr>
          <w:lang w:val="pt-BR"/>
        </w:rPr>
        <w:t>A estrutura da base de casos é bem simples, é feita uma lista de descrições de cada caso com suas respectivas soluções. A complexidade da base está na forma de sua organização e indexação para que seja possível detectar similaridade. A medida de similaridade é o que faz a RBC conseguir solucionar problemas adaptando suas experiências onde são combinadas as informações da base de casos com o caso a ser solucionado. É possível presumir que problemas semelhantes tenham soluções semelhantes. Muito difícil ocorrerem soluções idênticas, já dificilmente os problemas são exatamente iguais, surgindo a necessidade de adaptação para satisfação dos requisitos.</w:t>
      </w:r>
      <w:bookmarkStart w:id="0" w:name="_Hlk11566733"/>
    </w:p>
    <w:p w:rsidR="009303D9" w:rsidRDefault="00557A18" w:rsidP="006B6B66">
      <w:pPr>
        <w:pStyle w:val="Ttulo1"/>
      </w:pPr>
      <w:r>
        <w:t>Resusltados viaveis e o que é inviavel até o momento</w:t>
      </w:r>
    </w:p>
    <w:p w:rsidR="009303D9" w:rsidRPr="005B520E" w:rsidRDefault="00557A18" w:rsidP="00E7596C">
      <w:pPr>
        <w:pStyle w:val="Corpodetexto"/>
      </w:pPr>
      <w:r w:rsidRPr="00557A18">
        <w:rPr>
          <w:highlight w:val="red"/>
          <w:lang w:val="pt-BR"/>
        </w:rPr>
        <w:t>Parte Leticia</w:t>
      </w:r>
      <w:r>
        <w:rPr>
          <w:lang w:val="pt-BR"/>
        </w:rPr>
        <w:t xml:space="preserve"> </w:t>
      </w:r>
      <w:r w:rsidR="009303D9"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bookmarkEnd w:id="0"/>
    </w:p>
    <w:p w:rsidR="009303D9" w:rsidRDefault="00557A18" w:rsidP="00ED0149">
      <w:pPr>
        <w:pStyle w:val="Ttulo2"/>
      </w:pPr>
      <w:r>
        <w:t>Estado da arte e dificuldades</w:t>
      </w:r>
    </w:p>
    <w:p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009303D9"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r w:rsidRPr="005B520E">
        <w:t>Headings, or heads, are organizational devices that guide the reader through your paper. There are two types: component heads and text heads.</w:t>
      </w:r>
    </w:p>
    <w:p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F4508" w:rsidRPr="005B520E" w:rsidRDefault="009303D9" w:rsidP="008F4508">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F4508" w:rsidRDefault="008F4508" w:rsidP="008F4508">
      <w:pPr>
        <w:pStyle w:val="Ttulo1"/>
      </w:pPr>
      <w:r>
        <w:t>Método proposto</w:t>
      </w:r>
    </w:p>
    <w:p w:rsidR="00AD27B3" w:rsidRPr="005B520E" w:rsidRDefault="008F4508" w:rsidP="00AD27B3">
      <w:pPr>
        <w:pStyle w:val="Corpodetexto"/>
      </w:pPr>
      <w:r w:rsidRPr="008F4508">
        <w:rPr>
          <w:highlight w:val="green"/>
          <w:lang w:val="pt-BR"/>
        </w:rPr>
        <w:t>Parte de todos</w:t>
      </w:r>
      <w:r>
        <w:rPr>
          <w:lang w:val="pt-BR"/>
        </w:rPr>
        <w:t xml:space="preserve"> </w:t>
      </w: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w:t>
      </w:r>
      <w:r w:rsidRPr="005B520E">
        <w:lastRenderedPageBreak/>
        <w:t>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rsidR="00AD27B3" w:rsidRDefault="00AD27B3" w:rsidP="00AD27B3">
      <w:pPr>
        <w:pStyle w:val="Ttulo2"/>
      </w:pPr>
      <w:r>
        <w:t>Desenvolvimento do algoritmo proposto</w:t>
      </w:r>
    </w:p>
    <w:p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rsidR="006F7465" w:rsidRDefault="006F7465" w:rsidP="006F7465">
      <w:pPr>
        <w:pStyle w:val="Ttulo1"/>
      </w:pPr>
      <w:r>
        <w:t>Conclusão</w:t>
      </w:r>
    </w:p>
    <w:p w:rsidR="00575BCA" w:rsidRDefault="006F7465" w:rsidP="00836367">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w:t>
      </w:r>
    </w:p>
    <w:p w:rsidR="009303D9" w:rsidRDefault="009303D9" w:rsidP="00A059B3">
      <w:pPr>
        <w:pStyle w:val="Ttulo5"/>
      </w:pPr>
      <w:r w:rsidRPr="005B520E">
        <w:t>Referenc</w:t>
      </w:r>
      <w:r w:rsidR="006F7465">
        <w:t>ias</w:t>
      </w:r>
    </w:p>
    <w:p w:rsidR="009303D9" w:rsidRPr="005B520E" w:rsidRDefault="006F7465" w:rsidP="00E7596C">
      <w:pPr>
        <w:pStyle w:val="Corpodetexto"/>
      </w:pPr>
      <w:r w:rsidRPr="006F7465">
        <w:rPr>
          <w:highlight w:val="green"/>
          <w:lang w:val="pt-BR"/>
        </w:rPr>
        <w:t>Parte de todos</w:t>
      </w:r>
      <w:r>
        <w:rPr>
          <w:lang w:val="pt-BR"/>
        </w:rP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009303D9" w:rsidRPr="005B520E">
        <w:t>”</w:t>
      </w:r>
    </w:p>
    <w:p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5F7B23" w:rsidRDefault="005F7B23" w:rsidP="001A3B3D">
      <w:r>
        <w:separator/>
      </w:r>
    </w:p>
  </w:endnote>
  <w:endnote w:type="continuationSeparator" w:id="0">
    <w:p w:rsidR="005F7B23" w:rsidRDefault="005F7B2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5F7B23" w:rsidRDefault="005F7B23" w:rsidP="001A3B3D">
      <w:r>
        <w:separator/>
      </w:r>
    </w:p>
  </w:footnote>
  <w:footnote w:type="continuationSeparator" w:id="0">
    <w:p w:rsidR="005F7B23" w:rsidRDefault="005F7B23"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26D3"/>
    <w:rsid w:val="000C1E68"/>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F5A08"/>
    <w:rsid w:val="004000D6"/>
    <w:rsid w:val="00420716"/>
    <w:rsid w:val="004325FB"/>
    <w:rsid w:val="004432BA"/>
    <w:rsid w:val="0044407E"/>
    <w:rsid w:val="00447BB9"/>
    <w:rsid w:val="0046031D"/>
    <w:rsid w:val="00473AC9"/>
    <w:rsid w:val="004B62B5"/>
    <w:rsid w:val="004D72B5"/>
    <w:rsid w:val="00551B7F"/>
    <w:rsid w:val="0055448C"/>
    <w:rsid w:val="00557A18"/>
    <w:rsid w:val="0056610F"/>
    <w:rsid w:val="00575BCA"/>
    <w:rsid w:val="005B0344"/>
    <w:rsid w:val="005B520E"/>
    <w:rsid w:val="005E2800"/>
    <w:rsid w:val="005F7B23"/>
    <w:rsid w:val="006036C9"/>
    <w:rsid w:val="00605825"/>
    <w:rsid w:val="00645D22"/>
    <w:rsid w:val="00651A08"/>
    <w:rsid w:val="00654204"/>
    <w:rsid w:val="00670434"/>
    <w:rsid w:val="00682B9F"/>
    <w:rsid w:val="006B6B66"/>
    <w:rsid w:val="006D22D4"/>
    <w:rsid w:val="006F6D3D"/>
    <w:rsid w:val="006F7465"/>
    <w:rsid w:val="00715BEA"/>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F4508"/>
    <w:rsid w:val="008F6E2C"/>
    <w:rsid w:val="009303D9"/>
    <w:rsid w:val="00933C64"/>
    <w:rsid w:val="00972203"/>
    <w:rsid w:val="009B0CC6"/>
    <w:rsid w:val="009F1D79"/>
    <w:rsid w:val="009F7F17"/>
    <w:rsid w:val="00A059B3"/>
    <w:rsid w:val="00A31648"/>
    <w:rsid w:val="00AD27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577A"/>
    <w:rsid w:val="00CA4392"/>
    <w:rsid w:val="00CC393F"/>
    <w:rsid w:val="00D2176E"/>
    <w:rsid w:val="00D632BE"/>
    <w:rsid w:val="00D72D06"/>
    <w:rsid w:val="00D7522C"/>
    <w:rsid w:val="00D7536F"/>
    <w:rsid w:val="00D76668"/>
    <w:rsid w:val="00DA21DC"/>
    <w:rsid w:val="00E07383"/>
    <w:rsid w:val="00E1093A"/>
    <w:rsid w:val="00E13A78"/>
    <w:rsid w:val="00E165BC"/>
    <w:rsid w:val="00E42399"/>
    <w:rsid w:val="00E61E12"/>
    <w:rsid w:val="00E7596C"/>
    <w:rsid w:val="00E878F2"/>
    <w:rsid w:val="00EB5AB8"/>
    <w:rsid w:val="00EC4364"/>
    <w:rsid w:val="00ED0149"/>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4A4D832-A4C6-4EB9-812A-3AD6D65FE91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399</TotalTime>
  <Pages>3</Pages>
  <Words>2298</Words>
  <Characters>12414</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14</cp:revision>
  <dcterms:created xsi:type="dcterms:W3CDTF">2019-06-16T10:58:00Z</dcterms:created>
  <dcterms:modified xsi:type="dcterms:W3CDTF">2019-06-22T19:15:00Z</dcterms:modified>
</cp:coreProperties>
</file>