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v:background id="_x0000_s1025" o:bwmode="white" fillcolor="#bdd6ee [1300]" o:targetscreensize="1024,768">
      <v:fill color2="#2e74b5 [2404]" focusposition=".5,.5" focussize="" focus="100%" type="gradientRadial"/>
    </v:background>
  </w:background>
  <w:body>
    <w:p w:rsidR="00386377" w:rsidRPr="009E4059" w:rsidRDefault="0009679B">
      <w:pPr>
        <w:rPr>
          <w:rFonts w:ascii="Times New Roman" w:hAnsi="Times New Roman" w:cs="Times New Roman"/>
        </w:rPr>
      </w:pPr>
      <w:bookmarkStart w:id="0" w:name="_GoBack"/>
      <w:bookmarkEnd w:id="0"/>
      <w:r w:rsidRPr="009E405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321B2DB" wp14:editId="0ED74943">
                <wp:simplePos x="0" y="0"/>
                <wp:positionH relativeFrom="margin">
                  <wp:posOffset>-553085</wp:posOffset>
                </wp:positionH>
                <wp:positionV relativeFrom="margin">
                  <wp:posOffset>-361950</wp:posOffset>
                </wp:positionV>
                <wp:extent cx="7134225" cy="1838960"/>
                <wp:effectExtent l="0" t="0" r="28575" b="27940"/>
                <wp:wrapTopAndBottom/>
                <wp:docPr id="1" name="Rectangle 1"/>
                <wp:cNvGraphicFramePr/>
                <a:graphic xmlns:a="http://schemas.openxmlformats.org/drawingml/2006/main">
                  <a:graphicData uri="http://schemas.microsoft.com/office/word/2010/wordprocessingShape">
                    <wps:wsp>
                      <wps:cNvSpPr/>
                      <wps:spPr>
                        <a:xfrm>
                          <a:off x="0" y="0"/>
                          <a:ext cx="7134225" cy="1838960"/>
                        </a:xfrm>
                        <a:prstGeom prst="rect">
                          <a:avLst/>
                        </a:prstGeom>
                        <a:solidFill>
                          <a:schemeClr val="accent1">
                            <a:lumMod val="40000"/>
                            <a:lumOff val="6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9E4059" w:rsidRDefault="009E40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843"/>
                            </w:tblGrid>
                            <w:tr w:rsidR="009E4059" w:rsidRPr="0009679B" w:rsidTr="00F81FDA">
                              <w:trPr>
                                <w:trHeight w:val="1492"/>
                              </w:trPr>
                              <w:tc>
                                <w:tcPr>
                                  <w:tcW w:w="9067" w:type="dxa"/>
                                </w:tcPr>
                                <w:p w:rsidR="00386377" w:rsidRPr="009E4059" w:rsidRDefault="009E4059" w:rsidP="00F81FDA">
                                  <w:pPr>
                                    <w:spacing w:line="276" w:lineRule="auto"/>
                                    <w:jc w:val="center"/>
                                    <w:rPr>
                                      <w:rFonts w:ascii="Times New Roman" w:hAnsi="Times New Roman" w:cs="Times New Roman"/>
                                      <w:b/>
                                      <w:bCs/>
                                      <w:color w:val="000000" w:themeColor="text1"/>
                                      <w:sz w:val="36"/>
                                      <w:szCs w:val="28"/>
                                    </w:rPr>
                                  </w:pPr>
                                  <w:r w:rsidRPr="009E4059">
                                    <w:rPr>
                                      <w:rFonts w:ascii="Times New Roman" w:hAnsi="Times New Roman" w:cs="Times New Roman"/>
                                      <w:b/>
                                      <w:bCs/>
                                      <w:color w:val="000000" w:themeColor="text1"/>
                                      <w:sz w:val="36"/>
                                      <w:szCs w:val="28"/>
                                    </w:rPr>
                                    <w:t>ÁP DỤNG HỆ THỐNG QUẢN LÝ CHO DÂY CHUYỀN SẢN XUẤT LINH KIỆN NHỰA Ô TÔ</w:t>
                                  </w:r>
                                </w:p>
                                <w:p w:rsidR="009E4059" w:rsidRPr="0009679B" w:rsidRDefault="009E4059" w:rsidP="00386377">
                                  <w:pPr>
                                    <w:jc w:val="center"/>
                                    <w:rPr>
                                      <w:rFonts w:ascii="Times New Roman" w:hAnsi="Times New Roman" w:cs="Times New Roman"/>
                                      <w:color w:val="000000" w:themeColor="text1"/>
                                      <w:sz w:val="28"/>
                                      <w:szCs w:val="28"/>
                                    </w:rPr>
                                  </w:pPr>
                                </w:p>
                                <w:p w:rsidR="00386377" w:rsidRPr="009E4059" w:rsidRDefault="009E4059" w:rsidP="009E4059">
                                  <w:pPr>
                                    <w:spacing w:line="276" w:lineRule="auto"/>
                                    <w:jc w:val="center"/>
                                    <w:rPr>
                                      <w:rFonts w:ascii="Times New Roman" w:hAnsi="Times New Roman" w:cs="Times New Roman"/>
                                      <w:color w:val="000000" w:themeColor="text1"/>
                                      <w:sz w:val="28"/>
                                      <w:szCs w:val="28"/>
                                    </w:rPr>
                                  </w:pPr>
                                  <w:r w:rsidRPr="009E4059">
                                    <w:rPr>
                                      <w:rFonts w:ascii="Times New Roman" w:hAnsi="Times New Roman" w:cs="Times New Roman"/>
                                      <w:color w:val="000000" w:themeColor="text1"/>
                                      <w:sz w:val="28"/>
                                      <w:szCs w:val="28"/>
                                    </w:rPr>
                                    <w:t>Nguyễn Văn Trí, Đinh Đắc Đại, Phạm Xuân An,</w:t>
                                  </w:r>
                                </w:p>
                                <w:p w:rsidR="009E4059" w:rsidRPr="0009679B" w:rsidRDefault="009E4059" w:rsidP="009E4059">
                                  <w:pPr>
                                    <w:spacing w:line="276" w:lineRule="auto"/>
                                    <w:jc w:val="center"/>
                                    <w:rPr>
                                      <w:rFonts w:ascii="Times New Roman" w:hAnsi="Times New Roman" w:cs="Times New Roman"/>
                                      <w:color w:val="000000" w:themeColor="text1"/>
                                      <w:sz w:val="28"/>
                                      <w:szCs w:val="28"/>
                                    </w:rPr>
                                  </w:pPr>
                                  <w:r w:rsidRPr="009E4059">
                                    <w:rPr>
                                      <w:rFonts w:ascii="Times New Roman" w:hAnsi="Times New Roman" w:cs="Times New Roman"/>
                                      <w:color w:val="000000" w:themeColor="text1"/>
                                      <w:sz w:val="28"/>
                                      <w:szCs w:val="28"/>
                                    </w:rPr>
                                    <w:t>Lê Tiến Đạt, Phạm Hồng Hi</w:t>
                                  </w:r>
                                  <w:r w:rsidR="007A4E45">
                                    <w:rPr>
                                      <w:rFonts w:ascii="Times New Roman" w:hAnsi="Times New Roman" w:cs="Times New Roman"/>
                                      <w:color w:val="000000" w:themeColor="text1"/>
                                      <w:sz w:val="28"/>
                                      <w:szCs w:val="28"/>
                                    </w:rPr>
                                    <w:t>ếu</w:t>
                                  </w:r>
                                </w:p>
                              </w:tc>
                              <w:tc>
                                <w:tcPr>
                                  <w:tcW w:w="1843" w:type="dxa"/>
                                </w:tcPr>
                                <w:p w:rsidR="00386377" w:rsidRPr="0009679B" w:rsidRDefault="00386377" w:rsidP="00386377">
                                  <w:pPr>
                                    <w:jc w:val="right"/>
                                    <w:rPr>
                                      <w:rFonts w:ascii="Times New Roman" w:hAnsi="Times New Roman" w:cs="Times New Roman"/>
                                      <w:color w:val="000000" w:themeColor="text1"/>
                                      <w:sz w:val="28"/>
                                      <w:szCs w:val="28"/>
                                    </w:rPr>
                                  </w:pPr>
                                  <w:r w:rsidRPr="0009679B">
                                    <w:rPr>
                                      <w:rFonts w:ascii="Times New Roman" w:hAnsi="Times New Roman" w:cs="Times New Roman"/>
                                      <w:noProof/>
                                      <w:color w:val="000000" w:themeColor="text1"/>
                                      <w:sz w:val="28"/>
                                      <w:szCs w:val="28"/>
                                    </w:rPr>
                                    <w:drawing>
                                      <wp:inline distT="0" distB="0" distL="0" distR="0" wp14:anchorId="7DF0629F" wp14:editId="0A0479CE">
                                        <wp:extent cx="970915" cy="1018723"/>
                                        <wp:effectExtent l="0" t="0" r="635" b="0"/>
                                        <wp:docPr id="26" name="Picture 26" descr="File:Logo DHCNHN.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Logo DHCNHN.png - Wikimedia Commons"/>
                                                <pic:cNvPicPr>
                                                  <a:picLocks noChangeAspect="1" noChangeArrowheads="1"/>
                                                </pic:cNvPicPr>
                                              </pic:nvPicPr>
                                              <pic:blipFill rotWithShape="1">
                                                <a:blip r:embed="rId8">
                                                  <a:extLst>
                                                    <a:ext uri="{28A0092B-C50C-407E-A947-70E740481C1C}">
                                                      <a14:useLocalDpi xmlns:a14="http://schemas.microsoft.com/office/drawing/2010/main" val="0"/>
                                                    </a:ext>
                                                  </a:extLst>
                                                </a:blip>
                                                <a:srcRect l="12040" r="16522"/>
                                                <a:stretch/>
                                              </pic:blipFill>
                                              <pic:spPr bwMode="auto">
                                                <a:xfrm>
                                                  <a:off x="0" y="0"/>
                                                  <a:ext cx="1017599" cy="106770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86377" w:rsidRPr="0009679B" w:rsidRDefault="00386377" w:rsidP="009E4059">
                            <w:pP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1B2DB" id="Rectangle 1" o:spid="_x0000_s1026" style="position:absolute;margin-left:-43.55pt;margin-top:-28.5pt;width:561.75pt;height:14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" fillcolor="#bdd6ee [1300]" strokecolor="#1f3763 [1608]" strokeweight="1pt">
                <v:textbox>
                  <w:txbxContent>
                    <w:p w:rsidR="009E4059" w:rsidRDefault="009E40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843"/>
                      </w:tblGrid>
                      <w:tr w:rsidR="009E4059" w:rsidRPr="0009679B" w:rsidTr="00F81FDA">
                        <w:trPr>
                          <w:trHeight w:val="1492"/>
                        </w:trPr>
                        <w:tc>
                          <w:tcPr>
                            <w:tcW w:w="9067" w:type="dxa"/>
                          </w:tcPr>
                          <w:p w:rsidR="00386377" w:rsidRPr="009E4059" w:rsidRDefault="009E4059" w:rsidP="00F81FDA">
                            <w:pPr>
                              <w:spacing w:line="276" w:lineRule="auto"/>
                              <w:jc w:val="center"/>
                              <w:rPr>
                                <w:rFonts w:ascii="Times New Roman" w:hAnsi="Times New Roman" w:cs="Times New Roman"/>
                                <w:b/>
                                <w:bCs/>
                                <w:color w:val="000000" w:themeColor="text1"/>
                                <w:sz w:val="36"/>
                                <w:szCs w:val="28"/>
                              </w:rPr>
                            </w:pPr>
                            <w:r w:rsidRPr="009E4059">
                              <w:rPr>
                                <w:rFonts w:ascii="Times New Roman" w:hAnsi="Times New Roman" w:cs="Times New Roman"/>
                                <w:b/>
                                <w:bCs/>
                                <w:color w:val="000000" w:themeColor="text1"/>
                                <w:sz w:val="36"/>
                                <w:szCs w:val="28"/>
                              </w:rPr>
                              <w:t>ÁP DỤNG HỆ THỐNG QUẢN LÝ CHO DÂY CHUYỀN SẢN XUẤT LINH KIỆN NHỰA Ô TÔ</w:t>
                            </w:r>
                          </w:p>
                          <w:p w:rsidR="009E4059" w:rsidRPr="0009679B" w:rsidRDefault="009E4059" w:rsidP="00386377">
                            <w:pPr>
                              <w:jc w:val="center"/>
                              <w:rPr>
                                <w:rFonts w:ascii="Times New Roman" w:hAnsi="Times New Roman" w:cs="Times New Roman"/>
                                <w:color w:val="000000" w:themeColor="text1"/>
                                <w:sz w:val="28"/>
                                <w:szCs w:val="28"/>
                              </w:rPr>
                            </w:pPr>
                          </w:p>
                          <w:p w:rsidR="00386377" w:rsidRPr="009E4059" w:rsidRDefault="009E4059" w:rsidP="009E4059">
                            <w:pPr>
                              <w:spacing w:line="276" w:lineRule="auto"/>
                              <w:jc w:val="center"/>
                              <w:rPr>
                                <w:rFonts w:ascii="Times New Roman" w:hAnsi="Times New Roman" w:cs="Times New Roman"/>
                                <w:color w:val="000000" w:themeColor="text1"/>
                                <w:sz w:val="28"/>
                                <w:szCs w:val="28"/>
                              </w:rPr>
                            </w:pPr>
                            <w:r w:rsidRPr="009E4059">
                              <w:rPr>
                                <w:rFonts w:ascii="Times New Roman" w:hAnsi="Times New Roman" w:cs="Times New Roman"/>
                                <w:color w:val="000000" w:themeColor="text1"/>
                                <w:sz w:val="28"/>
                                <w:szCs w:val="28"/>
                              </w:rPr>
                              <w:t>Nguyễn Văn Trí, Đinh Đắc Đại, Phạm Xuân An,</w:t>
                            </w:r>
                          </w:p>
                          <w:p w:rsidR="009E4059" w:rsidRPr="0009679B" w:rsidRDefault="009E4059" w:rsidP="009E4059">
                            <w:pPr>
                              <w:spacing w:line="276" w:lineRule="auto"/>
                              <w:jc w:val="center"/>
                              <w:rPr>
                                <w:rFonts w:ascii="Times New Roman" w:hAnsi="Times New Roman" w:cs="Times New Roman"/>
                                <w:color w:val="000000" w:themeColor="text1"/>
                                <w:sz w:val="28"/>
                                <w:szCs w:val="28"/>
                              </w:rPr>
                            </w:pPr>
                            <w:r w:rsidRPr="009E4059">
                              <w:rPr>
                                <w:rFonts w:ascii="Times New Roman" w:hAnsi="Times New Roman" w:cs="Times New Roman"/>
                                <w:color w:val="000000" w:themeColor="text1"/>
                                <w:sz w:val="28"/>
                                <w:szCs w:val="28"/>
                              </w:rPr>
                              <w:t>Lê Tiến Đạt, Phạm Hồng Hi</w:t>
                            </w:r>
                            <w:r w:rsidR="007A4E45">
                              <w:rPr>
                                <w:rFonts w:ascii="Times New Roman" w:hAnsi="Times New Roman" w:cs="Times New Roman"/>
                                <w:color w:val="000000" w:themeColor="text1"/>
                                <w:sz w:val="28"/>
                                <w:szCs w:val="28"/>
                              </w:rPr>
                              <w:t>ếu</w:t>
                            </w:r>
                          </w:p>
                        </w:tc>
                        <w:tc>
                          <w:tcPr>
                            <w:tcW w:w="1843" w:type="dxa"/>
                          </w:tcPr>
                          <w:p w:rsidR="00386377" w:rsidRPr="0009679B" w:rsidRDefault="00386377" w:rsidP="00386377">
                            <w:pPr>
                              <w:jc w:val="right"/>
                              <w:rPr>
                                <w:rFonts w:ascii="Times New Roman" w:hAnsi="Times New Roman" w:cs="Times New Roman"/>
                                <w:color w:val="000000" w:themeColor="text1"/>
                                <w:sz w:val="28"/>
                                <w:szCs w:val="28"/>
                              </w:rPr>
                            </w:pPr>
                            <w:r w:rsidRPr="0009679B">
                              <w:rPr>
                                <w:rFonts w:ascii="Times New Roman" w:hAnsi="Times New Roman" w:cs="Times New Roman"/>
                                <w:noProof/>
                                <w:color w:val="000000" w:themeColor="text1"/>
                                <w:sz w:val="28"/>
                                <w:szCs w:val="28"/>
                              </w:rPr>
                              <w:drawing>
                                <wp:inline distT="0" distB="0" distL="0" distR="0" wp14:anchorId="7DF0629F" wp14:editId="0A0479CE">
                                  <wp:extent cx="970915" cy="1018723"/>
                                  <wp:effectExtent l="0" t="0" r="635" b="0"/>
                                  <wp:docPr id="26" name="Picture 26" descr="File:Logo DHCNHN.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Logo DHCNHN.png - Wikimedia Commons"/>
                                          <pic:cNvPicPr>
                                            <a:picLocks noChangeAspect="1" noChangeArrowheads="1"/>
                                          </pic:cNvPicPr>
                                        </pic:nvPicPr>
                                        <pic:blipFill rotWithShape="1">
                                          <a:blip r:embed="rId8">
                                            <a:extLst>
                                              <a:ext uri="{28A0092B-C50C-407E-A947-70E740481C1C}">
                                                <a14:useLocalDpi xmlns:a14="http://schemas.microsoft.com/office/drawing/2010/main" val="0"/>
                                              </a:ext>
                                            </a:extLst>
                                          </a:blip>
                                          <a:srcRect l="12040" r="16522"/>
                                          <a:stretch/>
                                        </pic:blipFill>
                                        <pic:spPr bwMode="auto">
                                          <a:xfrm>
                                            <a:off x="0" y="0"/>
                                            <a:ext cx="1017599" cy="106770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86377" w:rsidRPr="0009679B" w:rsidRDefault="00386377" w:rsidP="009E4059">
                      <w:pPr>
                        <w:rPr>
                          <w:rFonts w:ascii="Times New Roman" w:hAnsi="Times New Roman" w:cs="Times New Roman"/>
                          <w:color w:val="000000" w:themeColor="text1"/>
                          <w:sz w:val="28"/>
                          <w:szCs w:val="28"/>
                        </w:rPr>
                      </w:pPr>
                    </w:p>
                  </w:txbxContent>
                </v:textbox>
                <w10:wrap type="topAndBottom" anchorx="margin" anchory="margin"/>
              </v:rect>
            </w:pict>
          </mc:Fallback>
        </mc:AlternateContent>
      </w:r>
    </w:p>
    <w:tbl>
      <w:tblPr>
        <w:tblStyle w:val="TableGrid"/>
        <w:tblW w:w="10632" w:type="dxa"/>
        <w:tblInd w:w="-856" w:type="dxa"/>
        <w:tblLook w:val="04A0" w:firstRow="1" w:lastRow="0" w:firstColumn="1" w:lastColumn="0" w:noHBand="0" w:noVBand="1"/>
      </w:tblPr>
      <w:tblGrid>
        <w:gridCol w:w="5272"/>
        <w:gridCol w:w="5360"/>
      </w:tblGrid>
      <w:tr w:rsidR="009E4059" w:rsidTr="00F81FDA">
        <w:trPr>
          <w:trHeight w:val="21925"/>
        </w:trPr>
        <w:tc>
          <w:tcPr>
            <w:tcW w:w="5272" w:type="dxa"/>
          </w:tcPr>
          <w:p w:rsidR="009E4059" w:rsidRDefault="009E40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9D6CDCD" wp14:editId="40A21893">
                      <wp:simplePos x="0" y="0"/>
                      <wp:positionH relativeFrom="column">
                        <wp:posOffset>-65405</wp:posOffset>
                      </wp:positionH>
                      <wp:positionV relativeFrom="paragraph">
                        <wp:posOffset>1270</wp:posOffset>
                      </wp:positionV>
                      <wp:extent cx="2647950" cy="5238750"/>
                      <wp:effectExtent l="0" t="0" r="19050" b="28575"/>
                      <wp:wrapSquare wrapText="bothSides"/>
                      <wp:docPr id="3" name="Rounded Rectangle 3"/>
                      <wp:cNvGraphicFramePr/>
                      <a:graphic xmlns:a="http://schemas.openxmlformats.org/drawingml/2006/main">
                        <a:graphicData uri="http://schemas.microsoft.com/office/word/2010/wordprocessingShape">
                          <wps:wsp>
                            <wps:cNvSpPr/>
                            <wps:spPr>
                              <a:xfrm>
                                <a:off x="0" y="0"/>
                                <a:ext cx="2647950" cy="52387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42C5" w:rsidRPr="006142C5" w:rsidRDefault="006142C5" w:rsidP="006142C5">
                                  <w:pPr>
                                    <w:jc w:val="center"/>
                                    <w:rPr>
                                      <w:rFonts w:ascii="Times New Roman" w:hAnsi="Times New Roman" w:cs="Times New Roman"/>
                                      <w:b/>
                                      <w:color w:val="000000" w:themeColor="text1"/>
                                      <w:sz w:val="36"/>
                                    </w:rPr>
                                  </w:pPr>
                                  <w:r w:rsidRPr="006142C5">
                                    <w:rPr>
                                      <w:rFonts w:ascii="Times New Roman" w:hAnsi="Times New Roman" w:cs="Times New Roman"/>
                                      <w:b/>
                                      <w:color w:val="000000" w:themeColor="text1"/>
                                      <w:sz w:val="36"/>
                                    </w:rPr>
                                    <w:t>GIỚI THIỆU</w:t>
                                  </w:r>
                                </w:p>
                                <w:p w:rsidR="006142C5" w:rsidRPr="006142C5" w:rsidRDefault="007A4E45" w:rsidP="007A4E45">
                                  <w:pPr>
                                    <w:jc w:val="both"/>
                                    <w:rPr>
                                      <w:rFonts w:ascii="Times New Roman" w:hAnsi="Times New Roman" w:cs="Times New Roman"/>
                                    </w:rPr>
                                  </w:pPr>
                                  <w:r w:rsidRPr="007A4E45">
                                    <w:rPr>
                                      <w:rFonts w:ascii="Times New Roman" w:hAnsi="Times New Roman" w:cs="Times New Roman"/>
                                      <w:color w:val="000000"/>
                                      <w:sz w:val="26"/>
                                      <w:szCs w:val="26"/>
                                    </w:rPr>
                                    <w:t>Trong quản lý hệ thống sản xuất, việc ứng dụng công nghệ thông tin đóng vai trò quan trọng trong việc quản lý và tối ưu hóa hoạt động của các cụm máy sản xuất. Thứ nhất, cho  phép điều chỉnh các số liệu của các cụm máy từ phòng điều khiển mà không cần phải đi đến tận máy để thực hiện điều chỉnh . Các nhà quản lý có thể theo dõi, thực hiện thay đổi và điều chỉnh các thông số của các máy dựa trên dữ liệu thời gian thực mà không cần phải tiếp cận trực tiếp đến máy móc. Từ đó, các doanh nghiệp có thể sử dụng phần mềm quản lý dựa trên dữ liệu thu thập từ máy móc để theo dõi và điều chỉnh quá trình sản xuất một cách chính xác và hiệu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6CDCD" id="Rounded Rectangle 3" o:spid="_x0000_s1027" style="position:absolute;margin-left:-5.15pt;margin-top:.1pt;width:208.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" fillcolor="#bdd6ee [1300]" strokecolor="#1f4d78 [1604]" strokeweight="1pt">
                      <v:stroke joinstyle="miter"/>
                      <v:textbox>
                        <w:txbxContent>
                          <w:p w:rsidR="006142C5" w:rsidRPr="006142C5" w:rsidRDefault="006142C5" w:rsidP="006142C5">
                            <w:pPr>
                              <w:jc w:val="center"/>
                              <w:rPr>
                                <w:rFonts w:ascii="Times New Roman" w:hAnsi="Times New Roman" w:cs="Times New Roman"/>
                                <w:b/>
                                <w:color w:val="000000" w:themeColor="text1"/>
                                <w:sz w:val="36"/>
                              </w:rPr>
                            </w:pPr>
                            <w:r w:rsidRPr="006142C5">
                              <w:rPr>
                                <w:rFonts w:ascii="Times New Roman" w:hAnsi="Times New Roman" w:cs="Times New Roman"/>
                                <w:b/>
                                <w:color w:val="000000" w:themeColor="text1"/>
                                <w:sz w:val="36"/>
                              </w:rPr>
                              <w:t>GIỚI THIỆU</w:t>
                            </w:r>
                          </w:p>
                          <w:p w:rsidR="006142C5" w:rsidRPr="006142C5" w:rsidRDefault="007A4E45" w:rsidP="007A4E45">
                            <w:pPr>
                              <w:jc w:val="both"/>
                              <w:rPr>
                                <w:rFonts w:ascii="Times New Roman" w:hAnsi="Times New Roman" w:cs="Times New Roman"/>
                              </w:rPr>
                            </w:pPr>
                            <w:r w:rsidRPr="007A4E45">
                              <w:rPr>
                                <w:rFonts w:ascii="Times New Roman" w:hAnsi="Times New Roman" w:cs="Times New Roman"/>
                                <w:color w:val="000000"/>
                                <w:sz w:val="26"/>
                                <w:szCs w:val="26"/>
                              </w:rPr>
                              <w:t>Trong quản lý hệ thống sản xuất, việc ứng dụng công nghệ thông tin đóng vai trò quan trọng trong việc quản lý và tối ưu hóa hoạt động của các cụm máy sản xuất. Thứ nhất, cho  phép điều chỉnh các số liệu của các cụm máy từ phòng điều khiển mà không cần phải đi đến tận máy để thực hiện điều chỉnh . Các nhà quản lý có thể theo dõi, thực hiện thay đổi và điều chỉnh các thông số của các máy dựa trên dữ liệu thời gian thực mà không cần phải tiếp cận trực tiếp đến máy móc. Từ đó, các doanh nghiệp có thể sử dụng phần mềm quản lý dựa trên dữ liệu thu thập từ máy móc để theo dõi và điều chỉnh quá trình sản xuất một cách chính xác và hiệu quả.</w:t>
                            </w:r>
                          </w:p>
                        </w:txbxContent>
                      </v:textbox>
                      <w10:wrap type="square"/>
                    </v:roundrect>
                  </w:pict>
                </mc:Fallback>
              </mc:AlternateContent>
            </w:r>
          </w:p>
        </w:tc>
        <w:tc>
          <w:tcPr>
            <w:tcW w:w="5360" w:type="dxa"/>
          </w:tcPr>
          <w:p w:rsidR="009E4059" w:rsidRDefault="007A4E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933D6F" wp14:editId="02A897AE">
                      <wp:simplePos x="0" y="0"/>
                      <wp:positionH relativeFrom="column">
                        <wp:posOffset>-30480</wp:posOffset>
                      </wp:positionH>
                      <wp:positionV relativeFrom="paragraph">
                        <wp:posOffset>-8255</wp:posOffset>
                      </wp:positionV>
                      <wp:extent cx="3362325" cy="138779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3362325" cy="13877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E45" w:rsidRPr="007A4E45" w:rsidRDefault="007A4E45" w:rsidP="007A4E45">
                                  <w:pPr>
                                    <w:jc w:val="center"/>
                                    <w:rPr>
                                      <w:rFonts w:ascii="Times New Roman" w:hAnsi="Times New Roman" w:cs="Times New Roman"/>
                                      <w:b/>
                                      <w:color w:val="000000" w:themeColor="text1"/>
                                      <w:sz w:val="36"/>
                                    </w:rPr>
                                  </w:pPr>
                                  <w:r w:rsidRPr="007A4E45">
                                    <w:rPr>
                                      <w:rFonts w:ascii="Times New Roman" w:hAnsi="Times New Roman" w:cs="Times New Roman"/>
                                      <w:b/>
                                      <w:color w:val="000000" w:themeColor="text1"/>
                                      <w:sz w:val="36"/>
                                    </w:rPr>
                                    <w:t>PHƯƠNG PHÁP NGHIÊN CỨU</w:t>
                                  </w:r>
                                </w:p>
                                <w:p w:rsidR="007A4E45" w:rsidRPr="007A4E45" w:rsidRDefault="007A4E45" w:rsidP="007A4E45">
                                  <w:pPr>
                                    <w:keepNext/>
                                    <w:jc w:val="center"/>
                                    <w:rPr>
                                      <w:rFonts w:ascii="Times New Roman" w:hAnsi="Times New Roman" w:cs="Times New Roman"/>
                                      <w:color w:val="000000" w:themeColor="text1"/>
                                    </w:rPr>
                                  </w:pPr>
                                  <w:r w:rsidRPr="007A4E45">
                                    <w:rPr>
                                      <w:rFonts w:ascii="Times New Roman" w:hAnsi="Times New Roman" w:cs="Times New Roman"/>
                                      <w:noProof/>
                                      <w:color w:val="000000" w:themeColor="text1"/>
                                      <w:bdr w:val="none" w:sz="0" w:space="0" w:color="auto" w:frame="1"/>
                                    </w:rPr>
                                    <w:drawing>
                                      <wp:inline distT="0" distB="0" distL="0" distR="0" wp14:anchorId="7DB45DC7" wp14:editId="0B7E96B4">
                                        <wp:extent cx="2839085" cy="1723933"/>
                                        <wp:effectExtent l="0" t="0" r="0" b="0"/>
                                        <wp:docPr id="90" name="Picture 90" descr="https://lh7-us.googleusercontent.com/Nmcagx3_PV6IjGx2S0f7TOOmMeO2UiqKoptQkPgMcmpE8Y6AxdWsBWGdCgy-BC7EZOozMqppUWcASbu95kFDUoAsSgb6D8ALMuLaQyYPj_mGOkukEePqJqNssRKMtURxHNlpw6pNfs0CrzJ9Ww9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mcagx3_PV6IjGx2S0f7TOOmMeO2UiqKoptQkPgMcmpE8Y6AxdWsBWGdCgy-BC7EZOozMqppUWcASbu95kFDUoAsSgb6D8ALMuLaQyYPj_mGOkukEePqJqNssRKMtURxHNlpw6pNfs0CrzJ9Ww9H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085" cy="1723933"/>
                                                </a:xfrm>
                                                <a:prstGeom prst="rect">
                                                  <a:avLst/>
                                                </a:prstGeom>
                                                <a:noFill/>
                                                <a:ln>
                                                  <a:noFill/>
                                                </a:ln>
                                              </pic:spPr>
                                            </pic:pic>
                                          </a:graphicData>
                                        </a:graphic>
                                      </wp:inline>
                                    </w:drawing>
                                  </w:r>
                                </w:p>
                                <w:p w:rsidR="007A4E45" w:rsidRPr="007A4E45" w:rsidRDefault="007A4E45" w:rsidP="007A4E45">
                                  <w:pPr>
                                    <w:pStyle w:val="Caption"/>
                                    <w:jc w:val="center"/>
                                    <w:rPr>
                                      <w:rFonts w:ascii="Times New Roman" w:hAnsi="Times New Roman" w:cs="Times New Roman"/>
                                      <w:b w:val="0"/>
                                      <w:color w:val="000000" w:themeColor="text1"/>
                                    </w:rPr>
                                  </w:pPr>
                                  <w:r w:rsidRPr="007A4E45">
                                    <w:rPr>
                                      <w:rFonts w:ascii="Times New Roman" w:hAnsi="Times New Roman" w:cs="Times New Roman"/>
                                      <w:b w:val="0"/>
                                      <w:color w:val="000000" w:themeColor="text1"/>
                                    </w:rPr>
                                    <w:t xml:space="preserve">Hình </w:t>
                                  </w:r>
                                  <w:r w:rsidRPr="007A4E45">
                                    <w:rPr>
                                      <w:rFonts w:ascii="Times New Roman" w:hAnsi="Times New Roman" w:cs="Times New Roman"/>
                                      <w:b w:val="0"/>
                                      <w:color w:val="000000" w:themeColor="text1"/>
                                    </w:rPr>
                                    <w:fldChar w:fldCharType="begin"/>
                                  </w:r>
                                  <w:r w:rsidRPr="007A4E45">
                                    <w:rPr>
                                      <w:rFonts w:ascii="Times New Roman" w:hAnsi="Times New Roman" w:cs="Times New Roman"/>
                                      <w:b w:val="0"/>
                                      <w:color w:val="000000" w:themeColor="text1"/>
                                    </w:rPr>
                                    <w:instrText xml:space="preserve"> SEQ Hình \* ARABIC </w:instrText>
                                  </w:r>
                                  <w:r w:rsidRPr="007A4E45">
                                    <w:rPr>
                                      <w:rFonts w:ascii="Times New Roman" w:hAnsi="Times New Roman" w:cs="Times New Roman"/>
                                      <w:b w:val="0"/>
                                      <w:color w:val="000000" w:themeColor="text1"/>
                                    </w:rPr>
                                    <w:fldChar w:fldCharType="separate"/>
                                  </w:r>
                                  <w:r w:rsidRPr="007A4E45">
                                    <w:rPr>
                                      <w:rFonts w:ascii="Times New Roman" w:hAnsi="Times New Roman" w:cs="Times New Roman"/>
                                      <w:b w:val="0"/>
                                      <w:noProof/>
                                      <w:color w:val="000000" w:themeColor="text1"/>
                                    </w:rPr>
                                    <w:t>1</w:t>
                                  </w:r>
                                  <w:r w:rsidRPr="007A4E45">
                                    <w:rPr>
                                      <w:rFonts w:ascii="Times New Roman" w:hAnsi="Times New Roman" w:cs="Times New Roman"/>
                                      <w:b w:val="0"/>
                                      <w:color w:val="000000" w:themeColor="text1"/>
                                    </w:rPr>
                                    <w:fldChar w:fldCharType="end"/>
                                  </w:r>
                                  <w:r w:rsidRPr="007A4E45">
                                    <w:rPr>
                                      <w:rFonts w:ascii="Times New Roman" w:hAnsi="Times New Roman" w:cs="Times New Roman"/>
                                      <w:b w:val="0"/>
                                      <w:color w:val="000000" w:themeColor="text1"/>
                                    </w:rPr>
                                    <w:t>: Dây chuyền sản xuất linh kiện nhựa ô tô được mô phỏng bằng phần mềm Tecnomatix Plant Simulation</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Lý thuyết về cách tính toán ra mô hình:</w:t>
                                  </w:r>
                                  <w:r w:rsidRPr="007A4E45">
                                    <w:rPr>
                                      <w:b/>
                                      <w:bCs/>
                                      <w:color w:val="000000" w:themeColor="text1"/>
                                      <w:sz w:val="32"/>
                                      <w:szCs w:val="32"/>
                                    </w:rPr>
                                    <w:t> </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Áp dụng Lean Six-sigma để cải tiến năng suất dây chuyền:</w:t>
                                  </w: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AOP = APT – CO</w:t>
                                  </w:r>
                                  <w:r w:rsidRPr="007A4E45">
                                    <w:rPr>
                                      <w:rStyle w:val="apple-tab-span"/>
                                      <w:color w:val="000000" w:themeColor="text1"/>
                                      <w:sz w:val="26"/>
                                      <w:szCs w:val="26"/>
                                    </w:rPr>
                                    <w:tab/>
                                  </w:r>
                                  <w:r w:rsidRPr="007A4E45">
                                    <w:rPr>
                                      <w:color w:val="000000" w:themeColor="text1"/>
                                      <w:sz w:val="26"/>
                                      <w:szCs w:val="26"/>
                                    </w:rPr>
                                    <w:t>(1)</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 xml:space="preserve">AOP: </w:t>
                                  </w:r>
                                  <w:r w:rsidRPr="007A4E45">
                                    <w:rPr>
                                      <w:color w:val="000000" w:themeColor="text1"/>
                                      <w:sz w:val="26"/>
                                      <w:szCs w:val="26"/>
                                    </w:rPr>
                                    <w:t>Thời gian làm việc thực tế</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APT: T</w:t>
                                  </w:r>
                                  <w:r w:rsidRPr="007A4E45">
                                    <w:rPr>
                                      <w:color w:val="000000" w:themeColor="text1"/>
                                      <w:sz w:val="26"/>
                                      <w:szCs w:val="26"/>
                                    </w:rPr>
                                    <w:t>hời gian sản xuất hằng ngày</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CO: T</w:t>
                                  </w:r>
                                  <w:r w:rsidRPr="007A4E45">
                                    <w:rPr>
                                      <w:color w:val="000000" w:themeColor="text1"/>
                                      <w:sz w:val="26"/>
                                      <w:szCs w:val="26"/>
                                    </w:rPr>
                                    <w:t>hời gian chuyển đổi hằng ngày</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UT = AOP/APT ×100(%)</w:t>
                                  </w:r>
                                  <w:r w:rsidRPr="007A4E45">
                                    <w:rPr>
                                      <w:rStyle w:val="apple-tab-span"/>
                                      <w:color w:val="000000" w:themeColor="text1"/>
                                      <w:sz w:val="26"/>
                                      <w:szCs w:val="26"/>
                                    </w:rPr>
                                    <w:tab/>
                                  </w:r>
                                  <w:r w:rsidRPr="007A4E45">
                                    <w:rPr>
                                      <w:color w:val="000000" w:themeColor="text1"/>
                                      <w:sz w:val="26"/>
                                      <w:szCs w:val="26"/>
                                    </w:rPr>
                                    <w:t>(2)</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UT:</w:t>
                                  </w:r>
                                  <w:r w:rsidRPr="007A4E45">
                                    <w:rPr>
                                      <w:color w:val="000000" w:themeColor="text1"/>
                                      <w:sz w:val="26"/>
                                      <w:szCs w:val="26"/>
                                    </w:rPr>
                                    <w:t xml:space="preserve"> Tỷ lệ thời gian làm việc thực tế của mỗi trạm</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PT:</w:t>
                                  </w:r>
                                  <w:r w:rsidRPr="007A4E45">
                                    <w:rPr>
                                      <w:color w:val="000000" w:themeColor="text1"/>
                                      <w:sz w:val="26"/>
                                      <w:szCs w:val="26"/>
                                    </w:rPr>
                                    <w:t xml:space="preserve"> Nhịp nhu cầu</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TT:</w:t>
                                  </w:r>
                                  <w:r w:rsidRPr="007A4E45">
                                    <w:rPr>
                                      <w:color w:val="000000" w:themeColor="text1"/>
                                      <w:sz w:val="26"/>
                                      <w:szCs w:val="26"/>
                                    </w:rPr>
                                    <w:t xml:space="preserve"> Nhịp sản xuất</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TCT</w:t>
                                  </w:r>
                                  <w:r w:rsidRPr="007A4E45">
                                    <w:rPr>
                                      <w:color w:val="000000" w:themeColor="text1"/>
                                      <w:sz w:val="26"/>
                                      <w:szCs w:val="26"/>
                                    </w:rPr>
                                    <w:t xml:space="preserve"> </w:t>
                                  </w:r>
                                  <w:r w:rsidRPr="007A4E45">
                                    <w:rPr>
                                      <w:color w:val="000000" w:themeColor="text1"/>
                                      <w:sz w:val="26"/>
                                      <w:szCs w:val="26"/>
                                    </w:rPr>
                                    <w:t>= ∑_(i=1)^n▒</w:t>
                                  </w:r>
                                  <w:r w:rsidRPr="007A4E45">
                                    <w:rPr>
                                      <w:rFonts w:ascii="Cambria Math" w:eastAsia="Cambria Math" w:hAnsi="Cambria Math" w:cs="Cambria Math" w:hint="eastAsia"/>
                                      <w:color w:val="000000" w:themeColor="text1"/>
                                      <w:sz w:val="26"/>
                                      <w:szCs w:val="26"/>
                                    </w:rPr>
                                    <w:t>〖</w:t>
                                  </w:r>
                                  <w:r w:rsidRPr="007A4E45">
                                    <w:rPr>
                                      <w:color w:val="000000" w:themeColor="text1"/>
                                      <w:sz w:val="26"/>
                                      <w:szCs w:val="26"/>
                                    </w:rPr>
                                    <w:t xml:space="preserve">TCT_i </w:t>
                                  </w:r>
                                  <w:r w:rsidRPr="007A4E45">
                                    <w:rPr>
                                      <w:rFonts w:ascii="Cambria Math" w:eastAsia="Cambria Math" w:hAnsi="Cambria Math" w:cs="Cambria Math" w:hint="eastAsia"/>
                                      <w:color w:val="000000" w:themeColor="text1"/>
                                      <w:sz w:val="26"/>
                                      <w:szCs w:val="26"/>
                                    </w:rPr>
                                    <w:t>〗</w:t>
                                  </w:r>
                                  <w:r w:rsidRPr="007A4E45">
                                    <w:rPr>
                                      <w:rStyle w:val="apple-tab-span"/>
                                      <w:color w:val="000000" w:themeColor="text1"/>
                                      <w:sz w:val="26"/>
                                      <w:szCs w:val="26"/>
                                    </w:rPr>
                                    <w:tab/>
                                  </w:r>
                                  <w:r w:rsidRPr="007A4E45">
                                    <w:rPr>
                                      <w:color w:val="000000" w:themeColor="text1"/>
                                      <w:sz w:val="26"/>
                                      <w:szCs w:val="26"/>
                                    </w:rPr>
                                    <w:t>(3)</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TCT – Tổng thời gian gia tăng giá trị của quá trình sản xuất</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TCT</w:t>
                                  </w:r>
                                  <w:r w:rsidRPr="007A4E45">
                                    <w:rPr>
                                      <w:color w:val="000000" w:themeColor="text1"/>
                                      <w:sz w:val="26"/>
                                      <w:szCs w:val="26"/>
                                    </w:rPr>
                                    <w:t xml:space="preserve"> </w:t>
                                  </w:r>
                                  <w:r w:rsidRPr="007A4E45">
                                    <w:rPr>
                                      <w:color w:val="000000" w:themeColor="text1"/>
                                      <w:sz w:val="26"/>
                                      <w:szCs w:val="26"/>
                                    </w:rPr>
                                    <w:t>= ∑_(i=1)^n▒</w:t>
                                  </w:r>
                                  <w:r w:rsidRPr="007A4E45">
                                    <w:rPr>
                                      <w:rFonts w:ascii="Cambria Math" w:eastAsia="Cambria Math" w:hAnsi="Cambria Math" w:cs="Cambria Math" w:hint="eastAsia"/>
                                      <w:color w:val="000000" w:themeColor="text1"/>
                                      <w:sz w:val="26"/>
                                      <w:szCs w:val="26"/>
                                    </w:rPr>
                                    <w:t>〖</w:t>
                                  </w:r>
                                  <w:r w:rsidRPr="007A4E45">
                                    <w:rPr>
                                      <w:color w:val="000000" w:themeColor="text1"/>
                                      <w:sz w:val="26"/>
                                      <w:szCs w:val="26"/>
                                    </w:rPr>
                                    <w:t xml:space="preserve">TCT_i </w:t>
                                  </w:r>
                                  <w:r w:rsidRPr="007A4E45">
                                    <w:rPr>
                                      <w:rFonts w:ascii="Cambria Math" w:eastAsia="Cambria Math" w:hAnsi="Cambria Math" w:cs="Cambria Math" w:hint="eastAsia"/>
                                      <w:color w:val="000000" w:themeColor="text1"/>
                                      <w:sz w:val="26"/>
                                      <w:szCs w:val="26"/>
                                    </w:rPr>
                                    <w:t>〗</w:t>
                                  </w:r>
                                  <w:r w:rsidRPr="007A4E45">
                                    <w:rPr>
                                      <w:rStyle w:val="apple-tab-span"/>
                                      <w:color w:val="000000" w:themeColor="text1"/>
                                      <w:sz w:val="26"/>
                                      <w:szCs w:val="26"/>
                                    </w:rPr>
                                    <w:tab/>
                                  </w:r>
                                  <w:r w:rsidRPr="007A4E45">
                                    <w:rPr>
                                      <w:color w:val="000000" w:themeColor="text1"/>
                                      <w:sz w:val="26"/>
                                      <w:szCs w:val="26"/>
                                    </w:rPr>
                                    <w:t>(4)</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TLT:</w:t>
                                  </w:r>
                                  <w:r w:rsidRPr="007A4E45">
                                    <w:rPr>
                                      <w:color w:val="000000" w:themeColor="text1"/>
                                      <w:sz w:val="26"/>
                                      <w:szCs w:val="26"/>
                                    </w:rPr>
                                    <w:t xml:space="preserve"> Ước lượng tổng thời gian sản xuất</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CT:</w:t>
                                  </w:r>
                                  <w:r w:rsidRPr="007A4E45">
                                    <w:rPr>
                                      <w:color w:val="000000" w:themeColor="text1"/>
                                      <w:sz w:val="26"/>
                                      <w:szCs w:val="26"/>
                                    </w:rPr>
                                    <w:t xml:space="preserve"> Chu kỳ máy</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both"/>
                                    <w:rPr>
                                      <w:color w:val="000000" w:themeColor="text1"/>
                                      <w:sz w:val="26"/>
                                      <w:szCs w:val="26"/>
                                    </w:rPr>
                                  </w:pPr>
                                  <w:r w:rsidRPr="007A4E45">
                                    <w:rPr>
                                      <w:color w:val="000000" w:themeColor="text1"/>
                                      <w:sz w:val="26"/>
                                      <w:szCs w:val="26"/>
                                    </w:rPr>
                                    <w:t>Trên cơ sở sơ đồ chuỗi giá trị hiện tại, bài báo thực hiện nâng cao hiệu suất hoạt động của dây chuyền thông qua việc nghiên cứu, đưa ra những thay đổi về dây chuyền và thời gian nhịp độ sản xuất.</w:t>
                                  </w:r>
                                </w:p>
                                <w:p w:rsidR="007A4E45" w:rsidRPr="007A4E45" w:rsidRDefault="007A4E45" w:rsidP="007A4E45">
                                  <w:pPr>
                                    <w:pStyle w:val="NormalWeb"/>
                                    <w:spacing w:before="0" w:beforeAutospacing="0" w:after="0" w:afterAutospacing="0"/>
                                    <w:jc w:val="both"/>
                                    <w:rPr>
                                      <w:color w:val="000000" w:themeColor="text1"/>
                                    </w:rPr>
                                  </w:pPr>
                                </w:p>
                                <w:p w:rsidR="007A4E45" w:rsidRPr="007A4E45" w:rsidRDefault="007A4E45" w:rsidP="007A4E45">
                                  <w:pPr>
                                    <w:jc w:val="both"/>
                                    <w:rPr>
                                      <w:rFonts w:ascii="Times New Roman" w:hAnsi="Times New Roman" w:cs="Times New Roman"/>
                                      <w:color w:val="000000" w:themeColor="text1"/>
                                    </w:rPr>
                                  </w:pPr>
                                  <w:r w:rsidRPr="007A4E45">
                                    <w:rPr>
                                      <w:rFonts w:ascii="Times New Roman" w:hAnsi="Times New Roman" w:cs="Times New Roman"/>
                                      <w:color w:val="000000" w:themeColor="text1"/>
                                      <w:sz w:val="26"/>
                                      <w:szCs w:val="26"/>
                                    </w:rPr>
                                    <w:t>Trong quản lý hệ thống sản xuất, việc ứng dụng công nghệ thông tin đóng vai trò quan trọng trong việc quản lý và tối ưu hóa hoạt động của các cụm máy sản xuất. Thứ nhất, cho  phép điều chỉnh các số liệu của các cụm máy từ phòng điều khiển mà không cần phải đi đến tận máy để thực hiện điều chỉnh . Các nhà quản lý có thể theo dõi, thực hiện thay đổi và điều chỉnh các thông số của các máy dựa trên dữ liệu thời gian thực mà không cần phải tiếp cận trực tiếp đến máy móc. Từ đó, các doanh nghiệp có thể sử dụng phần mềm quản lý dựa trên dữ liệu thu thập từ máy móc để theo dõi và điều chỉnh quá trình sản xuất một cách chính xác và hiệu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33D6F" id="Rounded Rectangle 4" o:spid="_x0000_s1028" style="position:absolute;margin-left:-2.4pt;margin-top:-.65pt;width:264.75pt;height:10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" fillcolor="#bdd6ee [1300]" strokecolor="#1f4d78 [1604]" strokeweight="1pt">
                      <v:stroke joinstyle="miter"/>
                      <v:textbox>
                        <w:txbxContent>
                          <w:p w:rsidR="007A4E45" w:rsidRPr="007A4E45" w:rsidRDefault="007A4E45" w:rsidP="007A4E45">
                            <w:pPr>
                              <w:jc w:val="center"/>
                              <w:rPr>
                                <w:rFonts w:ascii="Times New Roman" w:hAnsi="Times New Roman" w:cs="Times New Roman"/>
                                <w:b/>
                                <w:color w:val="000000" w:themeColor="text1"/>
                                <w:sz w:val="36"/>
                              </w:rPr>
                            </w:pPr>
                            <w:r w:rsidRPr="007A4E45">
                              <w:rPr>
                                <w:rFonts w:ascii="Times New Roman" w:hAnsi="Times New Roman" w:cs="Times New Roman"/>
                                <w:b/>
                                <w:color w:val="000000" w:themeColor="text1"/>
                                <w:sz w:val="36"/>
                              </w:rPr>
                              <w:t>PHƯƠNG PHÁP NGHIÊN CỨU</w:t>
                            </w:r>
                          </w:p>
                          <w:p w:rsidR="007A4E45" w:rsidRPr="007A4E45" w:rsidRDefault="007A4E45" w:rsidP="007A4E45">
                            <w:pPr>
                              <w:keepNext/>
                              <w:jc w:val="center"/>
                              <w:rPr>
                                <w:rFonts w:ascii="Times New Roman" w:hAnsi="Times New Roman" w:cs="Times New Roman"/>
                                <w:color w:val="000000" w:themeColor="text1"/>
                              </w:rPr>
                            </w:pPr>
                            <w:r w:rsidRPr="007A4E45">
                              <w:rPr>
                                <w:rFonts w:ascii="Times New Roman" w:hAnsi="Times New Roman" w:cs="Times New Roman"/>
                                <w:noProof/>
                                <w:color w:val="000000" w:themeColor="text1"/>
                                <w:bdr w:val="none" w:sz="0" w:space="0" w:color="auto" w:frame="1"/>
                              </w:rPr>
                              <w:drawing>
                                <wp:inline distT="0" distB="0" distL="0" distR="0" wp14:anchorId="7DB45DC7" wp14:editId="0B7E96B4">
                                  <wp:extent cx="2839085" cy="1723933"/>
                                  <wp:effectExtent l="0" t="0" r="0" b="0"/>
                                  <wp:docPr id="90" name="Picture 90" descr="https://lh7-us.googleusercontent.com/Nmcagx3_PV6IjGx2S0f7TOOmMeO2UiqKoptQkPgMcmpE8Y6AxdWsBWGdCgy-BC7EZOozMqppUWcASbu95kFDUoAsSgb6D8ALMuLaQyYPj_mGOkukEePqJqNssRKMtURxHNlpw6pNfs0CrzJ9Ww9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mcagx3_PV6IjGx2S0f7TOOmMeO2UiqKoptQkPgMcmpE8Y6AxdWsBWGdCgy-BC7EZOozMqppUWcASbu95kFDUoAsSgb6D8ALMuLaQyYPj_mGOkukEePqJqNssRKMtURxHNlpw6pNfs0CrzJ9Ww9H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085" cy="1723933"/>
                                          </a:xfrm>
                                          <a:prstGeom prst="rect">
                                            <a:avLst/>
                                          </a:prstGeom>
                                          <a:noFill/>
                                          <a:ln>
                                            <a:noFill/>
                                          </a:ln>
                                        </pic:spPr>
                                      </pic:pic>
                                    </a:graphicData>
                                  </a:graphic>
                                </wp:inline>
                              </w:drawing>
                            </w:r>
                          </w:p>
                          <w:p w:rsidR="007A4E45" w:rsidRPr="007A4E45" w:rsidRDefault="007A4E45" w:rsidP="007A4E45">
                            <w:pPr>
                              <w:pStyle w:val="Caption"/>
                              <w:jc w:val="center"/>
                              <w:rPr>
                                <w:rFonts w:ascii="Times New Roman" w:hAnsi="Times New Roman" w:cs="Times New Roman"/>
                                <w:b w:val="0"/>
                                <w:color w:val="000000" w:themeColor="text1"/>
                              </w:rPr>
                            </w:pPr>
                            <w:r w:rsidRPr="007A4E45">
                              <w:rPr>
                                <w:rFonts w:ascii="Times New Roman" w:hAnsi="Times New Roman" w:cs="Times New Roman"/>
                                <w:b w:val="0"/>
                                <w:color w:val="000000" w:themeColor="text1"/>
                              </w:rPr>
                              <w:t xml:space="preserve">Hình </w:t>
                            </w:r>
                            <w:r w:rsidRPr="007A4E45">
                              <w:rPr>
                                <w:rFonts w:ascii="Times New Roman" w:hAnsi="Times New Roman" w:cs="Times New Roman"/>
                                <w:b w:val="0"/>
                                <w:color w:val="000000" w:themeColor="text1"/>
                              </w:rPr>
                              <w:fldChar w:fldCharType="begin"/>
                            </w:r>
                            <w:r w:rsidRPr="007A4E45">
                              <w:rPr>
                                <w:rFonts w:ascii="Times New Roman" w:hAnsi="Times New Roman" w:cs="Times New Roman"/>
                                <w:b w:val="0"/>
                                <w:color w:val="000000" w:themeColor="text1"/>
                              </w:rPr>
                              <w:instrText xml:space="preserve"> SEQ Hình \* ARABIC </w:instrText>
                            </w:r>
                            <w:r w:rsidRPr="007A4E45">
                              <w:rPr>
                                <w:rFonts w:ascii="Times New Roman" w:hAnsi="Times New Roman" w:cs="Times New Roman"/>
                                <w:b w:val="0"/>
                                <w:color w:val="000000" w:themeColor="text1"/>
                              </w:rPr>
                              <w:fldChar w:fldCharType="separate"/>
                            </w:r>
                            <w:r w:rsidRPr="007A4E45">
                              <w:rPr>
                                <w:rFonts w:ascii="Times New Roman" w:hAnsi="Times New Roman" w:cs="Times New Roman"/>
                                <w:b w:val="0"/>
                                <w:noProof/>
                                <w:color w:val="000000" w:themeColor="text1"/>
                              </w:rPr>
                              <w:t>1</w:t>
                            </w:r>
                            <w:r w:rsidRPr="007A4E45">
                              <w:rPr>
                                <w:rFonts w:ascii="Times New Roman" w:hAnsi="Times New Roman" w:cs="Times New Roman"/>
                                <w:b w:val="0"/>
                                <w:color w:val="000000" w:themeColor="text1"/>
                              </w:rPr>
                              <w:fldChar w:fldCharType="end"/>
                            </w:r>
                            <w:r w:rsidRPr="007A4E45">
                              <w:rPr>
                                <w:rFonts w:ascii="Times New Roman" w:hAnsi="Times New Roman" w:cs="Times New Roman"/>
                                <w:b w:val="0"/>
                                <w:color w:val="000000" w:themeColor="text1"/>
                              </w:rPr>
                              <w:t>: Dây chuyền sản xuất linh kiện nhựa ô tô được mô phỏng bằng phần mềm Tecnomatix Plant Simulation</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Lý thuyết về cách tính toán ra mô hình:</w:t>
                            </w:r>
                            <w:r w:rsidRPr="007A4E45">
                              <w:rPr>
                                <w:b/>
                                <w:bCs/>
                                <w:color w:val="000000" w:themeColor="text1"/>
                                <w:sz w:val="32"/>
                                <w:szCs w:val="32"/>
                              </w:rPr>
                              <w:t> </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Áp dụng Lean Six-sigma để cải tiến năng suất dây chuyền:</w:t>
                            </w: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AOP = APT – CO</w:t>
                            </w:r>
                            <w:r w:rsidRPr="007A4E45">
                              <w:rPr>
                                <w:rStyle w:val="apple-tab-span"/>
                                <w:color w:val="000000" w:themeColor="text1"/>
                                <w:sz w:val="26"/>
                                <w:szCs w:val="26"/>
                              </w:rPr>
                              <w:tab/>
                            </w:r>
                            <w:r w:rsidRPr="007A4E45">
                              <w:rPr>
                                <w:color w:val="000000" w:themeColor="text1"/>
                                <w:sz w:val="26"/>
                                <w:szCs w:val="26"/>
                              </w:rPr>
                              <w:t>(1)</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 xml:space="preserve">AOP: </w:t>
                            </w:r>
                            <w:r w:rsidRPr="007A4E45">
                              <w:rPr>
                                <w:color w:val="000000" w:themeColor="text1"/>
                                <w:sz w:val="26"/>
                                <w:szCs w:val="26"/>
                              </w:rPr>
                              <w:t>Thời gian làm việc thực tế</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APT: T</w:t>
                            </w:r>
                            <w:r w:rsidRPr="007A4E45">
                              <w:rPr>
                                <w:color w:val="000000" w:themeColor="text1"/>
                                <w:sz w:val="26"/>
                                <w:szCs w:val="26"/>
                              </w:rPr>
                              <w:t>hời gian sản xuất hằng ngày</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CO: T</w:t>
                            </w:r>
                            <w:r w:rsidRPr="007A4E45">
                              <w:rPr>
                                <w:color w:val="000000" w:themeColor="text1"/>
                                <w:sz w:val="26"/>
                                <w:szCs w:val="26"/>
                              </w:rPr>
                              <w:t>hời gian chuyển đổi hằng ngày</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UT = AOP/APT ×100(%)</w:t>
                            </w:r>
                            <w:r w:rsidRPr="007A4E45">
                              <w:rPr>
                                <w:rStyle w:val="apple-tab-span"/>
                                <w:color w:val="000000" w:themeColor="text1"/>
                                <w:sz w:val="26"/>
                                <w:szCs w:val="26"/>
                              </w:rPr>
                              <w:tab/>
                            </w:r>
                            <w:r w:rsidRPr="007A4E45">
                              <w:rPr>
                                <w:color w:val="000000" w:themeColor="text1"/>
                                <w:sz w:val="26"/>
                                <w:szCs w:val="26"/>
                              </w:rPr>
                              <w:t>(2)</w:t>
                            </w: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UT:</w:t>
                            </w:r>
                            <w:r w:rsidRPr="007A4E45">
                              <w:rPr>
                                <w:color w:val="000000" w:themeColor="text1"/>
                                <w:sz w:val="26"/>
                                <w:szCs w:val="26"/>
                              </w:rPr>
                              <w:t xml:space="preserve"> Tỷ lệ thời gian làm việc thực tế của mỗi trạm</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PT:</w:t>
                            </w:r>
                            <w:r w:rsidRPr="007A4E45">
                              <w:rPr>
                                <w:color w:val="000000" w:themeColor="text1"/>
                                <w:sz w:val="26"/>
                                <w:szCs w:val="26"/>
                              </w:rPr>
                              <w:t xml:space="preserve"> Nhịp nhu cầu</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TT:</w:t>
                            </w:r>
                            <w:r w:rsidRPr="007A4E45">
                              <w:rPr>
                                <w:color w:val="000000" w:themeColor="text1"/>
                                <w:sz w:val="26"/>
                                <w:szCs w:val="26"/>
                              </w:rPr>
                              <w:t xml:space="preserve"> Nhịp sản xuất</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TCT</w:t>
                            </w:r>
                            <w:r w:rsidRPr="007A4E45">
                              <w:rPr>
                                <w:color w:val="000000" w:themeColor="text1"/>
                                <w:sz w:val="26"/>
                                <w:szCs w:val="26"/>
                              </w:rPr>
                              <w:t xml:space="preserve"> </w:t>
                            </w:r>
                            <w:r w:rsidRPr="007A4E45">
                              <w:rPr>
                                <w:color w:val="000000" w:themeColor="text1"/>
                                <w:sz w:val="26"/>
                                <w:szCs w:val="26"/>
                              </w:rPr>
                              <w:t>= ∑_(i=1)^n▒</w:t>
                            </w:r>
                            <w:r w:rsidRPr="007A4E45">
                              <w:rPr>
                                <w:rFonts w:ascii="Cambria Math" w:eastAsia="Cambria Math" w:hAnsi="Cambria Math" w:cs="Cambria Math" w:hint="eastAsia"/>
                                <w:color w:val="000000" w:themeColor="text1"/>
                                <w:sz w:val="26"/>
                                <w:szCs w:val="26"/>
                              </w:rPr>
                              <w:t>〖</w:t>
                            </w:r>
                            <w:r w:rsidRPr="007A4E45">
                              <w:rPr>
                                <w:color w:val="000000" w:themeColor="text1"/>
                                <w:sz w:val="26"/>
                                <w:szCs w:val="26"/>
                              </w:rPr>
                              <w:t xml:space="preserve">TCT_i </w:t>
                            </w:r>
                            <w:r w:rsidRPr="007A4E45">
                              <w:rPr>
                                <w:rFonts w:ascii="Cambria Math" w:eastAsia="Cambria Math" w:hAnsi="Cambria Math" w:cs="Cambria Math" w:hint="eastAsia"/>
                                <w:color w:val="000000" w:themeColor="text1"/>
                                <w:sz w:val="26"/>
                                <w:szCs w:val="26"/>
                              </w:rPr>
                              <w:t>〗</w:t>
                            </w:r>
                            <w:r w:rsidRPr="007A4E45">
                              <w:rPr>
                                <w:rStyle w:val="apple-tab-span"/>
                                <w:color w:val="000000" w:themeColor="text1"/>
                                <w:sz w:val="26"/>
                                <w:szCs w:val="26"/>
                              </w:rPr>
                              <w:tab/>
                            </w:r>
                            <w:r w:rsidRPr="007A4E45">
                              <w:rPr>
                                <w:color w:val="000000" w:themeColor="text1"/>
                                <w:sz w:val="26"/>
                                <w:szCs w:val="26"/>
                              </w:rPr>
                              <w:t>(3)</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TCT – Tổng thời gian gia tăng giá trị của quá trình sản xuất</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center"/>
                              <w:rPr>
                                <w:color w:val="000000" w:themeColor="text1"/>
                              </w:rPr>
                            </w:pPr>
                            <w:r w:rsidRPr="007A4E45">
                              <w:rPr>
                                <w:color w:val="000000" w:themeColor="text1"/>
                                <w:sz w:val="26"/>
                                <w:szCs w:val="26"/>
                              </w:rPr>
                              <w:t>TCT</w:t>
                            </w:r>
                            <w:r w:rsidRPr="007A4E45">
                              <w:rPr>
                                <w:color w:val="000000" w:themeColor="text1"/>
                                <w:sz w:val="26"/>
                                <w:szCs w:val="26"/>
                              </w:rPr>
                              <w:t xml:space="preserve"> </w:t>
                            </w:r>
                            <w:r w:rsidRPr="007A4E45">
                              <w:rPr>
                                <w:color w:val="000000" w:themeColor="text1"/>
                                <w:sz w:val="26"/>
                                <w:szCs w:val="26"/>
                              </w:rPr>
                              <w:t>= ∑_(i=1)^n▒</w:t>
                            </w:r>
                            <w:r w:rsidRPr="007A4E45">
                              <w:rPr>
                                <w:rFonts w:ascii="Cambria Math" w:eastAsia="Cambria Math" w:hAnsi="Cambria Math" w:cs="Cambria Math" w:hint="eastAsia"/>
                                <w:color w:val="000000" w:themeColor="text1"/>
                                <w:sz w:val="26"/>
                                <w:szCs w:val="26"/>
                              </w:rPr>
                              <w:t>〖</w:t>
                            </w:r>
                            <w:r w:rsidRPr="007A4E45">
                              <w:rPr>
                                <w:color w:val="000000" w:themeColor="text1"/>
                                <w:sz w:val="26"/>
                                <w:szCs w:val="26"/>
                              </w:rPr>
                              <w:t xml:space="preserve">TCT_i </w:t>
                            </w:r>
                            <w:r w:rsidRPr="007A4E45">
                              <w:rPr>
                                <w:rFonts w:ascii="Cambria Math" w:eastAsia="Cambria Math" w:hAnsi="Cambria Math" w:cs="Cambria Math" w:hint="eastAsia"/>
                                <w:color w:val="000000" w:themeColor="text1"/>
                                <w:sz w:val="26"/>
                                <w:szCs w:val="26"/>
                              </w:rPr>
                              <w:t>〗</w:t>
                            </w:r>
                            <w:r w:rsidRPr="007A4E45">
                              <w:rPr>
                                <w:rStyle w:val="apple-tab-span"/>
                                <w:color w:val="000000" w:themeColor="text1"/>
                                <w:sz w:val="26"/>
                                <w:szCs w:val="26"/>
                              </w:rPr>
                              <w:tab/>
                            </w:r>
                            <w:r w:rsidRPr="007A4E45">
                              <w:rPr>
                                <w:color w:val="000000" w:themeColor="text1"/>
                                <w:sz w:val="26"/>
                                <w:szCs w:val="26"/>
                              </w:rPr>
                              <w:t>(4)</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both"/>
                              <w:rPr>
                                <w:color w:val="000000" w:themeColor="text1"/>
                              </w:rPr>
                            </w:pPr>
                            <w:r w:rsidRPr="007A4E45">
                              <w:rPr>
                                <w:color w:val="000000" w:themeColor="text1"/>
                                <w:sz w:val="26"/>
                                <w:szCs w:val="26"/>
                              </w:rPr>
                              <w:t>Trong đó:</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TLT:</w:t>
                            </w:r>
                            <w:r w:rsidRPr="007A4E45">
                              <w:rPr>
                                <w:color w:val="000000" w:themeColor="text1"/>
                                <w:sz w:val="26"/>
                                <w:szCs w:val="26"/>
                              </w:rPr>
                              <w:t xml:space="preserve"> Ước lượng tổng thời gian sản xuất</w:t>
                            </w:r>
                          </w:p>
                          <w:p w:rsidR="007A4E45" w:rsidRPr="007A4E45" w:rsidRDefault="007A4E45" w:rsidP="007A4E45">
                            <w:pPr>
                              <w:pStyle w:val="NormalWeb"/>
                              <w:numPr>
                                <w:ilvl w:val="0"/>
                                <w:numId w:val="1"/>
                              </w:numPr>
                              <w:spacing w:before="0" w:beforeAutospacing="0" w:after="0" w:afterAutospacing="0"/>
                              <w:jc w:val="both"/>
                              <w:rPr>
                                <w:color w:val="000000" w:themeColor="text1"/>
                              </w:rPr>
                            </w:pPr>
                            <w:r w:rsidRPr="007A4E45">
                              <w:rPr>
                                <w:color w:val="000000" w:themeColor="text1"/>
                                <w:sz w:val="26"/>
                                <w:szCs w:val="26"/>
                              </w:rPr>
                              <w:t>CT:</w:t>
                            </w:r>
                            <w:r w:rsidRPr="007A4E45">
                              <w:rPr>
                                <w:color w:val="000000" w:themeColor="text1"/>
                                <w:sz w:val="26"/>
                                <w:szCs w:val="26"/>
                              </w:rPr>
                              <w:t xml:space="preserve"> Chu kỳ máy</w:t>
                            </w:r>
                          </w:p>
                          <w:p w:rsidR="007A4E45" w:rsidRPr="007A4E45" w:rsidRDefault="007A4E45" w:rsidP="007A4E45">
                            <w:pPr>
                              <w:pStyle w:val="NormalWeb"/>
                              <w:spacing w:before="0" w:beforeAutospacing="0" w:after="0" w:afterAutospacing="0"/>
                              <w:jc w:val="both"/>
                              <w:rPr>
                                <w:color w:val="000000" w:themeColor="text1"/>
                                <w:sz w:val="26"/>
                                <w:szCs w:val="26"/>
                              </w:rPr>
                            </w:pPr>
                          </w:p>
                          <w:p w:rsidR="007A4E45" w:rsidRPr="007A4E45" w:rsidRDefault="007A4E45" w:rsidP="007A4E45">
                            <w:pPr>
                              <w:pStyle w:val="NormalWeb"/>
                              <w:spacing w:before="0" w:beforeAutospacing="0" w:after="0" w:afterAutospacing="0"/>
                              <w:jc w:val="both"/>
                              <w:rPr>
                                <w:color w:val="000000" w:themeColor="text1"/>
                                <w:sz w:val="26"/>
                                <w:szCs w:val="26"/>
                              </w:rPr>
                            </w:pPr>
                            <w:r w:rsidRPr="007A4E45">
                              <w:rPr>
                                <w:color w:val="000000" w:themeColor="text1"/>
                                <w:sz w:val="26"/>
                                <w:szCs w:val="26"/>
                              </w:rPr>
                              <w:t>Trên cơ sở sơ đồ chuỗi giá trị hiện tại, bài báo thực hiện nâng cao hiệu suất hoạt động của dây chuyền thông qua việc nghiên cứu, đưa ra những thay đổi về dây chuyền và thời gian nhịp độ sản xuất.</w:t>
                            </w:r>
                          </w:p>
                          <w:p w:rsidR="007A4E45" w:rsidRPr="007A4E45" w:rsidRDefault="007A4E45" w:rsidP="007A4E45">
                            <w:pPr>
                              <w:pStyle w:val="NormalWeb"/>
                              <w:spacing w:before="0" w:beforeAutospacing="0" w:after="0" w:afterAutospacing="0"/>
                              <w:jc w:val="both"/>
                              <w:rPr>
                                <w:color w:val="000000" w:themeColor="text1"/>
                              </w:rPr>
                            </w:pPr>
                          </w:p>
                          <w:p w:rsidR="007A4E45" w:rsidRPr="007A4E45" w:rsidRDefault="007A4E45" w:rsidP="007A4E45">
                            <w:pPr>
                              <w:jc w:val="both"/>
                              <w:rPr>
                                <w:rFonts w:ascii="Times New Roman" w:hAnsi="Times New Roman" w:cs="Times New Roman"/>
                                <w:color w:val="000000" w:themeColor="text1"/>
                              </w:rPr>
                            </w:pPr>
                            <w:r w:rsidRPr="007A4E45">
                              <w:rPr>
                                <w:rFonts w:ascii="Times New Roman" w:hAnsi="Times New Roman" w:cs="Times New Roman"/>
                                <w:color w:val="000000" w:themeColor="text1"/>
                                <w:sz w:val="26"/>
                                <w:szCs w:val="26"/>
                              </w:rPr>
                              <w:t>Trong quản lý hệ thống sản xuất, việc ứng dụng công nghệ thông tin đóng vai trò quan trọng trong việc quản lý và tối ưu hóa hoạt động của các cụm máy sản xuất. Thứ nhất, cho  phép điều chỉnh các số liệu của các cụm máy từ phòng điều khiển mà không cần phải đi đến tận máy để thực hiện điều chỉnh . Các nhà quản lý có thể theo dõi, thực hiện thay đổi và điều chỉnh các thông số của các máy dựa trên dữ liệu thời gian thực mà không cần phải tiếp cận trực tiếp đến máy móc. Từ đó, các doanh nghiệp có thể sử dụng phần mềm quản lý dựa trên dữ liệu thu thập từ máy móc để theo dõi và điều chỉnh quá trình sản xuất một cách chính xác và hiệu quả.</w:t>
                            </w:r>
                          </w:p>
                        </w:txbxContent>
                      </v:textbox>
                    </v:roundrect>
                  </w:pict>
                </mc:Fallback>
              </mc:AlternateContent>
            </w:r>
          </w:p>
        </w:tc>
      </w:tr>
    </w:tbl>
    <w:p w:rsidR="003B0404" w:rsidRPr="009E4059" w:rsidRDefault="003B0404">
      <w:pPr>
        <w:rPr>
          <w:rFonts w:ascii="Times New Roman" w:hAnsi="Times New Roman" w:cs="Times New Roman"/>
        </w:rPr>
      </w:pPr>
    </w:p>
    <w:sectPr w:rsidR="003B0404" w:rsidRPr="009E4059" w:rsidSect="00BA506D">
      <w:pgSz w:w="12240" w:h="316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65D" w:rsidRDefault="004D165D" w:rsidP="009E4059">
      <w:pPr>
        <w:spacing w:after="0" w:line="240" w:lineRule="auto"/>
      </w:pPr>
      <w:r>
        <w:separator/>
      </w:r>
    </w:p>
  </w:endnote>
  <w:endnote w:type="continuationSeparator" w:id="0">
    <w:p w:rsidR="004D165D" w:rsidRDefault="004D165D" w:rsidP="009E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65D" w:rsidRDefault="004D165D" w:rsidP="009E4059">
      <w:pPr>
        <w:spacing w:after="0" w:line="240" w:lineRule="auto"/>
      </w:pPr>
      <w:r>
        <w:separator/>
      </w:r>
    </w:p>
  </w:footnote>
  <w:footnote w:type="continuationSeparator" w:id="0">
    <w:p w:rsidR="004D165D" w:rsidRDefault="004D165D" w:rsidP="009E4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2E21"/>
    <w:multiLevelType w:val="hybridMultilevel"/>
    <w:tmpl w:val="98522F3E"/>
    <w:lvl w:ilvl="0" w:tplc="AAAAE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77"/>
    <w:rsid w:val="0009679B"/>
    <w:rsid w:val="00373233"/>
    <w:rsid w:val="00386377"/>
    <w:rsid w:val="003B0404"/>
    <w:rsid w:val="004D165D"/>
    <w:rsid w:val="006142C5"/>
    <w:rsid w:val="007A4E45"/>
    <w:rsid w:val="009E4059"/>
    <w:rsid w:val="00BA506D"/>
    <w:rsid w:val="00F8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4DA3"/>
  <w15:chartTrackingRefBased/>
  <w15:docId w15:val="{9AD1CF7B-6DF1-42F7-B563-9C015F1E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59"/>
  </w:style>
  <w:style w:type="paragraph" w:styleId="Heading1">
    <w:name w:val="heading 1"/>
    <w:basedOn w:val="Normal"/>
    <w:next w:val="Normal"/>
    <w:link w:val="Heading1Char"/>
    <w:uiPriority w:val="9"/>
    <w:qFormat/>
    <w:rsid w:val="009E405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9E405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E405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E405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9E405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E405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E405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9E405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E405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377"/>
    <w:rPr>
      <w:color w:val="0563C1" w:themeColor="hyperlink"/>
      <w:u w:val="single"/>
    </w:rPr>
  </w:style>
  <w:style w:type="table" w:styleId="TableGrid">
    <w:name w:val="Table Grid"/>
    <w:basedOn w:val="TableNormal"/>
    <w:uiPriority w:val="39"/>
    <w:rsid w:val="00386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059"/>
  </w:style>
  <w:style w:type="paragraph" w:styleId="Footer">
    <w:name w:val="footer"/>
    <w:basedOn w:val="Normal"/>
    <w:link w:val="FooterChar"/>
    <w:uiPriority w:val="99"/>
    <w:unhideWhenUsed/>
    <w:rsid w:val="009E4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059"/>
  </w:style>
  <w:style w:type="character" w:customStyle="1" w:styleId="Heading1Char">
    <w:name w:val="Heading 1 Char"/>
    <w:basedOn w:val="DefaultParagraphFont"/>
    <w:link w:val="Heading1"/>
    <w:uiPriority w:val="9"/>
    <w:rsid w:val="009E405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9E405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E405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E405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9E405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E405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E405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9E405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E405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E4059"/>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9E405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9E405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9E40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E4059"/>
    <w:rPr>
      <w:rFonts w:asciiTheme="majorHAnsi" w:eastAsiaTheme="majorEastAsia" w:hAnsiTheme="majorHAnsi" w:cstheme="majorBidi"/>
    </w:rPr>
  </w:style>
  <w:style w:type="character" w:styleId="Strong">
    <w:name w:val="Strong"/>
    <w:basedOn w:val="DefaultParagraphFont"/>
    <w:uiPriority w:val="22"/>
    <w:qFormat/>
    <w:rsid w:val="009E4059"/>
    <w:rPr>
      <w:b/>
      <w:bCs/>
    </w:rPr>
  </w:style>
  <w:style w:type="character" w:styleId="Emphasis">
    <w:name w:val="Emphasis"/>
    <w:basedOn w:val="DefaultParagraphFont"/>
    <w:uiPriority w:val="20"/>
    <w:qFormat/>
    <w:rsid w:val="009E4059"/>
    <w:rPr>
      <w:i/>
      <w:iCs/>
    </w:rPr>
  </w:style>
  <w:style w:type="paragraph" w:styleId="NoSpacing">
    <w:name w:val="No Spacing"/>
    <w:uiPriority w:val="1"/>
    <w:qFormat/>
    <w:rsid w:val="009E4059"/>
    <w:pPr>
      <w:spacing w:after="0" w:line="240" w:lineRule="auto"/>
    </w:pPr>
  </w:style>
  <w:style w:type="paragraph" w:styleId="Quote">
    <w:name w:val="Quote"/>
    <w:basedOn w:val="Normal"/>
    <w:next w:val="Normal"/>
    <w:link w:val="QuoteChar"/>
    <w:uiPriority w:val="29"/>
    <w:qFormat/>
    <w:rsid w:val="009E4059"/>
    <w:pPr>
      <w:spacing w:before="120"/>
      <w:ind w:left="720" w:right="720"/>
      <w:jc w:val="center"/>
    </w:pPr>
    <w:rPr>
      <w:i/>
      <w:iCs/>
    </w:rPr>
  </w:style>
  <w:style w:type="character" w:customStyle="1" w:styleId="QuoteChar">
    <w:name w:val="Quote Char"/>
    <w:basedOn w:val="DefaultParagraphFont"/>
    <w:link w:val="Quote"/>
    <w:uiPriority w:val="29"/>
    <w:rsid w:val="009E4059"/>
    <w:rPr>
      <w:i/>
      <w:iCs/>
    </w:rPr>
  </w:style>
  <w:style w:type="paragraph" w:styleId="IntenseQuote">
    <w:name w:val="Intense Quote"/>
    <w:basedOn w:val="Normal"/>
    <w:next w:val="Normal"/>
    <w:link w:val="IntenseQuoteChar"/>
    <w:uiPriority w:val="30"/>
    <w:qFormat/>
    <w:rsid w:val="009E405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9E405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9E4059"/>
    <w:rPr>
      <w:i/>
      <w:iCs/>
      <w:color w:val="404040" w:themeColor="text1" w:themeTint="BF"/>
    </w:rPr>
  </w:style>
  <w:style w:type="character" w:styleId="IntenseEmphasis">
    <w:name w:val="Intense Emphasis"/>
    <w:basedOn w:val="DefaultParagraphFont"/>
    <w:uiPriority w:val="21"/>
    <w:qFormat/>
    <w:rsid w:val="009E4059"/>
    <w:rPr>
      <w:b w:val="0"/>
      <w:bCs w:val="0"/>
      <w:i/>
      <w:iCs/>
      <w:color w:val="5B9BD5" w:themeColor="accent1"/>
    </w:rPr>
  </w:style>
  <w:style w:type="character" w:styleId="SubtleReference">
    <w:name w:val="Subtle Reference"/>
    <w:basedOn w:val="DefaultParagraphFont"/>
    <w:uiPriority w:val="31"/>
    <w:qFormat/>
    <w:rsid w:val="009E40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4059"/>
    <w:rPr>
      <w:b/>
      <w:bCs/>
      <w:smallCaps/>
      <w:color w:val="5B9BD5" w:themeColor="accent1"/>
      <w:spacing w:val="5"/>
      <w:u w:val="single"/>
    </w:rPr>
  </w:style>
  <w:style w:type="character" w:styleId="BookTitle">
    <w:name w:val="Book Title"/>
    <w:basedOn w:val="DefaultParagraphFont"/>
    <w:uiPriority w:val="33"/>
    <w:qFormat/>
    <w:rsid w:val="009E4059"/>
    <w:rPr>
      <w:b/>
      <w:bCs/>
      <w:smallCaps/>
    </w:rPr>
  </w:style>
  <w:style w:type="paragraph" w:styleId="TOCHeading">
    <w:name w:val="TOC Heading"/>
    <w:basedOn w:val="Heading1"/>
    <w:next w:val="Normal"/>
    <w:uiPriority w:val="39"/>
    <w:semiHidden/>
    <w:unhideWhenUsed/>
    <w:qFormat/>
    <w:rsid w:val="009E4059"/>
    <w:pPr>
      <w:outlineLvl w:val="9"/>
    </w:pPr>
  </w:style>
  <w:style w:type="paragraph" w:styleId="NormalWeb">
    <w:name w:val="Normal (Web)"/>
    <w:basedOn w:val="Normal"/>
    <w:uiPriority w:val="99"/>
    <w:unhideWhenUsed/>
    <w:rsid w:val="007A4E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E7E7A-1DE0-427C-9513-C0AEAD06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hoang</dc:creator>
  <cp:keywords/>
  <dc:description/>
  <cp:lastModifiedBy>Admin</cp:lastModifiedBy>
  <cp:revision>2</cp:revision>
  <dcterms:created xsi:type="dcterms:W3CDTF">2024-05-19T20:56:00Z</dcterms:created>
  <dcterms:modified xsi:type="dcterms:W3CDTF">2024-05-20T17:40:00Z</dcterms:modified>
</cp:coreProperties>
</file>