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p" w:displacedByCustomXml="next"/>
    <w:bookmarkEnd w:id="0" w:displacedByCustomXml="next"/>
    <w:sdt>
      <w:sdtPr>
        <w:rPr>
          <w:rFonts w:ascii="微软雅黑" w:eastAsia="微软雅黑" w:hAnsi="微软雅黑"/>
          <w:color w:val="7F7F7F" w:themeColor="text1" w:themeTint="80"/>
          <w:szCs w:val="18"/>
        </w:rPr>
        <w:id w:val="696284006"/>
        <w:docPartObj>
          <w:docPartGallery w:val="Cover Pages"/>
          <w:docPartUnique/>
        </w:docPartObj>
      </w:sdtPr>
      <w:sdtContent>
        <w:p w:rsidR="00B113E8" w:rsidRPr="009D7475" w:rsidRDefault="007E273A" w:rsidP="00310163">
          <w:pPr>
            <w:pStyle w:val="CoverLogo"/>
            <w:spacing w:before="1680"/>
            <w:rPr>
              <w:rFonts w:ascii="微软雅黑" w:eastAsia="微软雅黑" w:hAnsi="微软雅黑"/>
            </w:rPr>
          </w:pPr>
          <w:sdt>
            <w:sdtPr>
              <w:rPr>
                <w:rFonts w:ascii="微软雅黑" w:eastAsia="微软雅黑" w:hAnsi="微软雅黑"/>
                <w:noProof/>
              </w:rPr>
              <w:alias w:val="Click icon to replace logo"/>
              <w:tag w:val="Click icon to replace logo"/>
              <w:id w:val="77807134"/>
              <w:picture/>
            </w:sdtPr>
            <w:sdtContent>
              <w:r w:rsidR="00D45237" w:rsidRPr="009D7475">
                <w:rPr>
                  <w:rFonts w:ascii="微软雅黑" w:eastAsia="微软雅黑" w:hAnsi="微软雅黑"/>
                  <w:noProof/>
                  <w:lang w:eastAsia="zh-CN"/>
                </w:rPr>
                <w:drawing>
                  <wp:inline distT="0" distB="0" distL="0" distR="0">
                    <wp:extent cx="2789173" cy="513975"/>
                    <wp:effectExtent l="0" t="0" r="0" b="635"/>
                    <wp:docPr id="6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89173" cy="513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sdt>
          <w:sdtPr>
            <w:rPr>
              <w:rFonts w:ascii="微软雅黑" w:eastAsia="微软雅黑" w:hAnsi="微软雅黑"/>
            </w:rPr>
            <w:alias w:val="Click icon to replace picture"/>
            <w:tag w:val="Click icon to replace picture"/>
            <w:id w:val="1735506185"/>
            <w:picture/>
          </w:sdtPr>
          <w:sdtContent>
            <w:p w:rsidR="00B113E8" w:rsidRPr="009D7475" w:rsidRDefault="00D45237">
              <w:pPr>
                <w:jc w:val="center"/>
                <w:rPr>
                  <w:rFonts w:ascii="微软雅黑" w:eastAsia="微软雅黑" w:hAnsi="微软雅黑"/>
                </w:rPr>
              </w:pPr>
              <w:r w:rsidRPr="009D7475">
                <w:rPr>
                  <w:rFonts w:ascii="微软雅黑" w:eastAsia="微软雅黑" w:hAnsi="微软雅黑"/>
                  <w:noProof/>
                  <w:lang w:eastAsia="zh-CN"/>
                </w:rPr>
                <w:drawing>
                  <wp:inline distT="0" distB="0" distL="0" distR="0">
                    <wp:extent cx="3609294" cy="2574630"/>
                    <wp:effectExtent l="95250" t="57150" r="67356" b="778170"/>
                    <wp:docPr id="5" name="Picture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2199624.png"/>
                            <pic:cNvPicPr/>
                          </pic:nvPicPr>
                          <pic:blipFill>
                            <a:blip r:embed="rId10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09294" cy="2574630"/>
                            </a:xfrm>
                            <a:prstGeom prst="roundRect">
                              <a:avLst/>
                            </a:prstGeom>
                            <a:solidFill>
                              <a:srgbClr val="FFFFFF">
                                <a:shade val="85000"/>
                              </a:srgbClr>
                            </a:solidFill>
                            <a:ln w="6350" cap="sq">
                              <a:solidFill>
                                <a:srgbClr val="FFFFFF"/>
                              </a:solidFill>
                              <a:miter lim="800000"/>
                            </a:ln>
                            <a:effectLst>
                              <a:outerShdw blurRad="55000" dist="18000" dir="5400000" algn="tl" rotWithShape="0">
                                <a:srgbClr val="000000">
                                  <a:alpha val="40000"/>
                                </a:srgbClr>
                              </a:outerShdw>
                              <a:reflection blurRad="6350" stA="50000" endA="300" endPos="28500" dist="50800" dir="5400000" sy="-100000" algn="bl" rotWithShape="0"/>
                            </a:effectLst>
                            <a:scene3d>
                              <a:camera prst="orthographicFront"/>
                              <a:lightRig rig="balanced" dir="t">
                                <a:rot lat="0" lon="0" rev="2400000"/>
                              </a:lightRig>
                            </a:scene3d>
                            <a:sp3d contourW="12700">
                              <a:bevelT w="25400" h="19050"/>
                              <a:contourClr>
                                <a:srgbClr val="FFFFFF"/>
                              </a:contourClr>
                            </a:sp3d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rPr>
              <w:rFonts w:ascii="微软雅黑" w:eastAsia="微软雅黑" w:hAnsi="微软雅黑" w:hint="eastAsia"/>
              <w:lang w:eastAsia="zh-CN"/>
            </w:rPr>
            <w:alias w:val="Report Title"/>
            <w:tag w:val="Report Title"/>
            <w:id w:val="-1769611973"/>
            <w:placeholder>
              <w:docPart w:val="7775D110FD604B2CA380D57F96036B0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:rsidR="00B113E8" w:rsidRPr="009D7475" w:rsidRDefault="00395DEC" w:rsidP="009D7475">
              <w:pPr>
                <w:pStyle w:val="a5"/>
                <w:spacing w:before="600"/>
                <w:rPr>
                  <w:rFonts w:ascii="微软雅黑" w:eastAsia="微软雅黑" w:hAnsi="微软雅黑"/>
                  <w:lang w:eastAsia="zh-CN"/>
                </w:rPr>
              </w:pPr>
              <w:r>
                <w:rPr>
                  <w:rFonts w:ascii="微软雅黑" w:eastAsia="微软雅黑" w:hAnsi="微软雅黑" w:hint="eastAsia"/>
                  <w:lang w:eastAsia="zh-CN"/>
                </w:rPr>
                <w:t>医院挂号就诊APP项目分析与实施计划</w:t>
              </w:r>
            </w:p>
          </w:sdtContent>
        </w:sdt>
        <w:sdt>
          <w:sdtPr>
            <w:rPr>
              <w:rFonts w:ascii="微软雅黑" w:eastAsia="微软雅黑" w:hAnsi="微软雅黑"/>
            </w:rPr>
            <w:id w:val="1818917021"/>
            <w:placeholder>
              <w:docPart w:val="51390F9410014033B57CE3697EEEC19A"/>
            </w:placeholder>
            <w:temporary/>
            <w:showingPlcHdr/>
            <w:text/>
          </w:sdtPr>
          <w:sdtContent>
            <w:p w:rsidR="00B113E8" w:rsidRPr="009D7475" w:rsidRDefault="009D7475">
              <w:pPr>
                <w:pStyle w:val="a6"/>
                <w:rPr>
                  <w:rFonts w:ascii="微软雅黑" w:eastAsia="微软雅黑" w:hAnsi="微软雅黑"/>
                  <w:lang w:eastAsia="zh-CN"/>
                </w:rPr>
              </w:pPr>
              <w:r w:rsidRPr="009D7475">
                <w:rPr>
                  <w:rFonts w:ascii="微软雅黑" w:eastAsia="微软雅黑" w:hAnsi="微软雅黑"/>
                  <w:lang w:eastAsia="zh-CN"/>
                </w:rPr>
                <w:t>[</w:t>
              </w:r>
              <w:r w:rsidRPr="009D7475">
                <w:rPr>
                  <w:rFonts w:ascii="微软雅黑" w:eastAsia="微软雅黑" w:hAnsi="微软雅黑" w:hint="eastAsia"/>
                  <w:lang w:eastAsia="zh-CN"/>
                </w:rPr>
                <w:t>副标题</w:t>
              </w:r>
              <w:r w:rsidRPr="009D7475">
                <w:rPr>
                  <w:rFonts w:ascii="微软雅黑" w:eastAsia="微软雅黑" w:hAnsi="微软雅黑"/>
                  <w:lang w:eastAsia="zh-CN"/>
                </w:rPr>
                <w:t>]</w:t>
              </w:r>
            </w:p>
          </w:sdtContent>
        </w:sdt>
        <w:p w:rsidR="00B113E8" w:rsidRPr="009D7475" w:rsidRDefault="007E273A">
          <w:pPr>
            <w:pStyle w:val="CompanyInfo"/>
            <w:rPr>
              <w:rFonts w:ascii="微软雅黑" w:eastAsia="微软雅黑" w:hAnsi="微软雅黑"/>
              <w:lang w:eastAsia="zh-CN"/>
            </w:rPr>
          </w:pPr>
          <w:sdt>
            <w:sdtPr>
              <w:rPr>
                <w:rFonts w:ascii="微软雅黑" w:eastAsia="微软雅黑" w:hAnsi="微软雅黑"/>
              </w:rPr>
              <w:alias w:val="Name"/>
              <w:tag w:val="Name"/>
              <w:id w:val="509571270"/>
              <w:placeholder>
                <w:docPart w:val="68BA2DDF445E4529A0C5D4F6B5236C9F"/>
              </w:placeholder>
              <w:temporary/>
              <w:showingPlcHdr/>
              <w:text/>
            </w:sdtPr>
            <w:sdtContent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[</w:t>
              </w:r>
              <w:r w:rsidR="009D7475" w:rsidRPr="009D7475">
                <w:rPr>
                  <w:rStyle w:val="ae"/>
                  <w:rFonts w:ascii="微软雅黑" w:eastAsia="微软雅黑" w:hAnsi="微软雅黑" w:hint="eastAsia"/>
                  <w:lang w:eastAsia="zh-CN"/>
                </w:rPr>
                <w:t>姓名</w:t>
              </w:r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]</w:t>
              </w:r>
            </w:sdtContent>
          </w:sdt>
          <w:r w:rsidR="00D45237" w:rsidRPr="009D7475">
            <w:rPr>
              <w:rFonts w:ascii="微软雅黑" w:eastAsia="微软雅黑" w:hAnsi="微软雅黑"/>
              <w:lang w:eastAsia="zh-CN"/>
            </w:rPr>
            <w:t xml:space="preserve">, </w:t>
          </w:r>
          <w:sdt>
            <w:sdtPr>
              <w:rPr>
                <w:rFonts w:ascii="微软雅黑" w:eastAsia="微软雅黑" w:hAnsi="微软雅黑"/>
              </w:rPr>
              <w:alias w:val="Title"/>
              <w:tag w:val="Title"/>
              <w:id w:val="1757009985"/>
              <w:placeholder>
                <w:docPart w:val="51D99BBE9C0F4654B3C0F7D20F846991"/>
              </w:placeholder>
              <w:temporary/>
              <w:showingPlcHdr/>
              <w:text/>
            </w:sdtPr>
            <w:sdtContent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[</w:t>
              </w:r>
              <w:r w:rsidR="009D7475" w:rsidRPr="009D7475">
                <w:rPr>
                  <w:rStyle w:val="ae"/>
                  <w:rFonts w:ascii="微软雅黑" w:eastAsia="微软雅黑" w:hAnsi="微软雅黑" w:hint="eastAsia"/>
                  <w:lang w:eastAsia="zh-CN"/>
                </w:rPr>
                <w:t>职务</w:t>
              </w:r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]</w:t>
              </w:r>
            </w:sdtContent>
          </w:sdt>
        </w:p>
        <w:p w:rsidR="00B113E8" w:rsidRPr="009D7475" w:rsidRDefault="007E273A">
          <w:pPr>
            <w:pStyle w:val="CompanyInfo"/>
            <w:rPr>
              <w:rFonts w:ascii="微软雅黑" w:eastAsia="微软雅黑" w:hAnsi="微软雅黑"/>
              <w:lang w:eastAsia="zh-CN"/>
            </w:rPr>
          </w:pPr>
          <w:sdt>
            <w:sdtPr>
              <w:rPr>
                <w:rFonts w:ascii="微软雅黑" w:eastAsia="微软雅黑" w:hAnsi="微软雅黑"/>
                <w:color w:val="808080"/>
                <w:lang w:eastAsia="zh-CN"/>
              </w:rPr>
              <w:alias w:val="Company"/>
              <w:tag w:val="Company"/>
              <w:id w:val="-740637164"/>
              <w:placeholder>
                <w:docPart w:val="3784BBBD896047CBB2AFD78B28FD1A40"/>
              </w:placeholder>
              <w:temporary/>
              <w:text/>
            </w:sdtPr>
            <w:sdtContent>
              <w:r w:rsidR="00D45237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[</w:t>
              </w:r>
              <w:r w:rsidR="009D7475" w:rsidRPr="009D7475">
                <w:rPr>
                  <w:rStyle w:val="ae"/>
                  <w:rFonts w:ascii="微软雅黑" w:eastAsia="微软雅黑" w:hAnsi="微软雅黑" w:hint="eastAsia"/>
                  <w:lang w:eastAsia="zh-CN"/>
                </w:rPr>
                <w:t>公司</w:t>
              </w:r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]</w:t>
              </w:r>
            </w:sdtContent>
          </w:sdt>
          <w:r w:rsidR="00D45237" w:rsidRPr="009D7475">
            <w:rPr>
              <w:rFonts w:ascii="微软雅黑" w:eastAsia="微软雅黑" w:hAnsi="微软雅黑"/>
              <w:lang w:eastAsia="zh-CN"/>
            </w:rPr>
            <w:t xml:space="preserve">— </w:t>
          </w:r>
          <w:sdt>
            <w:sdtPr>
              <w:rPr>
                <w:rFonts w:ascii="微软雅黑" w:eastAsia="微软雅黑" w:hAnsi="微软雅黑"/>
              </w:rPr>
              <w:alias w:val="Address"/>
              <w:tag w:val="Address"/>
              <w:id w:val="-409086561"/>
              <w:placeholder>
                <w:docPart w:val="32D80406FBE84250BB756F02C369A259"/>
              </w:placeholder>
              <w:temporary/>
              <w:showingPlcHdr/>
              <w:text/>
            </w:sdtPr>
            <w:sdtContent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[</w:t>
              </w:r>
              <w:r w:rsidR="009D7475" w:rsidRPr="009D7475">
                <w:rPr>
                  <w:rStyle w:val="ae"/>
                  <w:rFonts w:ascii="微软雅黑" w:eastAsia="微软雅黑" w:hAnsi="微软雅黑" w:hint="eastAsia"/>
                  <w:lang w:eastAsia="zh-CN"/>
                </w:rPr>
                <w:t>地址</w:t>
              </w:r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]</w:t>
              </w:r>
            </w:sdtContent>
          </w:sdt>
        </w:p>
        <w:p w:rsidR="00B113E8" w:rsidRPr="009D7475" w:rsidRDefault="00D45237">
          <w:pPr>
            <w:pStyle w:val="CompanyInfo"/>
            <w:rPr>
              <w:rFonts w:ascii="微软雅黑" w:eastAsia="微软雅黑" w:hAnsi="微软雅黑"/>
              <w:lang w:eastAsia="zh-CN"/>
            </w:rPr>
          </w:pPr>
          <w:r w:rsidRPr="009D7475">
            <w:rPr>
              <w:rStyle w:val="a7"/>
              <w:rFonts w:ascii="微软雅黑" w:eastAsia="微软雅黑" w:hAnsi="微软雅黑"/>
              <w:lang w:eastAsia="zh-CN"/>
            </w:rPr>
            <w:t>T:</w:t>
          </w:r>
          <w:r w:rsidRPr="009D7475">
            <w:rPr>
              <w:rFonts w:ascii="微软雅黑" w:eastAsia="微软雅黑" w:hAnsi="微软雅黑"/>
              <w:lang w:eastAsia="zh-CN"/>
            </w:rPr>
            <w:t xml:space="preserve"> </w:t>
          </w:r>
          <w:sdt>
            <w:sdtPr>
              <w:rPr>
                <w:rFonts w:ascii="微软雅黑" w:eastAsia="微软雅黑" w:hAnsi="微软雅黑"/>
              </w:rPr>
              <w:alias w:val="Telephone"/>
              <w:tag w:val="Telephone"/>
              <w:id w:val="-299076805"/>
              <w:placeholder>
                <w:docPart w:val="4004FD0422434F5B98B85A33455B719A"/>
              </w:placeholder>
              <w:temporary/>
              <w:showingPlcHdr/>
              <w:text/>
            </w:sdtPr>
            <w:sdtContent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[</w:t>
              </w:r>
              <w:r w:rsidR="009D7475" w:rsidRPr="009D7475">
                <w:rPr>
                  <w:rStyle w:val="ae"/>
                  <w:rFonts w:ascii="微软雅黑" w:eastAsia="微软雅黑" w:hAnsi="微软雅黑" w:hint="eastAsia"/>
                  <w:lang w:eastAsia="zh-CN"/>
                </w:rPr>
                <w:t>主要电话</w:t>
              </w:r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]</w:t>
              </w:r>
            </w:sdtContent>
          </w:sdt>
          <w:r w:rsidRPr="009D7475">
            <w:rPr>
              <w:rFonts w:ascii="微软雅黑" w:eastAsia="微软雅黑" w:hAnsi="微软雅黑"/>
              <w:lang w:eastAsia="zh-CN"/>
            </w:rPr>
            <w:t xml:space="preserve"> </w:t>
          </w:r>
          <w:r w:rsidRPr="009D7475">
            <w:rPr>
              <w:rStyle w:val="a7"/>
              <w:rFonts w:ascii="微软雅黑" w:eastAsia="微软雅黑" w:hAnsi="微软雅黑"/>
              <w:lang w:eastAsia="zh-CN"/>
            </w:rPr>
            <w:t>DD:</w:t>
          </w:r>
          <w:r w:rsidRPr="009D7475">
            <w:rPr>
              <w:rFonts w:ascii="微软雅黑" w:eastAsia="微软雅黑" w:hAnsi="微软雅黑"/>
              <w:lang w:eastAsia="zh-CN"/>
            </w:rPr>
            <w:t xml:space="preserve"> </w:t>
          </w:r>
          <w:sdt>
            <w:sdtPr>
              <w:rPr>
                <w:rFonts w:ascii="微软雅黑" w:eastAsia="微软雅黑" w:hAnsi="微软雅黑"/>
              </w:rPr>
              <w:alias w:val="Direct Dial"/>
              <w:tag w:val="Direct Dial"/>
              <w:id w:val="1963071219"/>
              <w:temporary/>
              <w:showingPlcHdr/>
              <w:text/>
            </w:sdtPr>
            <w:sdtContent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[</w:t>
              </w:r>
              <w:r w:rsidR="009D7475" w:rsidRPr="009D7475">
                <w:rPr>
                  <w:rStyle w:val="ae"/>
                  <w:rFonts w:ascii="微软雅黑" w:eastAsia="微软雅黑" w:hAnsi="微软雅黑" w:hint="eastAsia"/>
                  <w:lang w:eastAsia="zh-CN"/>
                </w:rPr>
                <w:t>直接电话</w:t>
              </w:r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]</w:t>
              </w:r>
            </w:sdtContent>
          </w:sdt>
          <w:r w:rsidRPr="009D7475">
            <w:rPr>
              <w:rFonts w:ascii="微软雅黑" w:eastAsia="微软雅黑" w:hAnsi="微软雅黑"/>
              <w:lang w:eastAsia="zh-CN"/>
            </w:rPr>
            <w:t xml:space="preserve"> </w:t>
          </w:r>
          <w:r w:rsidRPr="009D7475">
            <w:rPr>
              <w:rStyle w:val="a7"/>
              <w:rFonts w:ascii="微软雅黑" w:eastAsia="微软雅黑" w:hAnsi="微软雅黑"/>
              <w:lang w:eastAsia="zh-CN"/>
            </w:rPr>
            <w:t>E:</w:t>
          </w:r>
          <w:r w:rsidRPr="009D7475">
            <w:rPr>
              <w:rFonts w:ascii="微软雅黑" w:eastAsia="微软雅黑" w:hAnsi="微软雅黑"/>
              <w:lang w:eastAsia="zh-CN"/>
            </w:rPr>
            <w:t xml:space="preserve"> </w:t>
          </w:r>
          <w:sdt>
            <w:sdtPr>
              <w:rPr>
                <w:rFonts w:ascii="微软雅黑" w:eastAsia="微软雅黑" w:hAnsi="微软雅黑"/>
              </w:rPr>
              <w:alias w:val="Email"/>
              <w:tag w:val="Email"/>
              <w:id w:val="849379109"/>
              <w:temporary/>
              <w:showingPlcHdr/>
              <w:text/>
            </w:sdtPr>
            <w:sdtContent>
              <w:r w:rsidR="009D7475" w:rsidRPr="009D7475">
                <w:rPr>
                  <w:rStyle w:val="ae"/>
                  <w:rFonts w:ascii="微软雅黑" w:eastAsia="微软雅黑" w:hAnsi="微软雅黑"/>
                  <w:lang w:eastAsia="zh-CN"/>
                </w:rPr>
                <w:t>[Email]</w:t>
              </w:r>
            </w:sdtContent>
          </w:sdt>
        </w:p>
      </w:sdtContent>
    </w:sdt>
    <w:p w:rsidR="00716A52" w:rsidRDefault="004B75A4" w:rsidP="00CB6389">
      <w:pPr>
        <w:rPr>
          <w:rFonts w:ascii="微软雅黑" w:eastAsia="微软雅黑" w:hAnsi="微软雅黑" w:hint="eastAsia"/>
          <w:color w:val="F72B1E" w:themeColor="accent1"/>
          <w:sz w:val="48"/>
          <w:szCs w:val="48"/>
          <w:lang w:eastAsia="zh-CN"/>
        </w:rPr>
      </w:pPr>
      <w:r>
        <w:rPr>
          <w:rFonts w:ascii="微软雅黑" w:eastAsia="微软雅黑" w:hAnsi="微软雅黑" w:hint="eastAsia"/>
          <w:color w:val="F72B1E" w:themeColor="accent1"/>
          <w:sz w:val="48"/>
          <w:szCs w:val="48"/>
          <w:lang w:eastAsia="zh-CN"/>
        </w:rPr>
        <w:lastRenderedPageBreak/>
        <w:t>项目背景</w:t>
      </w:r>
    </w:p>
    <w:p w:rsidR="00C02CBD" w:rsidRPr="00C02CBD" w:rsidRDefault="00C02CBD" w:rsidP="00CB6389">
      <w:pP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</w:pPr>
      <w:r w:rsidRPr="00C02CBD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现在医院门诊就诊中存在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这以下</w:t>
      </w:r>
      <w:r w:rsidRPr="00C02CBD"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问题</w:t>
      </w:r>
      <w:r>
        <w:rPr>
          <w:rFonts w:asciiTheme="minorEastAsia" w:hAnsiTheme="minorEastAsia" w:hint="eastAsia"/>
          <w:color w:val="000000" w:themeColor="text1"/>
          <w:sz w:val="28"/>
          <w:szCs w:val="28"/>
          <w:lang w:eastAsia="zh-CN"/>
        </w:rPr>
        <w:t>。 本项目为了实现医院业务的发展 和 用户就医服务体验的提升， 结合现在发展快速的移动互联网，提供一套完善的解决方案。项目初步目标是为解决以下门诊问题，后续将结合医院其他业务，逐步完善，完成医院业务与服务发展的移动互联阶段。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48"/>
        <w:gridCol w:w="5148"/>
      </w:tblGrid>
      <w:tr w:rsidR="00BA37B2" w:rsidTr="00BA37B2">
        <w:tc>
          <w:tcPr>
            <w:tcW w:w="5148" w:type="dxa"/>
          </w:tcPr>
          <w:p w:rsidR="00BA37B2" w:rsidRDefault="00BA37B2" w:rsidP="00BA37B2">
            <w:pPr>
              <w:pStyle w:val="af"/>
              <w:numPr>
                <w:ilvl w:val="0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预约诊疗服务</w:t>
            </w:r>
          </w:p>
          <w:p w:rsidR="00BA37B2" w:rsidRDefault="00BA37B2" w:rsidP="00BA37B2">
            <w:pPr>
              <w:pStyle w:val="af"/>
              <w:numPr>
                <w:ilvl w:val="1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预约形式单一</w:t>
            </w:r>
          </w:p>
          <w:p w:rsidR="00BA37B2" w:rsidRDefault="00BA37B2" w:rsidP="00BA37B2">
            <w:pPr>
              <w:pStyle w:val="af"/>
              <w:numPr>
                <w:ilvl w:val="1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预约诊疗制度不完善</w:t>
            </w:r>
          </w:p>
          <w:p w:rsidR="00BA37B2" w:rsidRDefault="00BA37B2" w:rsidP="00BA37B2">
            <w:pPr>
              <w:pStyle w:val="af"/>
              <w:numPr>
                <w:ilvl w:val="1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预约诊疗，病案管理，医疗保障制度 没有效衔接</w:t>
            </w:r>
          </w:p>
          <w:p w:rsidR="00BA37B2" w:rsidRDefault="00BA37B2" w:rsidP="00BA37B2">
            <w:pPr>
              <w:pStyle w:val="af"/>
              <w:numPr>
                <w:ilvl w:val="0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门诊流程管理</w:t>
            </w:r>
          </w:p>
          <w:p w:rsidR="00BA37B2" w:rsidRDefault="00BA37B2" w:rsidP="00BA37B2">
            <w:pPr>
              <w:pStyle w:val="af"/>
              <w:numPr>
                <w:ilvl w:val="1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门诊坐诊时间不灵活，给上班族， 学生等患者就医带来不便</w:t>
            </w:r>
          </w:p>
          <w:p w:rsidR="00BA37B2" w:rsidRDefault="00BA37B2" w:rsidP="00BA37B2">
            <w:pPr>
              <w:pStyle w:val="af"/>
              <w:numPr>
                <w:ilvl w:val="1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门诊收费室少，缴费等候时间太长</w:t>
            </w:r>
          </w:p>
          <w:p w:rsidR="00BA37B2" w:rsidRDefault="00BA37B2" w:rsidP="00BA37B2">
            <w:pPr>
              <w:pStyle w:val="af"/>
              <w:numPr>
                <w:ilvl w:val="1"/>
                <w:numId w:val="6"/>
              </w:numPr>
              <w:spacing w:after="200"/>
              <w:ind w:firstLineChars="0"/>
              <w:rPr>
                <w:rFonts w:ascii="微软雅黑" w:eastAsia="微软雅黑" w:hAnsi="微软雅黑"/>
                <w:sz w:val="17"/>
                <w:szCs w:val="17"/>
                <w:lang w:eastAsia="zh-CN"/>
              </w:rPr>
            </w:pPr>
            <w:r w:rsidRPr="00BE218F"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>患者难于获取信息，</w:t>
            </w:r>
            <w:r>
              <w:rPr>
                <w:rFonts w:ascii="微软雅黑" w:eastAsia="微软雅黑" w:hAnsi="微软雅黑" w:hint="eastAsia"/>
                <w:sz w:val="17"/>
                <w:szCs w:val="17"/>
                <w:lang w:eastAsia="zh-CN"/>
              </w:rPr>
              <w:t xml:space="preserve">就诊时需要寻求帮助 </w:t>
            </w:r>
          </w:p>
          <w:p w:rsidR="00BA37B2" w:rsidRDefault="00BA37B2" w:rsidP="00CB6389">
            <w:pPr>
              <w:rPr>
                <w:rFonts w:ascii="微软雅黑" w:eastAsia="微软雅黑" w:hAnsi="微软雅黑"/>
                <w:color w:val="F72B1E" w:themeColor="accent1"/>
                <w:sz w:val="48"/>
                <w:szCs w:val="48"/>
                <w:lang w:eastAsia="zh-CN"/>
              </w:rPr>
            </w:pPr>
          </w:p>
        </w:tc>
        <w:tc>
          <w:tcPr>
            <w:tcW w:w="5148" w:type="dxa"/>
          </w:tcPr>
          <w:p w:rsidR="00BA37B2" w:rsidRDefault="00BA37B2" w:rsidP="00CB6389">
            <w:pPr>
              <w:rPr>
                <w:rFonts w:ascii="微软雅黑" w:eastAsia="微软雅黑" w:hAnsi="微软雅黑"/>
                <w:color w:val="F72B1E" w:themeColor="accent1"/>
                <w:sz w:val="48"/>
                <w:szCs w:val="4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7"/>
                <w:szCs w:val="17"/>
                <w:lang w:eastAsia="zh-CN"/>
              </w:rPr>
              <w:drawing>
                <wp:inline distT="0" distB="0" distL="0" distR="0">
                  <wp:extent cx="3025050" cy="3044642"/>
                  <wp:effectExtent l="19050" t="0" r="3900" b="0"/>
                  <wp:docPr id="1" name="图片 0" descr="t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713" cy="304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37B2" w:rsidRDefault="00BA37B2" w:rsidP="00CB6389">
      <w:pPr>
        <w:rPr>
          <w:rFonts w:ascii="微软雅黑" w:eastAsia="微软雅黑" w:hAnsi="微软雅黑"/>
          <w:color w:val="F72B1E" w:themeColor="accent1"/>
          <w:sz w:val="48"/>
          <w:szCs w:val="48"/>
          <w:lang w:eastAsia="zh-CN"/>
        </w:rPr>
      </w:pPr>
    </w:p>
    <w:p w:rsidR="003273D4" w:rsidRPr="008C105A" w:rsidRDefault="003273D4" w:rsidP="003273D4">
      <w:pPr>
        <w:rPr>
          <w:rFonts w:ascii="微软雅黑" w:eastAsia="微软雅黑" w:hAnsi="微软雅黑"/>
          <w:color w:val="FF0000"/>
          <w:sz w:val="48"/>
          <w:szCs w:val="48"/>
          <w:lang w:eastAsia="zh-CN"/>
        </w:rPr>
      </w:pPr>
      <w:r>
        <w:rPr>
          <w:rFonts w:ascii="微软雅黑" w:eastAsia="微软雅黑" w:hAnsi="微软雅黑" w:hint="eastAsia"/>
          <w:color w:val="FF0000"/>
          <w:sz w:val="48"/>
          <w:szCs w:val="48"/>
          <w:lang w:eastAsia="zh-CN"/>
        </w:rPr>
        <w:t>现有挂号系统的不足</w:t>
      </w:r>
    </w:p>
    <w:p w:rsidR="003273D4" w:rsidRPr="008C105A" w:rsidRDefault="003273D4" w:rsidP="003273D4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（一）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</w:r>
      <w:r>
        <w:rPr>
          <w:rFonts w:ascii="微软雅黑" w:eastAsia="微软雅黑" w:hAnsi="微软雅黑" w:hint="eastAsia"/>
          <w:sz w:val="16"/>
          <w:szCs w:val="16"/>
          <w:lang w:eastAsia="zh-CN"/>
        </w:rPr>
        <w:t>现阶段只能在线预约挂号， 后续的跟踪流程不完善</w:t>
      </w:r>
    </w:p>
    <w:p w:rsidR="003273D4" w:rsidRDefault="003273D4" w:rsidP="003273D4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（二）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>患者</w:t>
      </w:r>
      <w:r>
        <w:rPr>
          <w:rFonts w:ascii="微软雅黑" w:eastAsia="微软雅黑" w:hAnsi="微软雅黑" w:hint="eastAsia"/>
          <w:sz w:val="16"/>
          <w:szCs w:val="16"/>
          <w:lang w:eastAsia="zh-CN"/>
        </w:rPr>
        <w:t>就诊过程中 的指引不明确， 用户体验差</w:t>
      </w:r>
    </w:p>
    <w:p w:rsidR="003273D4" w:rsidRDefault="003273D4" w:rsidP="003273D4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</w:t>
      </w:r>
      <w:r>
        <w:rPr>
          <w:rFonts w:ascii="微软雅黑" w:eastAsia="微软雅黑" w:hAnsi="微软雅黑" w:hint="eastAsia"/>
          <w:sz w:val="16"/>
          <w:szCs w:val="16"/>
          <w:lang w:eastAsia="zh-CN"/>
        </w:rPr>
        <w:t>三</w:t>
      </w:r>
      <w:r w:rsidRPr="008C105A">
        <w:rPr>
          <w:rFonts w:ascii="微软雅黑" w:eastAsia="微软雅黑" w:hAnsi="微软雅黑" w:hint="eastAsia"/>
          <w:sz w:val="16"/>
          <w:szCs w:val="16"/>
        </w:rPr>
        <w:t>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>患者</w:t>
      </w:r>
      <w:r>
        <w:rPr>
          <w:rFonts w:ascii="微软雅黑" w:eastAsia="微软雅黑" w:hAnsi="微软雅黑" w:hint="eastAsia"/>
          <w:sz w:val="16"/>
          <w:szCs w:val="16"/>
          <w:lang w:eastAsia="zh-CN"/>
        </w:rPr>
        <w:t>和医生之间的交流不通畅，对医患关系的改善作用甚小</w:t>
      </w:r>
    </w:p>
    <w:p w:rsidR="00B113E8" w:rsidRPr="009D7475" w:rsidRDefault="00B113E8" w:rsidP="00CB6389">
      <w:pPr>
        <w:rPr>
          <w:rFonts w:ascii="微软雅黑" w:eastAsia="微软雅黑" w:hAnsi="微软雅黑"/>
          <w:lang w:eastAsia="zh-CN"/>
        </w:rPr>
      </w:pPr>
    </w:p>
    <w:p w:rsidR="008C105A" w:rsidRPr="008C105A" w:rsidRDefault="008C105A" w:rsidP="008C105A">
      <w:pPr>
        <w:rPr>
          <w:rFonts w:ascii="微软雅黑" w:eastAsia="微软雅黑" w:hAnsi="微软雅黑"/>
          <w:color w:val="FF0000"/>
          <w:sz w:val="48"/>
          <w:szCs w:val="48"/>
          <w:lang w:eastAsia="zh-CN"/>
        </w:rPr>
      </w:pPr>
      <w:r w:rsidRPr="008C105A">
        <w:rPr>
          <w:rFonts w:ascii="微软雅黑" w:eastAsia="微软雅黑" w:hAnsi="微软雅黑" w:hint="eastAsia"/>
          <w:color w:val="FF0000"/>
          <w:sz w:val="48"/>
          <w:szCs w:val="48"/>
          <w:lang w:eastAsia="zh-CN"/>
        </w:rPr>
        <w:lastRenderedPageBreak/>
        <w:t>项目简介</w:t>
      </w:r>
    </w:p>
    <w:p w:rsidR="008C105A" w:rsidRPr="008C105A" w:rsidRDefault="008C105A" w:rsidP="008C105A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（一）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>预约诊疗服务</w:t>
      </w:r>
      <w:r w:rsidRPr="008C105A">
        <w:rPr>
          <w:rFonts w:ascii="微软雅黑" w:eastAsia="微软雅黑" w:hAnsi="微软雅黑" w:hint="eastAsia"/>
          <w:sz w:val="16"/>
          <w:szCs w:val="16"/>
          <w:lang w:eastAsia="zh-CN"/>
        </w:rPr>
        <w:t>， 在线挂号，缴费， 在线完成线下操作费</w:t>
      </w:r>
      <w:r w:rsidR="00716A52">
        <w:rPr>
          <w:rFonts w:ascii="微软雅黑" w:eastAsia="微软雅黑" w:hAnsi="微软雅黑" w:hint="eastAsia"/>
          <w:sz w:val="16"/>
          <w:szCs w:val="16"/>
          <w:lang w:eastAsia="zh-CN"/>
        </w:rPr>
        <w:t>时</w:t>
      </w:r>
      <w:r w:rsidRPr="008C105A">
        <w:rPr>
          <w:rFonts w:ascii="微软雅黑" w:eastAsia="微软雅黑" w:hAnsi="微软雅黑" w:hint="eastAsia"/>
          <w:sz w:val="16"/>
          <w:szCs w:val="16"/>
          <w:lang w:eastAsia="zh-CN"/>
        </w:rPr>
        <w:t>的任务。</w:t>
      </w:r>
    </w:p>
    <w:p w:rsidR="008C105A" w:rsidRPr="008C105A" w:rsidRDefault="008C105A" w:rsidP="008C105A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（二）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>患者在就医过程中</w:t>
      </w:r>
      <w:r w:rsidRPr="008C105A">
        <w:rPr>
          <w:rFonts w:ascii="微软雅黑" w:eastAsia="微软雅黑" w:hAnsi="微软雅黑" w:hint="eastAsia"/>
          <w:sz w:val="16"/>
          <w:szCs w:val="16"/>
          <w:lang w:eastAsia="zh-CN"/>
        </w:rPr>
        <w:t xml:space="preserve"> </w:t>
      </w:r>
      <w:r w:rsidR="00716A52">
        <w:rPr>
          <w:rFonts w:ascii="微软雅黑" w:eastAsia="微软雅黑" w:hAnsi="微软雅黑" w:hint="eastAsia"/>
          <w:sz w:val="16"/>
          <w:szCs w:val="16"/>
          <w:lang w:eastAsia="zh-CN"/>
        </w:rPr>
        <w:t>相关信息提示</w:t>
      </w:r>
    </w:p>
    <w:p w:rsidR="008C105A" w:rsidRPr="008C105A" w:rsidRDefault="008C105A" w:rsidP="008C105A">
      <w:pPr>
        <w:ind w:leftChars="430" w:left="860"/>
        <w:rPr>
          <w:rFonts w:ascii="微软雅黑" w:eastAsia="微软雅黑" w:hAnsi="微软雅黑"/>
          <w:sz w:val="16"/>
          <w:szCs w:val="16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（三）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</w:r>
      <w:r w:rsidR="00716A52">
        <w:rPr>
          <w:rFonts w:ascii="微软雅黑" w:eastAsia="微软雅黑" w:hAnsi="微软雅黑" w:hint="eastAsia"/>
          <w:sz w:val="16"/>
          <w:szCs w:val="16"/>
          <w:lang w:eastAsia="zh-CN"/>
        </w:rPr>
        <w:t>就患者在就诊过程中其他问题  提供相应解决方案</w:t>
      </w:r>
      <w:r w:rsidRPr="008C105A">
        <w:rPr>
          <w:rFonts w:ascii="微软雅黑" w:eastAsia="微软雅黑" w:hAnsi="微软雅黑" w:hint="eastAsia"/>
          <w:sz w:val="16"/>
          <w:szCs w:val="16"/>
          <w:lang w:eastAsia="zh-CN"/>
        </w:rPr>
        <w:t>。</w:t>
      </w:r>
    </w:p>
    <w:p w:rsidR="008C105A" w:rsidRPr="008C105A" w:rsidRDefault="008C105A" w:rsidP="008C105A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（四）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 xml:space="preserve">医生出诊，停诊， 专家坐诊时间推送， </w:t>
      </w:r>
      <w:r w:rsidRPr="008C105A">
        <w:rPr>
          <w:rFonts w:ascii="微软雅黑" w:eastAsia="微软雅黑" w:hAnsi="微软雅黑" w:hint="eastAsia"/>
          <w:sz w:val="16"/>
          <w:szCs w:val="16"/>
          <w:lang w:eastAsia="zh-CN"/>
        </w:rPr>
        <w:t>及时通知</w:t>
      </w:r>
      <w:r w:rsidRPr="008C105A">
        <w:rPr>
          <w:rFonts w:ascii="微软雅黑" w:eastAsia="微软雅黑" w:hAnsi="微软雅黑" w:hint="eastAsia"/>
          <w:sz w:val="16"/>
          <w:szCs w:val="16"/>
        </w:rPr>
        <w:t>用户</w:t>
      </w:r>
      <w:r w:rsidRPr="008C105A">
        <w:rPr>
          <w:rFonts w:ascii="微软雅黑" w:eastAsia="微软雅黑" w:hAnsi="微软雅黑" w:hint="eastAsia"/>
          <w:sz w:val="16"/>
          <w:szCs w:val="16"/>
          <w:lang w:eastAsia="zh-CN"/>
        </w:rPr>
        <w:t xml:space="preserve"> </w:t>
      </w:r>
      <w:r w:rsidRPr="008C105A">
        <w:rPr>
          <w:rFonts w:ascii="微软雅黑" w:eastAsia="微软雅黑" w:hAnsi="微软雅黑" w:hint="eastAsia"/>
          <w:sz w:val="16"/>
          <w:szCs w:val="16"/>
        </w:rPr>
        <w:t>， 就诊纪录和患者信息存档保存</w:t>
      </w:r>
    </w:p>
    <w:p w:rsidR="008C105A" w:rsidRPr="008C105A" w:rsidRDefault="008C105A" w:rsidP="008C105A">
      <w:pPr>
        <w:ind w:leftChars="430" w:left="860"/>
        <w:rPr>
          <w:rFonts w:ascii="微软雅黑" w:eastAsia="微软雅黑" w:hAnsi="微软雅黑"/>
          <w:sz w:val="16"/>
          <w:szCs w:val="16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（五）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>患者使用手机APP 参与 整个医院就诊 过程中的 业务方面的操作 ， 操作流程 设计合理， 使用简单明了</w:t>
      </w:r>
      <w:r w:rsidRPr="008C105A">
        <w:rPr>
          <w:rFonts w:ascii="微软雅黑" w:eastAsia="微软雅黑" w:hAnsi="微软雅黑" w:hint="eastAsia"/>
          <w:sz w:val="16"/>
          <w:szCs w:val="16"/>
          <w:lang w:eastAsia="zh-CN"/>
        </w:rPr>
        <w:t>，</w:t>
      </w:r>
      <w:r w:rsidR="00716A52">
        <w:rPr>
          <w:rFonts w:ascii="微软雅黑" w:eastAsia="微软雅黑" w:hAnsi="微软雅黑" w:hint="eastAsia"/>
          <w:sz w:val="16"/>
          <w:szCs w:val="16"/>
          <w:lang w:eastAsia="zh-CN"/>
        </w:rPr>
        <w:t>有就诊小帮手链接实施显示本次就诊流程中的相关信息</w:t>
      </w:r>
      <w:r w:rsidRPr="008C105A">
        <w:rPr>
          <w:rFonts w:ascii="微软雅黑" w:eastAsia="微软雅黑" w:hAnsi="微软雅黑" w:hint="eastAsia"/>
          <w:sz w:val="16"/>
          <w:szCs w:val="16"/>
        </w:rPr>
        <w:t>。</w:t>
      </w:r>
    </w:p>
    <w:p w:rsidR="008C105A" w:rsidRPr="008C105A" w:rsidRDefault="008C105A" w:rsidP="008C105A">
      <w:pPr>
        <w:ind w:leftChars="430" w:left="860"/>
        <w:rPr>
          <w:rFonts w:ascii="微软雅黑" w:eastAsia="微软雅黑" w:hAnsi="微软雅黑"/>
          <w:sz w:val="16"/>
          <w:szCs w:val="16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（六）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>患者就诊结束后 本次就诊记录 保存在平台，患者可以提供个人就诊方面的意见反馈， 对医生的医疗服务规范起到监督作用</w:t>
      </w:r>
    </w:p>
    <w:p w:rsidR="00716A52" w:rsidRDefault="008C105A" w:rsidP="00716A52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（七）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  <w:t>医院后台 管理系统， 使用简单， 能很方便的管理更新医疗信息</w:t>
      </w:r>
    </w:p>
    <w:p w:rsidR="00716A52" w:rsidRDefault="00716A52" w:rsidP="00716A52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  <w:r w:rsidRPr="008C105A">
        <w:rPr>
          <w:rFonts w:ascii="微软雅黑" w:eastAsia="微软雅黑" w:hAnsi="微软雅黑" w:hint="eastAsia"/>
          <w:sz w:val="16"/>
          <w:szCs w:val="16"/>
        </w:rPr>
        <w:t>（</w:t>
      </w:r>
      <w:r>
        <w:rPr>
          <w:rFonts w:ascii="微软雅黑" w:eastAsia="微软雅黑" w:hAnsi="微软雅黑" w:hint="eastAsia"/>
          <w:sz w:val="16"/>
          <w:szCs w:val="16"/>
          <w:lang w:eastAsia="zh-CN"/>
        </w:rPr>
        <w:t>八</w:t>
      </w:r>
      <w:r w:rsidRPr="008C105A">
        <w:rPr>
          <w:rFonts w:ascii="微软雅黑" w:eastAsia="微软雅黑" w:hAnsi="微软雅黑" w:hint="eastAsia"/>
          <w:sz w:val="16"/>
          <w:szCs w:val="16"/>
        </w:rPr>
        <w:t>）</w:t>
      </w:r>
      <w:r w:rsidRPr="008C105A">
        <w:rPr>
          <w:rFonts w:ascii="微软雅黑" w:eastAsia="微软雅黑" w:hAnsi="微软雅黑" w:hint="eastAsia"/>
          <w:sz w:val="16"/>
          <w:szCs w:val="16"/>
        </w:rPr>
        <w:tab/>
      </w:r>
      <w:r>
        <w:rPr>
          <w:rFonts w:ascii="微软雅黑" w:eastAsia="微软雅黑" w:hAnsi="微软雅黑" w:hint="eastAsia"/>
          <w:sz w:val="16"/>
          <w:szCs w:val="16"/>
          <w:lang w:eastAsia="zh-CN"/>
        </w:rPr>
        <w:t>和医院现有系统安全对接，接口数据支持多种格式</w:t>
      </w:r>
    </w:p>
    <w:p w:rsidR="00716A52" w:rsidRDefault="00716A52" w:rsidP="00716A52">
      <w:pPr>
        <w:ind w:leftChars="430" w:left="860"/>
        <w:rPr>
          <w:rFonts w:ascii="微软雅黑" w:eastAsia="微软雅黑" w:hAnsi="微软雅黑"/>
          <w:lang w:eastAsia="zh-CN"/>
        </w:rPr>
      </w:pPr>
    </w:p>
    <w:p w:rsidR="00716A52" w:rsidRDefault="00716A52" w:rsidP="00716A52">
      <w:pPr>
        <w:ind w:leftChars="430" w:left="860"/>
        <w:rPr>
          <w:rFonts w:ascii="微软雅黑" w:eastAsia="微软雅黑" w:hAnsi="微软雅黑"/>
          <w:lang w:eastAsia="zh-CN"/>
        </w:rPr>
      </w:pPr>
    </w:p>
    <w:p w:rsidR="00716A52" w:rsidRPr="008C105A" w:rsidRDefault="00716A52" w:rsidP="00716A52">
      <w:pPr>
        <w:ind w:leftChars="430" w:left="860"/>
        <w:rPr>
          <w:rFonts w:ascii="微软雅黑" w:eastAsia="微软雅黑" w:hAnsi="微软雅黑"/>
          <w:sz w:val="16"/>
          <w:szCs w:val="16"/>
          <w:lang w:eastAsia="zh-CN"/>
        </w:rPr>
      </w:pPr>
    </w:p>
    <w:p w:rsidR="00716A52" w:rsidRPr="009D7475" w:rsidRDefault="00716A52" w:rsidP="00716A52">
      <w:pPr>
        <w:pStyle w:val="1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本项目功能</w:t>
      </w:r>
      <w:r>
        <w:rPr>
          <w:rFonts w:ascii="微软雅黑" w:eastAsia="微软雅黑" w:hAnsi="微软雅黑"/>
        </w:rPr>
        <w:t>列表分析</w:t>
      </w:r>
    </w:p>
    <w:p w:rsidR="00716A52" w:rsidRDefault="00716A52" w:rsidP="00716A52">
      <w:pPr>
        <w:rPr>
          <w:rFonts w:ascii="微软雅黑" w:eastAsia="微软雅黑" w:hAnsi="微软雅黑"/>
          <w:noProof/>
          <w:lang w:eastAsia="zh-CN"/>
        </w:rPr>
      </w:pPr>
      <w:r>
        <w:rPr>
          <w:rFonts w:ascii="微软雅黑" w:eastAsia="微软雅黑" w:hAnsi="微软雅黑" w:hint="eastAsia"/>
          <w:noProof/>
          <w:lang w:eastAsia="zh-CN"/>
        </w:rPr>
        <w:t>APP 端需要同步发布为 Android 和 IOS 平台应用， 实现主要功能如下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用户通过登录手机，</w:t>
      </w:r>
      <w:r>
        <w:rPr>
          <w:rFonts w:hint="eastAsia"/>
        </w:rPr>
        <w:t xml:space="preserve"> </w:t>
      </w:r>
      <w:r>
        <w:rPr>
          <w:rFonts w:hint="eastAsia"/>
        </w:rPr>
        <w:t>用手机号短信验证注册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。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可以看到医院相关信息简介</w:t>
      </w:r>
      <w:r>
        <w:rPr>
          <w:rFonts w:hint="eastAsia"/>
        </w:rPr>
        <w:t xml:space="preserve"> </w:t>
      </w:r>
      <w:r>
        <w:rPr>
          <w:rFonts w:hint="eastAsia"/>
        </w:rPr>
        <w:t>，如院内布局，</w:t>
      </w:r>
      <w:r>
        <w:rPr>
          <w:rFonts w:hint="eastAsia"/>
        </w:rPr>
        <w:t xml:space="preserve"> </w:t>
      </w:r>
      <w:r>
        <w:rPr>
          <w:rFonts w:hint="eastAsia"/>
        </w:rPr>
        <w:t>科室简介，科室医生简介</w:t>
      </w:r>
      <w:r>
        <w:rPr>
          <w:rFonts w:hint="eastAsia"/>
          <w:lang w:eastAsia="zh-CN"/>
        </w:rPr>
        <w:t>。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用户可以添加患者，实名认证患者，</w:t>
      </w:r>
      <w:r>
        <w:rPr>
          <w:rFonts w:hint="eastAsia"/>
        </w:rPr>
        <w:t xml:space="preserve"> </w:t>
      </w:r>
      <w:r>
        <w:rPr>
          <w:rFonts w:hint="eastAsia"/>
        </w:rPr>
        <w:t>为患者添加就诊卡，</w:t>
      </w:r>
      <w:r>
        <w:rPr>
          <w:rFonts w:hint="eastAsia"/>
        </w:rPr>
        <w:t xml:space="preserve"> </w:t>
      </w:r>
      <w:r>
        <w:rPr>
          <w:rFonts w:hint="eastAsia"/>
        </w:rPr>
        <w:t>通过接口和实名认证，</w:t>
      </w:r>
      <w:r>
        <w:rPr>
          <w:rFonts w:hint="eastAsia"/>
        </w:rPr>
        <w:t xml:space="preserve"> </w:t>
      </w:r>
      <w:r>
        <w:rPr>
          <w:rFonts w:hint="eastAsia"/>
        </w:rPr>
        <w:t>获取患者在医院的就诊卡信息。</w:t>
      </w:r>
      <w:r>
        <w:rPr>
          <w:rFonts w:hint="eastAsia"/>
        </w:rPr>
        <w:t xml:space="preserve"> </w:t>
      </w:r>
      <w:r>
        <w:rPr>
          <w:rFonts w:hint="eastAsia"/>
        </w:rPr>
        <w:t>如果为新的患者，</w:t>
      </w:r>
      <w:r>
        <w:rPr>
          <w:rFonts w:hint="eastAsia"/>
        </w:rPr>
        <w:t xml:space="preserve"> </w:t>
      </w:r>
      <w:r>
        <w:rPr>
          <w:rFonts w:hint="eastAsia"/>
        </w:rPr>
        <w:t>可以申请新的就诊卡</w:t>
      </w:r>
      <w:r>
        <w:rPr>
          <w:rFonts w:hint="eastAsia"/>
        </w:rPr>
        <w:t xml:space="preserve"> </w:t>
      </w:r>
      <w:r>
        <w:rPr>
          <w:rFonts w:hint="eastAsia"/>
        </w:rPr>
        <w:t>并添加，在医院系统中注册新的患者信息。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用户可以查找科室，医生，</w:t>
      </w:r>
      <w:r>
        <w:rPr>
          <w:rFonts w:hint="eastAsia"/>
        </w:rPr>
        <w:t xml:space="preserve"> </w:t>
      </w:r>
      <w:r>
        <w:rPr>
          <w:rFonts w:hint="eastAsia"/>
        </w:rPr>
        <w:t>在线挂号缴费，</w:t>
      </w:r>
      <w:r>
        <w:rPr>
          <w:rFonts w:hint="eastAsia"/>
        </w:rPr>
        <w:t xml:space="preserve"> </w:t>
      </w:r>
      <w:r>
        <w:rPr>
          <w:rFonts w:hint="eastAsia"/>
        </w:rPr>
        <w:t>挂号成功后</w:t>
      </w:r>
      <w:r>
        <w:rPr>
          <w:rFonts w:hint="eastAsia"/>
        </w:rPr>
        <w:t xml:space="preserve"> </w:t>
      </w:r>
      <w:r>
        <w:rPr>
          <w:rFonts w:hint="eastAsia"/>
        </w:rPr>
        <w:t>获得就诊时间的信息，用户在本次就诊流程中</w:t>
      </w:r>
      <w:r>
        <w:rPr>
          <w:rFonts w:hint="eastAsia"/>
        </w:rPr>
        <w:t xml:space="preserve"> </w:t>
      </w:r>
      <w:r>
        <w:rPr>
          <w:rFonts w:hint="eastAsia"/>
        </w:rPr>
        <w:t>可以获取后续缴费信息，</w:t>
      </w:r>
      <w:r>
        <w:rPr>
          <w:rFonts w:hint="eastAsia"/>
        </w:rPr>
        <w:t xml:space="preserve"> </w:t>
      </w:r>
      <w:r>
        <w:rPr>
          <w:rFonts w:hint="eastAsia"/>
        </w:rPr>
        <w:t>可以在线缴费，</w:t>
      </w:r>
      <w:r>
        <w:rPr>
          <w:rFonts w:hint="eastAsia"/>
        </w:rPr>
        <w:t xml:space="preserve">  </w:t>
      </w:r>
      <w:r>
        <w:rPr>
          <w:rFonts w:hint="eastAsia"/>
        </w:rPr>
        <w:t>就诊完成后</w:t>
      </w:r>
      <w:r>
        <w:rPr>
          <w:rFonts w:hint="eastAsia"/>
        </w:rPr>
        <w:t xml:space="preserve"> </w:t>
      </w:r>
      <w:r>
        <w:rPr>
          <w:rFonts w:hint="eastAsia"/>
        </w:rPr>
        <w:t>用户可以根据就诊体验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本次就诊记录的</w:t>
      </w:r>
      <w:r>
        <w:rPr>
          <w:rFonts w:hint="eastAsia"/>
        </w:rPr>
        <w:t xml:space="preserve"> </w:t>
      </w:r>
      <w:r>
        <w:rPr>
          <w:rFonts w:hint="eastAsia"/>
        </w:rPr>
        <w:t>评论等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用户能通过收搜关键字，</w:t>
      </w:r>
      <w:r>
        <w:rPr>
          <w:rFonts w:hint="eastAsia"/>
        </w:rPr>
        <w:t xml:space="preserve"> </w:t>
      </w:r>
      <w:r>
        <w:rPr>
          <w:rFonts w:hint="eastAsia"/>
        </w:rPr>
        <w:t>症状描述</w:t>
      </w:r>
      <w:r>
        <w:rPr>
          <w:rFonts w:hint="eastAsia"/>
        </w:rPr>
        <w:t xml:space="preserve"> </w:t>
      </w:r>
      <w:r>
        <w:rPr>
          <w:rFonts w:hint="eastAsia"/>
        </w:rPr>
        <w:t>获得相应科室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推荐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进行挂号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用户可以预存金额在</w:t>
      </w:r>
      <w:r>
        <w:rPr>
          <w:rFonts w:hint="eastAsia"/>
          <w:lang w:eastAsia="zh-CN"/>
        </w:rPr>
        <w:t>就诊卡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需要缴费时自动从余额扣除，</w:t>
      </w:r>
      <w:r>
        <w:rPr>
          <w:rFonts w:hint="eastAsia"/>
        </w:rPr>
        <w:t xml:space="preserve"> </w:t>
      </w:r>
      <w:r>
        <w:rPr>
          <w:rFonts w:hint="eastAsia"/>
        </w:rPr>
        <w:t>缴费完成后更新医院系统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用户可以获得线上线下缴费记录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用户能够获得从当前位置到医院的导航信息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</w:rPr>
        <w:t>用户挂号成功后，如果医生停诊</w:t>
      </w:r>
      <w:r>
        <w:rPr>
          <w:rFonts w:hint="eastAsia"/>
        </w:rPr>
        <w:t xml:space="preserve"> </w:t>
      </w:r>
      <w:r>
        <w:rPr>
          <w:rFonts w:hint="eastAsia"/>
        </w:rPr>
        <w:t>会受到短信提示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>APP</w:t>
      </w:r>
      <w:r>
        <w:rPr>
          <w:rFonts w:hint="eastAsia"/>
        </w:rPr>
        <w:t>内消息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</w:pPr>
      <w:r>
        <w:rPr>
          <w:rFonts w:hint="eastAsia"/>
          <w:lang w:eastAsia="zh-CN"/>
        </w:rPr>
        <w:lastRenderedPageBreak/>
        <w:t>当用户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成功挂号后，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用户打开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即能看到当前就诊的步骤以及下一步流程的相关信息，操作。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结合线下的就诊，和医院信息接口，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及时获取最新状态。</w:t>
      </w:r>
      <w:r>
        <w:rPr>
          <w:rFonts w:hint="eastAsia"/>
          <w:lang w:eastAsia="zh-CN"/>
        </w:rPr>
        <w:t xml:space="preserve"> </w:t>
      </w:r>
    </w:p>
    <w:p w:rsidR="00716A52" w:rsidRDefault="00716A52" w:rsidP="00716A52">
      <w:pPr>
        <w:pStyle w:val="af"/>
        <w:widowControl w:val="0"/>
        <w:numPr>
          <w:ilvl w:val="0"/>
          <w:numId w:val="7"/>
        </w:numPr>
        <w:spacing w:before="0" w:after="0" w:line="360" w:lineRule="auto"/>
        <w:ind w:left="357" w:firstLineChars="0" w:hanging="357"/>
        <w:jc w:val="both"/>
        <w:rPr>
          <w:lang w:eastAsia="zh-CN"/>
        </w:rPr>
      </w:pPr>
      <w:r>
        <w:rPr>
          <w:rFonts w:hint="eastAsia"/>
          <w:lang w:eastAsia="zh-CN"/>
        </w:rPr>
        <w:t>医生用户通过后台管理员添加后，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可以登录</w:t>
      </w:r>
      <w:r>
        <w:rPr>
          <w:rFonts w:hint="eastAsia"/>
          <w:lang w:eastAsia="zh-CN"/>
        </w:rPr>
        <w:t xml:space="preserve">APP,  </w:t>
      </w:r>
      <w:r>
        <w:rPr>
          <w:rFonts w:hint="eastAsia"/>
          <w:lang w:eastAsia="zh-CN"/>
        </w:rPr>
        <w:t>看到医生用户界面，可以看到当前挂号的患者列表，可以提前通知下一个就诊的患者。</w:t>
      </w:r>
    </w:p>
    <w:p w:rsidR="00716A52" w:rsidRDefault="00716A52" w:rsidP="00716A52">
      <w:pPr>
        <w:widowControl w:val="0"/>
        <w:spacing w:before="0" w:after="0" w:line="240" w:lineRule="auto"/>
        <w:jc w:val="both"/>
        <w:rPr>
          <w:lang w:eastAsia="zh-CN"/>
        </w:rPr>
      </w:pPr>
    </w:p>
    <w:p w:rsidR="00716A52" w:rsidRDefault="00716A52" w:rsidP="00716A52">
      <w:pPr>
        <w:widowControl w:val="0"/>
        <w:spacing w:before="0" w:after="0" w:line="240" w:lineRule="auto"/>
        <w:jc w:val="both"/>
        <w:rPr>
          <w:lang w:eastAsia="zh-CN"/>
        </w:rPr>
      </w:pPr>
    </w:p>
    <w:p w:rsidR="00716A52" w:rsidRDefault="00716A52" w:rsidP="00716A52">
      <w:pPr>
        <w:widowControl w:val="0"/>
        <w:spacing w:before="0" w:after="0" w:line="360" w:lineRule="auto"/>
        <w:jc w:val="both"/>
        <w:rPr>
          <w:lang w:eastAsia="zh-CN"/>
        </w:rPr>
      </w:pPr>
      <w:r>
        <w:rPr>
          <w:rFonts w:hint="eastAsia"/>
          <w:lang w:eastAsia="zh-CN"/>
        </w:rPr>
        <w:t xml:space="preserve"> PC </w:t>
      </w:r>
      <w:r>
        <w:rPr>
          <w:rFonts w:hint="eastAsia"/>
          <w:lang w:eastAsia="zh-CN"/>
        </w:rPr>
        <w:t>端管理平台实现以下功能</w:t>
      </w:r>
    </w:p>
    <w:p w:rsidR="00716A52" w:rsidRDefault="00716A52" w:rsidP="00716A52">
      <w:pPr>
        <w:pStyle w:val="af"/>
        <w:widowControl w:val="0"/>
        <w:numPr>
          <w:ilvl w:val="0"/>
          <w:numId w:val="1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后台管理员登录后台系统，</w:t>
      </w:r>
      <w:r>
        <w:rPr>
          <w:rFonts w:hint="eastAsia"/>
        </w:rPr>
        <w:t xml:space="preserve"> </w:t>
      </w:r>
      <w:r>
        <w:rPr>
          <w:rFonts w:hint="eastAsia"/>
        </w:rPr>
        <w:t>可以更新医院相关信息，</w:t>
      </w:r>
      <w:r>
        <w:rPr>
          <w:rFonts w:hint="eastAsia"/>
        </w:rPr>
        <w:t xml:space="preserve">  </w:t>
      </w:r>
      <w:r>
        <w:rPr>
          <w:rFonts w:hint="eastAsia"/>
        </w:rPr>
        <w:t>上传</w:t>
      </w:r>
      <w:r w:rsidRPr="005A4A12">
        <w:rPr>
          <w:rFonts w:hint="eastAsia"/>
        </w:rPr>
        <w:t>整体布局图，</w:t>
      </w:r>
      <w:r>
        <w:rPr>
          <w:rFonts w:hint="eastAsia"/>
        </w:rPr>
        <w:t xml:space="preserve"> </w:t>
      </w:r>
      <w:r>
        <w:rPr>
          <w:rFonts w:hint="eastAsia"/>
        </w:rPr>
        <w:t>各楼层对应科室</w:t>
      </w:r>
      <w:r>
        <w:rPr>
          <w:rFonts w:hint="eastAsia"/>
        </w:rPr>
        <w:t xml:space="preserve"> </w:t>
      </w:r>
    </w:p>
    <w:p w:rsidR="00716A52" w:rsidRDefault="00716A52" w:rsidP="00716A52">
      <w:pPr>
        <w:pStyle w:val="af"/>
        <w:widowControl w:val="0"/>
        <w:numPr>
          <w:ilvl w:val="0"/>
          <w:numId w:val="1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管理科室，</w:t>
      </w:r>
      <w:r>
        <w:rPr>
          <w:rFonts w:hint="eastAsia"/>
        </w:rPr>
        <w:t xml:space="preserve">  </w:t>
      </w:r>
      <w:r>
        <w:rPr>
          <w:rFonts w:hint="eastAsia"/>
        </w:rPr>
        <w:t>如新增科室，</w:t>
      </w:r>
      <w:r>
        <w:rPr>
          <w:rFonts w:hint="eastAsia"/>
        </w:rPr>
        <w:t xml:space="preserve"> </w:t>
      </w:r>
      <w:r>
        <w:rPr>
          <w:rFonts w:hint="eastAsia"/>
        </w:rPr>
        <w:t>修改科室信息等等</w:t>
      </w:r>
    </w:p>
    <w:p w:rsidR="00716A52" w:rsidRDefault="00716A52" w:rsidP="00716A52">
      <w:pPr>
        <w:pStyle w:val="af"/>
        <w:widowControl w:val="0"/>
        <w:numPr>
          <w:ilvl w:val="0"/>
          <w:numId w:val="1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管理医生，如新增医生信息，</w:t>
      </w:r>
      <w:r>
        <w:rPr>
          <w:rFonts w:hint="eastAsia"/>
        </w:rPr>
        <w:t xml:space="preserve"> </w:t>
      </w:r>
      <w:r>
        <w:rPr>
          <w:rFonts w:hint="eastAsia"/>
        </w:rPr>
        <w:t>修改医生信息，</w:t>
      </w:r>
      <w:r>
        <w:rPr>
          <w:rFonts w:hint="eastAsia"/>
          <w:lang w:eastAsia="zh-CN"/>
        </w:rPr>
        <w:t>新增医生用户能登陆前端</w:t>
      </w:r>
      <w:r>
        <w:rPr>
          <w:rFonts w:hint="eastAsia"/>
          <w:lang w:eastAsia="zh-CN"/>
        </w:rPr>
        <w:t>APP</w:t>
      </w:r>
    </w:p>
    <w:p w:rsidR="00716A52" w:rsidRDefault="00716A52" w:rsidP="00716A52">
      <w:pPr>
        <w:pStyle w:val="af"/>
        <w:widowControl w:val="0"/>
        <w:numPr>
          <w:ilvl w:val="0"/>
          <w:numId w:val="11"/>
        </w:numPr>
        <w:spacing w:before="0" w:after="0" w:line="360" w:lineRule="auto"/>
        <w:ind w:firstLineChars="0"/>
        <w:jc w:val="both"/>
        <w:rPr>
          <w:lang w:eastAsia="zh-CN"/>
        </w:rPr>
      </w:pPr>
      <w:r>
        <w:rPr>
          <w:rFonts w:hint="eastAsia"/>
        </w:rPr>
        <w:t>查看所有前台用户相关信息，</w:t>
      </w:r>
      <w:r>
        <w:rPr>
          <w:rFonts w:hint="eastAsia"/>
        </w:rPr>
        <w:t xml:space="preserve"> </w:t>
      </w:r>
      <w:r>
        <w:rPr>
          <w:rFonts w:hint="eastAsia"/>
        </w:rPr>
        <w:t>如用户查找</w:t>
      </w:r>
      <w:r>
        <w:rPr>
          <w:rFonts w:hint="eastAsia"/>
        </w:rPr>
        <w:t xml:space="preserve"> </w:t>
      </w:r>
      <w:r>
        <w:rPr>
          <w:rFonts w:hint="eastAsia"/>
        </w:rPr>
        <w:t>，密码重置等等功能</w:t>
      </w:r>
      <w:r>
        <w:rPr>
          <w:rFonts w:hint="eastAsia"/>
          <w:lang w:eastAsia="zh-CN"/>
        </w:rPr>
        <w:t xml:space="preserve"> </w:t>
      </w:r>
    </w:p>
    <w:p w:rsidR="00716A52" w:rsidRDefault="00716A52" w:rsidP="00716A52">
      <w:pPr>
        <w:widowControl w:val="0"/>
        <w:spacing w:before="0" w:after="0" w:line="240" w:lineRule="auto"/>
        <w:jc w:val="both"/>
        <w:rPr>
          <w:lang w:eastAsia="zh-CN"/>
        </w:rPr>
      </w:pPr>
    </w:p>
    <w:p w:rsidR="00716A52" w:rsidRPr="00716A52" w:rsidRDefault="00716A52" w:rsidP="00716A52">
      <w:pPr>
        <w:widowControl w:val="0"/>
        <w:spacing w:before="0" w:after="0" w:line="240" w:lineRule="auto"/>
        <w:jc w:val="both"/>
        <w:rPr>
          <w:rFonts w:ascii="微软雅黑" w:eastAsia="微软雅黑" w:hAnsi="微软雅黑"/>
          <w:color w:val="FF0000"/>
          <w:sz w:val="48"/>
          <w:szCs w:val="48"/>
          <w:lang w:eastAsia="zh-CN"/>
        </w:rPr>
      </w:pPr>
      <w:r w:rsidRPr="00716A52">
        <w:rPr>
          <w:rFonts w:ascii="微软雅黑" w:eastAsia="微软雅黑" w:hAnsi="微软雅黑" w:hint="eastAsia"/>
          <w:color w:val="FF0000"/>
          <w:sz w:val="48"/>
          <w:szCs w:val="48"/>
          <w:lang w:eastAsia="zh-CN"/>
        </w:rPr>
        <w:t>后续可扩展功能</w:t>
      </w:r>
      <w:bookmarkStart w:id="1" w:name="_GoBack"/>
      <w:bookmarkEnd w:id="1"/>
    </w:p>
    <w:p w:rsidR="00716A52" w:rsidRDefault="00716A52" w:rsidP="003273D4">
      <w:pPr>
        <w:pStyle w:val="af"/>
        <w:widowControl w:val="0"/>
        <w:numPr>
          <w:ilvl w:val="0"/>
          <w:numId w:val="13"/>
        </w:numPr>
        <w:spacing w:before="0" w:after="0" w:line="36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患者住院流程在线上和线下结合，住院缴预存金，住院开销清单列表等等，</w:t>
      </w:r>
    </w:p>
    <w:p w:rsidR="00716A52" w:rsidRDefault="00716A52" w:rsidP="003273D4">
      <w:pPr>
        <w:pStyle w:val="af"/>
        <w:widowControl w:val="0"/>
        <w:numPr>
          <w:ilvl w:val="0"/>
          <w:numId w:val="13"/>
        </w:numPr>
        <w:spacing w:before="0" w:after="0" w:line="36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患者就诊完成后，可以通过</w:t>
      </w:r>
      <w:r>
        <w:rPr>
          <w:rFonts w:hint="eastAsia"/>
          <w:lang w:eastAsia="zh-CN"/>
        </w:rPr>
        <w:t xml:space="preserve">app </w:t>
      </w:r>
      <w:r>
        <w:rPr>
          <w:rFonts w:hint="eastAsia"/>
          <w:lang w:eastAsia="zh-CN"/>
        </w:rPr>
        <w:t>在线和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医生交流，就不清楚的地方进行咨询</w:t>
      </w:r>
    </w:p>
    <w:p w:rsidR="00716A52" w:rsidRDefault="00716A52" w:rsidP="003273D4">
      <w:pPr>
        <w:pStyle w:val="af"/>
        <w:widowControl w:val="0"/>
        <w:numPr>
          <w:ilvl w:val="0"/>
          <w:numId w:val="13"/>
        </w:numPr>
        <w:spacing w:before="0" w:after="0" w:line="36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医院在线客服功能</w:t>
      </w:r>
      <w:r>
        <w:rPr>
          <w:rFonts w:hint="eastAsia"/>
          <w:lang w:eastAsia="zh-CN"/>
        </w:rPr>
        <w:t xml:space="preserve"> </w:t>
      </w:r>
    </w:p>
    <w:p w:rsidR="00716A52" w:rsidRDefault="00716A52" w:rsidP="003273D4">
      <w:pPr>
        <w:pStyle w:val="af"/>
        <w:widowControl w:val="0"/>
        <w:numPr>
          <w:ilvl w:val="0"/>
          <w:numId w:val="13"/>
        </w:numPr>
        <w:spacing w:before="0" w:after="0" w:line="36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在线报销申请</w:t>
      </w:r>
    </w:p>
    <w:p w:rsidR="00716A52" w:rsidRPr="003273D4" w:rsidRDefault="00716A52" w:rsidP="003273D4">
      <w:pPr>
        <w:pStyle w:val="af"/>
        <w:widowControl w:val="0"/>
        <w:numPr>
          <w:ilvl w:val="0"/>
          <w:numId w:val="13"/>
        </w:numPr>
        <w:spacing w:before="0" w:after="0" w:line="360" w:lineRule="auto"/>
        <w:ind w:firstLineChars="0"/>
        <w:jc w:val="both"/>
        <w:rPr>
          <w:b/>
          <w:lang w:eastAsia="zh-CN"/>
        </w:rPr>
      </w:pPr>
      <w:r>
        <w:rPr>
          <w:rFonts w:hint="eastAsia"/>
          <w:lang w:eastAsia="zh-CN"/>
        </w:rPr>
        <w:t>医生在线付费咨询功能。</w:t>
      </w:r>
    </w:p>
    <w:p w:rsidR="008C105A" w:rsidRDefault="008C105A">
      <w:pPr>
        <w:spacing w:before="0" w:after="200"/>
        <w:rPr>
          <w:rFonts w:ascii="微软雅黑" w:eastAsia="微软雅黑" w:hAnsi="微软雅黑"/>
          <w:color w:val="F72B1E" w:themeColor="accent1"/>
          <w:sz w:val="48"/>
          <w:szCs w:val="48"/>
          <w:lang w:eastAsia="zh-CN"/>
        </w:rPr>
      </w:pPr>
    </w:p>
    <w:p w:rsidR="002F40F4" w:rsidRDefault="002F40F4" w:rsidP="002F40F4">
      <w:pPr>
        <w:pStyle w:val="1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项目</w:t>
      </w:r>
      <w:r>
        <w:rPr>
          <w:rFonts w:ascii="微软雅黑" w:eastAsia="微软雅黑" w:hAnsi="微软雅黑"/>
        </w:rPr>
        <w:t>计划</w:t>
      </w:r>
    </w:p>
    <w:p w:rsidR="002F40F4" w:rsidRDefault="002F40F4" w:rsidP="002F40F4">
      <w:pPr>
        <w:pStyle w:val="af"/>
        <w:numPr>
          <w:ilvl w:val="2"/>
          <w:numId w:val="10"/>
        </w:numPr>
        <w:ind w:firstLineChars="0"/>
        <w:rPr>
          <w:color w:val="FF0000"/>
          <w:sz w:val="30"/>
          <w:szCs w:val="30"/>
          <w:lang w:eastAsia="zh-CN"/>
        </w:rPr>
      </w:pPr>
      <w:r w:rsidRPr="002F40F4">
        <w:rPr>
          <w:rFonts w:hint="eastAsia"/>
          <w:color w:val="FF0000"/>
          <w:sz w:val="30"/>
          <w:szCs w:val="30"/>
          <w:lang w:eastAsia="zh-CN"/>
        </w:rPr>
        <w:t>项目实施阶段</w:t>
      </w:r>
    </w:p>
    <w:p w:rsidR="00CB6389" w:rsidRPr="006B6845" w:rsidRDefault="002F40F4" w:rsidP="00CB6389">
      <w:pPr>
        <w:pStyle w:val="af"/>
        <w:numPr>
          <w:ilvl w:val="3"/>
          <w:numId w:val="10"/>
        </w:numPr>
        <w:ind w:firstLineChars="0"/>
        <w:rPr>
          <w:color w:val="FF0000"/>
          <w:sz w:val="30"/>
          <w:szCs w:val="30"/>
          <w:lang w:eastAsia="zh-CN"/>
        </w:rPr>
      </w:pPr>
      <w:r w:rsidRPr="00F078FA">
        <w:rPr>
          <w:rFonts w:hint="eastAsia"/>
          <w:color w:val="000000" w:themeColor="text1"/>
          <w:sz w:val="30"/>
          <w:szCs w:val="30"/>
          <w:lang w:eastAsia="zh-CN"/>
        </w:rPr>
        <w:t>各阶段的工作重点和任务</w:t>
      </w:r>
      <w:r w:rsidR="00CB6389" w:rsidRPr="006B6845">
        <w:rPr>
          <w:rFonts w:hint="eastAsia"/>
          <w:color w:val="FF0000"/>
          <w:sz w:val="30"/>
          <w:szCs w:val="30"/>
          <w:lang w:eastAsia="zh-CN"/>
        </w:rPr>
        <w:t xml:space="preserve"> </w:t>
      </w:r>
    </w:p>
    <w:tbl>
      <w:tblPr>
        <w:tblStyle w:val="1-4"/>
        <w:tblW w:w="0" w:type="auto"/>
        <w:tblInd w:w="1000" w:type="dxa"/>
        <w:tblLook w:val="04A0"/>
      </w:tblPr>
      <w:tblGrid>
        <w:gridCol w:w="1541"/>
        <w:gridCol w:w="1542"/>
        <w:gridCol w:w="1542"/>
        <w:gridCol w:w="1585"/>
        <w:gridCol w:w="1570"/>
        <w:gridCol w:w="1516"/>
      </w:tblGrid>
      <w:tr w:rsidR="00BA37B2" w:rsidTr="00BA37B2">
        <w:trPr>
          <w:cnfStyle w:val="100000000000"/>
          <w:trHeight w:val="519"/>
        </w:trPr>
        <w:tc>
          <w:tcPr>
            <w:cnfStyle w:val="001000000000"/>
            <w:tcW w:w="1541" w:type="dxa"/>
          </w:tcPr>
          <w:p w:rsidR="00BA37B2" w:rsidRPr="006B6845" w:rsidRDefault="00BA37B2" w:rsidP="00CB6389">
            <w:pPr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项目阶段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1000000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执行人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1000000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时间</w:t>
            </w:r>
          </w:p>
        </w:tc>
        <w:tc>
          <w:tcPr>
            <w:tcW w:w="1585" w:type="dxa"/>
          </w:tcPr>
          <w:p w:rsidR="00BA37B2" w:rsidRPr="006B6845" w:rsidRDefault="00BA37B2" w:rsidP="00CB6389">
            <w:pPr>
              <w:cnfStyle w:val="1000000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目标</w:t>
            </w:r>
          </w:p>
        </w:tc>
        <w:tc>
          <w:tcPr>
            <w:tcW w:w="1570" w:type="dxa"/>
          </w:tcPr>
          <w:p w:rsidR="00BA37B2" w:rsidRPr="006B6845" w:rsidRDefault="00BA37B2" w:rsidP="00CB6389">
            <w:pPr>
              <w:cnfStyle w:val="1000000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资源需求</w:t>
            </w:r>
          </w:p>
        </w:tc>
        <w:tc>
          <w:tcPr>
            <w:tcW w:w="1516" w:type="dxa"/>
          </w:tcPr>
          <w:p w:rsidR="00BA37B2" w:rsidRPr="006B6845" w:rsidRDefault="00BA37B2" w:rsidP="00CB6389">
            <w:pPr>
              <w:cnfStyle w:val="100000000000"/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具体安排</w:t>
            </w:r>
          </w:p>
        </w:tc>
      </w:tr>
      <w:tr w:rsidR="00BA37B2" w:rsidTr="00BA37B2">
        <w:trPr>
          <w:cnfStyle w:val="000000100000"/>
          <w:trHeight w:val="519"/>
        </w:trPr>
        <w:tc>
          <w:tcPr>
            <w:cnfStyle w:val="001000000000"/>
            <w:tcW w:w="1541" w:type="dxa"/>
          </w:tcPr>
          <w:p w:rsidR="00BA37B2" w:rsidRPr="006B6845" w:rsidRDefault="00BA37B2" w:rsidP="00CB6389">
            <w:pPr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需求确定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项目经理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周</w:t>
            </w:r>
          </w:p>
        </w:tc>
        <w:tc>
          <w:tcPr>
            <w:tcW w:w="1585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和客户签订项目开发合同</w:t>
            </w:r>
          </w:p>
        </w:tc>
        <w:tc>
          <w:tcPr>
            <w:tcW w:w="1570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  <w:tc>
          <w:tcPr>
            <w:tcW w:w="1516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A37B2" w:rsidTr="00BA37B2">
        <w:trPr>
          <w:cnfStyle w:val="000000010000"/>
          <w:trHeight w:val="717"/>
        </w:trPr>
        <w:tc>
          <w:tcPr>
            <w:cnfStyle w:val="001000000000"/>
            <w:tcW w:w="1541" w:type="dxa"/>
          </w:tcPr>
          <w:p w:rsidR="00BA37B2" w:rsidRPr="006B6845" w:rsidRDefault="00BA37B2" w:rsidP="00CB6389">
            <w:pPr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系统架构设计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技术总监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周</w:t>
            </w:r>
          </w:p>
        </w:tc>
        <w:tc>
          <w:tcPr>
            <w:tcW w:w="1585" w:type="dxa"/>
          </w:tcPr>
          <w:p w:rsidR="00BA37B2" w:rsidRPr="006B6845" w:rsidRDefault="00BA37B2" w:rsidP="006B6845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完成技术开发文档，确立系统功能界限</w:t>
            </w:r>
          </w:p>
        </w:tc>
        <w:tc>
          <w:tcPr>
            <w:tcW w:w="1570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医院系统接口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信息系统介绍</w:t>
            </w:r>
          </w:p>
        </w:tc>
        <w:tc>
          <w:tcPr>
            <w:tcW w:w="1516" w:type="dxa"/>
          </w:tcPr>
          <w:p w:rsidR="00BA37B2" w:rsidRPr="006B6845" w:rsidRDefault="00BA37B2" w:rsidP="00CB6389">
            <w:pPr>
              <w:cnfStyle w:val="000000010000"/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A37B2" w:rsidTr="00BA37B2">
        <w:trPr>
          <w:cnfStyle w:val="000000100000"/>
          <w:trHeight w:val="519"/>
        </w:trPr>
        <w:tc>
          <w:tcPr>
            <w:cnfStyle w:val="001000000000"/>
            <w:tcW w:w="1541" w:type="dxa"/>
          </w:tcPr>
          <w:p w:rsidR="00BA37B2" w:rsidRPr="006B6845" w:rsidRDefault="00BA37B2" w:rsidP="00CB6389">
            <w:pPr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开发阶段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项目团队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周</w:t>
            </w:r>
          </w:p>
        </w:tc>
        <w:tc>
          <w:tcPr>
            <w:tcW w:w="1585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可测试的软件系统和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APP</w:t>
            </w:r>
          </w:p>
        </w:tc>
        <w:tc>
          <w:tcPr>
            <w:tcW w:w="1570" w:type="dxa"/>
          </w:tcPr>
          <w:p w:rsidR="00BA37B2" w:rsidRPr="006B6845" w:rsidRDefault="00BA37B2" w:rsidP="00CB6389">
            <w:pPr>
              <w:cnfStyle w:val="00000010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和医院系统对接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，医院系统对接文档</w:t>
            </w:r>
          </w:p>
        </w:tc>
        <w:tc>
          <w:tcPr>
            <w:tcW w:w="1516" w:type="dxa"/>
          </w:tcPr>
          <w:p w:rsidR="00BA37B2" w:rsidRPr="006B6845" w:rsidRDefault="00BA37B2" w:rsidP="00CB6389">
            <w:pPr>
              <w:cnfStyle w:val="000000100000"/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A37B2" w:rsidTr="00BA37B2">
        <w:trPr>
          <w:cnfStyle w:val="000000010000"/>
          <w:trHeight w:val="728"/>
        </w:trPr>
        <w:tc>
          <w:tcPr>
            <w:cnfStyle w:val="001000000000"/>
            <w:tcW w:w="1541" w:type="dxa"/>
          </w:tcPr>
          <w:p w:rsidR="00BA37B2" w:rsidRPr="006B6845" w:rsidRDefault="00BA37B2" w:rsidP="006B6845">
            <w:pPr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部署测试阶段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 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项目团队</w:t>
            </w:r>
          </w:p>
        </w:tc>
        <w:tc>
          <w:tcPr>
            <w:tcW w:w="1542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周</w:t>
            </w:r>
          </w:p>
        </w:tc>
        <w:tc>
          <w:tcPr>
            <w:tcW w:w="1585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无重大系统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bug</w:t>
            </w:r>
            <w:r w:rsidRPr="006B6845"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，可以上线运行</w:t>
            </w:r>
          </w:p>
        </w:tc>
        <w:tc>
          <w:tcPr>
            <w:tcW w:w="1570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  <w:tc>
          <w:tcPr>
            <w:tcW w:w="1516" w:type="dxa"/>
          </w:tcPr>
          <w:p w:rsidR="00BA37B2" w:rsidRPr="006B6845" w:rsidRDefault="00BA37B2" w:rsidP="00CB6389">
            <w:pPr>
              <w:cnfStyle w:val="000000010000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</w:tbl>
    <w:p w:rsidR="00BA37B2" w:rsidRDefault="00BA37B2" w:rsidP="002F40F4">
      <w:pPr>
        <w:pStyle w:val="af"/>
        <w:numPr>
          <w:ilvl w:val="3"/>
          <w:numId w:val="10"/>
        </w:numPr>
        <w:ind w:firstLineChars="0"/>
        <w:rPr>
          <w:rFonts w:hint="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开发具体实施安排</w:t>
      </w:r>
    </w:p>
    <w:p w:rsidR="00BA37B2" w:rsidRPr="00BA37B2" w:rsidRDefault="00BA37B2" w:rsidP="00BA37B2">
      <w:pPr>
        <w:pStyle w:val="af"/>
        <w:numPr>
          <w:ilvl w:val="4"/>
          <w:numId w:val="12"/>
        </w:numPr>
        <w:ind w:firstLineChars="0"/>
        <w:rPr>
          <w:rFonts w:hint="eastAsia"/>
          <w:color w:val="FF0000"/>
          <w:lang w:eastAsia="zh-CN"/>
        </w:rPr>
      </w:pPr>
      <w:r w:rsidRPr="00BA37B2">
        <w:rPr>
          <w:rFonts w:asciiTheme="minorEastAsia" w:hAnsiTheme="minorEastAsia" w:hint="eastAsia"/>
          <w:color w:val="000000" w:themeColor="text1"/>
          <w:lang w:eastAsia="zh-CN"/>
        </w:rPr>
        <w:t>在gitee代码管理平台上创建项目参考， 分配好各个开发人员的权限。</w:t>
      </w:r>
    </w:p>
    <w:p w:rsidR="00BA37B2" w:rsidRPr="00BA37B2" w:rsidRDefault="00BA37B2" w:rsidP="00BA37B2">
      <w:pPr>
        <w:pStyle w:val="af"/>
        <w:numPr>
          <w:ilvl w:val="4"/>
          <w:numId w:val="12"/>
        </w:numPr>
        <w:ind w:firstLineChars="0"/>
        <w:rPr>
          <w:rFonts w:hint="eastAsia"/>
          <w:color w:val="FF0000"/>
          <w:lang w:eastAsia="zh-CN"/>
        </w:rPr>
      </w:pPr>
      <w:r w:rsidRPr="00BA37B2">
        <w:rPr>
          <w:rFonts w:asciiTheme="minorEastAsia" w:hAnsiTheme="minorEastAsia" w:hint="eastAsia"/>
          <w:color w:val="000000" w:themeColor="text1"/>
          <w:lang w:eastAsia="zh-CN"/>
        </w:rPr>
        <w:t>根据技术开发文档 ， 团队成员开会讨论 日常安排， 如界面设计， 功能模块划分，  各成员能同步开发相关任务</w:t>
      </w:r>
    </w:p>
    <w:p w:rsidR="00BA37B2" w:rsidRPr="00BA37B2" w:rsidRDefault="00BA37B2" w:rsidP="00BA37B2">
      <w:pPr>
        <w:pStyle w:val="af"/>
        <w:numPr>
          <w:ilvl w:val="4"/>
          <w:numId w:val="12"/>
        </w:numPr>
        <w:ind w:firstLineChars="0"/>
        <w:rPr>
          <w:rFonts w:hint="eastAsia"/>
          <w:color w:val="000000" w:themeColor="text1"/>
          <w:lang w:eastAsia="zh-CN"/>
        </w:rPr>
      </w:pPr>
      <w:r w:rsidRPr="00BA37B2">
        <w:rPr>
          <w:rFonts w:asciiTheme="minorEastAsia" w:hAnsiTheme="minorEastAsia" w:hint="eastAsia"/>
          <w:color w:val="000000" w:themeColor="text1"/>
          <w:lang w:eastAsia="zh-CN"/>
        </w:rPr>
        <w:t>每个礼拜检查相关任务的进度情况</w:t>
      </w:r>
      <w:r w:rsidRPr="00BA37B2">
        <w:rPr>
          <w:rFonts w:hint="eastAsia"/>
          <w:color w:val="000000" w:themeColor="text1"/>
          <w:lang w:eastAsia="zh-CN"/>
        </w:rPr>
        <w:t>，解决团队遇到的问题</w:t>
      </w:r>
    </w:p>
    <w:p w:rsidR="002F40F4" w:rsidRPr="00F078FA" w:rsidRDefault="002F40F4" w:rsidP="002F40F4">
      <w:pPr>
        <w:pStyle w:val="af"/>
        <w:numPr>
          <w:ilvl w:val="3"/>
          <w:numId w:val="10"/>
        </w:numPr>
        <w:ind w:firstLineChars="0"/>
        <w:rPr>
          <w:color w:val="000000" w:themeColor="text1"/>
          <w:sz w:val="30"/>
          <w:szCs w:val="30"/>
          <w:lang w:eastAsia="zh-CN"/>
        </w:rPr>
      </w:pPr>
      <w:r w:rsidRPr="00F078FA">
        <w:rPr>
          <w:rFonts w:hint="eastAsia"/>
          <w:color w:val="000000" w:themeColor="text1"/>
          <w:sz w:val="30"/>
          <w:szCs w:val="30"/>
          <w:lang w:eastAsia="zh-CN"/>
        </w:rPr>
        <w:t>实施过程中的风险，不可见因素的处理</w:t>
      </w:r>
    </w:p>
    <w:p w:rsidR="00EB573F" w:rsidRPr="00BC62CC" w:rsidRDefault="006B6845" w:rsidP="00EB573F">
      <w:pPr>
        <w:ind w:left="1680"/>
        <w:rPr>
          <w:color w:val="000000" w:themeColor="text1"/>
          <w:lang w:eastAsia="zh-CN"/>
        </w:rPr>
      </w:pPr>
      <w:r w:rsidRPr="00BC62CC">
        <w:rPr>
          <w:rFonts w:hint="eastAsia"/>
          <w:color w:val="000000" w:themeColor="text1"/>
          <w:lang w:eastAsia="zh-CN"/>
        </w:rPr>
        <w:t>如在项目周期中</w:t>
      </w:r>
      <w:r w:rsidRPr="00BC62CC">
        <w:rPr>
          <w:rFonts w:hint="eastAsia"/>
          <w:color w:val="000000" w:themeColor="text1"/>
          <w:lang w:eastAsia="zh-CN"/>
        </w:rPr>
        <w:t xml:space="preserve"> </w:t>
      </w:r>
      <w:r w:rsidRPr="00BC62CC">
        <w:rPr>
          <w:rFonts w:hint="eastAsia"/>
          <w:color w:val="000000" w:themeColor="text1"/>
          <w:lang w:eastAsia="zh-CN"/>
        </w:rPr>
        <w:t>，出现需求重大修改，</w:t>
      </w:r>
      <w:r w:rsidRPr="00BC62CC">
        <w:rPr>
          <w:rFonts w:hint="eastAsia"/>
          <w:color w:val="000000" w:themeColor="text1"/>
          <w:lang w:eastAsia="zh-CN"/>
        </w:rPr>
        <w:t xml:space="preserve"> </w:t>
      </w:r>
      <w:r w:rsidRPr="00BC62CC">
        <w:rPr>
          <w:rFonts w:hint="eastAsia"/>
          <w:color w:val="000000" w:themeColor="text1"/>
          <w:lang w:eastAsia="zh-CN"/>
        </w:rPr>
        <w:t>需要</w:t>
      </w:r>
      <w:r w:rsidR="00BC62CC" w:rsidRPr="00BC62CC">
        <w:rPr>
          <w:rFonts w:hint="eastAsia"/>
          <w:color w:val="000000" w:themeColor="text1"/>
          <w:lang w:eastAsia="zh-CN"/>
        </w:rPr>
        <w:t>重新</w:t>
      </w:r>
      <w:r w:rsidRPr="00BC62CC">
        <w:rPr>
          <w:rFonts w:hint="eastAsia"/>
          <w:color w:val="000000" w:themeColor="text1"/>
          <w:lang w:eastAsia="zh-CN"/>
        </w:rPr>
        <w:t>架构系统，会导致交付期的推辞</w:t>
      </w:r>
      <w:r w:rsidR="00BC62CC" w:rsidRPr="00BC62CC">
        <w:rPr>
          <w:rFonts w:hint="eastAsia"/>
          <w:color w:val="000000" w:themeColor="text1"/>
          <w:lang w:eastAsia="zh-CN"/>
        </w:rPr>
        <w:t>，这需要跟客户提前沟通好，重新确立项目交付时间</w:t>
      </w:r>
      <w:r w:rsidRPr="00BC62CC">
        <w:rPr>
          <w:rFonts w:hint="eastAsia"/>
          <w:color w:val="000000" w:themeColor="text1"/>
          <w:lang w:eastAsia="zh-CN"/>
        </w:rPr>
        <w:t>，</w:t>
      </w:r>
      <w:r w:rsidRPr="00BC62CC">
        <w:rPr>
          <w:rFonts w:hint="eastAsia"/>
          <w:color w:val="000000" w:themeColor="text1"/>
          <w:lang w:eastAsia="zh-CN"/>
        </w:rPr>
        <w:t xml:space="preserve"> </w:t>
      </w:r>
      <w:r w:rsidRPr="00BC62CC">
        <w:rPr>
          <w:rFonts w:hint="eastAsia"/>
          <w:color w:val="000000" w:themeColor="text1"/>
          <w:lang w:eastAsia="zh-CN"/>
        </w:rPr>
        <w:t>或出现团队成员离职的情况，</w:t>
      </w:r>
      <w:r w:rsidRPr="00BC62CC">
        <w:rPr>
          <w:rFonts w:hint="eastAsia"/>
          <w:color w:val="000000" w:themeColor="text1"/>
          <w:lang w:eastAsia="zh-CN"/>
        </w:rPr>
        <w:t xml:space="preserve"> </w:t>
      </w:r>
      <w:r w:rsidRPr="00BC62CC">
        <w:rPr>
          <w:rFonts w:hint="eastAsia"/>
          <w:color w:val="000000" w:themeColor="text1"/>
          <w:lang w:eastAsia="zh-CN"/>
        </w:rPr>
        <w:t>需要考虑不影响交付时间的前提下，</w:t>
      </w:r>
      <w:r w:rsidRPr="00BC62CC">
        <w:rPr>
          <w:rFonts w:hint="eastAsia"/>
          <w:color w:val="000000" w:themeColor="text1"/>
          <w:lang w:eastAsia="zh-CN"/>
        </w:rPr>
        <w:t xml:space="preserve"> </w:t>
      </w:r>
      <w:r w:rsidRPr="00BC62CC">
        <w:rPr>
          <w:rFonts w:hint="eastAsia"/>
          <w:color w:val="000000" w:themeColor="text1"/>
          <w:lang w:eastAsia="zh-CN"/>
        </w:rPr>
        <w:t>舍弃部分不影响系统运行的功能，</w:t>
      </w:r>
      <w:r w:rsidRPr="00BC62CC">
        <w:rPr>
          <w:rFonts w:hint="eastAsia"/>
          <w:color w:val="000000" w:themeColor="text1"/>
          <w:lang w:eastAsia="zh-CN"/>
        </w:rPr>
        <w:t xml:space="preserve"> </w:t>
      </w:r>
      <w:r w:rsidRPr="00BC62CC">
        <w:rPr>
          <w:rFonts w:hint="eastAsia"/>
          <w:color w:val="000000" w:themeColor="text1"/>
          <w:lang w:eastAsia="zh-CN"/>
        </w:rPr>
        <w:t>后期</w:t>
      </w:r>
      <w:r w:rsidR="00BC62CC" w:rsidRPr="00BC62CC">
        <w:rPr>
          <w:rFonts w:hint="eastAsia"/>
          <w:color w:val="000000" w:themeColor="text1"/>
          <w:lang w:eastAsia="zh-CN"/>
        </w:rPr>
        <w:t>通过团队的努力跟上进度。</w:t>
      </w:r>
    </w:p>
    <w:p w:rsidR="002F40F4" w:rsidRPr="00F078FA" w:rsidRDefault="002F40F4" w:rsidP="002F40F4">
      <w:pPr>
        <w:pStyle w:val="af"/>
        <w:numPr>
          <w:ilvl w:val="3"/>
          <w:numId w:val="10"/>
        </w:numPr>
        <w:ind w:firstLineChars="0"/>
        <w:rPr>
          <w:color w:val="000000" w:themeColor="text1"/>
          <w:sz w:val="30"/>
          <w:szCs w:val="30"/>
          <w:lang w:eastAsia="zh-CN"/>
        </w:rPr>
      </w:pPr>
      <w:r w:rsidRPr="00F078FA">
        <w:rPr>
          <w:rFonts w:hint="eastAsia"/>
          <w:color w:val="000000" w:themeColor="text1"/>
          <w:sz w:val="30"/>
          <w:szCs w:val="30"/>
          <w:lang w:eastAsia="zh-CN"/>
        </w:rPr>
        <w:t>项目组织成员</w:t>
      </w:r>
    </w:p>
    <w:p w:rsidR="00BA37B2" w:rsidRDefault="00BC62CC" w:rsidP="00BA37B2">
      <w:pPr>
        <w:ind w:left="1680"/>
        <w:rPr>
          <w:color w:val="FF0000"/>
          <w:sz w:val="30"/>
          <w:szCs w:val="30"/>
          <w:lang w:eastAsia="zh-CN"/>
        </w:rPr>
      </w:pPr>
      <w:r w:rsidRPr="00BC62CC">
        <w:rPr>
          <w:rFonts w:asciiTheme="minorEastAsia" w:hAnsiTheme="minorEastAsia" w:hint="eastAsia"/>
          <w:color w:val="000000" w:themeColor="text1"/>
          <w:lang w:eastAsia="zh-CN"/>
        </w:rPr>
        <w:t>项目经理， 主程序， 前端APP美工1名, 前端工程师2名，  后端工程师2名</w:t>
      </w:r>
      <w:r>
        <w:rPr>
          <w:rFonts w:asciiTheme="minorEastAsia" w:hAnsiTheme="minorEastAsia" w:hint="eastAsia"/>
          <w:color w:val="000000" w:themeColor="text1"/>
          <w:lang w:eastAsia="zh-CN"/>
        </w:rPr>
        <w:t>。 美工可以兼职其他任务。 主程序可以协助前端和后端的开发工作</w:t>
      </w:r>
    </w:p>
    <w:p w:rsidR="00BA37B2" w:rsidRPr="00BC62CC" w:rsidRDefault="00BA37B2" w:rsidP="00BC62CC">
      <w:pPr>
        <w:ind w:left="1680"/>
        <w:rPr>
          <w:rFonts w:asciiTheme="minorEastAsia" w:hAnsiTheme="minorEastAsia"/>
          <w:color w:val="000000" w:themeColor="text1"/>
          <w:lang w:eastAsia="zh-CN"/>
        </w:rPr>
      </w:pPr>
    </w:p>
    <w:p w:rsidR="002F40F4" w:rsidRDefault="002F40F4" w:rsidP="002F40F4">
      <w:pPr>
        <w:pStyle w:val="af"/>
        <w:numPr>
          <w:ilvl w:val="2"/>
          <w:numId w:val="10"/>
        </w:numPr>
        <w:ind w:firstLineChars="0"/>
        <w:rPr>
          <w:color w:val="FF0000"/>
          <w:sz w:val="30"/>
          <w:szCs w:val="30"/>
          <w:lang w:eastAsia="zh-CN"/>
        </w:rPr>
      </w:pPr>
      <w:r>
        <w:rPr>
          <w:color w:val="FF0000"/>
          <w:sz w:val="30"/>
          <w:szCs w:val="30"/>
          <w:lang w:eastAsia="zh-CN"/>
        </w:rPr>
        <w:t>项目验收</w:t>
      </w:r>
    </w:p>
    <w:p w:rsidR="000F1895" w:rsidRDefault="000F1895" w:rsidP="000F1895">
      <w:pPr>
        <w:ind w:left="126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 xml:space="preserve">系统上线运行2个月无重大问题，客户满意，签署验收协议。 </w:t>
      </w:r>
    </w:p>
    <w:p w:rsidR="000F1895" w:rsidRPr="000F1895" w:rsidRDefault="000F1895" w:rsidP="000F1895">
      <w:pPr>
        <w:ind w:left="1260"/>
        <w:rPr>
          <w:color w:val="FF0000"/>
          <w:sz w:val="30"/>
          <w:szCs w:val="30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后续功能开发 签署新的项目合同。</w:t>
      </w:r>
    </w:p>
    <w:p w:rsidR="00CB6389" w:rsidRDefault="00CB6389">
      <w:pPr>
        <w:spacing w:before="0" w:after="200"/>
        <w:rPr>
          <w:rFonts w:ascii="微软雅黑" w:eastAsia="微软雅黑" w:hAnsi="微软雅黑"/>
          <w:color w:val="F72B1E" w:themeColor="accent1"/>
          <w:sz w:val="48"/>
          <w:szCs w:val="48"/>
        </w:rPr>
      </w:pPr>
      <w:r>
        <w:rPr>
          <w:rFonts w:ascii="微软雅黑" w:eastAsia="微软雅黑" w:hAnsi="微软雅黑" w:hint="eastAsia"/>
          <w:noProof/>
          <w:lang w:eastAsia="zh-CN"/>
        </w:rPr>
        <w:t xml:space="preserve"> </w:t>
      </w:r>
    </w:p>
    <w:p w:rsidR="00CB6389" w:rsidRDefault="00CB6389" w:rsidP="00716A52">
      <w:pPr>
        <w:pStyle w:val="1"/>
        <w:rPr>
          <w:rFonts w:ascii="微软雅黑" w:eastAsia="微软雅黑" w:hAnsi="微软雅黑"/>
          <w:lang w:eastAsia="zh-CN"/>
        </w:rPr>
      </w:pPr>
    </w:p>
    <w:sectPr w:rsidR="00CB6389" w:rsidSect="007D46D4">
      <w:headerReference w:type="default" r:id="rId12"/>
      <w:footerReference w:type="default" r:id="rId13"/>
      <w:pgSz w:w="12240" w:h="15840" w:code="1"/>
      <w:pgMar w:top="720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495" w:rsidRDefault="00C04495">
      <w:pPr>
        <w:spacing w:before="0" w:after="0" w:line="240" w:lineRule="auto"/>
      </w:pPr>
      <w:r>
        <w:separator/>
      </w:r>
    </w:p>
  </w:endnote>
  <w:endnote w:type="continuationSeparator" w:id="0">
    <w:p w:rsidR="00C04495" w:rsidRDefault="00C044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Symbol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stral"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155"/>
      <w:gridCol w:w="5155"/>
    </w:tblGrid>
    <w:tr w:rsidR="00A84C9D"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A84C9D" w:rsidRDefault="00A84C9D">
          <w:pPr>
            <w:pStyle w:val="ac"/>
          </w:pP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A84C9D" w:rsidRDefault="00A84C9D">
          <w:pPr>
            <w:pStyle w:val="ac"/>
            <w:rPr>
              <w:rFonts w:asciiTheme="majorHAnsi" w:hAnsiTheme="majorHAnsi"/>
              <w:sz w:val="20"/>
            </w:rPr>
          </w:pPr>
        </w:p>
      </w:tc>
    </w:tr>
  </w:tbl>
  <w:p w:rsidR="00A84C9D" w:rsidRDefault="00A84C9D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495" w:rsidRDefault="00C04495">
      <w:pPr>
        <w:spacing w:before="0" w:after="0" w:line="240" w:lineRule="auto"/>
      </w:pPr>
      <w:r>
        <w:separator/>
      </w:r>
    </w:p>
  </w:footnote>
  <w:footnote w:type="continuationSeparator" w:id="0">
    <w:p w:rsidR="00C04495" w:rsidRDefault="00C044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155"/>
      <w:gridCol w:w="5155"/>
    </w:tblGrid>
    <w:tr w:rsidR="00A84C9D">
      <w:sdt>
        <w:sdtPr>
          <w:rPr>
            <w:noProof/>
          </w:rPr>
          <w:alias w:val="Click icon to replace logo"/>
          <w:tag w:val="Click icon to replace logo"/>
          <w:id w:val="1119261312"/>
          <w:picture/>
        </w:sdtPr>
        <w:sdtContent>
          <w:tc>
            <w:tcPr>
              <w:tcW w:w="5148" w:type="dxa"/>
              <w:tcMar>
                <w:left w:w="115" w:type="dxa"/>
                <w:right w:w="115" w:type="dxa"/>
              </w:tcMar>
              <w:vAlign w:val="bottom"/>
            </w:tcPr>
            <w:p w:rsidR="00A84C9D" w:rsidRDefault="00A84C9D">
              <w:pPr>
                <w:pStyle w:val="ac"/>
                <w:spacing w:after="80"/>
              </w:pPr>
              <w:r>
                <w:rPr>
                  <w:noProof/>
                  <w:lang w:eastAsia="zh-CN"/>
                </w:rPr>
                <w:drawing>
                  <wp:inline distT="0" distB="0" distL="0" distR="0">
                    <wp:extent cx="1863716" cy="343436"/>
                    <wp:effectExtent l="0" t="0" r="3810" b="0"/>
                    <wp:docPr id="16" name="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63716" cy="3434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148" w:type="dxa"/>
          <w:tcMar>
            <w:left w:w="115" w:type="dxa"/>
            <w:right w:w="115" w:type="dxa"/>
          </w:tcMar>
          <w:vAlign w:val="bottom"/>
        </w:tcPr>
        <w:p w:rsidR="00A84C9D" w:rsidRDefault="007E273A">
          <w:pPr>
            <w:pStyle w:val="ReportName"/>
          </w:pPr>
          <w:sdt>
            <w:sdt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 w:rsidR="00395DEC">
                <w:rPr>
                  <w:rFonts w:hint="eastAsia"/>
                  <w:lang w:eastAsia="zh-CN"/>
                </w:rPr>
                <w:t>医院挂号就诊</w:t>
              </w:r>
              <w:r w:rsidR="00395DEC">
                <w:rPr>
                  <w:rFonts w:hint="eastAsia"/>
                  <w:lang w:eastAsia="zh-CN"/>
                </w:rPr>
                <w:t>APP</w:t>
              </w:r>
              <w:r w:rsidR="00395DEC">
                <w:rPr>
                  <w:rFonts w:hint="eastAsia"/>
                  <w:lang w:eastAsia="zh-CN"/>
                </w:rPr>
                <w:t>项目分析与实施计划</w:t>
              </w:r>
            </w:sdtContent>
          </w:sdt>
          <w:r w:rsidR="00A84C9D">
            <w:t xml:space="preserve"> | </w:t>
          </w:r>
          <w:r>
            <w:rPr>
              <w:rStyle w:val="ab"/>
              <w:color w:val="F95F56" w:themeColor="accent1" w:themeTint="BF"/>
            </w:rPr>
            <w:fldChar w:fldCharType="begin"/>
          </w:r>
          <w:r w:rsidR="00A84C9D">
            <w:rPr>
              <w:rStyle w:val="ab"/>
              <w:color w:val="F95F56" w:themeColor="accent1" w:themeTint="BF"/>
            </w:rPr>
            <w:instrText xml:space="preserve"> PAGE  \* Arabic  \* MERGEFORMAT </w:instrText>
          </w:r>
          <w:r>
            <w:rPr>
              <w:rStyle w:val="ab"/>
              <w:color w:val="F95F56" w:themeColor="accent1" w:themeTint="BF"/>
            </w:rPr>
            <w:fldChar w:fldCharType="separate"/>
          </w:r>
          <w:r w:rsidR="003273D4">
            <w:rPr>
              <w:rStyle w:val="ab"/>
              <w:noProof/>
              <w:color w:val="F95F56" w:themeColor="accent1" w:themeTint="BF"/>
            </w:rPr>
            <w:t>5</w:t>
          </w:r>
          <w:r>
            <w:rPr>
              <w:rStyle w:val="ab"/>
              <w:color w:val="F95F56" w:themeColor="accent1" w:themeTint="BF"/>
            </w:rPr>
            <w:fldChar w:fldCharType="end"/>
          </w:r>
        </w:p>
      </w:tc>
    </w:tr>
  </w:tbl>
  <w:p w:rsidR="00A84C9D" w:rsidRDefault="00A84C9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0DE878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312FE6"/>
    <w:multiLevelType w:val="hybridMultilevel"/>
    <w:tmpl w:val="88B4E872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1AA7241D"/>
    <w:multiLevelType w:val="hybridMultilevel"/>
    <w:tmpl w:val="145C4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369CB"/>
    <w:multiLevelType w:val="hybridMultilevel"/>
    <w:tmpl w:val="6FC07668"/>
    <w:lvl w:ilvl="0" w:tplc="F4A86E0A">
      <w:start w:val="1"/>
      <w:numFmt w:val="bullet"/>
      <w:pStyle w:val="a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97BBC"/>
    <w:multiLevelType w:val="hybridMultilevel"/>
    <w:tmpl w:val="145C4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BA13B3"/>
    <w:multiLevelType w:val="hybridMultilevel"/>
    <w:tmpl w:val="CB446A2A"/>
    <w:lvl w:ilvl="0" w:tplc="587617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3" w:tplc="C486F83A">
      <w:start w:val="1"/>
      <w:numFmt w:val="decimal"/>
      <w:lvlText w:val="%4."/>
      <w:lvlJc w:val="left"/>
      <w:pPr>
        <w:ind w:left="1680" w:hanging="420"/>
      </w:pPr>
      <w:rPr>
        <w:color w:val="000000" w:themeColor="text1"/>
      </w:rPr>
    </w:lvl>
    <w:lvl w:ilvl="4" w:tplc="233C1F96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2E4BB3"/>
    <w:multiLevelType w:val="hybridMultilevel"/>
    <w:tmpl w:val="CF021A72"/>
    <w:lvl w:ilvl="0" w:tplc="587617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B80236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EE6D97"/>
    <w:multiLevelType w:val="hybridMultilevel"/>
    <w:tmpl w:val="7300418A"/>
    <w:lvl w:ilvl="0" w:tplc="587617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F030E0"/>
    <w:multiLevelType w:val="hybridMultilevel"/>
    <w:tmpl w:val="FA986478"/>
    <w:lvl w:ilvl="0" w:tplc="25628B7E">
      <w:start w:val="1"/>
      <w:numFmt w:val="decimal"/>
      <w:lvlText w:val="%1."/>
      <w:lvlJc w:val="left"/>
      <w:pPr>
        <w:ind w:left="2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982" w:hanging="420"/>
      </w:pPr>
    </w:lvl>
    <w:lvl w:ilvl="2" w:tplc="0409001B" w:tentative="1">
      <w:start w:val="1"/>
      <w:numFmt w:val="lowerRoman"/>
      <w:lvlText w:val="%3."/>
      <w:lvlJc w:val="right"/>
      <w:pPr>
        <w:ind w:left="3402" w:hanging="420"/>
      </w:pPr>
    </w:lvl>
    <w:lvl w:ilvl="3" w:tplc="0409000F" w:tentative="1">
      <w:start w:val="1"/>
      <w:numFmt w:val="decimal"/>
      <w:lvlText w:val="%4."/>
      <w:lvlJc w:val="left"/>
      <w:pPr>
        <w:ind w:left="3822" w:hanging="420"/>
      </w:pPr>
    </w:lvl>
    <w:lvl w:ilvl="4" w:tplc="04090019" w:tentative="1">
      <w:start w:val="1"/>
      <w:numFmt w:val="lowerLetter"/>
      <w:lvlText w:val="%5)"/>
      <w:lvlJc w:val="left"/>
      <w:pPr>
        <w:ind w:left="4242" w:hanging="420"/>
      </w:pPr>
    </w:lvl>
    <w:lvl w:ilvl="5" w:tplc="0409001B" w:tentative="1">
      <w:start w:val="1"/>
      <w:numFmt w:val="lowerRoman"/>
      <w:lvlText w:val="%6."/>
      <w:lvlJc w:val="right"/>
      <w:pPr>
        <w:ind w:left="4662" w:hanging="420"/>
      </w:pPr>
    </w:lvl>
    <w:lvl w:ilvl="6" w:tplc="0409000F" w:tentative="1">
      <w:start w:val="1"/>
      <w:numFmt w:val="decimal"/>
      <w:lvlText w:val="%7."/>
      <w:lvlJc w:val="left"/>
      <w:pPr>
        <w:ind w:left="5082" w:hanging="420"/>
      </w:pPr>
    </w:lvl>
    <w:lvl w:ilvl="7" w:tplc="04090019" w:tentative="1">
      <w:start w:val="1"/>
      <w:numFmt w:val="lowerLetter"/>
      <w:lvlText w:val="%8)"/>
      <w:lvlJc w:val="left"/>
      <w:pPr>
        <w:ind w:left="5502" w:hanging="420"/>
      </w:pPr>
    </w:lvl>
    <w:lvl w:ilvl="8" w:tplc="0409001B" w:tentative="1">
      <w:start w:val="1"/>
      <w:numFmt w:val="lowerRoman"/>
      <w:lvlText w:val="%9."/>
      <w:lvlJc w:val="right"/>
      <w:pPr>
        <w:ind w:left="5922" w:hanging="420"/>
      </w:pPr>
    </w:lvl>
  </w:abstractNum>
  <w:abstractNum w:abstractNumId="11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A344D"/>
    <w:multiLevelType w:val="hybridMultilevel"/>
    <w:tmpl w:val="31BED56E"/>
    <w:lvl w:ilvl="0" w:tplc="5876178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3" w:tplc="C486F83A">
      <w:start w:val="1"/>
      <w:numFmt w:val="decimal"/>
      <w:lvlText w:val="%4."/>
      <w:lvlJc w:val="left"/>
      <w:pPr>
        <w:ind w:left="1680" w:hanging="420"/>
      </w:pPr>
      <w:rPr>
        <w:color w:val="000000" w:themeColor="text1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DEC"/>
    <w:rsid w:val="000C487A"/>
    <w:rsid w:val="000F1895"/>
    <w:rsid w:val="001A1AE4"/>
    <w:rsid w:val="001C0F60"/>
    <w:rsid w:val="001F397B"/>
    <w:rsid w:val="00274D71"/>
    <w:rsid w:val="002A0EEA"/>
    <w:rsid w:val="002A5769"/>
    <w:rsid w:val="002D5017"/>
    <w:rsid w:val="002F40F4"/>
    <w:rsid w:val="00310163"/>
    <w:rsid w:val="003273D4"/>
    <w:rsid w:val="00370ADB"/>
    <w:rsid w:val="00395DEC"/>
    <w:rsid w:val="003B2550"/>
    <w:rsid w:val="003C5749"/>
    <w:rsid w:val="003D57BD"/>
    <w:rsid w:val="004B75A4"/>
    <w:rsid w:val="00572029"/>
    <w:rsid w:val="00696A9E"/>
    <w:rsid w:val="006A114F"/>
    <w:rsid w:val="006B6845"/>
    <w:rsid w:val="00716A52"/>
    <w:rsid w:val="00754B73"/>
    <w:rsid w:val="007812B7"/>
    <w:rsid w:val="007D46D4"/>
    <w:rsid w:val="007E273A"/>
    <w:rsid w:val="008B0F98"/>
    <w:rsid w:val="008C105A"/>
    <w:rsid w:val="009001C4"/>
    <w:rsid w:val="00925CF9"/>
    <w:rsid w:val="009C76C7"/>
    <w:rsid w:val="009D7475"/>
    <w:rsid w:val="009F619E"/>
    <w:rsid w:val="00A27957"/>
    <w:rsid w:val="00A36C2D"/>
    <w:rsid w:val="00A84C9D"/>
    <w:rsid w:val="00B113E8"/>
    <w:rsid w:val="00B850DD"/>
    <w:rsid w:val="00BA37B2"/>
    <w:rsid w:val="00BC62CC"/>
    <w:rsid w:val="00BE218F"/>
    <w:rsid w:val="00C02CBD"/>
    <w:rsid w:val="00C04495"/>
    <w:rsid w:val="00CA24D1"/>
    <w:rsid w:val="00CB6389"/>
    <w:rsid w:val="00CE56ED"/>
    <w:rsid w:val="00D45237"/>
    <w:rsid w:val="00DC6B44"/>
    <w:rsid w:val="00E101BF"/>
    <w:rsid w:val="00EB573F"/>
    <w:rsid w:val="00F078FA"/>
    <w:rsid w:val="00F74C96"/>
    <w:rsid w:val="00FB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7D46D4"/>
    <w:pPr>
      <w:spacing w:before="160" w:after="160"/>
    </w:pPr>
  </w:style>
  <w:style w:type="paragraph" w:styleId="1">
    <w:name w:val="heading 1"/>
    <w:basedOn w:val="a0"/>
    <w:next w:val="a0"/>
    <w:link w:val="1Char"/>
    <w:uiPriority w:val="9"/>
    <w:qFormat/>
    <w:rsid w:val="007D46D4"/>
    <w:pPr>
      <w:spacing w:after="0" w:line="240" w:lineRule="auto"/>
      <w:outlineLvl w:val="0"/>
    </w:pPr>
    <w:rPr>
      <w:rFonts w:asciiTheme="majorHAnsi" w:hAnsiTheme="majorHAnsi"/>
      <w:color w:val="F72B1E" w:themeColor="accent1"/>
      <w:sz w:val="48"/>
      <w:szCs w:val="48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7D46D4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color w:val="F72B1E" w:themeColor="accent1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D46D4"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D46D4"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7D46D4"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7D46D4"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7D46D4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4"/>
    <w:uiPriority w:val="99"/>
    <w:semiHidden/>
    <w:rsid w:val="007D46D4"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a0"/>
    <w:qFormat/>
    <w:rsid w:val="007D46D4"/>
    <w:pPr>
      <w:spacing w:after="1200"/>
    </w:pPr>
    <w:rPr>
      <w:noProof/>
    </w:rPr>
  </w:style>
  <w:style w:type="paragraph" w:customStyle="1" w:styleId="CoverLogo">
    <w:name w:val="Cover Logo"/>
    <w:basedOn w:val="a0"/>
    <w:qFormat/>
    <w:rsid w:val="007D46D4"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a5">
    <w:name w:val="Title"/>
    <w:basedOn w:val="a0"/>
    <w:next w:val="a0"/>
    <w:link w:val="Char0"/>
    <w:qFormat/>
    <w:rsid w:val="007D46D4"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Char0">
    <w:name w:val="标题 Char"/>
    <w:basedOn w:val="a1"/>
    <w:link w:val="a5"/>
    <w:rsid w:val="007D46D4"/>
    <w:rPr>
      <w:rFonts w:asciiTheme="majorHAnsi" w:hAnsiTheme="majorHAnsi"/>
      <w:color w:val="F72B1E" w:themeColor="accent1"/>
      <w:sz w:val="48"/>
      <w:szCs w:val="48"/>
    </w:rPr>
  </w:style>
  <w:style w:type="paragraph" w:styleId="a6">
    <w:name w:val="Subtitle"/>
    <w:basedOn w:val="a0"/>
    <w:next w:val="a0"/>
    <w:link w:val="Char1"/>
    <w:qFormat/>
    <w:rsid w:val="007D46D4"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Char1">
    <w:name w:val="副标题 Char"/>
    <w:basedOn w:val="a1"/>
    <w:link w:val="a6"/>
    <w:rsid w:val="007D46D4"/>
    <w:rPr>
      <w:sz w:val="24"/>
      <w:szCs w:val="24"/>
    </w:rPr>
  </w:style>
  <w:style w:type="paragraph" w:customStyle="1" w:styleId="CompanyInfo">
    <w:name w:val="Company Info"/>
    <w:basedOn w:val="a0"/>
    <w:qFormat/>
    <w:rsid w:val="007D46D4"/>
    <w:pPr>
      <w:spacing w:before="300" w:after="0" w:line="360" w:lineRule="auto"/>
      <w:contextualSpacing/>
      <w:jc w:val="center"/>
    </w:pPr>
    <w:rPr>
      <w:color w:val="7F7F7F" w:themeColor="text1" w:themeTint="80"/>
      <w:szCs w:val="18"/>
    </w:rPr>
  </w:style>
  <w:style w:type="character" w:styleId="a7">
    <w:name w:val="Strong"/>
    <w:basedOn w:val="a1"/>
    <w:uiPriority w:val="1"/>
    <w:qFormat/>
    <w:rsid w:val="007D46D4"/>
    <w:rPr>
      <w:b/>
      <w:bCs/>
      <w:color w:val="595959" w:themeColor="text1" w:themeTint="A6"/>
    </w:rPr>
  </w:style>
  <w:style w:type="table" w:styleId="a8">
    <w:name w:val="Table Grid"/>
    <w:basedOn w:val="a2"/>
    <w:uiPriority w:val="59"/>
    <w:rsid w:val="007D4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Char2"/>
    <w:uiPriority w:val="99"/>
    <w:unhideWhenUsed/>
    <w:rsid w:val="007D46D4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1"/>
    <w:link w:val="a9"/>
    <w:uiPriority w:val="99"/>
    <w:rsid w:val="007D46D4"/>
    <w:rPr>
      <w:color w:val="595959" w:themeColor="text1" w:themeTint="A6"/>
      <w:sz w:val="18"/>
    </w:rPr>
  </w:style>
  <w:style w:type="paragraph" w:styleId="aa">
    <w:name w:val="footer"/>
    <w:basedOn w:val="a0"/>
    <w:link w:val="Char3"/>
    <w:uiPriority w:val="99"/>
    <w:unhideWhenUsed/>
    <w:rsid w:val="007D46D4"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Char3">
    <w:name w:val="页脚 Char"/>
    <w:basedOn w:val="a1"/>
    <w:link w:val="aa"/>
    <w:uiPriority w:val="99"/>
    <w:rsid w:val="007D46D4"/>
    <w:rPr>
      <w:i/>
      <w:color w:val="A6A6A6" w:themeColor="background1" w:themeShade="A6"/>
      <w:sz w:val="16"/>
      <w:szCs w:val="16"/>
    </w:rPr>
  </w:style>
  <w:style w:type="character" w:styleId="ab">
    <w:name w:val="page number"/>
    <w:basedOn w:val="a1"/>
    <w:uiPriority w:val="1"/>
    <w:qFormat/>
    <w:rsid w:val="007D46D4"/>
    <w:rPr>
      <w:rFonts w:asciiTheme="majorHAnsi" w:hAnsiTheme="majorHAnsi"/>
      <w:color w:val="F72B1E" w:themeColor="accent1"/>
      <w:sz w:val="20"/>
    </w:rPr>
  </w:style>
  <w:style w:type="character" w:customStyle="1" w:styleId="1Char">
    <w:name w:val="标题 1 Char"/>
    <w:basedOn w:val="a1"/>
    <w:link w:val="1"/>
    <w:uiPriority w:val="9"/>
    <w:rsid w:val="007D46D4"/>
    <w:rPr>
      <w:rFonts w:asciiTheme="majorHAnsi" w:hAnsiTheme="majorHAnsi"/>
      <w:color w:val="F72B1E" w:themeColor="accent1"/>
      <w:sz w:val="48"/>
      <w:szCs w:val="48"/>
    </w:rPr>
  </w:style>
  <w:style w:type="paragraph" w:styleId="ac">
    <w:name w:val="No Spacing"/>
    <w:uiPriority w:val="1"/>
    <w:qFormat/>
    <w:rsid w:val="007D46D4"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2Char">
    <w:name w:val="标题 2 Char"/>
    <w:basedOn w:val="a1"/>
    <w:link w:val="20"/>
    <w:uiPriority w:val="9"/>
    <w:rsid w:val="007D46D4"/>
    <w:rPr>
      <w:rFonts w:asciiTheme="majorHAnsi" w:hAnsiTheme="majorHAnsi"/>
      <w:color w:val="F72B1E" w:themeColor="accent1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7D46D4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a0"/>
    <w:qFormat/>
    <w:rsid w:val="007D46D4"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a">
    <w:name w:val="List Bullet"/>
    <w:basedOn w:val="a0"/>
    <w:qFormat/>
    <w:rsid w:val="007D46D4"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a0"/>
    <w:qFormat/>
    <w:rsid w:val="007D46D4"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3Char">
    <w:name w:val="标题 3 Char"/>
    <w:basedOn w:val="a1"/>
    <w:link w:val="3"/>
    <w:uiPriority w:val="9"/>
    <w:rsid w:val="007D46D4"/>
    <w:rPr>
      <w:rFonts w:asciiTheme="majorHAnsi" w:hAnsiTheme="majorHAnsi"/>
      <w:color w:val="595959" w:themeColor="text1" w:themeTint="A6"/>
      <w:sz w:val="24"/>
      <w:szCs w:val="24"/>
    </w:rPr>
  </w:style>
  <w:style w:type="paragraph" w:styleId="2">
    <w:name w:val="List Bullet 2"/>
    <w:basedOn w:val="a0"/>
    <w:uiPriority w:val="99"/>
    <w:semiHidden/>
    <w:rsid w:val="007D46D4"/>
    <w:pPr>
      <w:numPr>
        <w:numId w:val="4"/>
      </w:numPr>
      <w:spacing w:after="0" w:line="240" w:lineRule="auto"/>
      <w:contextualSpacing/>
    </w:pPr>
  </w:style>
  <w:style w:type="character" w:customStyle="1" w:styleId="6Char">
    <w:name w:val="标题 6 Char"/>
    <w:basedOn w:val="a1"/>
    <w:link w:val="6"/>
    <w:uiPriority w:val="9"/>
    <w:rsid w:val="007D46D4"/>
    <w:rPr>
      <w:caps/>
      <w:color w:val="F72B1E" w:themeColor="accent1"/>
    </w:rPr>
  </w:style>
  <w:style w:type="paragraph" w:customStyle="1" w:styleId="TableText">
    <w:name w:val="Table Text"/>
    <w:basedOn w:val="a0"/>
    <w:qFormat/>
    <w:rsid w:val="007D46D4"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a0"/>
    <w:qFormat/>
    <w:rsid w:val="007D46D4"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ad">
    <w:name w:val="Hyperlink"/>
    <w:basedOn w:val="a1"/>
    <w:uiPriority w:val="99"/>
    <w:unhideWhenUsed/>
    <w:rsid w:val="007D46D4"/>
    <w:rPr>
      <w:color w:val="C00000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qFormat/>
    <w:rsid w:val="007D46D4"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7D46D4"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30">
    <w:name w:val="toc 3"/>
    <w:basedOn w:val="a0"/>
    <w:next w:val="a0"/>
    <w:autoRedefine/>
    <w:uiPriority w:val="39"/>
    <w:unhideWhenUsed/>
    <w:qFormat/>
    <w:rsid w:val="007D46D4"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a0"/>
    <w:qFormat/>
    <w:rsid w:val="007D46D4"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ae">
    <w:name w:val="Placeholder Text"/>
    <w:basedOn w:val="a1"/>
    <w:uiPriority w:val="99"/>
    <w:semiHidden/>
    <w:rsid w:val="007D46D4"/>
    <w:rPr>
      <w:color w:val="808080"/>
    </w:rPr>
  </w:style>
  <w:style w:type="paragraph" w:styleId="TOC">
    <w:name w:val="TOC Heading"/>
    <w:basedOn w:val="a0"/>
    <w:next w:val="a0"/>
    <w:uiPriority w:val="39"/>
    <w:qFormat/>
    <w:rsid w:val="007D46D4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7D46D4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rsid w:val="007D46D4"/>
    <w:pPr>
      <w:jc w:val="center"/>
    </w:pPr>
  </w:style>
  <w:style w:type="table" w:customStyle="1" w:styleId="WB2">
    <w:name w:val="WB2"/>
    <w:basedOn w:val="a2"/>
    <w:uiPriority w:val="99"/>
    <w:rsid w:val="007D46D4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a2"/>
    <w:uiPriority w:val="99"/>
    <w:rsid w:val="007D46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a0"/>
    <w:qFormat/>
    <w:rsid w:val="007D46D4"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af">
    <w:name w:val="List Paragraph"/>
    <w:basedOn w:val="a0"/>
    <w:uiPriority w:val="34"/>
    <w:qFormat/>
    <w:rsid w:val="000C487A"/>
    <w:pPr>
      <w:ind w:firstLineChars="200" w:firstLine="420"/>
    </w:pPr>
  </w:style>
  <w:style w:type="table" w:styleId="1-3">
    <w:name w:val="Medium List 1 Accent 3"/>
    <w:basedOn w:val="a2"/>
    <w:uiPriority w:val="65"/>
    <w:rsid w:val="006B68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97D3" w:themeColor="accent3"/>
        <w:bottom w:val="single" w:sz="8" w:space="0" w:color="7097D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97D3" w:themeColor="accent3"/>
        </w:tcBorders>
      </w:tcPr>
    </w:tblStylePr>
    <w:tblStylePr w:type="lastRow">
      <w:rPr>
        <w:b/>
        <w:bCs/>
        <w:color w:val="8B7C5F" w:themeColor="text2"/>
      </w:rPr>
      <w:tblPr/>
      <w:tcPr>
        <w:tcBorders>
          <w:top w:val="single" w:sz="8" w:space="0" w:color="7097D3" w:themeColor="accent3"/>
          <w:bottom w:val="single" w:sz="8" w:space="0" w:color="7097D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97D3" w:themeColor="accent3"/>
          <w:bottom w:val="single" w:sz="8" w:space="0" w:color="7097D3" w:themeColor="accent3"/>
        </w:tcBorders>
      </w:tcPr>
    </w:tblStylePr>
    <w:tblStylePr w:type="band1Vert">
      <w:tblPr/>
      <w:tcPr>
        <w:shd w:val="clear" w:color="auto" w:fill="DBE5F4" w:themeFill="accent3" w:themeFillTint="3F"/>
      </w:tcPr>
    </w:tblStylePr>
    <w:tblStylePr w:type="band1Horz">
      <w:tblPr/>
      <w:tcPr>
        <w:shd w:val="clear" w:color="auto" w:fill="DBE5F4" w:themeFill="accent3" w:themeFillTint="3F"/>
      </w:tcPr>
    </w:tblStylePr>
  </w:style>
  <w:style w:type="table" w:styleId="1-4">
    <w:name w:val="Medium Shading 1 Accent 4"/>
    <w:basedOn w:val="a2"/>
    <w:uiPriority w:val="63"/>
    <w:rsid w:val="006B6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8282" w:themeColor="accent4" w:themeTint="BF"/>
        <w:left w:val="single" w:sz="8" w:space="0" w:color="828282" w:themeColor="accent4" w:themeTint="BF"/>
        <w:bottom w:val="single" w:sz="8" w:space="0" w:color="828282" w:themeColor="accent4" w:themeTint="BF"/>
        <w:right w:val="single" w:sz="8" w:space="0" w:color="828282" w:themeColor="accent4" w:themeTint="BF"/>
        <w:insideH w:val="single" w:sz="8" w:space="0" w:color="82828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282" w:themeColor="accent4" w:themeTint="BF"/>
          <w:left w:val="single" w:sz="8" w:space="0" w:color="828282" w:themeColor="accent4" w:themeTint="BF"/>
          <w:bottom w:val="single" w:sz="8" w:space="0" w:color="828282" w:themeColor="accent4" w:themeTint="BF"/>
          <w:right w:val="single" w:sz="8" w:space="0" w:color="828282" w:themeColor="accent4" w:themeTint="BF"/>
          <w:insideH w:val="nil"/>
          <w:insideV w:val="nil"/>
        </w:tcBorders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282" w:themeColor="accent4" w:themeTint="BF"/>
          <w:left w:val="single" w:sz="8" w:space="0" w:color="828282" w:themeColor="accent4" w:themeTint="BF"/>
          <w:bottom w:val="single" w:sz="8" w:space="0" w:color="828282" w:themeColor="accent4" w:themeTint="BF"/>
          <w:right w:val="single" w:sz="8" w:space="0" w:color="82828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pPr>
      <w:spacing w:before="160" w:after="160"/>
    </w:pPr>
  </w:style>
  <w:style w:type="paragraph" w:styleId="1">
    <w:name w:val="heading 1"/>
    <w:basedOn w:val="a0"/>
    <w:next w:val="a0"/>
    <w:link w:val="1Char"/>
    <w:uiPriority w:val="9"/>
    <w:qFormat/>
    <w:pPr>
      <w:spacing w:after="0" w:line="240" w:lineRule="auto"/>
      <w:outlineLvl w:val="0"/>
    </w:pPr>
    <w:rPr>
      <w:rFonts w:asciiTheme="majorHAnsi" w:hAnsiTheme="majorHAnsi"/>
      <w:color w:val="F72B1E" w:themeColor="accent1"/>
      <w:sz w:val="48"/>
      <w:szCs w:val="48"/>
    </w:rPr>
  </w:style>
  <w:style w:type="paragraph" w:styleId="20">
    <w:name w:val="heading 2"/>
    <w:basedOn w:val="a0"/>
    <w:next w:val="a0"/>
    <w:link w:val="2Char"/>
    <w:uiPriority w:val="9"/>
    <w:unhideWhenUsed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color w:val="F72B1E" w:themeColor="accent1"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4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a0"/>
    <w:qFormat/>
    <w:pPr>
      <w:spacing w:after="1200"/>
    </w:pPr>
    <w:rPr>
      <w:noProof/>
    </w:rPr>
  </w:style>
  <w:style w:type="paragraph" w:customStyle="1" w:styleId="CoverLogo">
    <w:name w:val="Cover Logo"/>
    <w:basedOn w:val="a0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a5">
    <w:name w:val="Title"/>
    <w:basedOn w:val="a0"/>
    <w:next w:val="a0"/>
    <w:link w:val="Char0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Char0">
    <w:name w:val="标题 Char"/>
    <w:basedOn w:val="a1"/>
    <w:link w:val="a5"/>
    <w:rPr>
      <w:rFonts w:asciiTheme="majorHAnsi" w:hAnsiTheme="majorHAnsi"/>
      <w:color w:val="F72B1E" w:themeColor="accent1"/>
      <w:sz w:val="48"/>
      <w:szCs w:val="48"/>
    </w:rPr>
  </w:style>
  <w:style w:type="paragraph" w:styleId="a6">
    <w:name w:val="Subtitle"/>
    <w:basedOn w:val="a0"/>
    <w:next w:val="a0"/>
    <w:link w:val="Char1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Char1">
    <w:name w:val="副标题 Char"/>
    <w:basedOn w:val="a1"/>
    <w:link w:val="a6"/>
    <w:rPr>
      <w:sz w:val="24"/>
      <w:szCs w:val="24"/>
    </w:rPr>
  </w:style>
  <w:style w:type="paragraph" w:customStyle="1" w:styleId="CompanyInfo">
    <w:name w:val="Company Info"/>
    <w:basedOn w:val="a0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a7">
    <w:name w:val="Strong"/>
    <w:basedOn w:val="a1"/>
    <w:uiPriority w:val="1"/>
    <w:qFormat/>
    <w:rPr>
      <w:b/>
      <w:bCs/>
      <w:color w:val="595959" w:themeColor="text1" w:themeTint="A6"/>
    </w:rPr>
  </w:style>
  <w:style w:type="table" w:styleId="a8">
    <w:name w:val="Table Grid"/>
    <w:basedOn w:val="a2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0"/>
    <w:link w:val="Char2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1"/>
    <w:link w:val="a9"/>
    <w:uiPriority w:val="99"/>
    <w:rPr>
      <w:color w:val="595959" w:themeColor="text1" w:themeTint="A6"/>
      <w:sz w:val="18"/>
    </w:rPr>
  </w:style>
  <w:style w:type="paragraph" w:styleId="aa">
    <w:name w:val="footer"/>
    <w:basedOn w:val="a0"/>
    <w:link w:val="Char3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Char3">
    <w:name w:val="页脚 Char"/>
    <w:basedOn w:val="a1"/>
    <w:link w:val="aa"/>
    <w:uiPriority w:val="99"/>
    <w:rPr>
      <w:i/>
      <w:color w:val="A6A6A6" w:themeColor="background1" w:themeShade="A6"/>
      <w:sz w:val="16"/>
      <w:szCs w:val="16"/>
    </w:rPr>
  </w:style>
  <w:style w:type="character" w:styleId="ab">
    <w:name w:val="page number"/>
    <w:basedOn w:val="a1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1Char">
    <w:name w:val="标题 1 Char"/>
    <w:basedOn w:val="a1"/>
    <w:link w:val="1"/>
    <w:uiPriority w:val="9"/>
    <w:rPr>
      <w:rFonts w:asciiTheme="majorHAnsi" w:hAnsiTheme="majorHAnsi"/>
      <w:color w:val="F72B1E" w:themeColor="accent1"/>
      <w:sz w:val="48"/>
      <w:szCs w:val="48"/>
    </w:rPr>
  </w:style>
  <w:style w:type="paragraph" w:styleId="ac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2Char">
    <w:name w:val="标题 2 Char"/>
    <w:basedOn w:val="a1"/>
    <w:link w:val="20"/>
    <w:uiPriority w:val="9"/>
    <w:rPr>
      <w:rFonts w:asciiTheme="majorHAnsi" w:hAnsiTheme="majorHAnsi"/>
      <w:color w:val="F72B1E" w:themeColor="accent1"/>
      <w:sz w:val="28"/>
      <w:szCs w:val="28"/>
    </w:rPr>
  </w:style>
  <w:style w:type="character" w:customStyle="1" w:styleId="5Char">
    <w:name w:val="标题 5 Char"/>
    <w:basedOn w:val="a1"/>
    <w:link w:val="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a0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a">
    <w:name w:val="List Bullet"/>
    <w:basedOn w:val="a0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a0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3Char">
    <w:name w:val="标题 3 Char"/>
    <w:basedOn w:val="a1"/>
    <w:link w:val="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2">
    <w:name w:val="List Bullet 2"/>
    <w:basedOn w:val="a0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6Char">
    <w:name w:val="标题 6 Char"/>
    <w:basedOn w:val="a1"/>
    <w:link w:val="6"/>
    <w:uiPriority w:val="9"/>
    <w:rPr>
      <w:caps/>
      <w:color w:val="F72B1E" w:themeColor="accent1"/>
    </w:rPr>
  </w:style>
  <w:style w:type="paragraph" w:customStyle="1" w:styleId="TableText">
    <w:name w:val="Table Text"/>
    <w:basedOn w:val="a0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a0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ad">
    <w:name w:val="Hyperlink"/>
    <w:basedOn w:val="a1"/>
    <w:uiPriority w:val="99"/>
    <w:unhideWhenUsed/>
    <w:rPr>
      <w:color w:val="C00000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30">
    <w:name w:val="toc 3"/>
    <w:basedOn w:val="a0"/>
    <w:next w:val="a0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a0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ae">
    <w:name w:val="Placeholder Text"/>
    <w:basedOn w:val="a1"/>
    <w:uiPriority w:val="99"/>
    <w:semiHidden/>
    <w:rPr>
      <w:color w:val="808080"/>
    </w:rPr>
  </w:style>
  <w:style w:type="paragraph" w:styleId="TOC">
    <w:name w:val="TOC Heading"/>
    <w:basedOn w:val="a0"/>
    <w:next w:val="a0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a2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a2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a0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af">
    <w:name w:val="List Paragraph"/>
    <w:basedOn w:val="a0"/>
    <w:uiPriority w:val="34"/>
    <w:qFormat/>
    <w:rsid w:val="000C487A"/>
    <w:pPr>
      <w:ind w:firstLineChars="200" w:firstLine="420"/>
    </w:pPr>
  </w:style>
  <w:style w:type="table" w:styleId="1-3">
    <w:name w:val="Medium List 1 Accent 3"/>
    <w:basedOn w:val="a2"/>
    <w:uiPriority w:val="65"/>
    <w:rsid w:val="006B684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97D3" w:themeColor="accent3"/>
        <w:bottom w:val="single" w:sz="8" w:space="0" w:color="7097D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97D3" w:themeColor="accent3"/>
        </w:tcBorders>
      </w:tcPr>
    </w:tblStylePr>
    <w:tblStylePr w:type="lastRow">
      <w:rPr>
        <w:b/>
        <w:bCs/>
        <w:color w:val="8B7C5F" w:themeColor="text2"/>
      </w:rPr>
      <w:tblPr/>
      <w:tcPr>
        <w:tcBorders>
          <w:top w:val="single" w:sz="8" w:space="0" w:color="7097D3" w:themeColor="accent3"/>
          <w:bottom w:val="single" w:sz="8" w:space="0" w:color="7097D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97D3" w:themeColor="accent3"/>
          <w:bottom w:val="single" w:sz="8" w:space="0" w:color="7097D3" w:themeColor="accent3"/>
        </w:tcBorders>
      </w:tcPr>
    </w:tblStylePr>
    <w:tblStylePr w:type="band1Vert">
      <w:tblPr/>
      <w:tcPr>
        <w:shd w:val="clear" w:color="auto" w:fill="DBE5F4" w:themeFill="accent3" w:themeFillTint="3F"/>
      </w:tcPr>
    </w:tblStylePr>
    <w:tblStylePr w:type="band1Horz">
      <w:tblPr/>
      <w:tcPr>
        <w:shd w:val="clear" w:color="auto" w:fill="DBE5F4" w:themeFill="accent3" w:themeFillTint="3F"/>
      </w:tcPr>
    </w:tblStylePr>
  </w:style>
  <w:style w:type="table" w:styleId="1-4">
    <w:name w:val="Medium Shading 1 Accent 4"/>
    <w:basedOn w:val="a2"/>
    <w:uiPriority w:val="63"/>
    <w:rsid w:val="006B6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28282" w:themeColor="accent4" w:themeTint="BF"/>
        <w:left w:val="single" w:sz="8" w:space="0" w:color="828282" w:themeColor="accent4" w:themeTint="BF"/>
        <w:bottom w:val="single" w:sz="8" w:space="0" w:color="828282" w:themeColor="accent4" w:themeTint="BF"/>
        <w:right w:val="single" w:sz="8" w:space="0" w:color="828282" w:themeColor="accent4" w:themeTint="BF"/>
        <w:insideH w:val="single" w:sz="8" w:space="0" w:color="828282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28282" w:themeColor="accent4" w:themeTint="BF"/>
          <w:left w:val="single" w:sz="8" w:space="0" w:color="828282" w:themeColor="accent4" w:themeTint="BF"/>
          <w:bottom w:val="single" w:sz="8" w:space="0" w:color="828282" w:themeColor="accent4" w:themeTint="BF"/>
          <w:right w:val="single" w:sz="8" w:space="0" w:color="828282" w:themeColor="accent4" w:themeTint="BF"/>
          <w:insideH w:val="nil"/>
          <w:insideV w:val="nil"/>
        </w:tcBorders>
        <w:shd w:val="clear" w:color="auto" w:fill="59595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8282" w:themeColor="accent4" w:themeTint="BF"/>
          <w:left w:val="single" w:sz="8" w:space="0" w:color="828282" w:themeColor="accent4" w:themeTint="BF"/>
          <w:bottom w:val="single" w:sz="8" w:space="0" w:color="828282" w:themeColor="accent4" w:themeTint="BF"/>
          <w:right w:val="single" w:sz="8" w:space="0" w:color="82828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usines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75D110FD604B2CA380D57F96036B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DD96CF-B926-4F46-BFA5-F704646D04AA}"/>
      </w:docPartPr>
      <w:docPartBody>
        <w:p w:rsidR="000350CB" w:rsidRDefault="00A17673">
          <w:pPr>
            <w:pStyle w:val="7775D110FD604B2CA380D57F96036B0D"/>
          </w:pPr>
          <w:r w:rsidRPr="009D7475">
            <w:rPr>
              <w:rFonts w:ascii="微软雅黑" w:eastAsia="微软雅黑" w:hAnsi="微软雅黑"/>
            </w:rPr>
            <w:t>[</w:t>
          </w:r>
          <w:r w:rsidRPr="009D7475">
            <w:rPr>
              <w:rFonts w:ascii="微软雅黑" w:eastAsia="微软雅黑" w:hAnsi="微软雅黑" w:hint="eastAsia"/>
            </w:rPr>
            <w:t>报告标题</w:t>
          </w:r>
          <w:r w:rsidRPr="009D7475">
            <w:rPr>
              <w:rFonts w:ascii="微软雅黑" w:eastAsia="微软雅黑" w:hAnsi="微软雅黑"/>
            </w:rPr>
            <w:t>]</w:t>
          </w:r>
        </w:p>
      </w:docPartBody>
    </w:docPart>
    <w:docPart>
      <w:docPartPr>
        <w:name w:val="51390F9410014033B57CE3697EEEC1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C64DE5-E265-4952-8D64-EB0C479DC031}"/>
      </w:docPartPr>
      <w:docPartBody>
        <w:p w:rsidR="000350CB" w:rsidRDefault="00A17673">
          <w:pPr>
            <w:pStyle w:val="51390F9410014033B57CE3697EEEC19A"/>
          </w:pPr>
          <w:r w:rsidRPr="009D7475">
            <w:rPr>
              <w:rFonts w:ascii="微软雅黑" w:eastAsia="微软雅黑" w:hAnsi="微软雅黑"/>
            </w:rPr>
            <w:t>[</w:t>
          </w:r>
          <w:r w:rsidRPr="009D7475">
            <w:rPr>
              <w:rFonts w:ascii="微软雅黑" w:eastAsia="微软雅黑" w:hAnsi="微软雅黑" w:hint="eastAsia"/>
            </w:rPr>
            <w:t>副标题</w:t>
          </w:r>
          <w:r w:rsidRPr="009D7475">
            <w:rPr>
              <w:rFonts w:ascii="微软雅黑" w:eastAsia="微软雅黑" w:hAnsi="微软雅黑"/>
            </w:rPr>
            <w:t>]</w:t>
          </w:r>
        </w:p>
      </w:docPartBody>
    </w:docPart>
    <w:docPart>
      <w:docPartPr>
        <w:name w:val="68BA2DDF445E4529A0C5D4F6B5236C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CF15DF-C830-47D4-BA90-3EF53D5B9CB1}"/>
      </w:docPartPr>
      <w:docPartBody>
        <w:p w:rsidR="000350CB" w:rsidRDefault="00A17673">
          <w:pPr>
            <w:pStyle w:val="68BA2DDF445E4529A0C5D4F6B5236C9F"/>
          </w:pPr>
          <w:r w:rsidRPr="009D7475">
            <w:rPr>
              <w:rStyle w:val="a3"/>
              <w:rFonts w:ascii="微软雅黑" w:eastAsia="微软雅黑" w:hAnsi="微软雅黑"/>
            </w:rPr>
            <w:t>[</w:t>
          </w:r>
          <w:r w:rsidRPr="009D7475">
            <w:rPr>
              <w:rStyle w:val="a3"/>
              <w:rFonts w:ascii="微软雅黑" w:eastAsia="微软雅黑" w:hAnsi="微软雅黑" w:hint="eastAsia"/>
            </w:rPr>
            <w:t>姓名</w:t>
          </w:r>
          <w:r w:rsidRPr="009D7475">
            <w:rPr>
              <w:rStyle w:val="a3"/>
              <w:rFonts w:ascii="微软雅黑" w:eastAsia="微软雅黑" w:hAnsi="微软雅黑"/>
            </w:rPr>
            <w:t>]</w:t>
          </w:r>
        </w:p>
      </w:docPartBody>
    </w:docPart>
    <w:docPart>
      <w:docPartPr>
        <w:name w:val="51D99BBE9C0F4654B3C0F7D20F8469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E77430-7EC0-4F98-8C0C-FC8C19709BFE}"/>
      </w:docPartPr>
      <w:docPartBody>
        <w:p w:rsidR="000350CB" w:rsidRDefault="00A17673">
          <w:pPr>
            <w:pStyle w:val="51D99BBE9C0F4654B3C0F7D20F846991"/>
          </w:pPr>
          <w:r w:rsidRPr="009D7475">
            <w:rPr>
              <w:rStyle w:val="a3"/>
              <w:rFonts w:ascii="微软雅黑" w:eastAsia="微软雅黑" w:hAnsi="微软雅黑"/>
            </w:rPr>
            <w:t>[</w:t>
          </w:r>
          <w:r w:rsidRPr="009D7475">
            <w:rPr>
              <w:rStyle w:val="a3"/>
              <w:rFonts w:ascii="微软雅黑" w:eastAsia="微软雅黑" w:hAnsi="微软雅黑" w:hint="eastAsia"/>
            </w:rPr>
            <w:t>职务</w:t>
          </w:r>
          <w:r w:rsidRPr="009D7475">
            <w:rPr>
              <w:rStyle w:val="a3"/>
              <w:rFonts w:ascii="微软雅黑" w:eastAsia="微软雅黑" w:hAnsi="微软雅黑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altName w:val="Symbol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stral"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074"/>
    <w:rsid w:val="000350CB"/>
    <w:rsid w:val="00A17673"/>
    <w:rsid w:val="00A613BE"/>
    <w:rsid w:val="00B2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5D110FD604B2CA380D57F96036B0D">
    <w:name w:val="7775D110FD604B2CA380D57F96036B0D"/>
    <w:rsid w:val="000350CB"/>
    <w:pPr>
      <w:widowControl w:val="0"/>
      <w:jc w:val="both"/>
    </w:pPr>
  </w:style>
  <w:style w:type="paragraph" w:customStyle="1" w:styleId="51390F9410014033B57CE3697EEEC19A">
    <w:name w:val="51390F9410014033B57CE3697EEEC19A"/>
    <w:rsid w:val="000350CB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0350CB"/>
    <w:rPr>
      <w:color w:val="808080"/>
    </w:rPr>
  </w:style>
  <w:style w:type="paragraph" w:customStyle="1" w:styleId="68BA2DDF445E4529A0C5D4F6B5236C9F">
    <w:name w:val="68BA2DDF445E4529A0C5D4F6B5236C9F"/>
    <w:rsid w:val="000350CB"/>
    <w:pPr>
      <w:widowControl w:val="0"/>
      <w:jc w:val="both"/>
    </w:pPr>
  </w:style>
  <w:style w:type="paragraph" w:customStyle="1" w:styleId="51D99BBE9C0F4654B3C0F7D20F846991">
    <w:name w:val="51D99BBE9C0F4654B3C0F7D20F846991"/>
    <w:rsid w:val="000350CB"/>
    <w:pPr>
      <w:widowControl w:val="0"/>
      <w:jc w:val="both"/>
    </w:pPr>
  </w:style>
  <w:style w:type="paragraph" w:customStyle="1" w:styleId="3784BBBD896047CBB2AFD78B28FD1A40">
    <w:name w:val="3784BBBD896047CBB2AFD78B28FD1A40"/>
    <w:rsid w:val="000350CB"/>
    <w:pPr>
      <w:widowControl w:val="0"/>
      <w:jc w:val="both"/>
    </w:pPr>
  </w:style>
  <w:style w:type="paragraph" w:customStyle="1" w:styleId="32D80406FBE84250BB756F02C369A259">
    <w:name w:val="32D80406FBE84250BB756F02C369A259"/>
    <w:rsid w:val="000350CB"/>
    <w:pPr>
      <w:widowControl w:val="0"/>
      <w:jc w:val="both"/>
    </w:pPr>
  </w:style>
  <w:style w:type="paragraph" w:customStyle="1" w:styleId="4004FD0422434F5B98B85A33455B719A">
    <w:name w:val="4004FD0422434F5B98B85A33455B719A"/>
    <w:rsid w:val="000350CB"/>
    <w:pPr>
      <w:widowControl w:val="0"/>
      <w:jc w:val="both"/>
    </w:pPr>
  </w:style>
  <w:style w:type="paragraph" w:customStyle="1" w:styleId="C47B439C2CD948919CA27BA3BB761F1E">
    <w:name w:val="C47B439C2CD948919CA27BA3BB761F1E"/>
    <w:rsid w:val="000350CB"/>
    <w:pPr>
      <w:widowControl w:val="0"/>
      <w:jc w:val="both"/>
    </w:pPr>
  </w:style>
  <w:style w:type="paragraph" w:customStyle="1" w:styleId="4FEB28AD49494FBD93D976F869AF2734">
    <w:name w:val="4FEB28AD49494FBD93D976F869AF2734"/>
    <w:rsid w:val="000350CB"/>
    <w:pPr>
      <w:widowControl w:val="0"/>
      <w:jc w:val="both"/>
    </w:pPr>
  </w:style>
  <w:style w:type="character" w:styleId="a4">
    <w:name w:val="Strong"/>
    <w:basedOn w:val="a0"/>
    <w:uiPriority w:val="1"/>
    <w:qFormat/>
    <w:rsid w:val="000350CB"/>
    <w:rPr>
      <w:b/>
      <w:bCs/>
      <w:color w:val="595959" w:themeColor="text1" w:themeTint="A6"/>
    </w:rPr>
  </w:style>
  <w:style w:type="paragraph" w:customStyle="1" w:styleId="235803EE03BD45EF8416F379B689CC56">
    <w:name w:val="235803EE03BD45EF8416F379B689CC56"/>
    <w:rsid w:val="000350CB"/>
    <w:pPr>
      <w:widowControl w:val="0"/>
      <w:jc w:val="both"/>
    </w:pPr>
  </w:style>
  <w:style w:type="paragraph" w:customStyle="1" w:styleId="93D472FECB77427583244B1DEE6FAE19">
    <w:name w:val="93D472FECB77427583244B1DEE6FAE19"/>
    <w:rsid w:val="000350CB"/>
    <w:pPr>
      <w:widowControl w:val="0"/>
      <w:jc w:val="both"/>
    </w:pPr>
  </w:style>
  <w:style w:type="paragraph" w:customStyle="1" w:styleId="2578F8ED3BEF46CDB20929CEF27FE5AB">
    <w:name w:val="2578F8ED3BEF46CDB20929CEF27FE5AB"/>
    <w:rsid w:val="000350CB"/>
    <w:pPr>
      <w:widowControl w:val="0"/>
      <w:jc w:val="both"/>
    </w:pPr>
  </w:style>
  <w:style w:type="paragraph" w:customStyle="1" w:styleId="408ED53F85A440B395CC4DDBFACA88D1">
    <w:name w:val="408ED53F85A440B395CC4DDBFACA88D1"/>
    <w:rsid w:val="000350CB"/>
    <w:pPr>
      <w:widowControl w:val="0"/>
      <w:jc w:val="both"/>
    </w:pPr>
  </w:style>
  <w:style w:type="paragraph" w:customStyle="1" w:styleId="306A3E34A2C942979F8019805D9E9FB5">
    <w:name w:val="306A3E34A2C942979F8019805D9E9FB5"/>
    <w:rsid w:val="000350CB"/>
    <w:pPr>
      <w:widowControl w:val="0"/>
      <w:jc w:val="both"/>
    </w:pPr>
  </w:style>
  <w:style w:type="paragraph" w:customStyle="1" w:styleId="06322C258EBB47CB874CE066EC7F617C">
    <w:name w:val="06322C258EBB47CB874CE066EC7F617C"/>
    <w:rsid w:val="000350CB"/>
    <w:pPr>
      <w:widowControl w:val="0"/>
      <w:jc w:val="both"/>
    </w:pPr>
  </w:style>
  <w:style w:type="paragraph" w:customStyle="1" w:styleId="F1BEFD5354E549D5A4CB62C44860A3FC">
    <w:name w:val="F1BEFD5354E549D5A4CB62C44860A3FC"/>
    <w:rsid w:val="000350CB"/>
    <w:pPr>
      <w:widowControl w:val="0"/>
      <w:jc w:val="both"/>
    </w:pPr>
  </w:style>
  <w:style w:type="paragraph" w:customStyle="1" w:styleId="DF8F9EFAC2B0428B871D748B0EA8D0F3">
    <w:name w:val="DF8F9EFAC2B0428B871D748B0EA8D0F3"/>
    <w:rsid w:val="000350CB"/>
    <w:pPr>
      <w:widowControl w:val="0"/>
      <w:jc w:val="both"/>
    </w:pPr>
  </w:style>
  <w:style w:type="paragraph" w:customStyle="1" w:styleId="74D0D3A82AFF4555B1605B472C22EB54">
    <w:name w:val="74D0D3A82AFF4555B1605B472C22EB54"/>
    <w:rsid w:val="000350CB"/>
    <w:pPr>
      <w:widowControl w:val="0"/>
      <w:jc w:val="both"/>
    </w:pPr>
  </w:style>
  <w:style w:type="paragraph" w:customStyle="1" w:styleId="6A437312D5D4438BA055C6DEF53BBB9D">
    <w:name w:val="6A437312D5D4438BA055C6DEF53BBB9D"/>
    <w:rsid w:val="000350CB"/>
    <w:pPr>
      <w:widowControl w:val="0"/>
      <w:jc w:val="both"/>
    </w:pPr>
  </w:style>
  <w:style w:type="paragraph" w:customStyle="1" w:styleId="7DFE7B7BC5794310BA05C395F11612BF">
    <w:name w:val="7DFE7B7BC5794310BA05C395F11612BF"/>
    <w:rsid w:val="000350CB"/>
    <w:pPr>
      <w:widowControl w:val="0"/>
      <w:jc w:val="both"/>
    </w:pPr>
  </w:style>
  <w:style w:type="paragraph" w:customStyle="1" w:styleId="CF4329B426E544ED995EF936450FF284">
    <w:name w:val="CF4329B426E544ED995EF936450FF284"/>
    <w:rsid w:val="000350CB"/>
    <w:pPr>
      <w:widowControl w:val="0"/>
      <w:jc w:val="both"/>
    </w:pPr>
  </w:style>
  <w:style w:type="paragraph" w:customStyle="1" w:styleId="CEB9BFA5F2754B9B80E134ECF66DF8E4">
    <w:name w:val="CEB9BFA5F2754B9B80E134ECF66DF8E4"/>
    <w:rsid w:val="000350CB"/>
    <w:pPr>
      <w:widowControl w:val="0"/>
      <w:jc w:val="both"/>
    </w:pPr>
  </w:style>
  <w:style w:type="paragraph" w:customStyle="1" w:styleId="7226EAAE91C2404B83649817CEEE24E8">
    <w:name w:val="7226EAAE91C2404B83649817CEEE24E8"/>
    <w:rsid w:val="000350CB"/>
    <w:pPr>
      <w:widowControl w:val="0"/>
      <w:jc w:val="both"/>
    </w:pPr>
  </w:style>
  <w:style w:type="paragraph" w:customStyle="1" w:styleId="E424F0DF450249E4833E2EF1FA952061">
    <w:name w:val="E424F0DF450249E4833E2EF1FA952061"/>
    <w:rsid w:val="000350CB"/>
    <w:pPr>
      <w:widowControl w:val="0"/>
      <w:jc w:val="both"/>
    </w:pPr>
  </w:style>
  <w:style w:type="paragraph" w:customStyle="1" w:styleId="21CDD7231FC54ECF8E65B7211BF9E1AE">
    <w:name w:val="21CDD7231FC54ECF8E65B7211BF9E1AE"/>
    <w:rsid w:val="000350CB"/>
    <w:pPr>
      <w:widowControl w:val="0"/>
      <w:jc w:val="both"/>
    </w:pPr>
  </w:style>
  <w:style w:type="paragraph" w:customStyle="1" w:styleId="C8AEAEDDFEB24D4CB41A15D19A43EE63">
    <w:name w:val="C8AEAEDDFEB24D4CB41A15D19A43EE63"/>
    <w:rsid w:val="000350CB"/>
    <w:pPr>
      <w:widowControl w:val="0"/>
      <w:jc w:val="both"/>
    </w:pPr>
  </w:style>
  <w:style w:type="paragraph" w:customStyle="1" w:styleId="4351EBF8E7D64F5A83E2E6AB2B437491">
    <w:name w:val="4351EBF8E7D64F5A83E2E6AB2B437491"/>
    <w:rsid w:val="000350CB"/>
    <w:pPr>
      <w:widowControl w:val="0"/>
      <w:jc w:val="both"/>
    </w:pPr>
  </w:style>
  <w:style w:type="paragraph" w:customStyle="1" w:styleId="65936974A73C410980B3BEEF80372FF2">
    <w:name w:val="65936974A73C410980B3BEEF80372FF2"/>
    <w:rsid w:val="000350CB"/>
    <w:pPr>
      <w:widowControl w:val="0"/>
      <w:jc w:val="both"/>
    </w:pPr>
  </w:style>
  <w:style w:type="paragraph" w:customStyle="1" w:styleId="F591E5595950421299B619E7C52D511E">
    <w:name w:val="F591E5595950421299B619E7C52D511E"/>
    <w:rsid w:val="000350CB"/>
    <w:pPr>
      <w:widowControl w:val="0"/>
      <w:jc w:val="both"/>
    </w:pPr>
  </w:style>
  <w:style w:type="paragraph" w:customStyle="1" w:styleId="1FC46D379B5248B382BBD0087E56721D">
    <w:name w:val="1FC46D379B5248B382BBD0087E56721D"/>
    <w:rsid w:val="000350CB"/>
    <w:pPr>
      <w:widowControl w:val="0"/>
      <w:jc w:val="both"/>
    </w:pPr>
  </w:style>
  <w:style w:type="paragraph" w:customStyle="1" w:styleId="EFACBC324EB84926B9BA6EAF23945572">
    <w:name w:val="EFACBC324EB84926B9BA6EAF23945572"/>
    <w:rsid w:val="000350CB"/>
    <w:pPr>
      <w:widowControl w:val="0"/>
      <w:jc w:val="both"/>
    </w:pPr>
  </w:style>
  <w:style w:type="paragraph" w:customStyle="1" w:styleId="F72C6125AE5F47F58942B2A7593EB06D">
    <w:name w:val="F72C6125AE5F47F58942B2A7593EB06D"/>
    <w:rsid w:val="000350CB"/>
    <w:pPr>
      <w:widowControl w:val="0"/>
      <w:jc w:val="both"/>
    </w:pPr>
  </w:style>
  <w:style w:type="paragraph" w:customStyle="1" w:styleId="239B0FFF22384F7495ED826AB690AE7D">
    <w:name w:val="239B0FFF22384F7495ED826AB690AE7D"/>
    <w:rsid w:val="000350CB"/>
    <w:pPr>
      <w:widowControl w:val="0"/>
      <w:jc w:val="both"/>
    </w:pPr>
  </w:style>
  <w:style w:type="paragraph" w:customStyle="1" w:styleId="14089D16AE354EE8A4F6E7C97DCBBD47">
    <w:name w:val="14089D16AE354EE8A4F6E7C97DCBBD47"/>
    <w:rsid w:val="000350CB"/>
    <w:pPr>
      <w:widowControl w:val="0"/>
      <w:jc w:val="both"/>
    </w:pPr>
  </w:style>
  <w:style w:type="paragraph" w:customStyle="1" w:styleId="280E7E05799143938C9689CA572EBEC0">
    <w:name w:val="280E7E05799143938C9689CA572EBEC0"/>
    <w:rsid w:val="000350CB"/>
    <w:pPr>
      <w:widowControl w:val="0"/>
      <w:jc w:val="both"/>
    </w:pPr>
  </w:style>
  <w:style w:type="paragraph" w:customStyle="1" w:styleId="92A1A252C2684F6D8B366CA2D6F21C15">
    <w:name w:val="92A1A252C2684F6D8B366CA2D6F21C15"/>
    <w:rsid w:val="000350CB"/>
    <w:pPr>
      <w:widowControl w:val="0"/>
      <w:jc w:val="both"/>
    </w:pPr>
  </w:style>
  <w:style w:type="paragraph" w:customStyle="1" w:styleId="A589D7425D7641D7987C5E6B571E6D64">
    <w:name w:val="A589D7425D7641D7987C5E6B571E6D64"/>
    <w:rsid w:val="000350CB"/>
    <w:pPr>
      <w:widowControl w:val="0"/>
      <w:jc w:val="both"/>
    </w:pPr>
  </w:style>
  <w:style w:type="paragraph" w:customStyle="1" w:styleId="575CFEFC9A414D98B35471C4F27EFC5A">
    <w:name w:val="575CFEFC9A414D98B35471C4F27EFC5A"/>
    <w:rsid w:val="000350CB"/>
    <w:pPr>
      <w:widowControl w:val="0"/>
      <w:jc w:val="both"/>
    </w:pPr>
  </w:style>
  <w:style w:type="paragraph" w:customStyle="1" w:styleId="16DF63B532244A51BB1ED0ABDE8D6F1C">
    <w:name w:val="16DF63B532244A51BB1ED0ABDE8D6F1C"/>
    <w:rsid w:val="000350CB"/>
    <w:pPr>
      <w:widowControl w:val="0"/>
      <w:jc w:val="both"/>
    </w:pPr>
  </w:style>
  <w:style w:type="paragraph" w:customStyle="1" w:styleId="1DFBAA2D55644F79BBAF9A25D4EA9941">
    <w:name w:val="1DFBAA2D55644F79BBAF9A25D4EA9941"/>
    <w:rsid w:val="000350CB"/>
    <w:pPr>
      <w:widowControl w:val="0"/>
      <w:jc w:val="both"/>
    </w:pPr>
  </w:style>
  <w:style w:type="paragraph" w:customStyle="1" w:styleId="12AF8171E2DE4050806968D5AB5C83D3">
    <w:name w:val="12AF8171E2DE4050806968D5AB5C83D3"/>
    <w:rsid w:val="000350CB"/>
    <w:pPr>
      <w:widowControl w:val="0"/>
      <w:jc w:val="both"/>
    </w:pPr>
  </w:style>
  <w:style w:type="paragraph" w:customStyle="1" w:styleId="CB9CC19F210C42FB8B4E2757EE5D9FB5">
    <w:name w:val="CB9CC19F210C42FB8B4E2757EE5D9FB5"/>
    <w:rsid w:val="000350CB"/>
    <w:pPr>
      <w:widowControl w:val="0"/>
      <w:jc w:val="both"/>
    </w:pPr>
  </w:style>
  <w:style w:type="paragraph" w:customStyle="1" w:styleId="D50E3D92BDEB424CAF1526D42213C49A">
    <w:name w:val="D50E3D92BDEB424CAF1526D42213C49A"/>
    <w:rsid w:val="000350CB"/>
    <w:pPr>
      <w:widowControl w:val="0"/>
      <w:jc w:val="both"/>
    </w:pPr>
  </w:style>
  <w:style w:type="paragraph" w:customStyle="1" w:styleId="116BDF36CA8B4FF5A8B03B9020185125">
    <w:name w:val="116BDF36CA8B4FF5A8B03B9020185125"/>
    <w:rsid w:val="000350CB"/>
    <w:pPr>
      <w:widowControl w:val="0"/>
      <w:jc w:val="both"/>
    </w:pPr>
  </w:style>
  <w:style w:type="paragraph" w:customStyle="1" w:styleId="E390020B109D40E2A5AA995F191A5F5F">
    <w:name w:val="E390020B109D40E2A5AA995F191A5F5F"/>
    <w:rsid w:val="000350CB"/>
    <w:pPr>
      <w:widowControl w:val="0"/>
      <w:jc w:val="both"/>
    </w:pPr>
  </w:style>
  <w:style w:type="paragraph" w:customStyle="1" w:styleId="5129EAEA821D442FAD006BD5E4580E2D">
    <w:name w:val="5129EAEA821D442FAD006BD5E4580E2D"/>
    <w:rsid w:val="000350CB"/>
    <w:pPr>
      <w:widowControl w:val="0"/>
      <w:jc w:val="both"/>
    </w:pPr>
  </w:style>
  <w:style w:type="paragraph" w:customStyle="1" w:styleId="F39A7C93EDE04F94A45A080BC28D7BF8">
    <w:name w:val="F39A7C93EDE04F94A45A080BC28D7BF8"/>
    <w:rsid w:val="000350CB"/>
    <w:pPr>
      <w:widowControl w:val="0"/>
      <w:jc w:val="both"/>
    </w:pPr>
  </w:style>
  <w:style w:type="paragraph" w:customStyle="1" w:styleId="36CE0DB9EE2F42D99FA695A01C392911">
    <w:name w:val="36CE0DB9EE2F42D99FA695A01C392911"/>
    <w:rsid w:val="000350CB"/>
    <w:pPr>
      <w:widowControl w:val="0"/>
      <w:jc w:val="both"/>
    </w:pPr>
  </w:style>
  <w:style w:type="paragraph" w:customStyle="1" w:styleId="652E567739E14302A5F12C576C3DAACC">
    <w:name w:val="652E567739E14302A5F12C576C3DAACC"/>
    <w:rsid w:val="000350CB"/>
    <w:pPr>
      <w:widowControl w:val="0"/>
      <w:jc w:val="both"/>
    </w:pPr>
  </w:style>
  <w:style w:type="paragraph" w:customStyle="1" w:styleId="959F8DADB24B41CEBAF3C2CE209FB3A2">
    <w:name w:val="959F8DADB24B41CEBAF3C2CE209FB3A2"/>
    <w:rsid w:val="000350CB"/>
    <w:pPr>
      <w:widowControl w:val="0"/>
      <w:jc w:val="both"/>
    </w:pPr>
  </w:style>
  <w:style w:type="paragraph" w:customStyle="1" w:styleId="45D63BCA20BB447BAE8019C10EA3D6FA">
    <w:name w:val="45D63BCA20BB447BAE8019C10EA3D6FA"/>
    <w:rsid w:val="000350CB"/>
    <w:pPr>
      <w:widowControl w:val="0"/>
      <w:jc w:val="both"/>
    </w:pPr>
  </w:style>
  <w:style w:type="paragraph" w:customStyle="1" w:styleId="D7830752F96D4DC28EB055817208D350">
    <w:name w:val="D7830752F96D4DC28EB055817208D350"/>
    <w:rsid w:val="000350CB"/>
    <w:pPr>
      <w:widowControl w:val="0"/>
      <w:jc w:val="both"/>
    </w:pPr>
  </w:style>
  <w:style w:type="paragraph" w:customStyle="1" w:styleId="6E1686D261654CF19F23FA3AE6E72332">
    <w:name w:val="6E1686D261654CF19F23FA3AE6E72332"/>
    <w:rsid w:val="000350CB"/>
    <w:pPr>
      <w:widowControl w:val="0"/>
      <w:jc w:val="both"/>
    </w:pPr>
  </w:style>
  <w:style w:type="paragraph" w:customStyle="1" w:styleId="2CD8060EED6D4A298D5AC7B7F2CAD9B8">
    <w:name w:val="2CD8060EED6D4A298D5AC7B7F2CAD9B8"/>
    <w:rsid w:val="000350CB"/>
    <w:pPr>
      <w:widowControl w:val="0"/>
      <w:jc w:val="both"/>
    </w:pPr>
  </w:style>
  <w:style w:type="paragraph" w:customStyle="1" w:styleId="BF4679810F39425DB7EAFCDE5881130B">
    <w:name w:val="BF4679810F39425DB7EAFCDE5881130B"/>
    <w:rsid w:val="000350CB"/>
    <w:pPr>
      <w:widowControl w:val="0"/>
      <w:jc w:val="both"/>
    </w:pPr>
  </w:style>
  <w:style w:type="paragraph" w:customStyle="1" w:styleId="36F98F8F978C4FF5870E3EE610E07132">
    <w:name w:val="36F98F8F978C4FF5870E3EE610E07132"/>
    <w:rsid w:val="000350CB"/>
    <w:pPr>
      <w:widowControl w:val="0"/>
      <w:jc w:val="both"/>
    </w:pPr>
  </w:style>
  <w:style w:type="paragraph" w:customStyle="1" w:styleId="5045A3F9E4FA4AD0933726EA061A4D6A">
    <w:name w:val="5045A3F9E4FA4AD0933726EA061A4D6A"/>
    <w:rsid w:val="000350CB"/>
    <w:pPr>
      <w:widowControl w:val="0"/>
      <w:jc w:val="both"/>
    </w:pPr>
  </w:style>
  <w:style w:type="paragraph" w:customStyle="1" w:styleId="ABDFFE41FB5F4A718422D6D378534241">
    <w:name w:val="ABDFFE41FB5F4A718422D6D378534241"/>
    <w:rsid w:val="000350CB"/>
    <w:pPr>
      <w:widowControl w:val="0"/>
      <w:jc w:val="both"/>
    </w:pPr>
  </w:style>
  <w:style w:type="paragraph" w:customStyle="1" w:styleId="A59EDCF354D342019F68599341290FBC">
    <w:name w:val="A59EDCF354D342019F68599341290FBC"/>
    <w:rsid w:val="000350CB"/>
    <w:pPr>
      <w:widowControl w:val="0"/>
      <w:jc w:val="both"/>
    </w:pPr>
  </w:style>
  <w:style w:type="paragraph" w:customStyle="1" w:styleId="CA871B452E664D8D9FAF38CC7DBBBB9E">
    <w:name w:val="CA871B452E664D8D9FAF38CC7DBBBB9E"/>
    <w:rsid w:val="000350CB"/>
    <w:pPr>
      <w:widowControl w:val="0"/>
      <w:jc w:val="both"/>
    </w:pPr>
  </w:style>
  <w:style w:type="paragraph" w:customStyle="1" w:styleId="4B0AE304B50540DD9868487BF489D394">
    <w:name w:val="4B0AE304B50540DD9868487BF489D394"/>
    <w:rsid w:val="000350CB"/>
    <w:pPr>
      <w:widowControl w:val="0"/>
      <w:jc w:val="both"/>
    </w:pPr>
  </w:style>
  <w:style w:type="paragraph" w:customStyle="1" w:styleId="A77FD53A72C34B46A4C37D3C961515CB">
    <w:name w:val="A77FD53A72C34B46A4C37D3C961515CB"/>
    <w:rsid w:val="000350CB"/>
    <w:pPr>
      <w:widowControl w:val="0"/>
      <w:jc w:val="both"/>
    </w:pPr>
  </w:style>
  <w:style w:type="paragraph" w:customStyle="1" w:styleId="BCA0FC70A3EE480FB9B0E5A74EEC8DC2">
    <w:name w:val="BCA0FC70A3EE480FB9B0E5A74EEC8DC2"/>
    <w:rsid w:val="000350CB"/>
    <w:pPr>
      <w:widowControl w:val="0"/>
      <w:jc w:val="both"/>
    </w:pPr>
  </w:style>
  <w:style w:type="paragraph" w:customStyle="1" w:styleId="9E905F9E929B49BBACDB0C7B5F8603B9">
    <w:name w:val="9E905F9E929B49BBACDB0C7B5F8603B9"/>
    <w:rsid w:val="000350CB"/>
    <w:pPr>
      <w:widowControl w:val="0"/>
      <w:jc w:val="both"/>
    </w:pPr>
  </w:style>
  <w:style w:type="paragraph" w:customStyle="1" w:styleId="14D7426EBDA24880AC9647F2D9AC02A8">
    <w:name w:val="14D7426EBDA24880AC9647F2D9AC02A8"/>
    <w:rsid w:val="000350CB"/>
    <w:pPr>
      <w:widowControl w:val="0"/>
      <w:jc w:val="both"/>
    </w:pPr>
  </w:style>
  <w:style w:type="paragraph" w:customStyle="1" w:styleId="D4AB7869F4B8495C99C53A53EB0881F5">
    <w:name w:val="D4AB7869F4B8495C99C53A53EB0881F5"/>
    <w:rsid w:val="000350CB"/>
    <w:pPr>
      <w:widowControl w:val="0"/>
      <w:jc w:val="both"/>
    </w:pPr>
  </w:style>
  <w:style w:type="paragraph" w:customStyle="1" w:styleId="4D54026980974A6A80208B7AEAE1F29B">
    <w:name w:val="4D54026980974A6A80208B7AEAE1F29B"/>
    <w:rsid w:val="000350CB"/>
    <w:pPr>
      <w:widowControl w:val="0"/>
      <w:jc w:val="both"/>
    </w:pPr>
  </w:style>
  <w:style w:type="paragraph" w:customStyle="1" w:styleId="F7399C21B8764837A70F0A6682C0A6F3">
    <w:name w:val="F7399C21B8764837A70F0A6682C0A6F3"/>
    <w:rsid w:val="000350CB"/>
    <w:pPr>
      <w:widowControl w:val="0"/>
      <w:jc w:val="both"/>
    </w:pPr>
  </w:style>
  <w:style w:type="paragraph" w:customStyle="1" w:styleId="286AF04AA44D4A5DBE0A9004C065A4A8">
    <w:name w:val="286AF04AA44D4A5DBE0A9004C065A4A8"/>
    <w:rsid w:val="000350CB"/>
    <w:pPr>
      <w:widowControl w:val="0"/>
      <w:jc w:val="both"/>
    </w:pPr>
  </w:style>
  <w:style w:type="paragraph" w:customStyle="1" w:styleId="F89324B56882405F817D9F09C1E6C5EF">
    <w:name w:val="F89324B56882405F817D9F09C1E6C5EF"/>
    <w:rsid w:val="000350CB"/>
    <w:pPr>
      <w:widowControl w:val="0"/>
      <w:jc w:val="both"/>
    </w:pPr>
  </w:style>
  <w:style w:type="paragraph" w:customStyle="1" w:styleId="326E62A348364FC8ABDBACB4585CD50E">
    <w:name w:val="326E62A348364FC8ABDBACB4585CD50E"/>
    <w:rsid w:val="000350CB"/>
    <w:pPr>
      <w:widowControl w:val="0"/>
      <w:jc w:val="both"/>
    </w:pPr>
  </w:style>
  <w:style w:type="paragraph" w:customStyle="1" w:styleId="19457646B18642D399FDEF800159A67A">
    <w:name w:val="19457646B18642D399FDEF800159A67A"/>
    <w:rsid w:val="000350CB"/>
    <w:pPr>
      <w:widowControl w:val="0"/>
      <w:jc w:val="both"/>
    </w:pPr>
  </w:style>
  <w:style w:type="paragraph" w:customStyle="1" w:styleId="97FF5F1AF29D46A384E660F099102CFE">
    <w:name w:val="97FF5F1AF29D46A384E660F099102CFE"/>
    <w:rsid w:val="000350CB"/>
    <w:pPr>
      <w:widowControl w:val="0"/>
      <w:jc w:val="both"/>
    </w:pPr>
  </w:style>
  <w:style w:type="paragraph" w:customStyle="1" w:styleId="E7C1D9B4D39A4C069D129B4F2A01527A">
    <w:name w:val="E7C1D9B4D39A4C069D129B4F2A01527A"/>
    <w:rsid w:val="000350CB"/>
    <w:pPr>
      <w:widowControl w:val="0"/>
      <w:jc w:val="both"/>
    </w:pPr>
  </w:style>
  <w:style w:type="paragraph" w:customStyle="1" w:styleId="170E50C45F814A66B58A820FF47B4B86">
    <w:name w:val="170E50C45F814A66B58A820FF47B4B86"/>
    <w:rsid w:val="000350CB"/>
    <w:pPr>
      <w:widowControl w:val="0"/>
      <w:jc w:val="both"/>
    </w:pPr>
  </w:style>
  <w:style w:type="paragraph" w:customStyle="1" w:styleId="4D3BB9FE39A54AD991A6DAB22D0170E4">
    <w:name w:val="4D3BB9FE39A54AD991A6DAB22D0170E4"/>
    <w:rsid w:val="000350CB"/>
    <w:pPr>
      <w:widowControl w:val="0"/>
      <w:jc w:val="both"/>
    </w:pPr>
  </w:style>
  <w:style w:type="paragraph" w:customStyle="1" w:styleId="ADA216C2189F4E2588F37308915AA3F0">
    <w:name w:val="ADA216C2189F4E2588F37308915AA3F0"/>
    <w:rsid w:val="000350CB"/>
    <w:pPr>
      <w:widowControl w:val="0"/>
      <w:jc w:val="both"/>
    </w:pPr>
  </w:style>
  <w:style w:type="paragraph" w:customStyle="1" w:styleId="3150CCD5042B4F2C996EA5D95A9FC6C1">
    <w:name w:val="3150CCD5042B4F2C996EA5D95A9FC6C1"/>
    <w:rsid w:val="000350CB"/>
    <w:pPr>
      <w:widowControl w:val="0"/>
      <w:jc w:val="both"/>
    </w:pPr>
  </w:style>
  <w:style w:type="paragraph" w:customStyle="1" w:styleId="DAA1FDFD88AD457B9FA53AA666F460D6">
    <w:name w:val="DAA1FDFD88AD457B9FA53AA666F460D6"/>
    <w:rsid w:val="000350CB"/>
    <w:pPr>
      <w:widowControl w:val="0"/>
      <w:jc w:val="both"/>
    </w:pPr>
  </w:style>
  <w:style w:type="paragraph" w:customStyle="1" w:styleId="6188DE0A8C804556B4F3F50D4BD3C22E">
    <w:name w:val="6188DE0A8C804556B4F3F50D4BD3C22E"/>
    <w:rsid w:val="000350CB"/>
    <w:pPr>
      <w:widowControl w:val="0"/>
      <w:jc w:val="both"/>
    </w:pPr>
  </w:style>
  <w:style w:type="paragraph" w:customStyle="1" w:styleId="C20D60EA8E88480ABAC75DC488C25D58">
    <w:name w:val="C20D60EA8E88480ABAC75DC488C25D58"/>
    <w:rsid w:val="000350CB"/>
    <w:pPr>
      <w:widowControl w:val="0"/>
      <w:jc w:val="both"/>
    </w:pPr>
  </w:style>
  <w:style w:type="paragraph" w:customStyle="1" w:styleId="0704A7F705B949F28D841086007DC896">
    <w:name w:val="0704A7F705B949F28D841086007DC896"/>
    <w:rsid w:val="000350CB"/>
    <w:pPr>
      <w:widowControl w:val="0"/>
      <w:jc w:val="both"/>
    </w:pPr>
  </w:style>
  <w:style w:type="paragraph" w:customStyle="1" w:styleId="CA3530159E24449A8E7F24181F576E4B">
    <w:name w:val="CA3530159E24449A8E7F24181F576E4B"/>
    <w:rsid w:val="000350CB"/>
    <w:pPr>
      <w:widowControl w:val="0"/>
      <w:jc w:val="both"/>
    </w:pPr>
  </w:style>
  <w:style w:type="paragraph" w:customStyle="1" w:styleId="84D110930DDE4CEF9CA8F0CAF3804A26">
    <w:name w:val="84D110930DDE4CEF9CA8F0CAF3804A26"/>
    <w:rsid w:val="000350CB"/>
    <w:pPr>
      <w:widowControl w:val="0"/>
      <w:jc w:val="both"/>
    </w:pPr>
  </w:style>
  <w:style w:type="paragraph" w:customStyle="1" w:styleId="0A66D227335E4D089784880353F383D7">
    <w:name w:val="0A66D227335E4D089784880353F383D7"/>
    <w:rsid w:val="000350CB"/>
    <w:pPr>
      <w:widowControl w:val="0"/>
      <w:jc w:val="both"/>
    </w:pPr>
  </w:style>
  <w:style w:type="paragraph" w:customStyle="1" w:styleId="EC4FFDEF68A04B918E876536D456986E">
    <w:name w:val="EC4FFDEF68A04B918E876536D456986E"/>
    <w:rsid w:val="00B24074"/>
    <w:pPr>
      <w:widowControl w:val="0"/>
      <w:jc w:val="both"/>
    </w:pPr>
  </w:style>
  <w:style w:type="paragraph" w:customStyle="1" w:styleId="6C5CCAB943D14EE2B123B216CA257AEF">
    <w:name w:val="6C5CCAB943D14EE2B123B216CA257AEF"/>
    <w:rsid w:val="00B24074"/>
    <w:pPr>
      <w:widowControl w:val="0"/>
      <w:jc w:val="both"/>
    </w:pPr>
  </w:style>
  <w:style w:type="paragraph" w:customStyle="1" w:styleId="D6D5DD3FC68043A29EC219C27DF495CE">
    <w:name w:val="D6D5DD3FC68043A29EC219C27DF495CE"/>
    <w:rsid w:val="00B24074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37E8C7-C1A2-4505-9B2B-3D921184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report.dotx</Template>
  <TotalTime>85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>医院挂号就诊APP项目分析与实施计划</dc:description>
  <cp:lastModifiedBy>Administrator</cp:lastModifiedBy>
  <cp:revision>8</cp:revision>
  <dcterms:created xsi:type="dcterms:W3CDTF">2018-11-03T03:46:00Z</dcterms:created>
  <dcterms:modified xsi:type="dcterms:W3CDTF">2018-11-04T03:06:00Z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