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Dispensa introduttiva al corso Smart Coach.pdf</w:t>
      </w:r>
    </w:p>
    <w:p>
      <w:pPr>
        <w:spacing w:after="0" w:line="240" w:lineRule="auto"/>
      </w:pPr>
      <w:r>
        <w:t xml:space="preserve">          DISPENSA INTRODUTTIVA</w:t>
        <w:br/>
        <w:t xml:space="preserve">     AL CORSO SMART COACH 2026-2027</w:t>
        <w:br/>
        <w:br/>
        <w:br/>
        <w:br/>
        <w:br/>
        <w:br/>
        <w:t>Hai scelto di intraprendere un percorso dedicato a chi desidera accompagnare i bambini nelle loro</w:t>
        <w:br/>
        <w:t>prime esperienze sportive, utilizzando il gioco come strumento primario di apprendimento, crescita e</w:t>
        <w:br/>
        <w:t>divertimento.</w:t>
        <w:br/>
        <w:br/>
        <w:t>Il Corso di Formazione Smart Coach si articola in 8 moduli della durata di 2 ore ciascuno, organizzati</w:t>
        <w:br/>
        <w:t>secondo una progressione didattica che ti accompagnerà, passo dopo passo, alla scoperta del metodo</w:t>
        <w:br/>
        <w:t>Minivolley S3. Ogni modulo prevede momenti di sperimentazione pratica, osservazione, confronto e</w:t>
        <w:br/>
        <w:t>condivisione di strumenti immediatamente applicabili nell'attività sul campo.</w:t>
        <w:br/>
        <w:br/>
        <w:t>Modalità di partecipazione: Proprio perché il corso si fonda sull'esperienza diretta, la partecipazione a</w:t>
        <w:br/>
        <w:br/>
        <w:br/>
        <w:t>Ai corsisti è richiesto di partecipare alle attività in tenuta sportiva, pronti a mettersi in gioco e a vivere</w:t>
        <w:br/>
        <w:t>in prima persona le proposte che saranno successivamente rivolte ai bambini (fatti salvi eventuali</w:t>
        <w:br/>
        <w:br/>
        <w:br/>
        <w:t>Più che un semplice corso, questo è un percorso di formazione esperienziale, pensato per sviluppare</w:t>
        <w:br/>
        <w:t>competenze metodologiche, organizzative ed educative e per condividere una visione comune del</w:t>
        <w:br/>
        <w:t>Minivolley S3 e del ruolo dello Smart Coach.</w:t>
        <w:br/>
        <w:br/>
        <w:br/>
        <w:t xml:space="preserve">                                        1</w:t>
      </w:r>
    </w:p>
    <w:p>
      <w:r>
        <w:br w:type="page"/>
      </w:r>
    </w:p>
    <w:p>
      <w:pPr>
        <w:spacing w:after="0" w:line="240" w:lineRule="auto"/>
      </w:pPr>
      <w:r>
        <w:t xml:space="preserve">          DISPENSA INTRODUTTIVA</w:t>
        <w:br/>
        <w:t xml:space="preserve">     AL CORSO SMART COACH 2026-2027</w:t>
        <w:br/>
        <w:br/>
        <w:br/>
        <w:br/>
        <w:br/>
        <w:br/>
        <w:t>STRUTTURA E PROGRAMMA DEL CORSO:</w:t>
        <w:br/>
        <w:br/>
        <w:t>durante il percorso:</w:t>
        <w:br/>
        <w:br/>
        <w:br/>
        <w:br/>
        <w:br/>
        <w:br/>
        <w:t xml:space="preserve">                                        2</w:t>
      </w:r>
    </w:p>
    <w:p>
      <w:r>
        <w:br w:type="page"/>
      </w:r>
    </w:p>
    <w:p>
      <w:pPr>
        <w:spacing w:after="0" w:line="240" w:lineRule="auto"/>
      </w:pPr>
      <w:r>
        <w:t xml:space="preserve">          DISPENSA INTRODUTTIVA</w:t>
        <w:br/>
        <w:t xml:space="preserve">     AL CORSO SMART COACH 2026-2027</w:t>
        <w:br/>
        <w:br/>
        <w:t>COSA DEVI SAPERE PRIMA DI INIZIARE IL CORSO</w:t>
        <w:br/>
        <w:t>Una Base Comune: partire dallo stesso punto per crescere insieme</w:t>
        <w:br/>
        <w:t>Questa dispensa non ha lo scopo di insegnare l'intero metodo Minivolley S3 né di sostituire il corso di</w:t>
        <w:br/>
        <w:t>formazione pratico. Il suo obiettivo è fornire a tutti i partecipanti una base comune di linguaggio,</w:t>
        <w:br/>
        <w:t>principi e riferimenti</w:t>
        <w:br/>
        <w:br/>
        <w:br/>
        <w:t>diventeranno una grande risorsa, perché potranno essere confrontate e valorizzate all'interno di un</w:t>
        <w:br/>
        <w:t>unico modello metodologico federale.</w:t>
        <w:br/>
        <w:t>I Must dello Smart Coach: Gli Elementi Imprescindibili</w:t>
        <w:br/>
        <w:t>Le pagine che seguono raccolgono   i  principi fondamentali del progetto  Minivolley S3. Non</w:t>
        <w:br/>
        <w:t>rappresentano un mero elenco di nozioni da memorizzare, ma i riferimenti essenziali che ogni futuro</w:t>
        <w:br/>
        <w:t>Smart Coach è chiamato a conoscere, condividere e trasformare in competenze operative durante le</w:t>
        <w:br/>
        <w:t>sessioni sul campo.</w:t>
        <w:br/>
        <w:br/>
        <w:br/>
        <w:br/>
        <w:br/>
        <w:br/>
        <w:t>1. Il BAMBINO è il DESTINATARIO</w:t>
        <w:br/>
        <w:t>Il bambino è il centro e il destinatario di tutto il progetto. La proposta didattica è costruita a partire</w:t>
        <w:br/>
        <w:t>dalla conoscenza delle tappe evolutive e delle caratteristiche motorie, cognitive, emotive e relazionali</w:t>
        <w:br/>
        <w:br/>
        <w:br/>
        <w:t xml:space="preserve">       Centralità del bambino: Il bambino va considerato per ciò che è: una persona in crescita, con</w:t>
        <w:br/>
        <w:br/>
        <w:br/>
        <w:br/>
        <w:br/>
        <w:t xml:space="preserve">                                        3</w:t>
      </w:r>
    </w:p>
    <w:p>
      <w:r>
        <w:br w:type="page"/>
      </w:r>
    </w:p>
    <w:p>
      <w:pPr>
        <w:spacing w:after="0" w:line="240" w:lineRule="auto"/>
      </w:pPr>
      <w:r>
        <w:t xml:space="preserve">          DISPENSA INTRODUTTIVA</w:t>
        <w:br/>
        <w:t xml:space="preserve">     AL CORSO SMART COACH 2026-2027</w:t>
        <w:br/>
        <w:br/>
        <w:t xml:space="preserve">      Benessere e apprendimento: Il percorso deve garantire un’esperienza positiva, sicura e</w:t>
        <w:br/>
        <w:t xml:space="preserve">       formativa: un ambiente accogliente, materiali adeguati e attività che favoriscano la</w:t>
        <w:br/>
        <w:t xml:space="preserve">       costruzione dei prerequisiti necessari all’apprendimento della pallavolo.</w:t>
        <w:br/>
        <w:t xml:space="preserve">      Passione e motivazione: Divertimento, entusiasmo e coinvolgimento rappresentano</w:t>
        <w:br/>
        <w:t xml:space="preserve">      strumenti fondamentali per sostenere la motivazione, la partecipazione e il desiderio</w:t>
        <w:br/>
        <w:t xml:space="preserve">       continuativo di praticare sport.</w:t>
        <w:br/>
        <w:br/>
        <w:t>2. Il GIOCO è il METODO</w:t>
        <w:br/>
        <w:t>Il gioco rappresenta il metodo attraverso cui il bambino apprende, esplora e costruisce competenze.</w:t>
        <w:br/>
        <w:t>«Il gioco non è il contenitore dell'apprendimento: è l'apprendimento stesso.»</w:t>
        <w:br/>
        <w:br/>
        <w:br/>
        <w:t>didattico.</w:t>
        <w:br/>
        <w:br/>
        <w:br/>
        <w:br/>
        <w:br/>
        <w:br/>
        <w:t xml:space="preserve">     Metodo Gioco:  Il gioco è  il principale strumento didattico. Attraverso  il gioco  il bambino</w:t>
        <w:br/>
        <w:t xml:space="preserve">       sviluppa competenze motorie, cognitive, relazionali ed emotive, costruendo i prerequisiti per il</w:t>
        <w:br/>
        <w:t xml:space="preserve">      successivo apprendimento tecnico.</w:t>
        <w:br/>
        <w:br/>
        <w:br/>
        <w:t xml:space="preserve">                                        4</w:t>
      </w:r>
    </w:p>
    <w:p>
      <w:r>
        <w:br w:type="page"/>
      </w:r>
    </w:p>
    <w:p>
      <w:pPr>
        <w:spacing w:after="0" w:line="240" w:lineRule="auto"/>
      </w:pPr>
      <w:r>
        <w:t xml:space="preserve">          DISPENSA INTRODUTTIVA</w:t>
        <w:br/>
        <w:t xml:space="preserve">     AL CORSO SMART COACH 2026-2027</w:t>
        <w:br/>
        <w:br/>
        <w:t xml:space="preserve">      Sviluppo cognitivo e Problem Solving:  Il bambino apprende sperimentando, esplorando,</w:t>
        <w:br/>
        <w:t xml:space="preserve">      provando, sbagliando e adattando continuamente le proprie risposte.  Il gioco favorisce la</w:t>
        <w:br/>
        <w:t xml:space="preserve">       ricerca autonoma di soluzioni e il pensiero strategico.</w:t>
        <w:br/>
        <w:t xml:space="preserve">      Relazione e Fair Play: Il gioco educa al rispetto delle regole, alla collaborazione e alla gestione</w:t>
        <w:br/>
        <w:br/>
        <w:t xml:space="preserve">      autenticamente educativa.</w:t>
        <w:br/>
        <w:t xml:space="preserve">     Ambiente di apprendimento ecologico: Ispirato ai principi delle Ecological Dynamics, crea un</w:t>
        <w:br/>
        <w:t xml:space="preserve">      contesto ricco di opportunità dove  il bambino interagisce con l'ambiente,  il compito e  i</w:t>
        <w:br/>
        <w:br/>
        <w:br/>
        <w:t>3. LO SMART COACH</w:t>
        <w:br/>
        <w:t>Lo Smart Coach è il riferimento educativo e metodologico del progetto. Attraverso il movimento e il</w:t>
        <w:br/>
        <w:t>gioco accompagna  il bambino nel proprio percorso  di crescita, costruendo un ambiente  di</w:t>
        <w:br/>
        <w:t>apprendimento positivo e motivante.</w:t>
        <w:br/>
        <w:t xml:space="preserve">      Animatore e Motivatore: Trasmette entusiasmo e passione. Valorizza il divertimento e sostiene</w:t>
        <w:br/>
        <w:t xml:space="preserve">            il  piacere  della  partecipazione come  presupposto  fondamentale  dell'apprendimento</w:t>
        <w:br/>
        <w:t xml:space="preserve">      Educatore e Modello Educativo: Promuove il rispetto delle regole, il fair play, l'autoarbitraggio</w:t>
        <w:br/>
        <w:t xml:space="preserve">      e la collaborazione. Con il proprio comportamento rappresenta un punto di riferimento positivo</w:t>
        <w:br/>
        <w:t xml:space="preserve">       costante.</w:t>
        <w:br/>
        <w:t xml:space="preserve">       Facilitatore dell'Apprendimento: Progetta esperienze adeguate  alle  caratteristiche dei</w:t>
        <w:br/>
        <w:t xml:space="preserve">      bambini, ponendo le basi motorie, coordinative e cognitive del futuro percorso pallavolistico.</w:t>
        <w:br/>
        <w:br/>
        <w:br/>
        <w:br/>
        <w:br/>
        <w:br/>
        <w:t xml:space="preserve">                                        5</w:t>
      </w:r>
    </w:p>
    <w:p>
      <w:r>
        <w:br w:type="page"/>
      </w:r>
    </w:p>
    <w:p>
      <w:pPr>
        <w:spacing w:after="0" w:line="240" w:lineRule="auto"/>
      </w:pPr>
      <w:r>
        <w:t xml:space="preserve">          DISPENSA INTRODUTTIVA</w:t>
        <w:br/>
        <w:t xml:space="preserve">     AL CORSO SMART COACH 2026-2027</w:t>
        <w:br/>
        <w:br/>
        <w:t>4. I CONTENUTI DEL PROGETTO S3</w:t>
        <w:br/>
        <w:t>I contenuti del corso sono organizzati secondo una progressione didattica che accompagna il bambino</w:t>
        <w:br/>
        <w:br/>
        <w:br/>
        <w:t xml:space="preserve">      Gioco Volley e Gioco Spike: Il percorso si sviluppa attraverso i due ambienti di apprendimento</w:t>
        <w:br/>
        <w:t xml:space="preserve">                                                                                       -Ricezione-</w:t>
        <w:br/>
        <w:t xml:space="preserve">       Alzata vs Attacco-Muro-</w:t>
        <w:br/>
        <w:t xml:space="preserve">      Progressione Didattica: Ogni proposta segue una progressione intenzionale: dal semplice al</w:t>
        <w:br/>
        <w:br/>
        <w:br/>
        <w:t xml:space="preserve">       Tre Livelli di Gioco (White, Green, Red): Attività modellate per età e competenze (2vs2, 3vs3,</w:t>
        <w:br/>
        <w:br/>
        <w:br/>
        <w:t xml:space="preserve">      L'Ambiente Guida l'Apprendimento: La progettazione degli spazi e dei compiti costituisce il</w:t>
        <w:br/>
        <w:t xml:space="preserve">       principale motore didattico per l'esplorazione e l'adattamento motorio.</w:t>
        <w:br/>
        <w:br/>
        <w:br/>
        <w:br/>
        <w:br/>
        <w:br/>
        <w:t>5. LA FAMIGLIA — PARTNER EDUCATIVO</w:t>
        <w:br/>
        <w:t>La famiglia rappresenta un partner fondamentale del processo educativo e  sportivo.  Il suo</w:t>
        <w:br/>
        <w:t>coinvolgimento è essenziale per garantire piena coerenza tra il contesto sportivo e quello familiare.</w:t>
        <w:br/>
        <w:br/>
        <w:br/>
        <w:t xml:space="preserve">                                        6</w:t>
      </w:r>
    </w:p>
    <w:p>
      <w:r>
        <w:br w:type="page"/>
      </w:r>
    </w:p>
    <w:p>
      <w:pPr>
        <w:spacing w:after="0" w:line="240" w:lineRule="auto"/>
      </w:pPr>
      <w:r>
        <w:t xml:space="preserve">          DISPENSA INTRODUTTIVA</w:t>
        <w:br/>
        <w:t xml:space="preserve">     AL CORSO SMART COACH 2026-2027</w:t>
        <w:br/>
        <w:br/>
        <w:t xml:space="preserve">      Parte Integrante del Progetto:  I genitori non sono spettatori passivi, ma parte attiva</w:t>
        <w:br/>
        <w:br/>
        <w:br/>
        <w:t xml:space="preserve">      Coinvolgimento e Informazione: La famiglia deve essere informata, accompagnata e resa</w:t>
        <w:br/>
        <w:t xml:space="preserve">       partecipe in modo chiaro, trasparente e continuativo.</w:t>
        <w:br/>
        <w:t xml:space="preserve">      Corresponsabilità Educativa: Si costruisce un vero e proprio patto educativo basato sulla</w:t>
        <w:br/>
        <w:br/>
        <w:br/>
        <w:t xml:space="preserve">      Chiarezza e Prevenzione: Una comunicazione ben strutturata riduce le criticità e favorisce un</w:t>
        <w:br/>
        <w:t xml:space="preserve">      clima sereno e positivo.</w:t>
        <w:br/>
        <w:br/>
        <w:br/>
        <w:br/>
        <w:br/>
        <w:br/>
        <w:t>6. SOCIETÀ SPORTIVA E FEDERAZIONE — SISTEMA DI RIFERIMENTO</w:t>
        <w:br/>
        <w:br/>
        <w:t>organizzativo-metodologica entro cui opera lo Smart Coach.</w:t>
        <w:br/>
        <w:t xml:space="preserve">      Cornice del Progetto:</w:t>
        <w:br/>
        <w:t xml:space="preserve">       Minivolley S3.</w:t>
        <w:br/>
        <w:t xml:space="preserve">      Sistema di Supporto: Forniscono le risorse, gli strumenti, i materiali e gli spazi necessari allo</w:t>
        <w:br/>
        <w:t xml:space="preserve">      svolgimento dell'attività.</w:t>
        <w:br/>
        <w:br/>
        <w:br/>
        <w:t xml:space="preserve">                                        7</w:t>
      </w:r>
    </w:p>
    <w:p>
      <w:r>
        <w:br w:type="page"/>
      </w:r>
    </w:p>
    <w:p>
      <w:pPr>
        <w:spacing w:after="0" w:line="240" w:lineRule="auto"/>
      </w:pPr>
      <w:r>
        <w:t xml:space="preserve">       DISPENSA INTRODUTTIVA</w:t>
        <w:br/>
        <w:t xml:space="preserve">  AL CORSO SMART COACH 2026-2027</w:t>
        <w:br/>
        <w:br/>
        <w:t>Identità Metodologica: Assicurano l'unità di intenti e la continuità del modello educativo e</w:t>
        <w:br/>
        <w:t>didattico federale.</w:t>
        <w:br/>
        <w:t>Responsabilità e Adesione: Lo Smart Coach ha la responsabilità di applicare, valorizzare e</w:t>
        <w:br/>
        <w:t>promuovere il progetto federale attraverso il miglioramento continuo.</w:t>
        <w:br/>
        <w:br/>
        <w:br/>
        <w:br/>
        <w:br/>
        <w:br/>
        <w:t xml:space="preserve">                                   8</w:t>
      </w:r>
    </w:p>
    <w:p>
      <w:r>
        <w:br w:type="page"/>
      </w:r>
    </w:p>
    <w:p>
      <w:r>
        <w:rPr>
          <w:b/>
          <w:sz w:val="28"/>
        </w:rPr>
        <w:t>Guida organizzativa ai Piani di Formazione.pdf</w:t>
      </w:r>
    </w:p>
    <w:p>
      <w:pPr>
        <w:spacing w:after="0" w:line="240" w:lineRule="auto"/>
      </w:pPr>
      <w:r>
        <w:t xml:space="preserve">      GUIDA ORGANIZZATIVA AI PIANI DI FORMAZIONE</w:t>
        <w:br/>
        <w:t xml:space="preserve">              SMART COACH 2026/2027</w:t>
        <w:br/>
        <w:br/>
        <w:t>PREMESSA</w:t>
        <w:br/>
        <w:br/>
        <w:br/>
        <w:br/>
        <w:t xml:space="preserve">              -</w:t>
        <w:br/>
        <w:br/>
        <w:t xml:space="preserve">          I Corsi di Aggiornamento Smart Coach</w:t>
        <w:br/>
        <w:br/>
        <w:br/>
        <w:t xml:space="preserve">          Il Corso di Formazione Smart Coach</w:t>
        <w:br/>
        <w:br/>
        <w:br/>
        <w:br/>
        <w:br/>
        <w:br/>
        <w:t>LA FIGURA DELLO SMART COACH</w:t>
        <w:br/>
        <w:br/>
        <w:br/>
        <w:br/>
        <w:br/>
        <w:br/>
        <w:t xml:space="preserve">      Animatore e Motivatore:</w:t>
        <w:br/>
        <w:br/>
        <w:br/>
        <w:br/>
        <w:t xml:space="preserve">      Educatore e Modello Educativo:                                                                             -</w:t>
        <w:br/>
        <w:br/>
        <w:t xml:space="preserve">                                         -</w:t>
        <w:br/>
        <w:br/>
        <w:br/>
        <w:t xml:space="preserve">       Facilitatore dell'Apprendimento:</w:t>
        <w:br/>
        <w:br/>
        <w:br/>
        <w:br/>
        <w:br/>
        <w:br/>
        <w:t xml:space="preserve">                                     —</w:t>
        <w:br/>
        <w:t xml:space="preserve">                                           —</w:t>
        <w:br/>
        <w:br/>
        <w:br/>
        <w:br/>
        <w:br/>
        <w:br/>
        <w:t xml:space="preserve">                                        1</w:t>
      </w:r>
    </w:p>
    <w:p>
      <w:r>
        <w:br w:type="page"/>
      </w:r>
    </w:p>
    <w:p>
      <w:pPr>
        <w:spacing w:after="0" w:line="240" w:lineRule="auto"/>
      </w:pPr>
      <w:r>
        <w:t xml:space="preserve">  GUIDA ORGANIZZATIVA AI PIANI DI FORMAZIONE</w:t>
        <w:br/>
        <w:t xml:space="preserve">           SMART COACH 2026/2027</w:t>
        <w:br/>
        <w:br/>
        <w:t xml:space="preserve">                 SEZIONE I</w:t>
        <w:br/>
        <w:t xml:space="preserve">     CORSI DI AGGIORNAMENTO SMART COACH 2026–2027</w:t>
        <w:br/>
        <w:br/>
        <w:br/>
        <w:br/>
        <w:br/>
        <w:t xml:space="preserve">                                                               –</w:t>
        <w:br/>
        <w:br/>
        <w:br/>
        <w:br/>
        <w:br/>
        <w:br/>
        <w:t>Durata e Formato:</w:t>
        <w:br/>
        <w:br/>
        <w:br/>
        <w:t>Modalità di Svolgimento e Attività Pratica:</w:t>
        <w:br/>
        <w:t xml:space="preserve">                                       and</w:t>
        <w:br/>
        <w:br/>
        <w:br/>
        <w:br/>
        <w:br/>
        <w:br/>
        <w:t xml:space="preserve">                                               –</w:t>
        <w:br/>
        <w:br/>
        <w:t xml:space="preserve">                    –</w:t>
        <w:br/>
        <w:br/>
        <w:t>Minivolley S3: le novità della stagione 2026–2027</w:t>
        <w:br/>
        <w:br/>
        <w:br/>
        <w:t xml:space="preserve">                                                                                                                      -</w:t>
        <w:br/>
        <w:br/>
        <w:br/>
        <w:t>Gioco Spike: l'altra metà della mela:</w:t>
        <w:br/>
        <w:br/>
        <w:t xml:space="preserve">                                   -</w:t>
      </w:r>
    </w:p>
    <w:p>
      <w:r>
        <w:br w:type="page"/>
      </w:r>
    </w:p>
    <w:p>
      <w:pPr>
        <w:spacing w:after="0" w:line="240" w:lineRule="auto"/>
      </w:pPr>
      <w:r>
        <w:t xml:space="preserve">  GUIDA ORGANIZZATIVA AI PIANI DI FORMAZIONE</w:t>
        <w:br/>
        <w:t xml:space="preserve">           SMART COACH 2026/2027</w:t>
        <w:br/>
        <w:br/>
        <w:br/>
        <w:br/>
        <w:br/>
        <w:t>Quota di Iscrizione Corsisti</w:t>
        <w:br/>
        <w:br/>
        <w:t xml:space="preserve">                                                    € 20,00</w:t>
        <w:br/>
        <w:br/>
        <w:br/>
        <w:br/>
        <w:br/>
        <w:t>Modalità di Pagamento</w:t>
      </w:r>
    </w:p>
    <w:p>
      <w:r>
        <w:br w:type="page"/>
      </w:r>
    </w:p>
    <w:p>
      <w:pPr>
        <w:spacing w:after="0" w:line="240" w:lineRule="auto"/>
      </w:pPr>
      <w:r>
        <w:t xml:space="preserve">  GUIDA ORGANIZZATIVA AI PIANI DI FORMAZIONE</w:t>
        <w:br/>
        <w:t xml:space="preserve">           SMART COACH 2026/2027</w:t>
        <w:br/>
        <w:br/>
        <w:t xml:space="preserve">                 SEZIONE II</w:t>
        <w:br/>
        <w:t xml:space="preserve">     CORSO DI FORMAZIONE SMART COACH 2026/2027</w:t>
        <w:br/>
        <w:br/>
        <w:br/>
        <w:br/>
        <w:br/>
        <w:br/>
        <w:t>Procedura di Indizione</w:t>
        <w:br/>
        <w:br/>
        <w:br/>
        <w:br/>
        <w:br/>
        <w:br/>
        <w:t>Durata e Formato</w:t>
        <w:br/>
        <w:br/>
        <w:t xml:space="preserve">                     8 moduli di 2 ore               16 ore</w:t>
        <w:br/>
        <w:br/>
        <w:t xml:space="preserve">                 –   –   –    –</w:t>
        <w:br/>
        <w:br/>
        <w:br/>
        <w:br/>
        <w:t xml:space="preserve">                       in presenza, con prevalente caratterizzazione pratica sul campo</w:t>
        <w:br/>
        <w:br/>
        <w:t>Modalità di Svolgimento e Attività Pratica</w:t>
        <w:br/>
        <w:br/>
        <w:br/>
        <w:br/>
        <w:br/>
        <w:br/>
        <w:t>Iscrizioni e Requisiti:</w:t>
        <w:br/>
        <w:br/>
        <w:t xml:space="preserve">   o</w:t>
        <w:br/>
        <w:br/>
        <w:br/>
        <w:br/>
        <w:br/>
        <w:t xml:space="preserve">   o</w:t>
      </w:r>
    </w:p>
    <w:p>
      <w:r>
        <w:br w:type="page"/>
      </w:r>
    </w:p>
    <w:p>
      <w:pPr>
        <w:spacing w:after="0" w:line="240" w:lineRule="auto"/>
      </w:pPr>
      <w:r>
        <w:t xml:space="preserve">  GUIDA ORGANIZZATIVA AI PIANI DI FORMAZIONE</w:t>
        <w:br/>
        <w:t xml:space="preserve">           SMART COACH 2026/2027</w:t>
        <w:br/>
        <w:br/>
        <w:br/>
        <w:t>Frequenza</w:t>
        <w:br/>
        <w:br/>
        <w:br/>
        <w:br/>
        <w:br/>
        <w:br/>
        <w:t>Quota di Iscrizione</w:t>
        <w:br/>
        <w:br/>
        <w:t xml:space="preserve">                                                    € 50,00</w:t>
        <w:br/>
        <w:br/>
        <w:br/>
        <w:br/>
        <w:br/>
        <w:t>Direttore Didattico</w:t>
        <w:br/>
        <w:br/>
        <w:br/>
        <w:br/>
        <w:br/>
        <w:br/>
        <w:t>Docenze e Doppia Docenza</w:t>
        <w:br/>
        <w:br/>
        <w:br/>
        <w:br/>
        <w:br/>
        <w:br/>
        <w:t>MODULO 1 – Presentazione del Progetto</w:t>
        <w:br/>
        <w:br/>
        <w:br/>
        <w:br/>
        <w:br/>
        <w:br/>
        <w:t>MODULO 2 – Il Metodo Gioco</w:t>
        <w:br/>
        <w:br/>
        <w:br/>
        <w:br/>
        <w:br/>
        <w:br/>
        <w:t xml:space="preserve">                                   5</w:t>
      </w:r>
    </w:p>
    <w:p>
      <w:r>
        <w:br w:type="page"/>
      </w:r>
    </w:p>
    <w:p>
      <w:pPr>
        <w:spacing w:after="0" w:line="240" w:lineRule="auto"/>
      </w:pPr>
      <w:r>
        <w:t xml:space="preserve">  GUIDA ORGANIZZATIVA AI PIANI DI FORMAZIONE</w:t>
        <w:br/>
        <w:t xml:space="preserve">           SMART COACH 2026/2027</w:t>
        <w:br/>
        <w:br/>
        <w:br/>
        <w:br/>
        <w:br/>
        <w:br/>
        <w:t>MODULO 3 – Progressioni Didattiche                –          –</w:t>
        <w:br/>
        <w:br/>
        <w:br/>
        <w:t xml:space="preserve">                                                                              -</w:t>
        <w:br/>
        <w:br/>
        <w:t>MODULO 4 – Gioco Volley</w:t>
        <w:br/>
        <w:br/>
        <w:br/>
        <w:br/>
        <w:br/>
        <w:t xml:space="preserve">                             –</w:t>
        <w:br/>
        <w:br/>
        <w:br/>
        <w:br/>
        <w:br/>
        <w:t>MODULO 5 – Progressioni Didattiche                –      –       –</w:t>
        <w:br/>
        <w:br/>
        <w:br/>
        <w:t xml:space="preserve">                                                                              -</w:t>
        <w:br/>
        <w:br/>
        <w:t>MODULO 6 – Gioco Spike</w:t>
        <w:br/>
        <w:br/>
        <w:br/>
        <w:br/>
        <w:br/>
        <w:t xml:space="preserve">                             –      –</w:t>
        <w:br/>
        <w:br/>
        <w:br/>
        <w:t>MODULO 7 – Progressioni Didattiche dei Modelli di Gioco</w:t>
        <w:br/>
        <w:br/>
        <w:br/>
        <w:t xml:space="preserve">                     –                           –      –</w:t>
        <w:br/>
        <w:br/>
        <w:br/>
        <w:t>MODULO 8 – La Seduta di Allenamento/Lezione</w:t>
        <w:br/>
        <w:br/>
        <w:br/>
        <w:t xml:space="preserve">                                                       –                    –</w:t>
        <w:br/>
        <w:t xml:space="preserve">       –                        –</w:t>
      </w:r>
    </w:p>
    <w:p>
      <w:r>
        <w:br w:type="page"/>
      </w:r>
    </w:p>
    <w:p>
      <w:pPr>
        <w:spacing w:after="0" w:line="240" w:lineRule="auto"/>
      </w:pPr>
      <w:r>
        <w:t xml:space="preserve">      GUIDA ORGANIZZATIVA AI PIANI DI FORMAZIONE</w:t>
        <w:br/>
        <w:t xml:space="preserve">              SMART COACH 2026/2027</w:t>
        <w:br/>
        <w:br/>
        <w:br/>
        <w:br/>
        <w:br/>
        <w:br/>
        <w:t xml:space="preserve">      Giudizio Finale</w:t>
        <w:br/>
        <w:br/>
        <w:br/>
        <w:t xml:space="preserve">       Abilitazione</w:t>
        <w:br/>
        <w:br/>
        <w:br/>
        <w:t xml:space="preserve">      Prerogative</w:t>
        <w:br/>
        <w:br/>
        <w:br/>
        <w:br/>
        <w:br/>
        <w:br/>
        <w:t>Norme di Tesseramento</w:t>
        <w:br/>
        <w:br/>
        <w:br/>
        <w:br/>
        <w:br/>
        <w:br/>
        <w:t xml:space="preserve">      Riferimento normativo generale</w:t>
        <w:br/>
        <w:br/>
        <w:t xml:space="preserve">                                                                                              –</w:t>
        <w:br/>
        <w:br/>
        <w:br/>
        <w:br/>
        <w:br/>
        <w:br/>
        <w:t xml:space="preserve">     Quota di Iscrizione Corsisti</w:t>
        <w:br/>
        <w:br/>
        <w:t xml:space="preserve">                                  € 50,00</w:t>
      </w:r>
    </w:p>
    <w:p>
      <w:r>
        <w:br w:type="page"/>
      </w:r>
    </w:p>
    <w:p>
      <w:pPr>
        <w:spacing w:after="0" w:line="240" w:lineRule="auto"/>
      </w:pPr>
      <w:r>
        <w:t xml:space="preserve">      GUIDA ORGANIZZATIVA AI PIANI DI FORMAZIONE</w:t>
        <w:br/>
        <w:t xml:space="preserve">              SMART COACH 2026/2027</w:t>
        <w:br/>
        <w:br/>
        <w:br/>
        <w:t xml:space="preserve">      Modalità di Pagamento</w:t>
        <w:br/>
        <w:br/>
        <w:br/>
        <w:br/>
        <w:br/>
        <w:br/>
        <w:t>ALLEGATI</w:t>
        <w:br/>
        <w:br/>
        <w:br/>
        <w:br/>
        <w:br/>
        <w:br/>
        <w:t>Documenti per la gestione e l’indizione dei corsi – ad uso dei Comitati Territoriali</w:t>
        <w:br/>
        <w:br/>
        <w:t xml:space="preserve">       Allegati A1 e A2 –</w:t>
        <w:br/>
        <w:br/>
        <w:br/>
        <w:t xml:space="preserve">         o  A1 – Corso di Aggiornamento</w:t>
        <w:br/>
        <w:br/>
        <w:t xml:space="preserve">         o  A2 – Corso di Formazione</w:t>
        <w:br/>
        <w:br/>
        <w:br/>
        <w:t>Documenti didattici e di supporto al Corso di Formazione – Sezione II</w:t>
        <w:br/>
        <w:br/>
        <w:t xml:space="preserve">      Allegato B – Dispensa Didattica per i corsisti</w:t>
        <w:br/>
        <w:br/>
        <w:t xml:space="preserve">                                       -</w:t>
        <w:br/>
        <w:br/>
        <w:br/>
        <w:br/>
        <w:t xml:space="preserve">      Allegato C – Questionario Conoscitivo di Ingresso</w:t>
        <w:br/>
        <w:br/>
        <w:br/>
        <w:br/>
        <w:br/>
        <w:br/>
        <w:t xml:space="preserve">                                        8</w:t>
      </w:r>
    </w:p>
    <w:p>
      <w:r>
        <w:br w:type="page"/>
      </w:r>
    </w:p>
    <w:p>
      <w:r>
        <w:rPr>
          <w:b/>
          <w:sz w:val="28"/>
        </w:rPr>
        <w:t>Guida pratica Attività promozionale S3.pdf</w:t>
      </w:r>
    </w:p>
    <w:p>
      <w:pPr>
        <w:spacing w:after="0" w:line="240" w:lineRule="auto"/>
      </w:pPr>
      <w:r>
        <w:t xml:space="preserve">                                                                      !</w:t>
        <w:br/>
        <w:br/>
        <w:br/>
        <w:br/>
        <w:br/>
        <w:br/>
        <w:t>GUIDA PRATICA</w:t>
        <w:br/>
        <w:t>ATTIVITÀ PROMOZIONALE</w:t>
        <w:br/>
        <w:t>Anno Sportivo 2026/2027</w:t>
      </w:r>
    </w:p>
    <w:p>
      <w:r>
        <w:br w:type="page"/>
      </w:r>
    </w:p>
    <w:p>
      <w:pPr>
        <w:spacing w:after="0" w:line="240" w:lineRule="auto"/>
      </w:pPr>
      <w:r>
        <w:t>Coordinamento e realizzazione del progetto a cura</w:t>
        <w:br/>
        <w:t>della Responsabile tecnica dell'attività Promozionale</w:t>
        <w:br/>
        <w:t>Prof.ssa Irene Ranalletti</w:t>
        <w:br/>
        <w:br/>
        <w:t>Settore Promozione Fipav - Referente del progetto:</w:t>
        <w:br/>
        <w:t>Riccardo Blandino</w:t>
        <w:br/>
        <w:br/>
        <w:t>Federazione Italiana Pallavolo</w:t>
        <w:br/>
        <w:t>Area Tecnico Sportiva</w:t>
        <w:br/>
        <w:t>Settore Promozione FIPAV</w:t>
        <w:br/>
        <w:t>Via Vitorchiano 81, 00189 Roma</w:t>
        <w:br/>
        <w:t>Tel. 06-3334 9478</w:t>
        <w:br/>
        <w:t>e-mail: scuolaprom@federvolley.it</w:t>
        <w:br/>
        <w:t>Sito Internet: www.federvolley.it</w:t>
        <w:br/>
        <w:br/>
        <w:br/>
        <w:br/>
        <w:br/>
        <w:br/>
        <w:t xml:space="preserve">                                                 COPYRIGHT 2026</w:t>
        <w:br/>
        <w:t xml:space="preserve">                                                       Roberto Calzetti Editore</w:t>
        <w:br/>
        <w:t xml:space="preserve">                                                                          Via Del Sottopasso, 7</w:t>
        <w:br/>
        <w:t xml:space="preserve">                                                             06089 Ferriera di Torgiano (PG)</w:t>
        <w:br/>
        <w:t xml:space="preserve">                                                                            Tel/Fax (+39) 075 5997310</w:t>
        <w:br/>
        <w:t xml:space="preserve">                                                                             e-mail: info@calzetti-mariucci.it</w:t>
        <w:br/>
        <w:t xml:space="preserve">                                                                           www.calzetti-mariucci.it</w:t>
        <w:br/>
        <w:br/>
        <w:t xml:space="preserve">                                                                    Progetto grafico e copertina</w:t>
        <w:br/>
        <w:t xml:space="preserve">                                                                      Sara Belia</w:t>
        <w:br/>
        <w:br/>
        <w:t xml:space="preserve">                                                               È severamente vietata la riproduzione</w:t>
        <w:br/>
        <w:t xml:space="preserve">                                                                             totale o parziale di questo volume</w:t>
        <w:br/>
        <w:t xml:space="preserve">                                                             anche con supporti informatici</w:t>
        <w:br/>
        <w:t xml:space="preserve">                                                                  senza l’autorizzazione degli Autori</w:t>
        <w:br/>
        <w:t xml:space="preserve">                                                              e dell’Editore.</w:t>
      </w:r>
    </w:p>
    <w:p>
      <w:r>
        <w:br w:type="page"/>
      </w:r>
    </w:p>
    <w:p>
      <w:pPr>
        <w:spacing w:after="0" w:line="240" w:lineRule="auto"/>
      </w:pPr>
      <w:r>
        <w:t>INDICE</w:t>
        <w:br/>
        <w:br/>
        <w:t xml:space="preserve"> PREMESSA                                         4</w:t>
        <w:br/>
        <w:t xml:space="preserve"> GUIDA ALLA LETTURA                                6</w:t>
        <w:br/>
        <w:br/>
        <w:t xml:space="preserve"> AREA ORGANIZZATIVA                               8</w:t>
        <w:br/>
        <w:t xml:space="preserve"> LA FIGURA DEL REFERENTE TERRITORIALE VOLLEY S3         9</w:t>
        <w:br/>
        <w:t xml:space="preserve"> AFFILIAZIONE                                      10</w:t>
        <w:br/>
        <w:t xml:space="preserve"> TESSERAMENTO                                     10</w:t>
        <w:br/>
        <w:t xml:space="preserve"> TUTELA SANITARIA E SICUREZZA                        11</w:t>
        <w:br/>
        <w:t xml:space="preserve"> SMART COACH - ASPETTI NORMATIVI                     12</w:t>
        <w:br/>
        <w:t xml:space="preserve"> PALLONI OMOLOGATI PER L’ATTIVITÀ PROMOZIONALE         13</w:t>
        <w:br/>
        <w:t xml:space="preserve"> REGOLE GENERALI MINIVOLLEY S3                       14</w:t>
        <w:br/>
        <w:t xml:space="preserve"> REGOLE DEL GIOCO VOLLEY                            15</w:t>
        <w:br/>
        <w:t xml:space="preserve"> REGOLE DEL GIOCO SPIKE                             16</w:t>
        <w:br/>
        <w:br/>
        <w:t xml:space="preserve"> AREA DIDATTICO-METODOLOGICA                     18</w:t>
        <w:br/>
        <w:t xml:space="preserve"> IL METODO MINIVOLLEY S3                            19</w:t>
        <w:br/>
        <w:t xml:space="preserve"> IL SISTEMA MINIVOLLEY S3                             21</w:t>
        <w:br/>
        <w:t xml:space="preserve"> GIOCO VOLLEY                                     36</w:t>
        <w:br/>
        <w:t xml:space="preserve"> GIOCO VOLLEY WHITE                                37</w:t>
        <w:br/>
        <w:t xml:space="preserve"> GIOCO VOLLEY GREEN                                40</w:t>
        <w:br/>
        <w:t xml:space="preserve"> GIOCO VOLLEY RED                                  44</w:t>
        <w:br/>
        <w:t xml:space="preserve"> GIOCO SPIKE                                      47</w:t>
        <w:br/>
        <w:t xml:space="preserve"> GIOCO SPIKE WHITE                                  50</w:t>
        <w:br/>
        <w:t xml:space="preserve"> GIOCO SPIKE GREEN                                  52</w:t>
        <w:br/>
        <w:t xml:space="preserve"> GIOCO SPIKE RED                                    54</w:t>
        <w:br/>
        <w:t xml:space="preserve"> LA FIGURA DELLO SMART COACH                        56</w:t>
        <w:br/>
        <w:br/>
        <w:t xml:space="preserve"> CONCLUSIONI                                      58</w:t>
        <w:br/>
        <w:br/>
        <w:t xml:space="preserve">           !</w:t>
      </w:r>
    </w:p>
    <w:p>
      <w:r>
        <w:br w:type="page"/>
      </w:r>
    </w:p>
    <w:p>
      <w:pPr>
        <w:spacing w:after="0" w:line="240" w:lineRule="auto"/>
      </w:pPr>
      <w:r>
        <w:t>PREMESSA</w:t>
        <w:br/>
        <w:br/>
        <w:br/>
        <w:br/>
        <w:t xml:space="preserve">  Il progetto Minivolley S3 nasce dalla volontà della FIPAV di accompagnare bambini e</w:t>
        <w:br/>
        <w:t xml:space="preserve"> bambine in un percorso di crescita sportiva, educativa e personale attraverso un’esperienza</w:t>
        <w:br/>
        <w:t xml:space="preserve"> di gioco coinvolgente, inclusiva e coerente con le esigenze dell’età evolutiva e con  i</w:t>
        <w:br/>
        <w:t xml:space="preserve"> cambiamenti che interessano il mondo dello sport e della società.</w:t>
        <w:br/>
        <w:br/>
        <w:t xml:space="preserve"> Dopo oltre dieci anni di sperimentazione,  la stagione 2025-2026 ha rappresentato</w:t>
        <w:br/>
        <w:t xml:space="preserve"> un importante momento di analisi e riorganizzazione del progetto, con l’obiettivo di</w:t>
        <w:br/>
        <w:t xml:space="preserve"> valorizzarne i punti di forza, semplificarne la struttura e renderlo sempre più rispondente ai</w:t>
        <w:br/>
        <w:t xml:space="preserve"> bisogni di bambini, famiglie, società sportive e territori in continua evoluzione.</w:t>
        <w:br/>
        <w:br/>
        <w:t xml:space="preserve"> Le proposte inserite nella Guida Pratica 2026-2027 si collocano in continuità con il percorso</w:t>
        <w:br/>
        <w:t xml:space="preserve"> avviato nella stagione precedente e sono state pensate per rafforzare una visione condivisa</w:t>
        <w:br/>
        <w:t xml:space="preserve"> nella quale  il Minivolley S3 rappresenta  il primo e fondamentale gradino del percorso</w:t>
        <w:br/>
        <w:t xml:space="preserve"> pallavolistico federale.</w:t>
        <w:br/>
        <w:br/>
        <w:br/>
        <w:t xml:space="preserve">      VOLLEY S3 - SCUOLA E PROMOZIONE</w:t>
        <w:br/>
        <w:br/>
        <w:br/>
        <w:br/>
        <w:br/>
        <w:t xml:space="preserve"> GREEN        SITTING      SAND       SNOW        STREET       SWIM</w:t>
        <w:br/>
        <w:t>VOLLEY S3    VOLLEY S3    VOLLEY S3     VOLLEY S3    VOLLEY S3    VOLLEY S3</w:t>
        <w:br/>
        <w:br/>
        <w:br/>
        <w:t xml:space="preserve">              MINIVOLLEY S3</w:t>
        <w:br/>
        <w:br/>
        <w:t xml:space="preserve">                            Il MINIVOLLEY S3 è composto da 2 GIOCHI,</w:t>
        <w:br/>
        <w:t xml:space="preserve">                ciascuno dei quali si può giocare in 3 LIVELLI</w:t>
        <w:br/>
        <w:br/>
        <w:t xml:space="preserve">    GIOCO VOLLEY                  GIOCO SPIKE</w:t>
        <w:br/>
        <w:br/>
        <w:t xml:space="preserve">                  Il gioco che parte da                                                                  Il gioco che parte da</w:t>
        <w:br/>
        <w:t xml:space="preserve">       BATTUTA - RICEZIONE                        ATTACCO - MURO - DIFESA             livelli di gioco  +                livelli di gioco</w:t>
        <w:br/>
        <w:br/>
        <w:t xml:space="preserve">    white       green        red                       white       green        red</w:t>
        <w:br/>
        <w:t xml:space="preserve">    5-6-7 anni      7-8-9 anni     9-10-11 anni                          5-6-7 anni      7-8-9 anni     9-10-11 anni</w:t>
        <w:br/>
        <w:t xml:space="preserve">      2vs2          3vs3          4vs4                             2vs2          3vs3          4vs4</w:t>
        <w:br/>
        <w:br/>
        <w:br/>
        <w:br/>
        <w:br/>
        <w:t xml:space="preserve">                                       GUIDA PRATICA ATTIVITÀ PROMOZIONALE    4</w:t>
      </w:r>
    </w:p>
    <w:p>
      <w:r>
        <w:br w:type="page"/>
      </w:r>
    </w:p>
    <w:p>
      <w:pPr>
        <w:spacing w:after="0" w:line="240" w:lineRule="auto"/>
      </w:pPr>
      <w:r>
        <w:t>Il Minivolley S3 si rivolge principalmente ai bambini dai 5 agli 11 anni e si fonda su tre</w:t>
        <w:br/>
        <w:t>pilastri strategici:</w:t>
        <w:br/>
        <w:br/>
        <w:t xml:space="preserve"> PROMOZIONE      FIDELIZZAZIONE    QUALIFICAZIONE</w:t>
        <w:br/>
        <w:br/>
        <w:br/>
        <w:t>Promuovere significa avvicinare i bambini al piacere del movimento, del gioco e della</w:t>
        <w:br/>
        <w:t>relazione. Fidelizzare significa costruire esperienze positive, coinvolgenti e significative,</w:t>
        <w:br/>
        <w:t>capaci di alimentare nel tempo il desiderio di continuare a praticare sport. Qualificare</w:t>
        <w:br/>
        <w:t>significa accompagnare la crescita delle competenze motorie, tecniche, cognitive e</w:t>
        <w:br/>
        <w:t>relazionali attraverso metodologie coerenti con l’età e con i processi di apprendimento.</w:t>
        <w:br/>
        <w:br/>
        <w:t>L’intero sistema Minivolley S3 è costruito nel rispetto delle tappe evolutive del bambino. In</w:t>
        <w:br/>
        <w:t>questa fascia d’età non è l’anticipazione precoce delle prestazioni a determinare la qualità</w:t>
        <w:br/>
        <w:t>del percorso, ma la costruzione progressiva dei prerequisiti che renderanno possibile il</w:t>
        <w:br/>
        <w:t>futuro apprendimento della pallavolo. Per questo motivo il progetto rifiuta la logica del</w:t>
        <w:br/>
        <w:t>“tutto e subito” e valorizza un percorso graduale, nel quale ogni esperienza contribuisce</w:t>
        <w:br/>
        <w:t>alla crescita del bambino.</w:t>
        <w:br/>
        <w:br/>
        <w:t>Attraverso i livelli White, Green e Red, il bambino apprende la pallavolo fin dal primo</w:t>
        <w:br/>
        <w:t>giorno, ma con modalità, regole e strumenti adeguati alle sue capacità e al livello di</w:t>
        <w:br/>
        <w:t>sviluppo raggiunto. Le tecniche facilitate, le progressioni didattiche, i modelli di gioco e</w:t>
        <w:br/>
        <w:t>l’organizzazione delle attività rappresentano un processo di semplificazione in grado di</w:t>
        <w:br/>
        <w:t>facilitare lo sviluppo del gioco e quindi dell’apprendimento da esso mediato.</w:t>
        <w:br/>
        <w:br/>
        <w:br/>
        <w:t xml:space="preserve">                            white       green        red</w:t>
        <w:br/>
        <w:br/>
        <w:t>La proposta metodologica si sviluppa attraverso due giochi complementari: Gioco Volley</w:t>
        <w:br/>
        <w:t>e Gioco Spike. Questa scelta nasce dalla consapevolezza che, nella fascia d’età compresa</w:t>
        <w:br/>
        <w:t>tra  i 5 e gli 11 anni,  il bambino non possiede ancora tutti  i prerequisiti necessari per</w:t>
        <w:br/>
        <w:t>affrontare efficacemente la complessità del gioco della pallavolo. Per questo motivo  il</w:t>
        <w:br/>
        <w:t>percorso si articola in esperienze di gioco specifiche e tra loro integrate, che favoriscono</w:t>
        <w:br/>
        <w:t>l’apprendimento attraverso la sperimentazione e la partecipazione attiva. Il Gioco Volley</w:t>
        <w:br/>
        <w:t>è prevalentemente orientato allo sviluppo delle competenze della prima fase di gioco,</w:t>
        <w:br/>
        <w:t>mentre il Gioco Spike favorisce la costruzione dei prerequisiti necessari alle successive fasi</w:t>
        <w:br/>
        <w:t>offensive e difensive.</w:t>
        <w:br/>
        <w:br/>
        <w:t>In questa prospettiva, anche l’attività torneistica assume un ruolo centrale.  I bambini</w:t>
        <w:br/>
        <w:t>imparano giocando e hanno bisogno di confrontarsi, sperimentare, collaborare e vivere</w:t>
        <w:br/>
        <w:t>situazioni reali di gioco. Per questo motivo tornei, concentramenti, feste e manifestazioni</w:t>
        <w:br/>
        <w:t>rappresentano parte integrante del percorso educativo e formativo e non semplici</w:t>
        <w:br/>
        <w:t>momenti conclusivi dell’attività.</w:t>
        <w:br/>
        <w:br/>
        <w:t>La crescita del progetto richiede la partecipazione responsabile di tutti i soggetti coinvolti.</w:t>
        <w:br/>
        <w:t>Comitati, società sportive, Smart Coach e famiglie sono chiamati a condividere una visione</w:t>
        <w:br/>
        <w:t>comune e a contribuire, ciascuno nel proprio ruolo, alla costruzione di un ambiente</w:t>
        <w:br/>
        <w:t>positivo, organizzato e coerente con le finalità del Minivolley S3.</w:t>
        <w:br/>
        <w:br/>
        <w:t>L’obiettivo finale non è soltanto insegnare a giocare a pallavolo, ma far nascere nei bambini</w:t>
        <w:br/>
        <w:t>il desiderio di continuare a praticarla nel tempo. Infatti, la passione rappresenta il motore</w:t>
        <w:br/>
        <w:t>di ogni percorso sportivo duraturo: senza partecipazione, divertimento e coinvolgimento</w:t>
        <w:br/>
        <w:t>emotivo non possono esistere apprendimento, crescita e fidelizzazione.</w:t>
        <w:br/>
        <w:br/>
        <w:br/>
        <w:t xml:space="preserve">                                      GUIDA PRATICA ATTIVITÀ PROMOZIONALE    5</w:t>
      </w:r>
    </w:p>
    <w:p>
      <w:r>
        <w:br w:type="page"/>
      </w:r>
    </w:p>
    <w:p>
      <w:pPr>
        <w:spacing w:after="0" w:line="240" w:lineRule="auto"/>
      </w:pPr>
      <w:r>
        <w:t>GUIDA ALLA LETTURA</w:t>
        <w:br/>
        <w:br/>
        <w:br/>
        <w:br/>
        <w:br/>
        <w:br/>
        <w:t>La presente guida è organizzata in due macroaree: la prima è dedicata agli aspetti</w:t>
        <w:br/>
        <w:t>organizzativi, regolamentari e gestionali del Minivolley S3 ed è rivolta principalmente a</w:t>
        <w:br/>
        <w:t>Comitati Territoriali, Comitati Regionali, dirigenti e organizzatori; si tratta di una sezione</w:t>
        <w:br/>
        <w:t>pratica e operativa, pensata per fornire indicazioni chiare e immediatamente applicabili.</w:t>
        <w:br/>
        <w:t>La seconda macroarea approfondisce gli aspetti didattico-metodologici del progetto:</w:t>
        <w:br/>
        <w:t>in essa vengono analizzati gli elementi comuni del Minivolley S3, i due modelli di gioco</w:t>
        <w:br/>
        <w:t>proposti (Gioco Volley e Gioco Spike), declinati nei livelli White, Green e Red, e la figura</w:t>
        <w:br/>
        <w:t>dello Smart Coach. Qui trovano spazio approfondimenti, suggerimenti operativi, strategie</w:t>
        <w:br/>
        <w:t>metodologiche e punti di attenzione utili ad accompagnare il percorso di apprendimento</w:t>
        <w:br/>
        <w:t>dei bambini.</w:t>
        <w:br/>
        <w:br/>
        <w:t>La guida è corredata e arricchita da fotografie, QR code e illustrazioni, con la funzione</w:t>
        <w:br/>
        <w:t>di fornire esempi concreti e riferimenti alla pratica sul campo; questo aspetto è, a nostro</w:t>
        <w:br/>
        <w:t>avviso, di vitale importanza per comprendere appieno il valore del progetto e offrire un</w:t>
        <w:br/>
        <w:t>dato di realtà e di applicazione delle indicazioni in essa contenute, ma occorre ricordare</w:t>
        <w:br/>
        <w:t>che i soli video non possono sostituire la lettura della guida, poiché molte indicazioni e</w:t>
        <w:br/>
        <w:t>strategie non possono essere rese nei video dimostrativi.</w:t>
        <w:br/>
        <w:br/>
        <w:t>Infine, all’interno della guida, sono presenti due strumenti distinti di supporto alla lettura</w:t>
        <w:br/>
        <w:t>e all’applicazione del progetto: le note metodologiche numerate (evidenziate in verde) e i</w:t>
        <w:br/>
        <w:t>punti di focus attentivo, contrassegnati da un apposito simbolo.</w:t>
        <w:br/>
        <w:br/>
        <w:br/>
        <w:t xml:space="preserve">   Nota metodologica           Le note metodologiche hanno una funzione</w:t>
        <w:br/>
        <w:t xml:space="preserve">                                 prevalentemente educativa, formativa e operativa:</w:t>
        <w:br/>
        <w:t xml:space="preserve">                                    offrono   chiarimenti,  suggerimenti   pratici  e</w:t>
        <w:br/>
        <w:t xml:space="preserve">                                       indicazioni didattiche per supportare l’azione dello</w:t>
        <w:br/>
        <w:t xml:space="preserve">                                Smart Coach e degli addetti ai lavori.</w:t>
        <w:br/>
        <w:br/>
        <w:br/>
        <w:t xml:space="preserve">                                                                  I punti di focus  attentivo,  invece, servono a</w:t>
        <w:br/>
        <w:t xml:space="preserve">                                      orientare  la  lettura  e  richiamare  l’attenzione</w:t>
        <w:br/>
        <w:t xml:space="preserve">                                 su aspetti particolarmente rilevanti o  critici del</w:t>
        <w:br/>
        <w:t xml:space="preserve">                                  processo didattico e del progetto.</w:t>
        <w:br/>
        <w:br/>
        <w:br/>
        <w:t>Entrambi gli strumenti sono distribuiti lungo la guida e, pur collegati ai contenuti</w:t>
        <w:br/>
        <w:t>specifici, possono assumere valore trasversale rispetto ai temi trattati, contribuendo a una</w:t>
        <w:br/>
        <w:t>comprensione più efficace, coerente e consapevole dell’intero progetto.</w:t>
        <w:br/>
        <w:br/>
        <w:br/>
        <w:br/>
        <w:br/>
        <w:br/>
        <w:t xml:space="preserve">                                      GUIDA PRATICA ATTIVITÀ PROMOZIONALE    6</w:t>
      </w:r>
    </w:p>
    <w:p>
      <w:r>
        <w:br w:type="page"/>
      </w:r>
    </w:p>
    <w:p>
      <w:pPr>
        <w:spacing w:after="0" w:line="240" w:lineRule="auto"/>
      </w:pPr>
      <w:r>
        <w:t>GUIDA PRATICA ATTIVITÀ PROMOZIONALE     7</w:t>
      </w:r>
    </w:p>
    <w:p>
      <w:r>
        <w:br w:type="page"/>
      </w:r>
    </w:p>
    <w:p>
      <w:pPr>
        <w:spacing w:after="0" w:line="240" w:lineRule="auto"/>
      </w:pPr>
      <w:r>
        <w:t>AREA</w:t>
        <w:br/>
        <w:t>ORGANIZZATIVA</w:t>
        <w:br/>
        <w:br/>
        <w:br/>
        <w:br/>
        <w:t>Questa sezione è dedicata alla struttura organizzativa e normativa</w:t>
        <w:br/>
        <w:t>del progetto Volley S3, con la definizione dei ruoli - come quello</w:t>
        <w:br/>
        <w:t>del Referente Territoriale -  i compiti dei Comitati e le principali</w:t>
        <w:br/>
        <w:t>indicazioni operative e amministrative per la gestione dell’attività</w:t>
        <w:br/>
        <w:t>sul territorio durante l’anno sportivo 2026-2027.</w:t>
        <w:br/>
        <w:br/>
        <w:br/>
        <w:br/>
        <w:br/>
        <w:br/>
        <w:t xml:space="preserve">                                  GUIDA PRATICA ATTIVITÀ PROMOZIONALE    8</w:t>
      </w:r>
    </w:p>
    <w:p>
      <w:r>
        <w:br w:type="page"/>
      </w:r>
    </w:p>
    <w:p>
      <w:pPr>
        <w:spacing w:after="0" w:line="240" w:lineRule="auto"/>
      </w:pPr>
      <w:r>
        <w:t>LA FIGURA DEL REFERENTE</w:t>
        <w:br/>
        <w:t>TERRITORIALE VOLLEY S3</w:t>
        <w:br/>
        <w:br/>
        <w:br/>
        <w:br/>
        <w:t xml:space="preserve">  Il Referente Territoriale Volley S3 è la figura di riferimento per lo sviluppo, il coordinamento</w:t>
        <w:br/>
        <w:t xml:space="preserve"> e la promozione del progetto sul territorio; egli rappresenta  il collegamento tra</w:t>
        <w:br/>
        <w:t xml:space="preserve"> Federazione, società sportive, scuole e istituzioni locali, favorendo la costruzione di una</w:t>
        <w:br/>
        <w:t xml:space="preserve"> rete collaborativa orientata alla crescita del movimento e all’aumento delle opportunità di</w:t>
        <w:br/>
        <w:t xml:space="preserve"> gioco e partecipazione per i bambini.</w:t>
        <w:br/>
        <w:br/>
        <w:t xml:space="preserve"> Coordina e programma l’attività Volley S3 durante la stagione sportiva, organizzando eventi,</w:t>
        <w:br/>
        <w:t xml:space="preserve"> concentramenti, manifestazioni e momenti di confronto con il territorio, oltre a curare i</w:t>
        <w:br/>
        <w:t xml:space="preserve"> rapporti con amministrazioni, scuole, CONI, SPORT &amp; SALUTE e altri soggetti coinvolti.</w:t>
        <w:br/>
        <w:br/>
        <w:t xml:space="preserve"> Nelle realtà in cui è presente una commissione o un tavolo di lavoro dedicato al Volley</w:t>
        <w:br/>
        <w:t xml:space="preserve"> S3, ne coordina l’attività, garantendo coerenza tra le linee progettuali federali e la loro</w:t>
        <w:br/>
        <w:t xml:space="preserve"> applicazione sul territorio.</w:t>
        <w:br/>
        <w:br/>
        <w:t xml:space="preserve"> Promuove inoltre la formazione e l’aggiornamento degli Smart Coach, sostiene lo</w:t>
        <w:br/>
        <w:t xml:space="preserve"> sviluppo di progetti territoriali e federali e contribuisce alla diffusione della cultura del</w:t>
        <w:br/>
        <w:t xml:space="preserve"> Volley S3 attraverso iniziative promozionali e aggregative.</w:t>
        <w:br/>
        <w:br/>
        <w:t xml:space="preserve"> È una figura proattiva e di riferimento, chiamata a favorire un ambiente educativo,</w:t>
        <w:br/>
        <w:t xml:space="preserve"> inclusivo e orientato alla crescita del Minivolley S3 sul territorio.</w:t>
        <w:br/>
        <w:br/>
        <w:br/>
        <w:br/>
        <w:br/>
        <w:br/>
        <w:t xml:space="preserve">                                      GUIDA PRATICA ATTIVITÀ PROMOZIONALE    9</w:t>
      </w:r>
    </w:p>
    <w:p>
      <w:r>
        <w:br w:type="page"/>
      </w:r>
    </w:p>
    <w:p>
      <w:pPr>
        <w:spacing w:after="0" w:line="240" w:lineRule="auto"/>
      </w:pPr>
      <w:r>
        <w:t>AFFILIAZIONE</w:t>
        <w:br/>
        <w:br/>
        <w:br/>
        <w:br/>
        <w:t xml:space="preserve"> Possono partecipare all’attività Minivolley S3 tutte le società regolarmente affiliate o riaf-</w:t>
        <w:br/>
        <w:t xml:space="preserve"> filiate alla FIPAV per la stagione sportiva 2026-2027.</w:t>
        <w:br/>
        <w:br/>
        <w:t xml:space="preserve"> Le procedure di affiliazione, riaffiliazione, contributi e adempimenti amministrativi sono</w:t>
        <w:br/>
        <w:t xml:space="preserve"> disciplinate dalla Guida Pratica Federale e devono essere effettuate attraverso il portale di</w:t>
        <w:br/>
        <w:t xml:space="preserve"> tesseramento online.</w:t>
        <w:br/>
        <w:br/>
        <w:br/>
        <w:t xml:space="preserve"> Riferimenti da verificare annualmente nella Guida Pratica:</w:t>
        <w:br/>
        <w:br/>
        <w:t xml:space="preserve"> •   periodo di affiliazione e riaffiliazione;</w:t>
        <w:br/>
        <w:t xml:space="preserve"> •   contributi federali previsti;</w:t>
        <w:br/>
        <w:t xml:space="preserve"> •   requisiti statutari e amministrativi;</w:t>
        <w:br/>
        <w:t xml:space="preserve"> •   coperture assicurative federali.</w:t>
        <w:br/>
        <w:br/>
        <w:br/>
        <w:t>TESSERAMENTO</w:t>
        <w:br/>
        <w:br/>
        <w:br/>
        <w:t xml:space="preserve"> L’attività Minivolley S3 è riservata agli atleti regolarmente tesserati FIPAV.</w:t>
        <w:br/>
        <w:br/>
        <w:t xml:space="preserve"> Possono essere tesserati i bambini a partire dai 5 anni di età, secondo le modalità e le pro-</w:t>
        <w:br/>
        <w:t xml:space="preserve"> cedure previste dalla Guida Pratica Federale.</w:t>
        <w:br/>
        <w:br/>
        <w:br/>
        <w:t xml:space="preserve"> Da aggiornare annualmente:</w:t>
        <w:br/>
        <w:br/>
        <w:t xml:space="preserve"> •      annualità di nascita ammesse per ciascun livello;</w:t>
        <w:br/>
        <w:t xml:space="preserve"> •     quote di tesseramento;</w:t>
        <w:br/>
        <w:t xml:space="preserve"> •      termini e scadenze delle procedure online;</w:t>
        <w:br/>
        <w:t xml:space="preserve"> •      eventuali disposizioni specifiche relative al settore promozionale.</w:t>
        <w:br/>
        <w:br/>
        <w:br/>
        <w:br/>
        <w:t xml:space="preserve">  Il tesseramento consente la partecipazione alle attività promozionali, formative e tornei-</w:t>
        <w:br/>
        <w:t xml:space="preserve"> stiche organizzate dai Comitati Territoriali e dalle società affiliate.</w:t>
        <w:br/>
        <w:br/>
        <w:br/>
        <w:br/>
        <w:br/>
        <w:br/>
        <w:t xml:space="preserve">                                      GUIDA PRATICA ATTIVITÀ PROMOZIONALE    10</w:t>
      </w:r>
    </w:p>
    <w:p>
      <w:r>
        <w:br w:type="page"/>
      </w:r>
    </w:p>
    <w:p>
      <w:pPr>
        <w:spacing w:after="0" w:line="240" w:lineRule="auto"/>
      </w:pPr>
      <w:r>
        <w:t xml:space="preserve">  TUTELA SANITARIA E SICUREZZA</w:t>
        <w:br/>
        <w:br/>
        <w:br/>
        <w:br/>
        <w:t xml:space="preserve">             I Comitati Territoriali sono invitati a rendere note alle società e alle scuole le informazioni</w:t>
        <w:br/>
        <w:t xml:space="preserve">       su quanto vigente a livello regionale in materia di tutela sanitaria, oltre alle disposizioni</w:t>
        <w:br/>
        <w:t xml:space="preserve">        riportate nella presente Guida Organizzativa. Per quanto attiene alla normativa relativa</w:t>
        <w:br/>
        <w:t xml:space="preserve">         all’utilizzo dei defibrillatori si rimanda a quanto già previsto per i Campionati Federali nel</w:t>
        <w:br/>
        <w:t xml:space="preserve">      documento della guida pratica della stagione in corso.</w:t>
        <w:br/>
        <w:br/>
        <w:br/>
        <w:t xml:space="preserve">              TABELLA DI RIEPILOGO</w:t>
        <w:br/>
        <w:t xml:space="preserve">        DELL’ATTIVITÀ PROMOZIONALE 2026-27</w:t>
        <w:br/>
        <w:br/>
        <w:t xml:space="preserve">                                                  Attività Promozionale consigliata</w:t>
        <w:br/>
        <w:t xml:space="preserve">                                         “MINIVOLLEY S3”</w:t>
        <w:br/>
        <w:br/>
        <w:br/>
        <w:t xml:space="preserve">                                         2 vs 2              3 vs 3              4 vs 4</w:t>
        <w:br/>
        <w:t xml:space="preserve"> Anno       Quota                                Visita   di     tesseramento                         Medicanascita    M e F</w:t>
        <w:br/>
        <w:t xml:space="preserve">                              GIOCO   GIOCO   GIOCO   GIOCO   GIOCO   GIOCO</w:t>
        <w:br/>
        <w:t xml:space="preserve">                              VOLLEY   SPIKE   VOLLEY   SPIKE   VOLLEY   SPIKE</w:t>
        <w:br/>
        <w:t xml:space="preserve">                                     White     White    Green    Green     Red      Red</w:t>
        <w:br/>
        <w:br/>
        <w:br/>
        <w:t xml:space="preserve">                       Nessun</w:t>
        <w:br/>
        <w:t xml:space="preserve"> 2021                     obbligo         sì           sì</w:t>
        <w:br/>
        <w:t xml:space="preserve">                             di certificato</w:t>
        <w:br/>
        <w:br/>
        <w:t xml:space="preserve"> 2020                                            sì           sì</w:t>
        <w:br/>
        <w:br/>
        <w:br/>
        <w:t xml:space="preserve"> 2019                                            sì           sì           sì           sì</w:t>
        <w:br/>
        <w:t xml:space="preserve">          € 5         Certificato</w:t>
        <w:br/>
        <w:t xml:space="preserve">                              di idoneità</w:t>
        <w:br/>
        <w:t xml:space="preserve"> 2018                      sportiva                                   sì           sì</w:t>
        <w:br/>
        <w:t xml:space="preserve">                        non</w:t>
        <w:br/>
        <w:t xml:space="preserve">                           agonistica</w:t>
        <w:br/>
        <w:t xml:space="preserve"> 2017                                                                      sì           sì           sì           sì</w:t>
        <w:br/>
        <w:br/>
        <w:br/>
        <w:t xml:space="preserve"> 2016                                                                                                sì           sì</w:t>
        <w:br/>
        <w:br/>
        <w:br/>
        <w:br/>
        <w:br/>
        <w:br/>
        <w:t xml:space="preserve">                                           GUIDA PRATICA ATTIVITÀ PROMOZIONALE      11</w:t>
      </w:r>
    </w:p>
    <w:p>
      <w:r>
        <w:br w:type="page"/>
      </w:r>
    </w:p>
    <w:p>
      <w:pPr>
        <w:spacing w:after="0" w:line="240" w:lineRule="auto"/>
      </w:pPr>
      <w:r>
        <w:t>SMART COACH - ASPETTI NORMATIVI</w:t>
        <w:br/>
        <w:br/>
        <w:br/>
        <w:t>LA FIGURA DELLO SMART COACH</w:t>
        <w:br/>
        <w:t>Con il progetto Volley S3 nasce la figura dello Smart Coach, riferimento educativo, formativo</w:t>
        <w:br/>
        <w:t>e metodologico dell’attività promozionale federale. È una figura che accompagna bambini</w:t>
        <w:br/>
        <w:t>e ragazzi nel percorso di avvicinamento alla pallavolo attraverso il gioco, con un ruolo</w:t>
        <w:br/>
        <w:t>non solo tecnico, ma soprattutto educativo, volto a favorire autonomia, collaborazione,</w:t>
        <w:br/>
        <w:t>rispetto delle regole e autoarbitraggio, contribuendo a creare un ambiente positivo e</w:t>
        <w:br/>
        <w:t>inclusivo.</w:t>
        <w:br/>
        <w:br/>
        <w:t>OBBLIGATORIETÀ DELLO SMART COACH</w:t>
        <w:br/>
        <w:t>Ogni società che partecipa all’attività federale Volley S3 deve inserire obbligatoriamente</w:t>
        <w:br/>
        <w:t>nel CAMP3 almeno uno Smart Coach regolarmente abilitato e tesserato FIPAV per</w:t>
        <w:br/>
        <w:t>la stagione sportiva in corso. L’inserimento è gratuito e rappresenta una condizione</w:t>
        <w:br/>
        <w:t>fondamentale per garantire il corretto svolgimento dell’attività e l’applicazione delle linee</w:t>
        <w:br/>
        <w:t>metodologiche federali.</w:t>
        <w:br/>
        <w:br/>
        <w:t>PRIMO TESSERAMENTO SMART COACH</w:t>
        <w:br/>
        <w:t xml:space="preserve"> Il primo tesseramento viene gestito dal Comitato Territoriale in collaborazione con  il</w:t>
        <w:br/>
        <w:t>Settore Tecnico FIPAV, che ratifica la qualifica a seguito del superamento dell’esame di</w:t>
        <w:br/>
        <w:t>idoneità alla fine del percorso di formazione Smart Coach e assegna la matricola federale. Il</w:t>
        <w:br/>
        <w:t>perfezionamento avviene tramite il portale federale con pagamento della quota annuale.</w:t>
        <w:br/>
        <w:br/>
        <w:t>QUOTA ANNUALE</w:t>
        <w:br/>
        <w:t>La quota annuale per lo Smart Coach è pari a € 50,00. Per gli allenatori già tesserati FIPAV</w:t>
        <w:br/>
        <w:t>non è previsto alcun costo aggiuntivo, in quanto la qualifica viene integrata nella posizione</w:t>
        <w:br/>
        <w:t>federale già esistente.</w:t>
        <w:br/>
        <w:br/>
        <w:t>RINNOVO DEL TESSERAMENTO</w:t>
        <w:br/>
        <w:t>Le modalità di rinnovo annuale seguono quanto previsto dalla Guida Pratica Federale</w:t>
        <w:br/>
        <w:t>della stagione sportiva di riferimento.</w:t>
        <w:br/>
        <w:br/>
        <w:t>INCOMPATIBILITÀ</w:t>
        <w:br/>
        <w:t>Vale quanto già indicato nella Guida Pratica Smart Coach per la stagione in corso.</w:t>
        <w:br/>
        <w:br/>
        <w:t>FORMAZIONE E AGGIORNAMENTO</w:t>
        <w:br/>
        <w:t>Durante la stagione, i Comitati Territoriali in collaborazione con il Settore Tecnico Federale</w:t>
        <w:br/>
        <w:t>promuovono attività di formazione, aggiornamento e confronto, attraverso corsi, incontri</w:t>
        <w:br/>
        <w:t>tecnici e momenti di condivisione tra società, scuole e territorio, con l’obiettivo di</w:t>
        <w:br/>
        <w:t>consolidare una rete educativa coerente con il progetto Volley S3.</w:t>
        <w:br/>
        <w:br/>
        <w:br/>
        <w:br/>
        <w:br/>
        <w:br/>
        <w:t xml:space="preserve">                                       GUIDA PRATICA ATTIVITÀ PROMOZIONALE     12</w:t>
      </w:r>
    </w:p>
    <w:p>
      <w:r>
        <w:br w:type="page"/>
      </w:r>
    </w:p>
    <w:p>
      <w:pPr>
        <w:spacing w:after="0" w:line="240" w:lineRule="auto"/>
      </w:pPr>
      <w:r>
        <w:t>PALLONI OMOLOGATI</w:t>
        <w:br/>
        <w:t>PER L’ATTIVITÀ PROMOZIONALE</w:t>
        <w:br/>
        <w:t>Lista aggiornata al 30.06.2026</w:t>
        <w:br/>
        <w:br/>
        <w:br/>
        <w:t xml:space="preserve">               MARCA - MODELLO</w:t>
        <w:br/>
        <w:br/>
        <w:br/>
        <w:t xml:space="preserve">                         KIPSTA - Vb 500 soft 180-200 gr</w:t>
        <w:br/>
        <w:br/>
        <w:t xml:space="preserve">                         KIPSTA - Vb 500 soft 200-220 gr</w:t>
        <w:br/>
        <w:br/>
        <w:t xml:space="preserve">                         KIPSTA - Vb 500 soft 230-250 gr</w:t>
        <w:br/>
        <w:br/>
        <w:br/>
        <w:t xml:space="preserve">                      MIKASA - V355W-L 230-250 gr</w:t>
        <w:br/>
        <w:br/>
        <w:t xml:space="preserve">                      MIKASA - V355W-SL 200-220 gr</w:t>
        <w:br/>
        <w:br/>
        <w:t xml:space="preserve">                       MIKASA - VS170W 160-180 gr</w:t>
        <w:br/>
        <w:br/>
        <w:br/>
        <w:t xml:space="preserve">                     MOLTEN - 2200 light 160-180 gr</w:t>
        <w:br/>
        <w:br/>
        <w:t xml:space="preserve">                     MOLTEN - 2200 light 230-250 gr</w:t>
        <w:br/>
        <w:br/>
        <w:br/>
        <w:t xml:space="preserve">                       ERREÀ - VER8P light 230-250 gr</w:t>
        <w:br/>
        <w:br/>
        <w:br/>
        <w:t xml:space="preserve">                 SPALDING - eva white green volley 17 160-180 gr</w:t>
        <w:br/>
        <w:br/>
        <w:br/>
        <w:t xml:space="preserve">                 SPALDING - eva red yellow volley 24 230-250 gr</w:t>
        <w:br/>
        <w:br/>
        <w:br/>
        <w:t xml:space="preserve">                                      GUIDA PRATICA ATTIVITÀ PROMOZIONALE     13</w:t>
      </w:r>
    </w:p>
    <w:p>
      <w:r>
        <w:br w:type="page"/>
      </w:r>
    </w:p>
    <w:p>
      <w:pPr>
        <w:spacing w:after="0" w:line="240" w:lineRule="auto"/>
      </w:pPr>
      <w:r>
        <w:t>REGOLE GENERALI MINIVOLLEY S3</w:t>
        <w:br/>
        <w:t>(sia Gioco Volley che Gioco Spike)</w:t>
        <w:br/>
        <w:t>Le regole riportate nelle pagine seguenti costituiscono  il riferimento regolamentare</w:t>
        <w:br/>
        <w:t>ufficiale del Minivolley S3 e devono essere applicate in modo uniforme in tutte le attività,</w:t>
        <w:br/>
        <w:t>manifestazioni e tornei del territorio nazionale. In questa sezione vengono presentati</w:t>
        <w:br/>
        <w:t>gli aspetti regolamentari e le relative modalità applicative; le motivazioni educative,</w:t>
        <w:br/>
        <w:t>metodologiche e formative saranno approfondite nella parte tecnico-didattica della Guida.</w:t>
        <w:br/>
        <w:br/>
        <w:br/>
        <w:t xml:space="preserve">      REGOLA                     DESCRIZIONE</w:t>
        <w:br/>
        <w:br/>
        <w:br/>
        <w:t xml:space="preserve">                            Ogni giocatore dispone di tre avvii consecutivi del gioco,  Ogni giocatore effettua 3                             indipendentemente dall’esito delle azioni. Ogni azione  avvii consecutivi del gioco                              assegna un punto e, al termine dei tre tentativi, l’avvio passa  (es: come nel tennis tavolo)                                        alla squadra avversaria (come nel tennistavolo)</w:t>
        <w:br/>
        <w:br/>
        <w:br/>
        <w:t xml:space="preserve">                         Ad ogni cambio del diritto di avvio del gioco, tutti i giocatori</w:t>
        <w:br/>
        <w:t xml:space="preserve">                                 effettuano una rotazione obbligatoria in senso orario. In  Rotazione obbligatoria e                              presenza di giocatori in attesa, il giocatore che dovrebbe  ingresso dei giocatori in                                   effettuare l’avvio viene sostituito dal compagno fuori dal  attesa                         campo da più tempo, che acquisisce il diritto ai successivi tre</w:t>
        <w:br/>
        <w:t xml:space="preserve">                                     avvii</w:t>
        <w:br/>
        <w:br/>
        <w:br/>
        <w:t xml:space="preserve">                        Non è consentito camminare con la palla in mano. Sono</w:t>
        <w:br/>
        <w:t xml:space="preserve">  Divieto di camminare con la     tuttavia consentiti gli aggiustamenti motori necessari</w:t>
        <w:br/>
        <w:t xml:space="preserve">  palla in mano                     all’arresto o all’esecuzione del gesto tecnico, in relazione</w:t>
        <w:br/>
        <w:t xml:space="preserve">                                          all’età e al livello di abilità dei bambini</w:t>
        <w:br/>
        <w:br/>
        <w:br/>
        <w:t xml:space="preserve">                              Le decisioni di gioco sono assunte direttamente dai</w:t>
        <w:br/>
        <w:t xml:space="preserve">                               bambini, nel rispetto delle regole e del fair-play. In caso di</w:t>
        <w:br/>
        <w:t xml:space="preserve">                               dubbio, i giocatori si confrontano per trovare una soluzione</w:t>
        <w:br/>
        <w:t xml:space="preserve">                                  condivisa. Gli eventuali adulti presenti non intervengono</w:t>
        <w:br/>
        <w:t xml:space="preserve">                                   nelle decisioni di gioco, ma possono, in caso di difficoltà,</w:t>
        <w:br/>
        <w:t xml:space="preserve">  Autoarbitraggio:              supportare i bambini nel trovare autonomamente una</w:t>
        <w:br/>
        <w:t xml:space="preserve">                                  soluzione, nello spirito dell’autoarbitraggio</w:t>
        <w:br/>
        <w:br/>
        <w:br/>
        <w:t xml:space="preserve">   •   gestione dei punti</w:t>
        <w:br/>
        <w:t xml:space="preserve">                                                            I bambini aggiornano autonomamente il segnapunti</w:t>
        <w:br/>
        <w:t xml:space="preserve">   •   referto di gara             durante la gara e comunicano il risultato finale secondo le</w:t>
        <w:br/>
        <w:t xml:space="preserve">                               modalità organizzative previste dalla manifestazione</w:t>
        <w:br/>
        <w:br/>
        <w:br/>
        <w:br/>
        <w:t xml:space="preserve">                                 Nelle attività Volley S3 non è previsto l’obbligo del referto di</w:t>
        <w:br/>
        <w:t xml:space="preserve">                                   gara, salvo diversa indicazione organizzativa</w:t>
        <w:br/>
        <w:br/>
        <w:br/>
        <w:t xml:space="preserve">                 Nota: in merito alle tecniche facilitate, si veda la tabella a pagina 27</w:t>
        <w:br/>
        <w:br/>
        <w:br/>
        <w:br/>
        <w:t xml:space="preserve">                                      GUIDA PRATICA ATTIVITÀ PROMOZIONALE     14</w:t>
      </w:r>
    </w:p>
    <w:p>
      <w:r>
        <w:br w:type="page"/>
      </w:r>
    </w:p>
    <w:p>
      <w:pPr>
        <w:spacing w:after="0" w:line="240" w:lineRule="auto"/>
      </w:pPr>
      <w:r>
        <w:t xml:space="preserve">   REGOLE DEL GIOCO VOLLEY</w:t>
        <w:br/>
        <w:t xml:space="preserve">             Il Gioco Volley è la modalità di gioco del Minivolley S3 che prende avvio dalla battuta e</w:t>
        <w:br/>
        <w:t xml:space="preserve">       sviluppa in modo prioritario le competenze legate alla prima fase di gioco della pallavolo:</w:t>
        <w:br/>
        <w:t xml:space="preserve">        battuta, ricezione e costruzione dell’azione. Le specifiche finalità educative, didattiche e</w:t>
        <w:br/>
        <w:t xml:space="preserve">      metodologiche delle regole riportate in tabella sono approfondite nella sezione didattico-</w:t>
        <w:br/>
        <w:t xml:space="preserve">      metodologica della presente Guida.</w:t>
        <w:br/>
        <w:br/>
        <w:br/>
        <w:br/>
        <w:br/>
        <w:t xml:space="preserve">                  Modalità</w:t>
        <w:br/>
        <w:t xml:space="preserve">                     di gioco e            QR     Regole specifiche per ogni livello di       ETÀ                                         RETE               composizione          CODE             Gioco Volley    LIVELLO                                                        CAMPO H                  delle squadre</w:t>
        <w:br/>
        <w:br/>
        <w:br/>
        <w:br/>
        <w:t xml:space="preserve">                                                                                                    •   Avvio del gioco con una battuta dal</w:t>
        <w:br/>
        <w:t xml:space="preserve">                                                              basso o battutaW o lancio dal basso a</w:t>
        <w:br/>
        <w:t xml:space="preserve">                2 vs 2                              una o due mani</w:t>
        <w:br/>
        <w:t xml:space="preserve">                                                                                                    •   La palla può SEMPRE essere fermata</w:t>
        <w:br/>
        <w:t xml:space="preserve">         2021*       Le squadre          cm                e rigiocata mediante lancio o tecnica</w:t>
        <w:br/>
        <w:t xml:space="preserve">        2020        possono                                           facilitataW   WHITE    2019       essere di sole              175                       •   La battuta prima di essere intercettata</w:t>
        <w:br/>
        <w:t xml:space="preserve">                   femmine, soli                           DEVE effettuare un rimbalzo</w:t>
        <w:br/>
        <w:t xml:space="preserve">                   maschi o miste                                             •   La palla proveniente dall’avversario</w:t>
        <w:br/>
        <w:t xml:space="preserve">                                                PUÒ effettuare un rimbalzo prima di</w:t>
        <w:br/>
        <w:t xml:space="preserve">              m                          essere intercettata</w:t>
        <w:br/>
        <w:t xml:space="preserve">              9</w:t>
        <w:br/>
        <w:t xml:space="preserve">              x</w:t>
        <w:br/>
        <w:t xml:space="preserve">                                           4,5</w:t>
        <w:br/>
        <w:br/>
        <w:t xml:space="preserve">                                                                                                    •   Avvio del gioco con battuta dal basso.                3 vs 3                                                                                                    •   È consentito fermare la palla una sola</w:t>
        <w:br/>
        <w:t xml:space="preserve">                                                                        volta e rigiocarla mediante una tecnica</w:t>
        <w:br/>
        <w:t xml:space="preserve">         2019*       Le squadre          cm                                                                                   facilitataG        2018        possono</w:t>
        <w:br/>
        <w:t xml:space="preserve">                                                   185                       •  Non è consentito inviare la palla nel   GREEN    2017       essere di sole                                                    campo avversario con una tecnica</w:t>
        <w:br/>
        <w:t xml:space="preserve">                   femmine, soli                                                                                   facilitataG</w:t>
        <w:br/>
        <w:t xml:space="preserve">                   maschi o miste</w:t>
        <w:br/>
        <w:br/>
        <w:br/>
        <w:br/>
        <w:t xml:space="preserve">                4 vs 4</w:t>
        <w:br/>
        <w:t xml:space="preserve">                     Le squadre  m                                  cm                       •   Avvio del gioco con battuta dal basso        2017        possono      12                                                                                                    •  Non è mai consentito fermare la palla  RED    2016       essere di sole  x              6     195                   femmine, soli</w:t>
        <w:br/>
        <w:t xml:space="preserve">                   maschi o miste</w:t>
        <w:br/>
        <w:br/>
        <w:br/>
        <w:br/>
        <w:t>* anticipatari per le annate</w:t>
        <w:br/>
        <w:br/>
        <w:br/>
        <w:t xml:space="preserve">                                            GUIDA PRATICA ATTIVITÀ PROMOZIONALE     15</w:t>
      </w:r>
    </w:p>
    <w:p>
      <w:r>
        <w:br w:type="page"/>
      </w:r>
    </w:p>
    <w:p>
      <w:pPr>
        <w:spacing w:after="0" w:line="240" w:lineRule="auto"/>
      </w:pPr>
      <w:r>
        <w:t xml:space="preserve">   REGOLE DEL GIOCO SPIKE</w:t>
        <w:br/>
        <w:t xml:space="preserve">             Il Gioco Spike è la modalità di gioco del Minivolley S3 che prende avvio dall'attacco e</w:t>
        <w:br/>
        <w:t xml:space="preserve">       sviluppa in modo prioritario le competenze legate alla seconda fase di gioco della</w:t>
        <w:br/>
        <w:t xml:space="preserve">        pallavolo: attacco, muro, copertura, difesa e ricostruzione dell’azione. Le specifiche finalità</w:t>
        <w:br/>
        <w:t xml:space="preserve">       educative, didattiche e metodologiche delle regole riportate in tabella sono approfondite</w:t>
        <w:br/>
        <w:t xml:space="preserve">        nella sezione didattico-metodologica della presente Guida.</w:t>
        <w:br/>
        <w:br/>
        <w:br/>
        <w:t xml:space="preserve">     REGOLE GENERALI VALIDE PER TUTTI I LIVELLI DI GIOCO SPIKE:</w:t>
        <w:br/>
        <w:t xml:space="preserve">           •   La palla proveniente dall’avversario può effettuare un rimbalzo a terra prima di essere</w:t>
        <w:br/>
        <w:t xml:space="preserve">           giocata.</w:t>
        <w:br/>
        <w:t xml:space="preserve">           •  Se la palla tocca il muro e viene presa al volo o rimbalza dentro al campo è valida; se</w:t>
        <w:br/>
        <w:t xml:space="preserve">          invece rimbalza fuori è errore.</w:t>
        <w:br/>
        <w:br/>
        <w:br/>
        <w:br/>
        <w:br/>
        <w:br/>
        <w:t xml:space="preserve">                 Modalità</w:t>
        <w:br/>
        <w:t xml:space="preserve">                    di gioco e            QR       Regole specifiche per ogni livello       ETÀ                                         RETE              composizione          CODE                di Gioco Spike   LIVELLO                                                        CAMPO H                  delle squadre</w:t>
        <w:br/>
        <w:br/>
        <w:br/>
        <w:t xml:space="preserve">                2 vs 2</w:t>
        <w:br/>
        <w:t xml:space="preserve">                                 cm                          •   Avvio del gioco con schiacciataW o        2021*      Le squadre                                                                        lancio dall’alto a una o due mani        2020        possono                                                                                                     •   La palla può sempre essere fermata e  WHITE    2019       essere di sole                                                                                                                    100-115                      rigiocata mediante tecnica facilitataW                  femmine, soli</w:t>
        <w:br/>
        <w:t xml:space="preserve">                  maschi o miste</w:t>
        <w:br/>
        <w:t xml:space="preserve">              m</w:t>
        <w:br/>
        <w:t xml:space="preserve">              9</w:t>
        <w:br/>
        <w:t xml:space="preserve">              x</w:t>
        <w:br/>
        <w:t xml:space="preserve">                                          4,5                3 vs 3</w:t>
        <w:br/>
        <w:t xml:space="preserve">                                 cm                          •   Avvio del gioco con schiacciataG        2019*      Le squadre                                                                                                     •   È consentito fermare la palla due volte        2018        possono                                                            e rigiocarla mediante tecnica facilitataG  GREEN    2017       essere di sole                                                                                                                    110-125                  femmine, soli</w:t>
        <w:br/>
        <w:t xml:space="preserve">                  maschi o miste</w:t>
        <w:br/>
        <w:br/>
        <w:br/>
        <w:t xml:space="preserve">                4 vs 4                                                                                                     •   Avvio del gioco con schiacciataR                    Le squadre  m   cm                                                                                                     •   È consentito fermare la palla una sola</w:t>
        <w:br/>
        <w:t xml:space="preserve">        2017        possono      12                                                                         volta e proseguire l’azione mediante RED    2016       essere di sole  x              6                            tecnica facilitataR                  femmine, soli                               120-135</w:t>
        <w:br/>
        <w:t xml:space="preserve">                  maschi o miste</w:t>
        <w:br/>
        <w:br/>
        <w:br/>
        <w:t>* anticipatari per le annate</w:t>
        <w:br/>
        <w:br/>
        <w:t xml:space="preserve">                                            GUIDA PRATICA ATTIVITÀ PROMOZIONALE    16</w:t>
      </w:r>
    </w:p>
    <w:p>
      <w:r>
        <w:br w:type="page"/>
      </w:r>
    </w:p>
    <w:p>
      <w:pPr>
        <w:spacing w:after="0" w:line="240" w:lineRule="auto"/>
      </w:pPr>
      <w:r>
        <w:t>GUIDA PRATICA ATTIVITÀ PROMOZIONALE     17</w:t>
      </w:r>
    </w:p>
    <w:p>
      <w:r>
        <w:br w:type="page"/>
      </w:r>
    </w:p>
    <w:p>
      <w:pPr>
        <w:spacing w:after="0" w:line="240" w:lineRule="auto"/>
      </w:pPr>
      <w:r>
        <w:t>AREA</w:t>
        <w:br/>
        <w:t>DIDATTICO-</w:t>
        <w:br/>
        <w:t>METODOLOGICA</w:t>
        <w:br/>
        <w:br/>
        <w:br/>
        <w:t>Questa sezione è dedicata agli Smart Coach, agli operatori del settore</w:t>
        <w:br/>
        <w:t>e a tutti coloro che desiderano comprendere i principi metodologici</w:t>
        <w:br/>
        <w:t>che guidano il progetto Minivolley S3.</w:t>
        <w:br/>
        <w:br/>
        <w:t>Vengono approfonditi  il Metodo, ovvero  il perché delle scelte</w:t>
        <w:br/>
        <w:t>educative e didattiche, e  il Sistema, cioè  il come  tali principi</w:t>
        <w:br/>
        <w:t>prendono forma attraverso  il Gioco Volley,  il Gioco Spike, le</w:t>
        <w:br/>
        <w:t>progressioni didattiche, l’organizzazione dell’attività dal 2 vs 2 al 4</w:t>
        <w:br/>
        <w:t>vs 4, i livelli White, Green e Red e gli strumenti metodologici che ne</w:t>
        <w:br/>
        <w:t>facilitano l’apprendimento, come le tecniche facilitate e l’utilizzo</w:t>
        <w:br/>
        <w:t>dei “superpoteri”.</w:t>
        <w:br/>
        <w:br/>
        <w:t>Sono inoltre presenti delle Note Metodologiche, che propongono</w:t>
        <w:br/>
        <w:t>approfondimenti e suggerimenti operativi utili a collegare i principi</w:t>
        <w:br/>
        <w:t>della guida alla pratica quotidiana sul campo.</w:t>
        <w:br/>
        <w:br/>
        <w:t xml:space="preserve">                                  GUIDA PRATICA ATTIVITÀ PROMOZIONALE    18</w:t>
      </w:r>
    </w:p>
    <w:p>
      <w:r>
        <w:br w:type="page"/>
      </w:r>
    </w:p>
    <w:p>
      <w:pPr>
        <w:spacing w:after="0" w:line="240" w:lineRule="auto"/>
      </w:pPr>
      <w:r>
        <w:t>IL METODO MINIVOLLEY S3</w:t>
        <w:br/>
        <w:br/>
        <w:br/>
        <w:br/>
        <w:br/>
        <w:t xml:space="preserve">  Il progetto Volley S3 nasce dalla consapevolezza che il bambino apprende attraverso</w:t>
        <w:br/>
        <w:t xml:space="preserve"> l’esperienza, l’esplorazione e  il gioco. Le conoscenze pedagogiche, motorie e</w:t>
        <w:br/>
        <w:t xml:space="preserve"> neuroscientifiche confermano infatti che il gioco rappresenta la modalità naturale con</w:t>
        <w:br/>
        <w:t xml:space="preserve"> cui il bambino conosce il mondo, sviluppa competenze, costruisce relazioni e attribuisce</w:t>
        <w:br/>
        <w:t xml:space="preserve">  significato alle proprie esperienze.</w:t>
        <w:br/>
        <w:br/>
        <w:br/>
        <w:br/>
        <w:br/>
        <w:br/>
        <w:t xml:space="preserve">                                                Nel Minivolley S3, il gioco è il</w:t>
        <w:br/>
        <w:t xml:space="preserve">                                                      principale strumento attraverso</w:t>
        <w:br/>
        <w:t xml:space="preserve">                                                       cui si realizza l’apprendimento,</w:t>
        <w:br/>
        <w:t xml:space="preserve">                                                   senza per questo togliere</w:t>
        <w:br/>
        <w:t xml:space="preserve">                                                   importanza al suo valore</w:t>
        <w:br/>
        <w:t xml:space="preserve">                                                     motivazionale e ricreativo.</w:t>
        <w:br/>
        <w:br/>
        <w:br/>
        <w:br/>
        <w:br/>
        <w:br/>
        <w:t xml:space="preserve"> La pallavolo richiede l’integrazione continua di abilità motorie, coordinative, cognitive,</w:t>
        <w:br/>
        <w:t xml:space="preserve"> tattiche e relazionali. Il gioco costituisce l’ambiente ideale per svilupparle in modo unitario,</w:t>
        <w:br/>
        <w:t xml:space="preserve"> perché mette  il bambino nelle condizioni di osservare, decidere, risolvere problemi,</w:t>
        <w:br/>
        <w:t xml:space="preserve"> collaborare, adattarsi e sperimentare soluzioni personali.</w:t>
        <w:br/>
        <w:br/>
        <w:t xml:space="preserve"> Da questa visione nasce uno dei principi fondamentali su cui si basa il Metodo Minivolley S3:</w:t>
        <w:br/>
        <w:t xml:space="preserve"> ogni fattore rinforza gli altri. Il divertimento aumenta il coinvolgimento; il coinvolgimento</w:t>
        <w:br/>
        <w:t xml:space="preserve"> favorisce la ripetizione; la ripetizione genera apprendimento; l’apprendimento, che nasce</w:t>
        <w:br/>
        <w:t xml:space="preserve"> dalla qualità delle esperienze proposte, accresce la percezione di competenza, che a sua</w:t>
        <w:br/>
        <w:t xml:space="preserve"> volta alimenta motivazione, passione e desiderio di continuare a giocare e a costruire i</w:t>
        <w:br/>
        <w:t xml:space="preserve">  prerequisiti necessari ad alimentare questo processo.</w:t>
        <w:br/>
        <w:br/>
        <w:t xml:space="preserve"> Per questo il divertimento rappresenta una condizione essenziale e il motore generatore</w:t>
        <w:br/>
        <w:t xml:space="preserve"> del processo; allo stesso modo, l’errore non è un ostacolo, ma una componente naturale</w:t>
        <w:br/>
        <w:t xml:space="preserve"> del processo di crescita: permette di comprendere, adattarsi, migliorare e acquisire nuove</w:t>
        <w:br/>
        <w:t xml:space="preserve"> competenze.</w:t>
        <w:br/>
        <w:br/>
        <w:br/>
        <w:t xml:space="preserve">                                      GUIDA PRATICA ATTIVITÀ PROMOZIONALE    19</w:t>
      </w:r>
    </w:p>
    <w:p>
      <w:r>
        <w:br w:type="page"/>
      </w:r>
    </w:p>
    <w:p>
      <w:pPr>
        <w:spacing w:after="0" w:line="240" w:lineRule="auto"/>
      </w:pPr>
      <w:r>
        <w:t>La metodologia del Minivolley S3 si fonda su tre principi strettamente collegati:</w:t>
        <w:br/>
        <w:t>GIOCO – PROGRESSIVITÀ – PASSIONE!</w:t>
        <w:br/>
        <w:br/>
        <w:t>In questa prospettiva, il ruolo dell’adulto è quello di progettare ambienti, regole, spazi e</w:t>
        <w:br/>
        <w:t>situazioni che consentano a ogni bambino di vivere esperienze significative, motivanti e</w:t>
        <w:br/>
        <w:t>adeguate al proprio livello di sviluppo.</w:t>
        <w:br/>
        <w:br/>
        <w:t xml:space="preserve">    METODOLOGIA MINIVOLLEY S3</w:t>
        <w:br/>
        <w:br/>
        <w:br/>
        <w:br/>
        <w:br/>
        <w:t xml:space="preserve">      Gioco         Progressività       Passione</w:t>
        <w:br/>
        <w:br/>
        <w:t xml:space="preserve">   Contesto privilegiato       Costruzione graduale      Risultato delle esperienze</w:t>
        <w:br/>
        <w:t xml:space="preserve">     di apprendimento           delle competenze            positive vissute</w:t>
        <w:br/>
        <w:br/>
        <w:t xml:space="preserve">     Imparare giocando          Ogni passo prepara            La motivazione</w:t>
        <w:br/>
        <w:t xml:space="preserve">        è il modo più                            il passo successivo            nasce dal successo</w:t>
        <w:br/>
        <w:t xml:space="preserve">           naturale                                                    condiviso</w:t>
        <w:br/>
        <w:br/>
        <w:t xml:space="preserve">                 IL BAMBINO CRESCE GIOCANDO.</w:t>
        <w:br/>
        <w:t xml:space="preserve">         IL SISTEMA CRESCE QUANDO ANCHE GLI ADULTI</w:t>
        <w:br/>
        <w:t xml:space="preserve">          ACCETTANO DI METTERSI IN GIOCO</w:t>
        <w:br/>
        <w:br/>
        <w:t xml:space="preserve">                                     GUIDA PRATICA ATTIVITÀ PROMOZIONALE   20</w:t>
      </w:r>
    </w:p>
    <w:p>
      <w:r>
        <w:br w:type="page"/>
      </w:r>
    </w:p>
    <w:p>
      <w:pPr>
        <w:spacing w:after="0" w:line="240" w:lineRule="auto"/>
      </w:pPr>
      <w:r>
        <w:t>IL SISTEMA MINIVOLLEY S3</w:t>
        <w:br/>
        <w:br/>
        <w:br/>
        <w:br/>
        <w:t>La pallavolo è una disciplina altamente tecnica, in cui la qualità dei tocchi determina le</w:t>
        <w:br/>
        <w:t>opportunità di gioco e l’efficacia dell’azione. Le tecniche rappresentano gli strumenti</w:t>
        <w:br/>
        <w:t>attraverso cui si realizzano i fondamentali e il loro apprendimento deve essere funzionale,</w:t>
        <w:br/>
        <w:t>progressivo e avvenire nel rispetto dell’evolversi delle capacità coordinative, percettive e</w:t>
        <w:br/>
        <w:t>motorie dei bambini.</w:t>
        <w:br/>
        <w:br/>
        <w:t>Per questo motivo il Minivolley S3 organizza l’insegnamento attraverso una progressione</w:t>
        <w:br/>
        <w:t>che agisce contemporaneamente su due dimensioni: da un lato  lo sviluppo dei</w:t>
        <w:br/>
        <w:t>fondamentali (attacco, ricezione, alzata, difesa, ecc.) e delle relative tecniche esecutive</w:t>
        <w:br/>
        <w:t>(schiacciata, palleggio, bagher, ecc.); dall’altro l’evoluzione dell’organizzazione del gioco</w:t>
        <w:br/>
        <w:t>attraverso l’adattamento di spazi, tempi, regole, numero di giocatori e facilitazioni.</w:t>
        <w:br/>
        <w:br/>
        <w:t>Le proposte descritte in questa sezione rappresentano quindi un sistema integrato e</w:t>
        <w:br/>
        <w:t>progressivo, pensato per accompagnare il bambino nella costruzione delle competenze</w:t>
        <w:br/>
        <w:t>necessarie a comprendere, giocare e praticare la pallavolo in modo sempre più efficace e</w:t>
        <w:br/>
        <w:t>consapevole da subito.</w:t>
        <w:br/>
        <w:br/>
        <w:br/>
        <w:br/>
        <w:t>Nota metodologica 1</w:t>
        <w:br/>
        <w:br/>
        <w:t>Sfida e sviluppo: trovare il giusto equilibrio</w:t>
        <w:br/>
        <w:br/>
        <w:t>L’apprendimento  del bambino non  è un  processo  lineare:  alterna</w:t>
        <w:br/>
        <w:t>momenti di apparente rallentamento ad altri di evidente accelerazione.</w:t>
        <w:br/>
        <w:t>La motivazione nasce dal successo e dal divertimento, fattori fortemente</w:t>
        <w:br/>
        <w:t>correlati all’adeguatezza degli stimoli. Occorre quindi prestare attenzione a</w:t>
        <w:br/>
        <w:t>non anticipare i tempi, evitando di saltare fasi importanti del processo di</w:t>
        <w:br/>
        <w:t>apprendimento.</w:t>
        <w:br/>
        <w:br/>
        <w:t>Per mantenere alta la motivazione è utile offrire esperienze sfidanti ma</w:t>
        <w:br/>
        <w:t>accessibili, che permettano al bambino di intravedere le prospettive future</w:t>
        <w:br/>
        <w:t>senza saltare le tappe dell’apprendimento. Pertanto, è consigliabile proporre,</w:t>
        <w:br/>
        <w:t>di tanto in tanto, ai bambini più avanzati, saltuarie esperienze con i bambini</w:t>
        <w:br/>
        <w:t>del livello successivo, o stimolarli nell’utilizzo delle tecniche facilitate più</w:t>
        <w:br/>
        <w:t>evolute, prestando attenzione a non cadere nell’errore di ritenere che “livello</w:t>
        <w:br/>
        <w:t>più alto” significhi automaticamente “meglio”.</w:t>
        <w:br/>
        <w:br/>
        <w:t>Il vero beneficio per  il bambino risiede nella gradualità del percorso e</w:t>
        <w:br/>
        <w:t>nel divertirsi ad apprendere: sono questi gli aspetti che alimentano la</w:t>
        <w:br/>
        <w:t>motivazione e sostengono una crescita stabile e duratura.</w:t>
        <w:br/>
        <w:br/>
        <w:br/>
        <w:br/>
        <w:br/>
        <w:br/>
        <w:t xml:space="preserve">                                      GUIDA PRATICA ATTIVITÀ PROMOZIONALE     21</w:t>
      </w:r>
    </w:p>
    <w:p>
      <w:r>
        <w:br w:type="page"/>
      </w:r>
    </w:p>
    <w:p>
      <w:pPr>
        <w:spacing w:after="0" w:line="240" w:lineRule="auto"/>
      </w:pPr>
      <w:r>
        <w:t>LE FASI DEL GIOCO DELLA PALLAVOLO</w:t>
        <w:br/>
        <w:br/>
        <w:t>Pur nella sua complessità,  il gioco della pallavolo può essere ricondotto a tre grandi</w:t>
        <w:br/>
        <w:t>momenti funzionali tra loro strettamente collegati:</w:t>
        <w:br/>
        <w:br/>
        <w:t>•  Battuta e ricezione. Fase nella quale assumono particolare importanza la lettura delle</w:t>
        <w:br/>
        <w:t xml:space="preserve">    traiettorie, la coordinazione oculo-motoria, la relazione con la palla, la gestione dei</w:t>
        <w:br/>
        <w:t xml:space="preserve">    piani di rimbalzo e dei timing di intervento.</w:t>
        <w:br/>
        <w:br/>
        <w:t>•  Costruzione dell’azione. Momento  centrale del gioco che comprende  alzata,</w:t>
        <w:br/>
        <w:t xml:space="preserve">    ricostruzione e collaborazione tra compagni, favorendo la strutturazione dell’azione</w:t>
        <w:br/>
        <w:t xml:space="preserve">    offensiva e, per la squadra avversaria, l’organizzazione del sistema difensivo.</w:t>
        <w:br/>
        <w:br/>
        <w:t>•   Attacco, muro e difesa. Fase caratterizzata dalla ricerca del punto, dalla capacità di</w:t>
        <w:br/>
        <w:t xml:space="preserve">   imprimere forza e direzione alla palla, dall’organizzazione della correlazione tra muro e</w:t>
        <w:br/>
        <w:t xml:space="preserve">    difesa e dalla copertura degli spazi nei giusti tempi.</w:t>
        <w:br/>
        <w:br/>
        <w:t>La formazione del giovane pallavolista richiede lo sviluppo armonico di tutte queste</w:t>
        <w:br/>
        <w:t>componenti.</w:t>
        <w:br/>
        <w:br/>
        <w:br/>
        <w:br/>
        <w:br/>
        <w:br/>
        <w:t xml:space="preserve">                                     GUIDA PRATICA ATTIVITÀ PROMOZIONALE    22</w:t>
      </w:r>
    </w:p>
    <w:p>
      <w:r>
        <w:br w:type="page"/>
      </w:r>
    </w:p>
    <w:p>
      <w:pPr>
        <w:spacing w:after="0" w:line="240" w:lineRule="auto"/>
      </w:pPr>
      <w:r>
        <w:t xml:space="preserve">  DUE FORME DI GIOCO PER UN UNICO PERCORSO</w:t>
        <w:br/>
        <w:br/>
        <w:br/>
        <w:t xml:space="preserve">               MINIVOLLEY S3</w:t>
        <w:br/>
        <w:br/>
        <w:br/>
        <w:t xml:space="preserve">                             è composto da</w:t>
        <w:br/>
        <w:t xml:space="preserve">   GIOCO SPIKE                        GIOCO VOLLEY</w:t>
        <w:br/>
        <w:br/>
        <w:t>OGNI GIOCO SI GIOCA IN 3 MODALITÀ,                                OGNI GIOCO SI GIOCA IN 3 MODALITÀ,</w:t>
        <w:br/>
        <w:t xml:space="preserve">    IN BASE ALL'ETÀ DEI BAMBINI                                               IN BASE ALL'ETÀ DEI BAMBINI</w:t>
        <w:br/>
        <w:br/>
        <w:br/>
        <w:br/>
        <w:t xml:space="preserve"> WHITE   5-6-7 anni    2vs2                         WHITE   5-6-7 anni    2vs2</w:t>
        <w:br/>
        <w:br/>
        <w:br/>
        <w:t>GREEN   7-8-9 anni    3vs3                       GREEN   7-8-9 anni    3vs3</w:t>
        <w:br/>
        <w:br/>
        <w:br/>
        <w:t xml:space="preserve">  RED   9-10-11 anni   4vs4                         RED   9-10-11 anni   4vs4</w:t>
        <w:br/>
        <w:br/>
        <w:br/>
        <w:br/>
        <w:br/>
        <w:br/>
        <w:t xml:space="preserve">   Per rispondere alle esigenze evolutive dei bambini e favorire un apprendimento efficace, il</w:t>
        <w:br/>
        <w:t xml:space="preserve">   Minivolley S3 utilizza due forme di gioco differenti, ma complementari:</w:t>
        <w:br/>
        <w:br/>
        <w:t xml:space="preserve">    •  GIOCO VOLLEY</w:t>
        <w:br/>
        <w:t xml:space="preserve">    •  GIOCO SPIKE</w:t>
        <w:br/>
        <w:br/>
        <w:t xml:space="preserve">   La scelta di proporre due modalità di gioco non nasce dalla volontà di creare percorsi</w:t>
        <w:br/>
        <w:t xml:space="preserve">    alternativi, ma dalla necessità di offrire ai bambini esperienze specifiche e coerenti con le</w:t>
        <w:br/>
        <w:t xml:space="preserve">    diverse competenze che caratterizzano la pallavolo.</w:t>
        <w:br/>
        <w:br/>
        <w:t xml:space="preserve">    Nella fascia di età 5-11 anni, infatti, le capacità coordinative, percettive e condizionali non</w:t>
        <w:br/>
        <w:t xml:space="preserve">   consentono ancora di sviluppare contemporaneamente tutte le componenti del gioco</w:t>
        <w:br/>
        <w:t xml:space="preserve">    adulto. Per questo motivo il percorso viene organizzato attraverso proposte che permettono</w:t>
        <w:br/>
        <w:t xml:space="preserve">    di concentrare l’attenzione su differenti aspetti della prestazione, mantenendo sempre la</w:t>
        <w:br/>
        <w:t xml:space="preserve">   natura autentica del gioco.</w:t>
        <w:br/>
        <w:br/>
        <w:t xml:space="preserve">   Gioco Volley e Gioco Spike non rappresentano quindi due attività separate, ma due strumenti</w:t>
        <w:br/>
        <w:t xml:space="preserve">   complementari che concorrono alla costruzione delle competenze del futuro pallavolista.</w:t>
        <w:br/>
        <w:t xml:space="preserve">   Entrambi devono essere proposti e sperimentati con continuità sia nell’attività didattica sia</w:t>
        <w:br/>
        <w:t xml:space="preserve">    nelle manifestazioni promozionali e torneistiche.</w:t>
        <w:br/>
        <w:br/>
        <w:br/>
        <w:br/>
        <w:br/>
        <w:t xml:space="preserve">                                         GUIDA PRATICA ATTIVITÀ PROMOZIONALE    23</w:t>
      </w:r>
    </w:p>
    <w:p>
      <w:r>
        <w:br w:type="page"/>
      </w:r>
    </w:p>
    <w:p>
      <w:pPr>
        <w:spacing w:after="0" w:line="240" w:lineRule="auto"/>
      </w:pPr>
      <w:r>
        <w:t>LA COLLABORAZIONE</w:t>
        <w:br/>
        <w:t>COME ELEMENTO IDENTITARIO</w:t>
        <w:br/>
        <w:br/>
        <w:t>Nonostante le differenze che caratterizzano le due forme di gioco, esiste un elemento che</w:t>
        <w:br/>
        <w:t>le accomuna costantemente: la collaborazione.</w:t>
        <w:br/>
        <w:t>La capacità di costruire il gioco insieme ai compagni rappresenta, infatti, uno degli aspetti</w:t>
        <w:br/>
        <w:t>più distintivi della pallavolo e costituisce un principio trasversale dell’intero percorso</w:t>
        <w:br/>
        <w:t>Minivolley S3.</w:t>
        <w:br/>
        <w:br/>
        <w:t>Attraverso modalità  differenti e progressivamente più  evolute,   il bambino viene</w:t>
        <w:br/>
        <w:t>accompagnato a comprendere  il valore del passaggio, dell’organizzazione collettiva</w:t>
        <w:br/>
        <w:t>dell’azione, dell’occupazione degli spazi e della cooperazione all’interno della squadra.</w:t>
        <w:br/>
        <w:t>La costruzione dell’azione non rappresenta soltanto un obiettivo tecnico o tattico, ma un</w:t>
        <w:br/>
        <w:t>fondamentale strumento educativo e relazionale.</w:t>
        <w:br/>
        <w:t>LE CONDIZIONI DI EFFICACIA DEL SISTEMA</w:t>
        <w:br/>
        <w:br/>
        <w:t>Il Minivolley S3 è un sistema unitario in cui ogni elemento contribuisce alla crescita</w:t>
        <w:br/>
        <w:t>del bambino. Per garantirne l’efficacia è necessario che i seguenti aspetti siano sempre</w:t>
        <w:br/>
        <w:t>presenti e coerentemente integrati:</w:t>
        <w:br/>
        <w:br/>
        <w:t>1.  Divertimento e passione di bambini e adulti, motore reale di ogni apprendimento.</w:t>
        <w:br/>
        <w:t>2.  Continuità tra attività didattica e attività torneistica, per favorire il trasferimento delle</w:t>
        <w:br/>
        <w:t xml:space="preserve">   competenze; questo aspetto richiede un forte impegno organizzativo da parte di</w:t>
        <w:br/>
        <w:t xml:space="preserve">    dirigenti e Comitati Territoriali.</w:t>
        <w:br/>
        <w:t>3.  Progressioni coerenti con  i tempi di sviluppo, integrando aspetti motori, tecnici,</w:t>
        <w:br/>
        <w:t xml:space="preserve">    cognitivi e tattici senza anticipazioni non adeguate.</w:t>
        <w:br/>
        <w:t>4. Uso strategico di facilitazioni tecniche, regolamentari e superpoteri.</w:t>
        <w:br/>
        <w:t>5.  Utilizzo di strumenti adeguati (palloni, rete, antenne, misure del campo), calibrati sui</w:t>
        <w:br/>
        <w:t xml:space="preserve">    diversi livelli di gioco e sulle abilità dei bambini.</w:t>
        <w:br/>
        <w:br/>
        <w:br/>
        <w:br/>
        <w:t xml:space="preserve">       Strumenti e facilitazioni: facilitare significa creare</w:t>
        <w:br/>
        <w:t xml:space="preserve">          le condizioni per apprendere”</w:t>
        <w:br/>
        <w:br/>
        <w:t xml:space="preserve">       Uno dei principi fondamentali del Minivolley S3 è adattare  il gioco  alle</w:t>
        <w:br/>
        <w:t xml:space="preserve">           caratteristiche e alle capacità evolutive del bambino, non viceversa. Palloni,</w:t>
        <w:br/>
        <w:t xml:space="preserve">           spazi, altezze della rete, numero di giocatori, dimensioni del campo e modalità</w:t>
        <w:br/>
        <w:t xml:space="preserve">          esecutive devono quindi essere coerenti con età e livello di sviluppo dei</w:t>
        <w:br/>
        <w:t xml:space="preserve">           praticanti.</w:t>
        <w:br/>
        <w:br/>
        <w:t xml:space="preserve">            L’utilizzo di materiali e strumenti adeguati non è una scelta organizzativa, ma una</w:t>
        <w:br/>
        <w:t xml:space="preserve">        componente essenziale del processo di apprendimento. Queste facilitazioni,</w:t>
        <w:br/>
        <w:t xml:space="preserve">         unitamente all’utilizzo delle tecniche facilitate White, Green e Red, aumentano</w:t>
        <w:br/>
        <w:t xml:space="preserve">           le esperienze efficaci, favoriscono il successo motorio e rendono il gioco più</w:t>
        <w:br/>
        <w:t xml:space="preserve">           accessibile, inclusivo, motivante e formativo.</w:t>
        <w:br/>
        <w:br/>
        <w:br/>
        <w:br/>
        <w:br/>
        <w:t xml:space="preserve">                                      GUIDA PRATICA ATTIVITÀ PROMOZIONALE    24</w:t>
      </w:r>
    </w:p>
    <w:p>
      <w:r>
        <w:br w:type="page"/>
      </w:r>
    </w:p>
    <w:p>
      <w:pPr>
        <w:spacing w:after="0" w:line="240" w:lineRule="auto"/>
      </w:pPr>
      <w:r>
        <w:t xml:space="preserve">   TRE LIVELLI: WHITE, GREEN E RED</w:t>
        <w:br/>
        <w:t xml:space="preserve">    Uno degli strumenti principali attraverso cui  il Minivolley S3 realizza la progressività degli</w:t>
        <w:br/>
        <w:t xml:space="preserve">     apprendimenti è rappresentato dall’organizzazione dell’attività nei livelli White, Green e Red.</w:t>
        <w:br/>
        <w:t xml:space="preserve">           I tre livelli non identificano differenti categorie di valore o abilità, ma costituiscono tappe progressive</w:t>
        <w:br/>
        <w:t xml:space="preserve">       di uno stesso percorso formativo.</w:t>
        <w:br/>
        <w:br/>
        <w:t xml:space="preserve">     Ciascun livello è caratterizzato da specifiche caratteristiche</w:t>
        <w:br/>
        <w:t xml:space="preserve">     e facilitazioni che sono relative a:</w:t>
        <w:br/>
        <w:br/>
        <w:t xml:space="preserve">         •     numero dei giocatori;</w:t>
        <w:br/>
        <w:t xml:space="preserve">         •      dimensioni del campo;</w:t>
        <w:br/>
        <w:t xml:space="preserve">         •       altezza della rete;</w:t>
        <w:br/>
        <w:t xml:space="preserve">         •      tecniche e facilitazioni consentite;</w:t>
        <w:br/>
        <w:t xml:space="preserve">         •      modalità organizzative del gioco.</w:t>
        <w:br/>
        <w:br/>
        <w:t xml:space="preserve">       L’obiettivo è consentire a ogni bambino di vivere esperienze adeguate alle proprie possibilità, favorendo</w:t>
        <w:br/>
        <w:t xml:space="preserve">           il successo motorio e la costruzione graduale delle competenze richieste nei livelli successivi.</w:t>
        <w:br/>
        <w:br/>
        <w:br/>
        <w:br/>
        <w:t xml:space="preserve">       LIVELLO          WHITE            GREEN              RED</w:t>
        <w:br/>
        <w:br/>
        <w:t xml:space="preserve">       MODALITÀ                        2 vs 2               3 vs 3                4 vs 4         DI GIOCO</w:t>
        <w:br/>
        <w:br/>
        <w:t xml:space="preserve">     FASCIA/LIVELLO      Più piccoli e meno esperti            Livello intermedio              Più grandi e più esperti</w:t>
        <w:br/>
        <w:br/>
        <w:br/>
        <w:t xml:space="preserve">                                                        Fermare la palla è possibile     Fermare la palla è possibile una       GESTIONE         Fermare la palla è sempre                                                     1 volta nel Gioco Volley e 2      sola volta solo nel Gioco Spike,      DELLA PALLA                 possibile                                                                     nel Gioco Spike             non nel Gioco Volley</w:t>
        <w:br/>
        <w:br/>
        <w:t xml:space="preserve">                                                                                          Tecniche facilitateR utilizzabili</w:t>
        <w:br/>
        <w:t xml:space="preserve">                                                                                               solo nel Gioco Spike, sono un                                 Tecniche facilitateW             Tecniche facilitateG                                                                                      importante strumento didattico       OBIETTIVO          L’obiettivo è sperimentare         L’obiettivo è acquisire il                                                                                        per facilitare l’apprendimento     DELLA TECNICA       l’utilizzo delle tecniche della     controllo e la gestione delle                                                                                                      delle tecniche in condizioni                                pallavolo in forma facilitata       tecniche della pallavolo                                                                                                         situazionali sempre più vicine</w:t>
        <w:br/>
        <w:t xml:space="preserve">                                                                                                                            alla pallavolo</w:t>
        <w:br/>
        <w:br/>
        <w:br/>
        <w:t xml:space="preserve">      SCHIACCIATA                        schiacciata W              schiacciata G                         schiacciata R</w:t>
        <w:br/>
        <w:t>UTILIZZATE</w:t>
        <w:br/>
        <w:t xml:space="preserve">                                                W              palleggio G                      palleggio R</w:t>
        <w:br/>
        <w:t>TECNICHE     PALLEGGIO                       palleggio</w:t>
        <w:br/>
        <w:t xml:space="preserve">       BAGHER                     bagher W              bagher G                     bagher R</w:t>
        <w:br/>
        <w:br/>
        <w:br/>
        <w:br/>
        <w:t xml:space="preserve">        BATTUTA                        battuta W                                  battuta G - R</w:t>
        <w:br/>
        <w:br/>
        <w:br/>
        <w:br/>
        <w:br/>
        <w:t xml:space="preserve">       MURO                            muro W - G - R (progressione unica per tutti i livelli)</w:t>
        <w:br/>
        <w:br/>
        <w:br/>
        <w:t xml:space="preserve">                                              GUIDA PRATICA ATTIVITÀ PROMOZIONALE    25</w:t>
      </w:r>
    </w:p>
    <w:p>
      <w:r>
        <w:br w:type="page"/>
      </w:r>
    </w:p>
    <w:p>
      <w:pPr>
        <w:spacing w:after="0" w:line="240" w:lineRule="auto"/>
      </w:pPr>
      <w:r>
        <w:t xml:space="preserve">       Composizione delle squadre:</w:t>
        <w:br/>
        <w:t xml:space="preserve">        solo maschi, solo femmine o miste</w:t>
        <w:br/>
        <w:br/>
        <w:t xml:space="preserve">         Nel Minivolley S3 le squadre possono essere maschili, femminili o miste. Nei</w:t>
        <w:br/>
        <w:t xml:space="preserve">             livelli White e Green è consigliato incentivare le squadre miste per favorire</w:t>
        <w:br/>
        <w:t xml:space="preserve">         inclusione e collaborazione.</w:t>
        <w:br/>
        <w:br/>
        <w:t xml:space="preserve">         Nel livello Red, quando possibile, possono essere organizzate anche squadre</w:t>
        <w:br/>
        <w:t xml:space="preserve">         separate per genere, eventualmente coinvolgendo società diverse. Questa</w:t>
        <w:br/>
        <w:t xml:space="preserve">         soluzione può avere un valore motivazionale, soprattutto per i gruppi maschili,</w:t>
        <w:br/>
        <w:t xml:space="preserve">        contribuendo a sostenere la partecipazione e a contrastare l’abbandono.</w:t>
        <w:br/>
        <w:t xml:space="preserve">          In occasione di feste e tornei, gli organizzatori possono adottare formule flessibili</w:t>
        <w:br/>
        <w:t xml:space="preserve">        con presenza di squadre maschili, femminili e miste, valorizzando tutte le forme</w:t>
        <w:br/>
        <w:t xml:space="preserve">          di partecipazione in base al contesto e agli obiettivi educativi.</w:t>
        <w:br/>
        <w:br/>
        <w:br/>
        <w:br/>
        <w:br/>
        <w:t>LE TECNICHE FACILITATE</w:t>
        <w:br/>
        <w:t>Le  tecniche   facilitate  sono  strumenti  pensati  per  supportare   il  bambino</w:t>
        <w:br/>
        <w:t>nell’apprendimento graduale del gesto tecnico-biomeccanico. Gli permettono di</w:t>
        <w:br/>
        <w:t>sperimentare il gioco della pallavolo senza sentirsi inadeguato, seguono una progressione</w:t>
        <w:br/>
        <w:t>incrementale  di  abilità, destrezza e coordinazione, sostenendo  la motivazione e</w:t>
        <w:br/>
        <w:t>avvicinandolo gradualmente alle tecniche evolute della pallavolo.</w:t>
        <w:br/>
        <w:br/>
        <w:br/>
        <w:t>Legenda delle tecniche facilitate</w:t>
        <w:br/>
        <w:br/>
        <w:br/>
        <w:br/>
        <w:t>Le tecniche facilitate sono identificate dal nome del gesto tecnico seguito dall'iniziale</w:t>
        <w:br/>
        <w:t>del livello di facilitazione riportata in apice (la lettera W si riferisce al livello di tecnica</w:t>
        <w:br/>
        <w:t>White - G=Green - R=Red).</w:t>
        <w:br/>
        <w:br/>
        <w:t>Esempi:</w:t>
        <w:br/>
        <w:br/>
        <w:t>PalleggioW= Palleggio livello White</w:t>
        <w:br/>
        <w:t>BagherG= Bagher livello Green</w:t>
        <w:br/>
        <w:t>SchiacciataR= Schiacciata livello Red</w:t>
        <w:br/>
        <w:br/>
        <w:t>L'apice indica  il livello metodologico della proposta didattica, mentre  il nome della</w:t>
        <w:br/>
        <w:t>tecnica identifica il gesto tecnico eseguito.</w:t>
        <w:br/>
        <w:br/>
        <w:br/>
        <w:br/>
        <w:br/>
        <w:br/>
        <w:t xml:space="preserve">                                     GUIDA PRATICA ATTIVITÀ PROMOZIONALE    26</w:t>
      </w:r>
    </w:p>
    <w:p>
      <w:r>
        <w:br w:type="page"/>
      </w:r>
    </w:p>
    <w:p>
      <w:pPr>
        <w:spacing w:after="0" w:line="240" w:lineRule="auto"/>
      </w:pPr>
      <w:r>
        <w:t xml:space="preserve">              QR                                        OBIETTIVI E ASPETTI      TECNICA                 DESCRIZIONE             CODE                              DIDATTICO-METODOLOGICI   LIVELLO</w:t>
        <w:br/>
        <w:br/>
        <w:t xml:space="preserve">                            Gamba sx avanti, palla nella mano sx e tenuta alta   Favorisce l'acquisizione dei prerequisiti</w:t>
        <w:br/>
        <w:t xml:space="preserve">                                      davanti alla spalla dx, mano dx aperta e tonica       della schiacciata: coordinazione         schiacciataW                                        vicino alla testa, busto ruotato verso dx e gomito    controlaterale, apertura della spalla e</w:t>
        <w:br/>
        <w:t xml:space="preserve">                                          arretrato (speculare per i mancini).                colpo dall'alto verso il basso.</w:t>
        <w:br/>
        <w:br/>
        <w:t xml:space="preserve">                                                                                          Favorisce l'apprendimento del palleggio,                                      Autoalzata della palla a 2 mani, dalle gambe o,                                                                                            facilitandone l’esecuzione e gli aspetti         palleggioW                meglio ancora, da sopra la fronte e palleggio                                                                                        coordinativo motori relativi alla ricerca                                             diretto.                                                                                               della posizione e del timing d’intervento.</w:t>
        <w:br/>
        <w:br/>
        <w:t xml:space="preserve">                                      Autoalzata della palla a 2 mani dalle gambe               Il rimbalzo favorisce l'impiego coordinato  WHITE    bagherW                 e bagher diretto o, meglio ancora, dopo un          della catena cinetica arti inferiori-</w:t>
        <w:br/>
        <w:t xml:space="preserve">                                     rimbalzo a terra alla palla.                             superiori.</w:t>
        <w:br/>
        <w:br/>
        <w:t xml:space="preserve">                            Gamba sx avanti; palla nella mano sx, anch'essa                                                                                          Favorisce assetto posturale,                                    posta avanti e in basso, vicino al ginocchio dx;                                                                                    coordinazione crociata e trasferimento                                       braccio destro arretrato. Oscillazione del braccio        battutaW                                                                      del peso; il rimbalzo aumenta il tempo                                dx sul piano sagittale e colpo sulla palla, con                                                                                                di esecuzione e facilita la corretta                            mano aperta o pugno rivolti in avanti, dopo un                                                                                            attivazione della catena cinetica.                                     rimbalzo a terra (speculare per i mancini).</w:t>
        <w:br/>
        <w:br/>
        <w:t xml:space="preserve">                            Gamba sx avanti; autoalzata della palla alta                                                                                     Introduce il colpo al volo; l'autoalzata                                     verso dx; rotazione del busto e arretramento del         schiacciataG                                                                                     facilita e favorisce la coordinazione                                 gomito a dx, quindi movimento di schiacciata e                                                                           e il timing esecutivo.                                    colpo sulla palla (speculare per i mancini).</w:t>
        <w:br/>
        <w:br/>
        <w:t xml:space="preserve">         palleggioG                  Autoalzata della palla a 2 mani (dalle gambe per                                                                                    Consolida il controllo del tocco di palla                                                                       il bagher e dalla fronte per il palleggio), quindi                                                                           e la qualità dei gesti, sviluppando                                       palleggio di controllo–palleggio o bagher di                                                                                              precisione, sensibilità, stabilità dei tocchi                                      controllo–bagher. È considerata tecnica facilitata                                                                           e neutralità della postura.  GREEN    bagherG                  anche se eseguita interamente al volo.</w:t>
        <w:br/>
        <w:br/>
        <w:br/>
        <w:t xml:space="preserve">                                        Tre modalità progressive:</w:t>
        <w:br/>
        <w:t xml:space="preserve">                                           1) come la battuta W ma senza rimbalzo</w:t>
        <w:br/>
        <w:t xml:space="preserve">                                           2) gamba dx avanti; busto inclinato in avanti; palla</w:t>
        <w:br/>
        <w:t xml:space="preserve">                                           nella mano sx, posta in basso vicino al ginocchio                                                                                    Sviluppa la coordinazione crociata                                          dx; mano dx a contatto con il retro della palla.                                                                            e i prerequisiti motori utili per                                                 - R                 Oscillazione del braccio dx sul piano sagittale con           battutaG                                                              l’apprendimento di gesti tecnici                                 contemporaneo avanzamento del piede sx, quindi                                                                                    più evoluti, quali la rincorsa della                                          ritorno elastico del braccio e colpo sulla palla.                                                                                            schiacciata e/o della battuta.                                           3) partenza lontano dalla linea di fondo; breve</w:t>
        <w:br/>
        <w:t xml:space="preserve">                                           rincorsa (sx avanti, quindi dx–sx in rapida sequenza)</w:t>
        <w:br/>
        <w:t xml:space="preserve">                                 e colpo sulla palla (speculare per i mancini).</w:t>
        <w:br/>
        <w:br/>
        <w:br/>
        <w:t xml:space="preserve">                            Gamba sx avanti; lancio della palla a terra con</w:t>
        <w:br/>
        <w:t xml:space="preserve">                               una o due mani; arretramento del gomito e         schiacciataR                                    caricamento del colpo con apertura della spalla,</w:t>
        <w:br/>
        <w:t xml:space="preserve">                                     quindi schiacciata al volo. RED</w:t>
        <w:br/>
        <w:t xml:space="preserve">                                                                                La variabilità generata dal rimbalzo a</w:t>
        <w:br/>
        <w:t xml:space="preserve">                                                                                                  terra della palla favorisce l'adattamento</w:t>
        <w:br/>
        <w:t xml:space="preserve">         palleggioR                                                                    del gesto tecnico a traiettorie e contesti</w:t>
        <w:br/>
        <w:t xml:space="preserve">                                                                          sempre più simili al gioco ma ancora</w:t>
        <w:br/>
        <w:t xml:space="preserve">                                     Lancio della palla a terra con una o due mani,          facilitati.</w:t>
        <w:br/>
        <w:t xml:space="preserve">                                     quindi palleggio o bagher diretto</w:t>
        <w:br/>
        <w:br/>
        <w:t xml:space="preserve">        bagherR</w:t>
        <w:br/>
        <w:br/>
        <w:t xml:space="preserve">  RED                                 Vicinobracciaallaflesserete;all'altezzagambe leggermentedel viso oppuredivaricate;distese         Ilpermuroil correttoè un elementofunzionamentoimprescindibilee il</w:t>
        <w:br/>
        <w:t xml:space="preserve"> -                                    in alto, vicine tra loro (addotte), con i palmi aperti   successo strategico del gioco Spike.</w:t>
        <w:br/>
        <w:t xml:space="preserve">       muroW - G - R                e tonici rivolti in avanti per intercettare la palla        L'attività, sviluppata in modo trasversale</w:t>
        <w:br/>
        <w:t xml:space="preserve">                                 e proteggere il viso. Esecuzione piedi a terra,       e progressivo, crea i prerequisiti per leWHITE</w:t>
        <w:br/>
        <w:t xml:space="preserve">                                          sugli avampiedi o in salto, in base alle capacità      funzioni del muro e la sua correlazione    GREEN                                     individuali.                                 con difesa e copertura.</w:t>
        <w:br/>
        <w:br/>
        <w:t xml:space="preserve">                                              GUIDA PRATICA ATTIVITÀ PROMOZIONALE    27</w:t>
      </w:r>
    </w:p>
    <w:p>
      <w:r>
        <w:br w:type="page"/>
      </w:r>
    </w:p>
    <w:p>
      <w:pPr>
        <w:spacing w:after="0" w:line="240" w:lineRule="auto"/>
      </w:pPr>
      <w:r>
        <w:t>Nota metodologica 2</w:t>
        <w:br/>
        <w:br/>
        <w:t>Utilizzo strategico e mirato delle tecniche facilitate</w:t>
        <w:br/>
        <w:br/>
        <w:t>L’utilizzo delle tecniche facilitate si fonda sul principio di accompagnare il</w:t>
        <w:br/>
        <w:t>bambino nella conoscenza, nell’apprendimento e nella sperimentazione</w:t>
        <w:br/>
        <w:t>delle tecniche della pallavolo, in un percorso di progressiva evoluzione delle</w:t>
        <w:br/>
        <w:t>abilità. Le tecniche devono quindi adattarsi al livello di competenza raggiunto,</w:t>
        <w:br/>
        <w:t>consentendo, ad esempio, ai bambini più pronti di sperimentare elementi del</w:t>
        <w:br/>
        <w:t>livello successivo e, allo stesso tempo, permettendo a chi ne ha necessità di</w:t>
        <w:br/>
        <w:t>mantenere temporaneamente facilitazioni proprie del livello inferiore.</w:t>
        <w:br/>
        <w:br/>
        <w:t>In questo senso, come indicato nella nota metodologica relativa all’uso</w:t>
        <w:br/>
        <w:t>dei “superpoteri” (vedi nota metodologica 3), l’assegnazione mirata di un</w:t>
        <w:br/>
        <w:t>determinato superpotere permette di modulare l’impiego delle facilitazioni:</w:t>
        <w:br/>
        <w:t>può  favorire  l’introduzione  di nuove  abilità (superpotere verso  l’alto)</w:t>
        <w:br/>
        <w:t>oppure sostenere la sicurezza e la riuscita dell’azione (superpotere verso il</w:t>
        <w:br/>
        <w:t>basso). Questo consente al bambino di giocare insieme ai coetanei senza</w:t>
        <w:br/>
        <w:t>sentirsi né inadeguato né poco stimolato, aumentando i feedback positivi e</w:t>
        <w:br/>
        <w:t>promuovendo una partecipazione attiva e motivata.</w:t>
        <w:br/>
        <w:br/>
        <w:t>Per esempio, nel livello GREEN il lavoro sul tocco di controllo rappresenta</w:t>
        <w:br/>
        <w:t>una tappa fondamentale del percorso didattico: può apparire più complesso</w:t>
        <w:br/>
        <w:t>rispetto alle situazioni RED, ma è in realtà propedeutico alla gestione delle</w:t>
        <w:br/>
        <w:t>situazioni più aperte e variabili che si vengono a creare con le tecniche</w:t>
        <w:br/>
        <w:t>facilitate RED, dove la palla lanciata a terra genera un rimbalzo variabile. Il</w:t>
        <w:br/>
        <w:t>livello GREEN è necessario per consolidare la qualità del gesto tecnico e il</w:t>
        <w:br/>
        <w:t>controllo del contatto con la palla. Per questo motivo, anche nei contesti RED</w:t>
        <w:br/>
        <w:t>può essere utile inserire attività strutturate in ambito didattico, attribuendo</w:t>
        <w:br/>
        <w:t>ai bambini “superpoteri GREEN” per lavorare sul gesto quando questo risulta</w:t>
        <w:br/>
        <w:t>ancora instabile.</w:t>
        <w:br/>
        <w:br/>
        <w:br/>
        <w:t>“SUPERPOTERI PER VERI SUPEREROI”</w:t>
        <w:br/>
        <w:t xml:space="preserve"> I superpoteri rappresentano uno degli strumenti che caratterizzano la metodologia del</w:t>
        <w:br/>
        <w:t xml:space="preserve"> Minivolley S3. Possono essere assegnati, modificati o rimossi in funzione degli obiettivi</w:t>
        <w:br/>
        <w:t xml:space="preserve"> educativi e didattici, delle caratteristiche del bambino e del livello di gioco.</w:t>
        <w:br/>
        <w:br/>
        <w:t xml:space="preserve"> L'utilizzo dei superpoteri va inteso come una possibilità temporanea che consente a</w:t>
        <w:br/>
        <w:t>ogni bambino di affrontare sfide adeguate alle proprie competenze e di vivere esperienze</w:t>
        <w:br/>
        <w:t xml:space="preserve"> di successo. Sono strumenti che sostengono l'apprendimento, rafforzano la fiducia</w:t>
        <w:br/>
        <w:t>nelle proprie capacità e permettono a ciascuno di sentirsi protagonista del proprio</w:t>
        <w:br/>
        <w:t>percorso di crescita.</w:t>
        <w:br/>
        <w:br/>
        <w:t>Come ogni superpotere, non sono destinati a durare per sempre: accompagnano il bambino</w:t>
        <w:br/>
        <w:t xml:space="preserve"> nel suo sviluppo, aiutandolo a scoprire e consolidare le proprie risorse fino a non averne più</w:t>
        <w:br/>
        <w:t>bisogno. Inoltre, possono evolvere nel tempo, trasformandosi e adattandosi ai nuovi livelli</w:t>
        <w:br/>
        <w:t xml:space="preserve"> di competenza raggiunti, proprio come accade ai supereroi che, crescendo, acquisiscono</w:t>
        <w:br/>
        <w:t>nuove abilità e affrontano sfide sempre più complesse.</w:t>
        <w:br/>
        <w:br/>
        <w:t>Nel Minivolley S3 i superpoteri non servono a rendere i bambini più forti, ma ad aiutarli a</w:t>
        <w:br/>
        <w:t xml:space="preserve"> diventarlo.</w:t>
        <w:br/>
        <w:br/>
        <w:br/>
        <w:t xml:space="preserve">                                      GUIDA PRATICA ATTIVITÀ PROMOZIONALE    28</w:t>
      </w:r>
    </w:p>
    <w:p>
      <w:r>
        <w:br w:type="page"/>
      </w:r>
    </w:p>
    <w:p>
      <w:pPr>
        <w:spacing w:after="0" w:line="240" w:lineRule="auto"/>
      </w:pPr>
      <w:r>
        <w:t>Nota metodologica 3</w:t>
        <w:br/>
        <w:br/>
        <w:t>L’utilizzo dei “Super Poteri” come strumento didattico</w:t>
        <w:br/>
        <w:br/>
        <w:t>Nel percorso Volley S3, i “superpoteri” rappresentano uno strumento metodologico attraverso il</w:t>
        <w:br/>
        <w:t>quale lo Smart Coach può assegnare ai bambini specifiche facilitazioni tecniche, organizzative o</w:t>
        <w:br/>
        <w:t>regolamentari appartenenti ai diversi livelli di gioco White, Green e Red.</w:t>
        <w:br/>
        <w:br/>
        <w:t>Queste  facilitazioni possono  riguardare, ad esempio,  la  possibilità  di fermare  la  palla,</w:t>
        <w:br/>
        <w:t>utilizzare tecniche  facilitate, beneficiare di adattamenti organizzativi oppure sperimentare</w:t>
        <w:br/>
        <w:t>temporaneamente modalità di gioco di un livello differente rispetto a quello di appartenenza.</w:t>
        <w:br/>
        <w:br/>
        <w:t>L’obiettivo non è classificare il bambino in base alle sue capacità, ma adattare l’esperienza di</w:t>
        <w:br/>
        <w:t>gioco al suo reale momento evolutivo. Per questo motivo i “superpoteri” non devono essere</w:t>
        <w:br/>
        <w:t>percepiti né come un premio da conquistare né, al contrario, come una regressione legata a una</w:t>
        <w:br/>
        <w:t>difficoltà. Devono invece rappresentare una normale opportunità di adattamento del gioco, utile</w:t>
        <w:br/>
        <w:t>a sostenere apprendimento, partecipazione e motivazione.</w:t>
        <w:br/>
        <w:t>L’utilizzo calibrato di queste facilitazioni consente di consolidare aspetti tecnici, coordinativi o</w:t>
        <w:br/>
        <w:t>decisionali ancora instabili, aumentare le situazioni di successo e mantenere il bambino all’interno</w:t>
        <w:br/>
        <w:t>di una “zona di sviluppo ottimale”, nella quale la richiesta risulti sufficientemente stimolante, ma</w:t>
        <w:br/>
        <w:t>non eccessivamente difficile.</w:t>
        <w:br/>
        <w:br/>
        <w:t>Attraverso questo sistema, lo Smart Coach può inoltre personalizzare le proposte in modo</w:t>
        <w:br/>
        <w:t>dinamico: un bambino può ricevere facilitazioni aggiuntive per consolidare alcuni prerequisiti</w:t>
        <w:br/>
        <w:t>ancora  fragili oppure,  al contrario, sperimentare temporaneamente strumenti del  livello</w:t>
        <w:br/>
        <w:t>successivo per aumentare stimoli, responsabilità e varietà delle situazioni di gioco.</w:t>
        <w:br/>
        <w:t>Dal punto di vista metodologico, i “superpoteri” rappresentano anche un utile strumento per</w:t>
        <w:br/>
        <w:t>orientare alcune dinamiche organizzative del gioco, aumentare l’esposizione a specifiche</w:t>
        <w:br/>
        <w:t>sequenze tecnico-tattiche e  favorire l’apprendimento progressivo dei  principi del gioco</w:t>
        <w:br/>
        <w:t>pallavolistico. Ad esempio, se vogliamo lavorare sulla disposizione in campo della squadra in</w:t>
        <w:br/>
        <w:t>difesa, affidare i superpoteri a turno a chi in quel momento svolge il ruolo dell’alzatore concede il</w:t>
        <w:br/>
        <w:t>tempo alla squadra in difesa di controllare di essere tutti nelle posizioni assegnate e alla squadra</w:t>
        <w:br/>
        <w:t>in attacco di controllare che tutti gli attaccanti siano in posizione.</w:t>
        <w:br/>
        <w:br/>
        <w:t>Nell’attività torneistica, l’utilizzo dei “superpoteri” non è normalmente previsto, salvo accordi</w:t>
        <w:br/>
        <w:t>specifici tra gli Smart Coach o particolari situazioni che richiedano adattamenti funzionali</w:t>
        <w:br/>
        <w:t>alla partecipazione e all’inclusione del bambino. In questi casi, e in particolare per i bambini</w:t>
        <w:br/>
        <w:t>con Bisogni Educativi Speciali (BES),  i “superpoteri” possono trasformarsi in Arcobaleno,  il</w:t>
        <w:br/>
        <w:t>superpotere più forte che uno Smart Coach possa assegnare. L’Arcobaleno consente infatti di</w:t>
        <w:br/>
        <w:t>attribuire al bambino tutti i poteri speciali ritenuti utili e necessari per permettergli di partecipare</w:t>
        <w:br/>
        <w:t>pienamente al gioco, vivere esperienze di successo e sentirsi protagonista insieme ai compagni.</w:t>
        <w:br/>
        <w:t>Perché nel Minivolley S3 il vero superpotere non è fare tutti le stesse cose, ma permettere a ogni</w:t>
        <w:br/>
        <w:t>bambino di vivere il gioco, sentirsi capace e scoprire il proprio modo di essere un supereroe.</w:t>
        <w:br/>
        <w:br/>
        <w:br/>
        <w:br/>
        <w:t xml:space="preserve">      Attenzione: l’utilizzo dei “superpoteri” deve essere pianificato in modo strategico</w:t>
        <w:br/>
        <w:t xml:space="preserve">      e con adeguata misura. Un impiego eccessivo o poco consapevole può generare</w:t>
        <w:br/>
        <w:t xml:space="preserve">       confusione, creare aspettative non realistiche oppure ridurre la spinta al miglioramento</w:t>
        <w:br/>
        <w:t xml:space="preserve">      e all’autonomia del bambino. È quindi fondamentale che lo Smart Coach utilizzi  i</w:t>
        <w:br/>
        <w:t xml:space="preserve">       “superpoteri” solo quando realmente funzionali al percorso di crescita, mantenendo</w:t>
        <w:br/>
        <w:t xml:space="preserve">      coerenza metodologica, chiarezza comunicativa e intenzionalità educativa.</w:t>
        <w:br/>
        <w:br/>
        <w:br/>
        <w:br/>
        <w:t xml:space="preserve">                                       GUIDA PRATICA ATTIVITÀ PROMOZIONALE    29</w:t>
      </w:r>
    </w:p>
    <w:p>
      <w:r>
        <w:br w:type="page"/>
      </w:r>
    </w:p>
    <w:p>
      <w:pPr>
        <w:spacing w:after="0" w:line="240" w:lineRule="auto"/>
      </w:pPr>
      <w:r>
        <w:t xml:space="preserve"> REGOLE GENERALI:</w:t>
        <w:br/>
        <w:t xml:space="preserve"> ASPETTI DIDATTICO - METODOLOGICI</w:t>
        <w:br/>
        <w:t xml:space="preserve"> Queste regole, entrate in vigore dalla scorsa stagione sportiva, si differenziano da quelle</w:t>
        <w:br/>
        <w:t xml:space="preserve">  della pallavolo tradizionale perché, in questa fascia d’età, alcune facilitazioni e strutture di</w:t>
        <w:br/>
        <w:t xml:space="preserve"> gioco costituiscono strumenti didattico-metodologici fondamentali per lo sviluppo dei</w:t>
        <w:br/>
        <w:t xml:space="preserve">  prerequisiti coordinativo-motori e delle competenze specifiche. Inoltre, rappresentano un</w:t>
        <w:br/>
        <w:t xml:space="preserve"> primo passo concreto verso una proposta integrata, nella quale attività didattiche e aspet-</w:t>
        <w:br/>
        <w:t xml:space="preserve">  ti torneistici concorrono alla costruzione di un percorso educativo coerente.</w:t>
        <w:br/>
        <w:br/>
        <w:t xml:space="preserve"> È fondamentale che noi adulti riconosciamo e sosteniamo l’efficacia di queste regole. Se</w:t>
        <w:br/>
        <w:t xml:space="preserve"> per noi il cambiamento può richiedere uno sforzo di adattamento, i bambini lo vivono con</w:t>
        <w:br/>
        <w:t xml:space="preserve"> naturalezza: sta quindi a noi accompagnarli con convinzione, valorizzando le opportunità</w:t>
        <w:br/>
        <w:t xml:space="preserve"> educative e formative che queste proposte offrono.</w:t>
        <w:br/>
        <w:br/>
        <w:br/>
        <w:t xml:space="preserve">   REGOLE            OBIETTIVI/FINALITÀ DIDATTICO-PEDAGOGICHE</w:t>
        <w:br/>
        <w:br/>
        <w:br/>
        <w:t xml:space="preserve">                        Garantire a tutti i bambini pari opportunità di eseguire il fondamentale</w:t>
        <w:br/>
        <w:t xml:space="preserve">                         (battuta o attacco)</w:t>
        <w:br/>
        <w:t>Ogni giocatore</w:t>
        <w:br/>
        <w:t>effettua 3 avvii                        Ridurre il rischio di squilibri tra le squadre, favorendo un contesto più equoconsecutivi del</w:t>
        <w:br/>
        <w:t>gioco (come nel</w:t>
        <w:br/>
        <w:t>tennistavolo)          Le ripetizioni ravvicinate:</w:t>
        <w:br/>
        <w:t xml:space="preserve">                                     •   se corrette, rafforzano l’apprendimento tecnico</w:t>
        <w:br/>
        <w:t xml:space="preserve">                                     •   se errate, offrono un’immediata opportunità di correzione</w:t>
        <w:br/>
        <w:br/>
        <w:t xml:space="preserve">                        Assicurare pari opportunità di gioco</w:t>
        <w:br/>
        <w:t>Rotazione</w:t>
        <w:br/>
        <w:t>obbligatoria            Ridurre la possibilità di strategie speculative da parte degli adulti</w:t>
        <w:br/>
        <w:t>e ingresso dei</w:t>
        <w:br/>
        <w:t>giocatori in attesa                       Stimolare i bambini a trovare soluzioni in base ai compagni, alla posizione</w:t>
        <w:br/>
        <w:t xml:space="preserve">                     che si occupa e alle differenti situazioni di gioco</w:t>
        <w:br/>
        <w:br/>
        <w:t>Divieto di                      •   Incrementare il livello di collaborazione tra compagni</w:t>
        <w:br/>
        <w:t>camminare con la          •   Trovare adeguate soluzioni tecnico-motorie</w:t>
        <w:br/>
        <w:t>palla in mano                 •   Stimolare la capacità di anticipazione</w:t>
        <w:br/>
        <w:br/>
        <w:br/>
        <w:t xml:space="preserve">                                     •   Migliorare la gestione del gioco, responsabilizzare i bambini, ridurre</w:t>
        <w:br/>
        <w:t xml:space="preserve">                               l’influenza esterna durante la gara</w:t>
        <w:br/>
        <w:t xml:space="preserve">                                     •   Potenziare l’autoregolazione, l’autocontrollo, la motivazione intrinseca,</w:t>
        <w:br/>
        <w:t xml:space="preserve">                                                   il senso etico e cooperativo</w:t>
        <w:br/>
        <w:t xml:space="preserve">                                     •   Rafforzare l’autostima, la presa di decisione autonoma, la gestione</w:t>
        <w:br/>
        <w:t>Autoarbitraggio              dell’errore come processo di crescita</w:t>
        <w:br/>
        <w:t xml:space="preserve">                                     •   Favorire un confronto costruttivo tra bambini e adulti, promuovendo un</w:t>
        <w:br/>
        <w:t xml:space="preserve">                           clima di dialogo e collaborazione</w:t>
        <w:br/>
        <w:t xml:space="preserve">                                     •   Valorizzare il ruolo positivo dei genitori attraverso il supporto, la</w:t>
        <w:br/>
        <w:t xml:space="preserve">                          presenza e un tifo educativo</w:t>
        <w:br/>
        <w:t xml:space="preserve">                                     •   Promuovere l’insorgere di un educato rapporto con la futura figura</w:t>
        <w:br/>
        <w:t xml:space="preserve">                               arbitrale</w:t>
        <w:br/>
        <w:br/>
        <w:br/>
        <w:br/>
        <w:t xml:space="preserve">                                       GUIDA PRATICA ATTIVITÀ PROMOZIONALE   30</w:t>
      </w:r>
    </w:p>
    <w:p>
      <w:r>
        <w:br w:type="page"/>
      </w:r>
    </w:p>
    <w:p>
      <w:pPr>
        <w:spacing w:after="0" w:line="240" w:lineRule="auto"/>
      </w:pPr>
      <w:r>
        <w:t>1. Ogni giocatore effettua tre tentativi consecutivi di avvio del gioco</w:t>
        <w:br/>
        <w:t>indipendentemente da chi ha realizzato il punto (come nel ping-pong)</w:t>
        <w:br/>
        <w:t>Descrizione: ogni giocatore dispone di tre avvii consecutivi del gioco, indipendentemente</w:t>
        <w:br/>
        <w:t>dall’esito delle azioni. Ogni azione assegna un punto e, al termine dei tre tentativi, l’avvio passa alla</w:t>
        <w:br/>
        <w:t>squadra avversaria (come nel tennistavolo).</w:t>
        <w:br/>
        <w:t>Obiettivi e finalità: l’utilizzo di questa regola favorisce inclusione ed equità, consentendo a tutti i</w:t>
        <w:br/>
        <w:t>bambini di partecipare attivamente al gioco e di sperimentare situazioni di successo. Dal punto di</w:t>
        <w:br/>
        <w:t>vista tecnico e metodologico, aumenta le opportunità di apprendimento, facilitando la ripetizione</w:t>
        <w:br/>
        <w:t>del gesto, l’autocorrezione e il consolidamento delle abilità motorie.</w:t>
        <w:br/>
        <w:br/>
        <w:t>2. Rotazione obbligatoria quando si acquisisce il diritto di avviare il gioco</w:t>
        <w:br/>
        <w:t>Descrizione: ad ogni cambio del diritto di avvio del gioco, tutti i giocatori effettuano una rotazione</w:t>
        <w:br/>
        <w:t>obbligatoria in senso orario. In presenza di giocatori in attesa, il giocatore che dovrebbe effettuare</w:t>
        <w:br/>
        <w:t>l’avvio viene sostituito dal compagno fuori dal campo da più tempo, che acquisisce il diritto ai</w:t>
        <w:br/>
        <w:t>successivi tre avvii.</w:t>
        <w:br/>
        <w:t>Obiettivi e finalità: questa regola favorisce partecipazione, inclusione e pari opportunità di gioco,</w:t>
        <w:br/>
        <w:t>promuovendo al tempo stesso una gestione più corretta e formativa dell’attività. Dal punto di vista</w:t>
        <w:br/>
        <w:t>tecnico-didattico, stimola i bambini ad adattare le proprie scelte alle diverse situazioni di gioco,</w:t>
        <w:br/>
        <w:t>sviluppando consapevolezza e capacità decisionali.</w:t>
        <w:br/>
        <w:br/>
        <w:t>3. Divieto di camminare intenzionalmente con la palla in mano</w:t>
        <w:br/>
        <w:t>Descrizione: Non è consentito camminare con la palla in mano. Sono tuttavia consentiti gli</w:t>
        <w:br/>
        <w:t>aggiustamenti motori necessari all’arresto o all’esecuzione del gesto tecnico, in relazione all’età e</w:t>
        <w:br/>
        <w:t>al livello di abilità dei bambini.</w:t>
        <w:br/>
        <w:t>Obiettivi e finalità: impedendo di camminare con la palla, questa regola riduce la possibilità di</w:t>
        <w:br/>
        <w:t>essere efficaci individualmente e rende il passaggio un'opportunità necessaria di collaborazione.</w:t>
        <w:br/>
        <w:t>In questo modo favorisce comunicazione e gioco di squadra, sviluppando al contempo controllo</w:t>
        <w:br/>
        <w:t>tecnico, adattamento alle situazioni e capacità di anticipazione.</w:t>
        <w:br/>
        <w:br/>
        <w:t>4. Autoarbitraggio</w:t>
        <w:br/>
        <w:t>Descrizione: in questa modalità sono  i bambini stessi a gestire  il gioco: decidono insieme</w:t>
        <w:br/>
        <w:t>l’assegnazione dei punti, nel rispetto reciproco e delle regole, e quando fanno un punto</w:t>
        <w:br/>
        <w:t>aggiornano direttamente il segnapunti in autonomia. L’adulto non interviene mai nelle decisioni</w:t>
        <w:br/>
        <w:t>e lascia che siano i bambini a decidere; qualora la situazione rendesse funzionale il suo intervento,</w:t>
        <w:br/>
        <w:t>questo sarà esclusivamente mirato a porre domande che aiutino i bambini a riflettere e a trovare</w:t>
        <w:br/>
        <w:t>autonomamente la propria soluzione, senza mai esprimere giudizi, sentenze o decisioni al posto</w:t>
        <w:br/>
        <w:t>loro. Anche nei momenti di difficoltà, il suo intervento non deve mai suggerire la risposta, ma</w:t>
        <w:br/>
        <w:t>aiutare i bambini a osservare, confrontarsi e decidere insieme.</w:t>
        <w:br/>
        <w:br/>
        <w:t>Per esempio:</w:t>
        <w:br/>
        <w:t>Non: “La palla era fuori, a chi va il punto?”</w:t>
        <w:br/>
        <w:t>Ma: “Com’era questa palla? Dentro o fuori? Quindi a chi va il punto?”</w:t>
        <w:br/>
        <w:br/>
        <w:t>Queste sono le condizioni essenziali affinché l’autoarbitraggio diventi una reale esperienza</w:t>
        <w:br/>
        <w:t>formativa, nella quale  i bambini imparano a collaborare, comunicare, rispettarsi e costruire</w:t>
        <w:br/>
        <w:t>autonomamente il proprio modo di stare nel gioco.</w:t>
        <w:br/>
        <w:t>Obiettivi e  finalità: l'autoarbitraggio responsabilizza   i bambini  nella gestione del gioco,</w:t>
        <w:br/>
        <w:t>migliorandone la comprensione e  il rispetto delle regole. Favorisce autonomia decisionale,</w:t>
        <w:br/>
        <w:t>autocontrollo, gestione dell’errore e fair play, promuovendo un clima di dialogo, collaborazione e</w:t>
        <w:br/>
        <w:t>rispetto reciproco tra bambini, allenatori, arbitri e genitori.</w:t>
        <w:br/>
        <w:br/>
        <w:t>NB: non è mai necessario, né obbligatorio, il referto di gara; qualora si decidesse di utilizzarlo, sarà</w:t>
        <w:br/>
        <w:t>compilato a turno dagli Smart Coach, senza mai interferire nelle decisioni di gioco dei bambini.</w:t>
        <w:br/>
        <w:br/>
        <w:br/>
        <w:t xml:space="preserve">                                         GUIDA PRATICA ATTIVITÀ PROMOZIONALE     31</w:t>
      </w:r>
    </w:p>
    <w:p>
      <w:r>
        <w:br w:type="page"/>
      </w:r>
    </w:p>
    <w:p>
      <w:pPr>
        <w:spacing w:after="0" w:line="240" w:lineRule="auto"/>
      </w:pPr>
      <w:r>
        <w:t>Nota metodologica 4</w:t>
        <w:br/>
        <w:br/>
        <w:t>Autoarbitraggio: un sistema educativo e formativo</w:t>
        <w:br/>
        <w:t>in cui tutti devono fare la propria parte</w:t>
        <w:br/>
        <w:br/>
        <w:t>Qual è il ruolo della FIPAV, dei CT e dei CR?</w:t>
        <w:br/>
        <w:t>La Federazione Italiana Pallavolo, aderendo a questo sistema di gioco, intende valorizzare</w:t>
        <w:br/>
        <w:t>maggiormente gli aspetti educativi, formativi e lo sviluppo del fair play, promuovendo</w:t>
        <w:br/>
        <w:t>la crescita di giovani atleti consapevoli, responsabili e rispettosi. La FIPAV è consapevole</w:t>
        <w:br/>
        <w:t>che si tratta di un percorso impegnativo, ma lo considera necessario e imprescindibile</w:t>
        <w:br/>
        <w:t>per costruire una cultura sportiva sana e realmente educativa.</w:t>
        <w:br/>
        <w:br/>
        <w:t>Qual è il ruolo della società sportiva?</w:t>
        <w:br/>
        <w:t>Ogni società sportiva è chiamata a sostenere concretamente  i valori dello sport</w:t>
        <w:br/>
        <w:t>educativo e  dell’autoarbitraggio, supportando  gli Smart Coach nel  loro lavoro</w:t>
        <w:br/>
        <w:t>quotidiano. È importante che le società condividano con le famiglie finalità, modalità e</w:t>
        <w:br/>
        <w:t>valore formativo di questo percorso, offrendo strumenti e occasioni di confronto utili a</w:t>
        <w:br/>
        <w:t>creare un ambiente coerente, positivo e collaborativo.</w:t>
        <w:br/>
        <w:br/>
        <w:t>Qual è il ruolo della famiglia?</w:t>
        <w:br/>
        <w:t>La famiglia rappresenta il primo e più importante contesto educativo per i bambini.</w:t>
        <w:br/>
        <w:t>Lo sport non può e non deve sostituirsi a essa, ma può affiancarla e sostenerne  il</w:t>
        <w:br/>
        <w:t>ruolo educativo. La FIPAV ripone grande fiducia nel ruolo educativo delle famiglie e</w:t>
        <w:br/>
        <w:t>si aspetta dai genitori comportamenti coerenti, responsabili e di sostegno, capaci di</w:t>
        <w:br/>
        <w:t>favorire un clima sereno, rispettoso e positivo. Accompagnare i bambini nello sport</w:t>
        <w:br/>
        <w:t>significa sostenerli nel loro percorso di crescita e di autonomia, rispettando il fatto che</w:t>
        <w:br/>
        <w:t>esperienze, emozioni, successi ed eventuali difficoltà appartengono ai bambini stessi e</w:t>
        <w:br/>
        <w:t>non alle aspettative degli adulti.</w:t>
        <w:br/>
        <w:br/>
        <w:t>Qual è il ruolo dello Smart Coach?</w:t>
        <w:br/>
        <w:t>Lo Smart Coach rappresenta la figura educativa di riferimento e l’interfaccia diretta di</w:t>
        <w:br/>
        <w:t>questo percorso. Per educare i bambini all’autoarbitraggio, il suo ruolo è determinante</w:t>
        <w:br/>
        <w:t>e delicato: non è un giudice né un moderatore, ma un accompagnatore del processo.</w:t>
        <w:br/>
        <w:t>La sua funzione è creare un ambiente sicuro e positivo in cui  i bambini possano</w:t>
        <w:br/>
        <w:t>sperimentare l’autoarbitraggio, aiutandoli a trovare soluzioni, a riconoscere gli errori e a</w:t>
        <w:br/>
        <w:t>rispettare le decisioni condivise.</w:t>
        <w:br/>
        <w:t>Non interviene per correggere o decidere al posto dei bambini, ma osserva, guida</w:t>
        <w:br/>
        <w:t>con domande, incoraggia il dialogo e sostiene la crescita dell’autonomia decisionale.</w:t>
        <w:br/>
        <w:t>L’obiettivo non è “avere ragione”, ma imparare a collaborare, negoziare e assumersi</w:t>
        <w:br/>
        <w:t>responsabilità. Lo Smart Coach rimane presente, attento, paziente e disponibile,</w:t>
        <w:br/>
        <w:t>lasciando però che siano i bambini a costruire il proprio modo di stare nel gioco.</w:t>
        <w:br/>
        <w:br/>
        <w:t>Consigli e indicazioni pratiche:</w:t>
        <w:br/>
        <w:t>Nella fase iniziale, lo Smart Coach introduce le regole in modo semplice e concreto,</w:t>
        <w:br/>
        <w:t>attraverso esempi pratici: mostra i confini del campo, fa rimbalzare la palla dentro e</w:t>
        <w:br/>
        <w:t>fuori e chiede ai bambini di valutare la situazione. Questa osservazione guidata aiuta i</w:t>
        <w:br/>
        <w:t>bambini a comprendere che non sempre tutti vedono la stessa azione nello stesso modo</w:t>
        <w:br/>
        <w:t>e che il confronto non deve avere un “vincitore”, ma portare a una decisione condivisa</w:t>
        <w:br/>
        <w:t>basata su correttezza, rispetto e onestà sportiva.</w:t>
        <w:br/>
        <w:br/>
        <w:t xml:space="preserve">                                                        &gt;&gt;</w:t>
        <w:br/>
        <w:br/>
        <w:br/>
        <w:br/>
        <w:t xml:space="preserve">                                       GUIDA PRATICA ATTIVITÀ PROMOZIONALE    32</w:t>
      </w:r>
    </w:p>
    <w:p>
      <w:r>
        <w:br w:type="page"/>
      </w:r>
    </w:p>
    <w:p>
      <w:pPr>
        <w:spacing w:after="0" w:line="240" w:lineRule="auto"/>
      </w:pPr>
      <w:r>
        <w:t>&gt;&gt;</w:t>
        <w:br/>
        <w:br/>
        <w:br/>
        <w:br/>
        <w:t>Con  il proseguire dell’attività,  i bambini iniziano gradualmente a gestire in</w:t>
        <w:br/>
        <w:t>autonomia il gioco, le decisioni e l’assegnazione dei punti. In presenza di dubbi o</w:t>
        <w:br/>
        <w:t>situazioni incerte, vengono incoraggiati a fermarsi, confrontarsi e trovare insieme</w:t>
        <w:br/>
        <w:t>una soluzione, anche attraverso  il supporto dello Smart Coach, che guida le</w:t>
        <w:br/>
        <w:t>riflessioni e accompagna il dialogo senza sostituirsi ai bambini, ma stimolando</w:t>
        <w:br/>
        <w:t>la loro autonomia attraverso domande semplici come: “Com’era questa palla?”;</w:t>
        <w:br/>
        <w:t>“Dentro o fuori?”; “Quindi a chi va il punto?” e, quando necessario, anche quesiti</w:t>
        <w:br/>
        <w:t>di natura relazionale come: “Questi comportamenti sono adeguati e rispettosi?”;</w:t>
        <w:br/>
        <w:t>“Qual è la soluzione più corretta per tutti?”; “Come possiamo andare avanti in</w:t>
        <w:br/>
        <w:t>modo sereno e collaborativo?”.</w:t>
        <w:br/>
        <w:br/>
        <w:t>Quando non si riesce a raggiungere un accordo, lo Smart Coach introduce e</w:t>
        <w:br/>
        <w:t>spiega l’utilizzo della “palla contesa” come soluzione neutra e condivisa, aiutando</w:t>
        <w:br/>
        <w:t>i bambini a comprenderne il significato e il corretto utilizzo: “Visto che non riuscite</w:t>
        <w:br/>
        <w:t>a mettervi d’accordo, potrebbe essere questo il caso di dare la contesa?”.</w:t>
        <w:br/>
        <w:br/>
        <w:t>Lo Smart Coach interviene soltanto in presenza di difficoltà relazionali, come litigi,</w:t>
        <w:br/>
        <w:t>atteggiamenti poco rispettosi o situazioni di chiusura nel dialogo, richiamando</w:t>
        <w:br/>
        <w:t>- se necessario - le regole della convivenza, del rispetto reciproco e dei principi</w:t>
        <w:br/>
        <w:t>fondamentali del fair play.</w:t>
        <w:br/>
        <w:t>In questo modo, l’autoarbitraggio non diventa soltanto una modalità di gioco,</w:t>
        <w:br/>
        <w:t>ma una vera palestra di responsabilità, comunicazione e fair-play, nella quale</w:t>
        <w:br/>
        <w:t>i bambini imparano progressivamente a confrontarsi, collaborare e decidere</w:t>
        <w:br/>
        <w:t>insieme.</w:t>
        <w:br/>
        <w:br/>
        <w:br/>
        <w:br/>
        <w:t>INDICAZIONI GENERALI OPERATIVE</w:t>
        <w:br/>
        <w:t>Nei capitoli seguenti troverete le regole e le indicazioni didattico-metodologiche relative</w:t>
        <w:br/>
        <w:t>ai due grandi giochi del Minivolley S3, Gioco Volley e Gioco Spike, declinati nei tre livelli</w:t>
        <w:br/>
        <w:t>White, Green e Red. All’inizio di ciascun gioco è presente una breve introduzione seguita</w:t>
        <w:br/>
        <w:t>da una tabella sintetica, come quella riportata di seguito, nella quale sono riassunte le</w:t>
        <w:br/>
        <w:t>principali indicazioni per ogni livello.</w:t>
        <w:br/>
        <w:br/>
        <w:br/>
        <w:br/>
        <w:t xml:space="preserve">    Attenzione: nel Minivolley S3 le squadre possono essere composte indifferentemente</w:t>
        <w:br/>
        <w:t xml:space="preserve">    da bambini e bambine, essere miste oppure formate da soli maschi o sole femmine.</w:t>
        <w:br/>
        <w:br/>
        <w:br/>
        <w:br/>
        <w:br/>
        <w:br/>
        <w:t xml:space="preserve">                                      GUIDA PRATICA ATTIVITÀ PROMOZIONALE    33</w:t>
      </w:r>
    </w:p>
    <w:p>
      <w:r>
        <w:br w:type="page"/>
      </w:r>
    </w:p>
    <w:p>
      <w:pPr>
        <w:spacing w:after="0" w:line="240" w:lineRule="auto"/>
      </w:pPr>
      <w:r>
        <w:t>Nota metodologica 5</w:t>
        <w:br/>
        <w:br/>
        <w:t>Composizione delle squadre</w:t>
        <w:br/>
        <w:br/>
        <w:t xml:space="preserve"> Nel Minivolley S3 le squadre possono essere miste, maschili o femminili. Nei livelli</w:t>
        <w:br/>
        <w:t>White e Green è consigliato incentivare le squadre miste per favorire inclusione e</w:t>
        <w:br/>
        <w:t xml:space="preserve"> collaborazione.</w:t>
        <w:br/>
        <w:t xml:space="preserve"> Nel livello Red, quando possibile, possono essere organizzate anche squadre separate</w:t>
        <w:br/>
        <w:t xml:space="preserve"> per genere, eventualmente coinvolgendo società diverse. Questa soluzione può avere</w:t>
        <w:br/>
        <w:t>un valore motivazionale, soprattutto per i gruppi maschili, contribuendo a sostenere la</w:t>
        <w:br/>
        <w:t xml:space="preserve"> partecipazione e a contrastare l’abbandono.</w:t>
        <w:br/>
        <w:t xml:space="preserve"> In occasione di feste e tornei, gli organizzatori possono adottare formule flessibili</w:t>
        <w:br/>
        <w:t>con presenza di squadre maschili, femminili e miste, valorizzando tutte le forme di</w:t>
        <w:br/>
        <w:t xml:space="preserve"> partecipazione in base al contesto e agli obiettivi educativi.</w:t>
        <w:br/>
        <w:br/>
        <w:br/>
        <w:br/>
        <w:t>A seguire, sono fornite le note per la corretta lettura delle diverse voci della tabella. Suc-</w:t>
        <w:br/>
        <w:t xml:space="preserve"> cessivamente, viene proposta una descrizione più approfondita e dettagliata del gioco e</w:t>
        <w:br/>
        <w:t xml:space="preserve"> del relativo livello, spesso integrata da indicazioni specifiche e punti di attenzione fonda-</w:t>
        <w:br/>
        <w:t xml:space="preserve"> mentali per la buona riuscita del percorso didattico.</w:t>
        <w:br/>
        <w:br/>
        <w:br/>
        <w:t xml:space="preserve">                     Nel Minivolley S3 la formula di gioco è specifica e correlata al livello: nel FORMULA DI                    White 2 vs 2, nel Green 3 vs 3 e nel Red 4 vs 4, ed è vincolante e senza GIOCO                    deroghe</w:t>
        <w:br/>
        <w:br/>
        <w:t xml:space="preserve">                                          il numero di giocatori per squadra può invece variare tra un minimo e un N° MAX ATLETI                   massimo per il quale si rimanda alla nota n. 6</w:t>
        <w:br/>
        <w:br/>
        <w:t xml:space="preserve">                           L’età di riferimento è quella indicata per ciascun livello e comprende più</w:t>
        <w:br/>
        <w:t xml:space="preserve"> ETÀ DI               annate; eventuali, sporadici inserimenti in livelli diversi devono essere</w:t>
        <w:br/>
        <w:t xml:space="preserve"> RIFERIMENTO       discrezionali e condivisi, quando ritenuti funzionali a specifiche esigenze</w:t>
        <w:br/>
        <w:t xml:space="preserve">                       didattiche e di sviluppo.</w:t>
        <w:br/>
        <w:br/>
        <w:t xml:space="preserve"> DIMENSIONI       Le dimensioni del campo sono prescrittive; eventuali modifiche sono</w:t>
        <w:br/>
        <w:t xml:space="preserve"> DEL CAMPO      ammesse solo in presenza di particolari esigenze logistico-organizzative</w:t>
        <w:br/>
        <w:br/>
        <w:t xml:space="preserve">                          L’altezza della rete è indicata per ciascun livello; sono previste limitate</w:t>
        <w:br/>
        <w:t xml:space="preserve">                         tolleranze, soprattutto nel Gioco Spike, dove può essere adattata in ALTEZZA RETE                      funzione dell’altezza effettiva dei bambini e di specifiche esigenze</w:t>
        <w:br/>
        <w:t xml:space="preserve">                        didattico-organizzative</w:t>
        <w:br/>
        <w:br/>
        <w:t xml:space="preserve">                      Quella riportata nelle tabelle rappresenta una proposta suggerita, DISPOSIZIONE                         differenziata per tipologia di gioco (Gioco Volley e Gioco Spike) e per IN CAMPO                            livello (White, Green e Red), ed è stata definita in un’ottica didattico- CONSIGLIATA                    metodologica e approfondita nelle successive note del relativo capitolo</w:t>
        <w:br/>
        <w:br/>
        <w:br/>
        <w:t xml:space="preserve">                     Nel Minivolley S3 le regole e le facilitazioni sono pensate in un’ottica</w:t>
        <w:br/>
        <w:t xml:space="preserve"> REGOLE E            didattica e di sviluppo; nel riquadro della tabella sono riportate in forma</w:t>
        <w:br/>
        <w:t xml:space="preserve"> FACILITAZIONI      sintetica le principali regole e le eventuali facilitazioni ammesse per quel</w:t>
        <w:br/>
        <w:t xml:space="preserve">                         gioco/livello</w:t>
        <w:br/>
        <w:br/>
        <w:br/>
        <w:t xml:space="preserve">                                       GUIDA PRATICA ATTIVITÀ PROMOZIONALE    34</w:t>
      </w:r>
    </w:p>
    <w:p>
      <w:r>
        <w:br w:type="page"/>
      </w:r>
    </w:p>
    <w:p>
      <w:pPr>
        <w:spacing w:after="0" w:line="240" w:lineRule="auto"/>
      </w:pPr>
      <w:r>
        <w:t>Nota metodologica 6</w:t>
        <w:br/>
        <w:br/>
        <w:t>N° max di atleti per squadra: obiettivi e flessibilità organizzativa</w:t>
        <w:br/>
        <w:br/>
        <w:t xml:space="preserve"> Nelle tabelle riassuntive relative al Gioco Volley e al Gioco Spike troverete l’indicazione</w:t>
        <w:br/>
        <w:t xml:space="preserve"> del numero massimo di atleti per squadra. Tale numero rappresenta un riferimento</w:t>
        <w:br/>
        <w:t xml:space="preserve"> didattico e organizzativo finalizzato a garantire a tutti i bambini un adeguato tempo di</w:t>
        <w:br/>
        <w:t xml:space="preserve"> esposizione al gioco: formare squadre più numerose non significa farli giocare di più,</w:t>
        <w:br/>
        <w:t>ma spesso il contrario. In generale, è preferibile formare più squadre con pochi atleti</w:t>
        <w:br/>
        <w:t xml:space="preserve"> piuttosto che squadre numerose che comportano lunghi tempi di attesa a bordo campo.</w:t>
        <w:br/>
        <w:t xml:space="preserve"> I bambini, infatti, hanno bisogno di pause che intervallino l’attività e, quanto più sono</w:t>
        <w:br/>
        <w:t xml:space="preserve"> piccoli, tanto più questi momenti risultano importanti: per bere, fare merenda, andare in</w:t>
        <w:br/>
        <w:t>bagno, recuperare energie o semplicemente fare il tifo per i compagni.</w:t>
        <w:br/>
        <w:br/>
        <w:t xml:space="preserve"> Allo stesso tempo, è fondamentale mantenere una certa flessibilità organizzativa.</w:t>
        <w:br/>
        <w:t xml:space="preserve"> In situazioni particolari possono essere previste deroghe ragionevoli, ad esempio</w:t>
        <w:br/>
        <w:t>consentendo  il prestito temporaneo di un giocatore a una squadra rimasta con un</w:t>
        <w:br/>
        <w:t>numero insufficiente di atleti oppure ammettendo una squadra con un bambino in</w:t>
        <w:br/>
        <w:t xml:space="preserve"> più rispetto a quanto consigliato. L’obiettivo deve rimanere quello di garantire a tutti i</w:t>
        <w:br/>
        <w:t>bambini la possibilità di giocare, apprendere e divertirsi il più possibile.</w:t>
        <w:br/>
        <w:br/>
        <w:br/>
        <w:br/>
        <w:br/>
        <w:br/>
        <w:t xml:space="preserve">                                       GUIDA PRATICA ATTIVITÀ PROMOZIONALE    35</w:t>
      </w:r>
    </w:p>
    <w:p>
      <w:r>
        <w:br w:type="page"/>
      </w:r>
    </w:p>
    <w:p>
      <w:pPr>
        <w:spacing w:after="0" w:line="240" w:lineRule="auto"/>
      </w:pPr>
      <w:r>
        <w:t>GIOCO VOLLEY</w:t>
        <w:br/>
        <w:br/>
        <w:br/>
        <w:br/>
        <w:t>Il Gioco  Volley  rappresenta  l'ambiente  di apprendimento  nel  quale  i bambini</w:t>
        <w:br/>
        <w:t>sviluppano, attraverso il gioco, i prerequisiti necessari alla battuta, alla ricezione e</w:t>
        <w:br/>
        <w:t>alla costruzione dell'azione. Favorisce la lettura delle traiettorie, la presa in carico della</w:t>
        <w:br/>
        <w:t>palla, l'orientamento del corpo rispetto alla stessa, il controllo del timing di intervento e</w:t>
        <w:br/>
        <w:t>la collaborazione tra compagni. La progressione didattica si realizza attraverso livelli di</w:t>
        <w:br/>
        <w:t>gioco e tecniche facilitate sempre più vicini alla pallavolo, con una graduale riduzione</w:t>
        <w:br/>
        <w:t>delle facilitazioni e un progressivo aumento delle richieste coordinative, tecniche, tattiche</w:t>
        <w:br/>
        <w:t>e spaziali.</w:t>
        <w:br/>
        <w:br/>
        <w:br/>
        <w:br/>
        <w:br/>
        <w:t>Nota metodologica 7</w:t>
        <w:br/>
        <w:br/>
        <w:t>Consiglio organizzativo su dove posizionare i bambini</w:t>
        <w:br/>
        <w:t>in attesa di entrare in campo e su come avviene la rotazione</w:t>
        <w:br/>
        <w:br/>
        <w:t>Nel Gioco Volley, l’organizzazione degli spazi e la disposizione dei bambini in</w:t>
        <w:br/>
        <w:t>attesa del proprio turno rappresentano un elemento molto più importante</w:t>
        <w:br/>
        <w:t>di quanto possa sembrare a prima vista. Un semplice accorgimento logistico</w:t>
        <w:br/>
        <w:t>può incidere in modo decisivo sulla continuità dell’attività, sulla qualità</w:t>
        <w:br/>
        <w:t>dello svolgimento e, nelle situazioni torneistiche, persino sull’andamento</w:t>
        <w:br/>
        <w:t>complessivo della manifestazione.</w:t>
        <w:br/>
        <w:br/>
        <w:t>Quando i bambini si trovano già in una posizione che facilita naturalmente</w:t>
        <w:br/>
        <w:t>l’ordine dei turni e la comprensione di ciò che devono fare, il gioco scorre con</w:t>
        <w:br/>
        <w:t>maggiore fluidità e aumenta anche la loro autonomia operativa, un aspetto</w:t>
        <w:br/>
        <w:t>che diventa essenziale soprattutto con l’introduzione dell’autoarbitraggio.</w:t>
        <w:br/>
        <w:t>Per questo motivo è consigliabile far attendere il proprio turno di servizio</w:t>
        <w:br/>
        <w:t>nella zona arretrata del campo, sul lato destro, così da non interferire con</w:t>
        <w:br/>
        <w:t>l’azione in corso e da essere immediatamente pronti a entrare per eseguire</w:t>
        <w:br/>
        <w:t>la battuta quando arriva il momento.</w:t>
        <w:br/>
        <w:br/>
        <w:t>Pur non trattandosi di una disposizione prevista dal regolamento, questa</w:t>
        <w:br/>
        <w:t>scelta organizzativa contribuisce in modo concreto a mantenere l’ordine, a</w:t>
        <w:br/>
        <w:t>rendere più chiari i cambi e a semplificare la gestione dell’attività, migliorando</w:t>
        <w:br/>
        <w:t>l’esperienza complessiva di gioco.</w:t>
        <w:br/>
        <w:br/>
        <w:br/>
        <w:br/>
        <w:br/>
        <w:br/>
        <w:t xml:space="preserve">                                      GUIDA PRATICA ATTIVITÀ PROMOZIONALE    36</w:t>
      </w:r>
    </w:p>
    <w:p>
      <w:r>
        <w:br w:type="page"/>
      </w:r>
    </w:p>
    <w:p>
      <w:pPr>
        <w:spacing w:after="0" w:line="240" w:lineRule="auto"/>
      </w:pPr>
      <w:r>
        <w:t xml:space="preserve"> GIOCO VOLLEY WHITE</w:t>
        <w:br/>
        <w:br/>
        <w:br/>
        <w:t xml:space="preserve">     Progettato per i bambini più piccoli, questo gioco mira a sviluppare i prerequisiti essenziali</w:t>
        <w:br/>
        <w:t xml:space="preserve">     per l’apprendimento della battuta, della ricezione e della lettura delle  traiettorie,</w:t>
        <w:br/>
        <w:t xml:space="preserve">     stimolando il bambino ad andare a prendere la palla muovendosi in relazione ad essa. Il</w:t>
        <w:br/>
        <w:t xml:space="preserve">     gioco è strutturato per seguire una progressione didattica mirata che favorisce lo sviluppo</w:t>
        <w:br/>
        <w:t xml:space="preserve">     delle capacità e delle abilità di base necessarie per avvicinarsi al mondo della pallavolo.</w:t>
        <w:br/>
        <w:br/>
        <w:t>FORMULA DI GIOCO    2 vs 2</w:t>
        <w:br/>
        <w:br/>
        <w:t>N° MAX ATLETI        3 (vedi nota metodologica n. 6)</w:t>
        <w:br/>
        <w:br/>
        <w:t>ETÀ DI RIFERIMENTO    5–7 anni (nati 2021-2019)</w:t>
        <w:br/>
        <w:br/>
        <w:t xml:space="preserve">                      4,5 x 9 mDIMENSIONI</w:t>
        <w:br/>
        <w:t xml:space="preserve">                         È consigliata un’area di rispetto attorno al campo per garantire continuità diDEL CAMPO</w:t>
        <w:br/>
        <w:t xml:space="preserve">                           gioco e la sicurezza, evitando interferenze tra campi adiacenti durante le azioni</w:t>
        <w:br/>
        <w:br/>
        <w:t>ALTEZZA RETE        175 cm</w:t>
        <w:br/>
        <w:br/>
        <w:t xml:space="preserve">                                                    I due giocatori in campo si dispongono l’uno accanto all’altro, più o meno</w:t>
        <w:br/>
        <w:t>DISPOSIZIONE IN          in prossimità della linea di fondo campo per facilitare la presa della palla a</w:t>
        <w:br/>
        <w:t>CAMPO CONSIGLIATA    seguito del rimbalzo obbligatorio della battuta avversaria, poi disposizione</w:t>
        <w:br/>
        <w:t xml:space="preserve">                                libera in funzione dell’evolversi dell’azione di gioco</w:t>
        <w:br/>
        <w:br/>
        <w:br/>
        <w:t xml:space="preserve">                                     •   Avvio del gioco: il gioco inizia con un lancio o una battuta dal basso</w:t>
        <w:br/>
        <w:t xml:space="preserve">                            che può essere eseguita anche in forma facilitata (battutaW).</w:t>
        <w:br/>
        <w:t xml:space="preserve">                             Questa modalità semplifica il gesto tecnico, favorisce la partecipazione</w:t>
        <w:br/>
        <w:t xml:space="preserve">                            e sostiene un primo avvicinamento alla battuta regolamentare,</w:t>
        <w:br/>
        <w:t xml:space="preserve">                          aumentando le possibilità di successo, il coinvolgimento e la</w:t>
        <w:br/>
        <w:t xml:space="preserve">                                motivazione.</w:t>
        <w:br/>
        <w:br/>
        <w:t xml:space="preserve">                             •   Attenzione: se il bambino non è pronto per la battutaW può eseguire un</w:t>
        <w:br/>
        <w:t xml:space="preserve">                                      lancio; il più efficace è quello dorsale, che valorizza le catene cinetiche,</w:t>
        <w:br/>
        <w:t xml:space="preserve">                                 sviluppa la capacità coordinativa relativa alla posteriorità e richiede una</w:t>
        <w:br/>
        <w:t xml:space="preserve">                                     scelta tattica anticipata di dove battere visto che poi darà le spalle alla rete.REGOLE E</w:t>
        <w:br/>
        <w:t>FACILITAZIONI                                     •  Fermare e rigiocare la palla: la possibilità di fermare la palla e</w:t>
        <w:br/>
        <w:t xml:space="preserve">                                     rigiocarla con lanci e/o tecniche facilitateW riduce la complessità del</w:t>
        <w:br/>
        <w:t xml:space="preserve">                              gesto e ne stimola il controllo; inoltre, consente ai bambini di sviluppare</w:t>
        <w:br/>
        <w:t xml:space="preserve">                                  collaborazione, sensibilità motoria e capacità di scelta, privilegiando la</w:t>
        <w:br/>
        <w:t xml:space="preserve">                            comprensione dell’azione prima dell’esecuzione tecnica</w:t>
        <w:br/>
        <w:br/>
        <w:t xml:space="preserve">                                     •  Rimbalzo della palla: il rimbalzo della palla aumenta il tempo di gioco</w:t>
        <w:br/>
        <w:t xml:space="preserve">                            e facilita la lettura delle traiettorie. Supporta l’anticipazione e la capacità</w:t>
        <w:br/>
        <w:t xml:space="preserve">                                   decisionale, migliora la coordinazione oculo-motoria e favorisce il</w:t>
        <w:br/>
        <w:t xml:space="preserve">                          movimento verso la palla, sviluppando equilibrio, controllo e capacità di</w:t>
        <w:br/>
        <w:t xml:space="preserve">                             adattamento alla situazione di gioco</w:t>
        <w:br/>
        <w:br/>
        <w:br/>
        <w:br/>
        <w:t xml:space="preserve">         QR CODE della Battuta W</w:t>
        <w:br/>
        <w:t xml:space="preserve">                                          GUIDA PRATICA ATTIVITÀ PROMOZIONALE    37</w:t>
      </w:r>
    </w:p>
    <w:p>
      <w:r>
        <w:br w:type="page"/>
      </w:r>
    </w:p>
    <w:p>
      <w:pPr>
        <w:spacing w:after="0" w:line="240" w:lineRule="auto"/>
      </w:pPr>
      <w:r>
        <w:t>GIOCO VOLLEY WHITE</w:t>
        <w:br/>
        <w:t>DESCRIZIONE</w:t>
        <w:br/>
        <w:t>Il gioco inizia con una battutaW o con un lancio dal basso a una o due mani. I due bambini in</w:t>
        <w:br/>
        <w:t>ricezione si dispongono affiancati con  i piedi vicino alla linea di fondo campo per avere un</w:t>
        <w:br/>
        <w:t>riferimento chiaro sulla posizione di partenza in relazione alla palla in arrivo.</w:t>
        <w:br/>
        <w:br/>
        <w:t>Dopo la battuta, appena possibile, uno dei due bambini in ricezione chiama la palla ("Mia!") e</w:t>
        <w:br/>
        <w:t>si sposta per intercettarla, facendole effettuare un rimbalzo a terra (obbligatorio in questa fase)</w:t>
        <w:br/>
        <w:t>e cercando una corretta relazione con l’attrezzo.  Il controllo avviene con buona probabilità</w:t>
        <w:br/>
        <w:t>lontano dalla rete e, non potendo camminare con la palla, il bambino deve scegliere se attaccare</w:t>
        <w:br/>
        <w:t>direttamente buttando la palla nel campo avversario (ma essendo lontano potrebbe non essere</w:t>
        <w:br/>
        <w:t>una scelta efficace) o passare al compagno che nel frattempo si è avvicinato alla rete mettendosi</w:t>
        <w:br/>
        <w:t>in posizione favorevole.</w:t>
        <w:br/>
        <w:br/>
        <w:t>In questo modo il passaggio non è obbligatorio, ma rappresenta un’opportunità strategica che</w:t>
        <w:br/>
        <w:t>favorisce avanzamento, collaborazione e costruzione del gioco. Il compagno può quindi attaccare</w:t>
        <w:br/>
        <w:t>direttamente oppure effettuare un’alzata restituendo la palla al compagno che da ricettore</w:t>
        <w:br/>
        <w:t>diventa attaccante.</w:t>
        <w:br/>
        <w:br/>
        <w:t>Quando la palla arriva dagli avversari, può essere lasciata rimbalzare prima dell’intervento</w:t>
        <w:br/>
        <w:t>o essere presa al volo. Questa variabilità aiuta i bambini a leggere spazio, tempo e traiettorie,</w:t>
        <w:br/>
        <w:t>scegliendo quando e come intervenire. Il gioco diventa così un susseguirsi di decisioni, movimenti</w:t>
        <w:br/>
        <w:t>e collaborazioni che costruiscono in modo naturale l’apprendimento delle regole e delle azioni</w:t>
        <w:br/>
        <w:t>di gioco.</w:t>
        <w:br/>
        <w:br/>
        <w:br/>
        <w:t xml:space="preserve"> Attenzione: cerchiamo di comprendere meglio cosa rappresentano e come utilizzare le due</w:t>
        <w:br/>
        <w:t xml:space="preserve"> principali facilitazioni del Gioco Volley White, cioè le regole 2 e 3: la possibilità/obbligo di far</w:t>
        <w:br/>
        <w:t xml:space="preserve"> rimbalzare la palla proveniente da battuta o tocco avversario e la possibilità di fermare sempre</w:t>
        <w:br/>
        <w:t xml:space="preserve"> la palla durante lo sviluppo del gioco.</w:t>
        <w:br/>
        <w:br/>
        <w:t xml:space="preserve"> Entrambe intervengono su un aspetto fondamentale dello sviluppo del gioco: il tempo. In</w:t>
        <w:br/>
        <w:t xml:space="preserve"> questa fascia d’età, infatti, il focus non è l’esecuzione tecnica del gesto, ma la possibilità per</w:t>
        <w:br/>
        <w:t xml:space="preserve"> il bambino di avere il tempo necessario per osservare, comprendere la situazione e produrre</w:t>
        <w:br/>
        <w:t xml:space="preserve"> una risposta motoria adeguata e pertinente cioè in funzione senso-motoria. Prima di agire il</w:t>
        <w:br/>
        <w:t xml:space="preserve"> bambino deve vedere, capire, decidere, progettare e solo dopo produrre la risposta.</w:t>
        <w:br/>
        <w:br/>
        <w:t xml:space="preserve"> Per aumentare il tempo a disposizione si utilizzano alcuni accorgimenti regolamentari:</w:t>
        <w:br/>
        <w:br/>
        <w:t xml:space="preserve"> •   possibilità di fermare la palla;</w:t>
        <w:br/>
        <w:t xml:space="preserve"> •   possibilità di farla rimbalzare;</w:t>
        <w:br/>
        <w:t xml:space="preserve"> •   rete relativamente “alta” (implica maggiore parabola);</w:t>
        <w:br/>
        <w:t xml:space="preserve"> •   eventuale utilizzo di palla più leggera (implica maggiore tempo di volo).</w:t>
        <w:br/>
        <w:br/>
        <w:t xml:space="preserve"> Questi elementi rendono il gioco più leggibile e permettono di costruire progressivamente i</w:t>
        <w:br/>
        <w:t xml:space="preserve"> prerequisiti fondamentali della battuta e della ricezione:</w:t>
        <w:br/>
        <w:br/>
        <w:t xml:space="preserve"> •   presa in carico e chiamata della palla (“mia!”) e gestione delle zone di conflitto;</w:t>
        <w:br/>
        <w:t xml:space="preserve"> •   lettura delle traiettorie e coordinazione oculo-motoria (andare all’appuntamento con la</w:t>
        <w:br/>
        <w:t xml:space="preserve">     palla);</w:t>
        <w:br/>
        <w:t xml:space="preserve"> •   corretta relazione con la palla rispetto all’asse corporeo (distanza e posizione bassa vicino</w:t>
        <w:br/>
        <w:t xml:space="preserve">     alle gambe o alta vicino alla fronte).</w:t>
        <w:br/>
        <w:br/>
        <w:t xml:space="preserve"> In conclusione, fermare la palla e utilizzare il rimbalzo dopo il tocco avversario aumentano il</w:t>
        <w:br/>
        <w:t xml:space="preserve"> tempo e il numero di traiettorie intercettabili, favorendo la continuità del gioco e rendendo</w:t>
        <w:br/>
        <w:t xml:space="preserve"> l’esperienza più accessibile, partecipata e significativa per tutti i bambini.</w:t>
        <w:br/>
        <w:br/>
        <w:t xml:space="preserve">                                       GUIDA PRATICA ATTIVITÀ PROMOZIONALE    38</w:t>
      </w:r>
    </w:p>
    <w:p>
      <w:r>
        <w:br w:type="page"/>
      </w:r>
    </w:p>
    <w:p>
      <w:pPr>
        <w:spacing w:after="0" w:line="240" w:lineRule="auto"/>
      </w:pPr>
      <w:r>
        <w:t>Nota metodologica 8</w:t>
        <w:br/>
        <w:br/>
        <w:t>Consigli sulla corretta progressione didattica</w:t>
        <w:br/>
        <w:t>dei modelli di Gioco Volley White</w:t>
        <w:br/>
        <w:br/>
        <w:t>Si consiglia di far posizionare i due giocatori in ricezione affiancati, con i piedi</w:t>
        <w:br/>
        <w:t>sulla linea di fondo campo. Questa disposizione fornisce un riferimento concreto,</w:t>
        <w:br/>
        <w:t>favorisce la lettura della traiettoria e stimola lo spostamento attivo verso la</w:t>
        <w:br/>
        <w:t>palla, sviluppando la coordinazione oculo-motoria e la capacità di arrivare</w:t>
        <w:br/>
        <w:t>correttamente “all’appuntamento” con la palla. Il tempo aggiuntivo generato dal</w:t>
        <w:br/>
        <w:t>rimbalzo favorisce inoltre la ricerca di una corretta relazione tra corpo e palla,</w:t>
        <w:br/>
        <w:t>prerequisito importante per l’esecuzione delle tecniche facilitate.</w:t>
        <w:br/>
        <w:br/>
        <w:t>Nelle prime fasi dell’attività didattica è consigliabile incentivare l’utilizzo del</w:t>
        <w:br/>
        <w:t>rimbalzo non solo in ricezione, ma in tutte le situazioni di gioco, così da consolidare</w:t>
        <w:br/>
        <w:t>tali prerequisiti. Una volta acquisita una buona capacità di lettura delle traiettorie</w:t>
        <w:br/>
        <w:t>e di spostamento verso la palla, la facilitazione va progressivamente ridotta, per</w:t>
        <w:br/>
        <w:t>favorire il recupero della presa della palla al volo, competenza indispensabile per</w:t>
        <w:br/>
        <w:t>il successivo passaggio al livello Green.</w:t>
        <w:br/>
        <w:br/>
        <w:br/>
        <w:br/>
        <w:br/>
        <w:br/>
        <w:t xml:space="preserve">                                      GUIDA PRATICA ATTIVITÀ PROMOZIONALE    39</w:t>
      </w:r>
    </w:p>
    <w:p>
      <w:r>
        <w:br w:type="page"/>
      </w:r>
    </w:p>
    <w:p>
      <w:pPr>
        <w:spacing w:after="0" w:line="240" w:lineRule="auto"/>
      </w:pPr>
      <w:r>
        <w:t>GIOCO VOLLEY GREEN</w:t>
        <w:br/>
        <w:br/>
        <w:br/>
        <w:br/>
        <w:t>Rivolto ai bambini di livello intermedio, il gioco riduce le facilitazioni ammesse nel livello</w:t>
        <w:br/>
        <w:t>White e introduce una maggiore complessità organizzativa, favorendo l’apprendimento</w:t>
        <w:br/>
        <w:t>e il controllo delle tecniche e lo sviluppo dei fondamentali, avvicinando gradualmente i</w:t>
        <w:br/>
        <w:t>bambini alle dinamiche della pallavolo.</w:t>
        <w:br/>
        <w:br/>
        <w:br/>
        <w:t>FORMULA DI GIOCO    3 vs 3 (vedi nota metodologica n.5 sulla composizione delle SQ)</w:t>
        <w:br/>
        <w:br/>
        <w:t>N° MAX ATLETI        5 (vedi nota metodologica n.6 sul numero max di bambini per SQ)</w:t>
        <w:br/>
        <w:br/>
        <w:t>ETÀ DI RIFERIMENTO    7–9 anni (nati 2019–2017)</w:t>
        <w:br/>
        <w:br/>
        <w:t>DIMENSIONI                      4,5 x 9 mDEL CAMPO</w:t>
        <w:br/>
        <w:br/>
        <w:t>ALTEZZA RETE        185 cm</w:t>
        <w:br/>
        <w:br/>
        <w:t>DISPOSIZIONE IN       Due giocatori affiancati e avanzati verso la rete, uno più arretrato</w:t>
        <w:br/>
        <w:t>CAMPO CONSIGLIATA   con competenza delle palle lunghe</w:t>
        <w:br/>
        <w:br/>
        <w:br/>
        <w:t xml:space="preserve">                                     •   Avvio del gioco: battuta dal basso eseguita da dietro la linea</w:t>
        <w:br/>
        <w:t xml:space="preserve">                                   di fondo campo</w:t>
        <w:br/>
        <w:t xml:space="preserve">                                            •   È consentito fermare la palla una sola volta all’interno</w:t>
        <w:br/>
        <w:t xml:space="preserve">                                   della sequenza di gioco utilizzando tecniche facilitateG:</w:t>
        <w:br/>
        <w:t xml:space="preserve">                             questo livello di facilitazione rappresenta un passaggio</w:t>
        <w:br/>
        <w:t xml:space="preserve">                               intermedio tra White e Red e consente di mantenere un</w:t>
        <w:br/>
        <w:t xml:space="preserve">                             supporto facilitante (possibilità di fermare una volta la</w:t>
        <w:br/>
        <w:t xml:space="preserve">                                        palla), pur introducendo dinamiche di gioco più realistiche</w:t>
        <w:br/>
        <w:t xml:space="preserve">                            e continuative; inoltre, stimola la collaborazione e la</w:t>
        <w:br/>
        <w:t xml:space="preserve">                             comunicazione tra compagni, la costruzione dell’azioneREGOLE E                                  attraverso i passaggi; stimola la capacità di decidere quandoFACILITAZIONI                               fermare la palla e quando giocarla al volo, migliorando lettura</w:t>
        <w:br/>
        <w:t xml:space="preserve">                                 del gioco, attenzione e adattamento.</w:t>
        <w:br/>
        <w:t xml:space="preserve">                                     •     Il colpo d’attacco (cioè il tocco che invia la palla nel campo</w:t>
        <w:br/>
        <w:t xml:space="preserve">                                  avversario) deve essere sempre eseguito al volo: questa</w:t>
        <w:br/>
        <w:t xml:space="preserve">                                regola avvicina i bambini alla pallavolo evoluta, stimolando</w:t>
        <w:br/>
        <w:t xml:space="preserve">                                 prontezza, coordinazione e lettura della situazione di gioco;</w:t>
        <w:br/>
        <w:t xml:space="preserve">                                       inoltre, favorisce la costruzione dell’azione in situazione</w:t>
        <w:br/>
        <w:t xml:space="preserve">                              dinamica e la capacità di lettura rapida delle traiettorie e la</w:t>
        <w:br/>
        <w:t xml:space="preserve">                               presa di decisione in contesti variabili</w:t>
        <w:br/>
        <w:br/>
        <w:br/>
        <w:br/>
        <w:br/>
        <w:br/>
        <w:t xml:space="preserve">                                      GUIDA PRATICA ATTIVITÀ PROMOZIONALE   40</w:t>
      </w:r>
    </w:p>
    <w:p>
      <w:r>
        <w:br w:type="page"/>
      </w:r>
    </w:p>
    <w:p>
      <w:pPr>
        <w:spacing w:after="0" w:line="240" w:lineRule="auto"/>
      </w:pPr>
      <w:r>
        <w:t>GIOCO VOLLEY GREEN</w:t>
        <w:br/>
        <w:t>DESCRIZIONE</w:t>
        <w:br/>
        <w:t>Nel gioco Volley Green l’azione si avvia con una battuta dal basso eseguita da dietro la linea di</w:t>
        <w:br/>
        <w:t>fondo campo. Dall’altra parte della rete, i tre bambini della squadra in ricezione si dispongono</w:t>
        <w:br/>
        <w:t>pronti ad affrontare la palla in arrivo (per la disposizione più adeguata si rimanda alla nota</w:t>
        <w:br/>
        <w:t>metodologica).</w:t>
        <w:br/>
        <w:br/>
        <w:t>Alla battuta, uno dei tre bambini chiama la palla e si muove per intercettarla, decidendo se</w:t>
        <w:br/>
        <w:t>fermarla oppure giocarla al volo. Se sceglie di fermarla, deve necessariamente coinvolgere</w:t>
        <w:br/>
        <w:t>un compagno, poiché  il punto non può essere concluso direttamente da una tecnica</w:t>
        <w:br/>
        <w:t>facilitata. Se invece interviene al volo, può anche indirizzare la palla nel campo avversario,</w:t>
        <w:br/>
        <w:t>ma la soluzione più efficace rimane spesso la costruzione con i compagni per sviluppare un</w:t>
        <w:br/>
        <w:t>attacco più organizzato.</w:t>
        <w:br/>
        <w:br/>
        <w:t>La squadra dispone fino a tre tocchi per costruire l’azione: ricezione, eventuale alzata o</w:t>
        <w:br/>
        <w:t>passaggio e attacco finale. Il bambino che riceve cerca quindi di indirizzare la palla verso</w:t>
        <w:br/>
        <w:t>un compagno in posizione favorevole, che a sua volta può scegliere se alzare o concludere</w:t>
        <w:br/>
        <w:t>direttamente. Questo processo favorisce comunicazione, chiamata della palla (“mia!”),</w:t>
        <w:br/>
        <w:t>collaborazione e lettura della situazione.</w:t>
        <w:br/>
        <w:br/>
        <w:t>Il colpo finale, cioè l’attacco verso il campo avversario, deve sempre essere eseguito al volo,</w:t>
        <w:br/>
        <w:t>stimolando prontezza, coordinazione e capacità di lettura della traiettoria. Nel frattempo, la</w:t>
        <w:br/>
        <w:t>squadra avversaria si organizza per la difesa e la ricostruzione dell’azione, dando vita a uno</w:t>
        <w:br/>
        <w:t>scambio continuo, dinamico e collaborativo in cui ogni scelta contribuisce allo sviluppo del</w:t>
        <w:br/>
        <w:t>gioco.</w:t>
        <w:br/>
        <w:br/>
        <w:t xml:space="preserve">                                       GUIDA PRATICA ATTIVITÀ PROMOZIONALE    41</w:t>
      </w:r>
    </w:p>
    <w:p>
      <w:r>
        <w:br w:type="page"/>
      </w:r>
    </w:p>
    <w:p>
      <w:pPr>
        <w:spacing w:after="0" w:line="240" w:lineRule="auto"/>
      </w:pPr>
      <w:r>
        <w:t>Attenzione: occorre riflettere su cosa cambia nel passaggio dal White al Green</w:t>
        <w:br/>
        <w:t>e quali aspetti risultano determinanti per consentire ai bambini di affrontare un</w:t>
        <w:br/>
        <w:t>salto così significativo, senza bypassare tappe fondamentali dell’apprendimento.</w:t>
        <w:br/>
        <w:t>Innanzi tutto, nel Gioco Volley Green la palla non può più cadere:  il tempo a</w:t>
        <w:br/>
        <w:t>disposizione si riduce e il bambino deve imparare a intervenire al volo. Questo</w:t>
        <w:br/>
        <w:t>presuppone che abbia già sviluppato adeguate abilità nella gestione delle</w:t>
        <w:br/>
        <w:t>tecniche di base, in particolare palleggio e bagher, e quindi un discreto livello di</w:t>
        <w:br/>
        <w:t>coordinazione dinamica specifica.</w:t>
        <w:br/>
        <w:br/>
        <w:t>La possibilità di fermare la palla una sola volta rappresenta un ponte tra</w:t>
        <w:br/>
        <w:t>apprendimento e autonomia: il bambino, se si trova in difficoltà o percepisce di</w:t>
        <w:br/>
        <w:t>non poter intervenire correttamente, può scegliere di fermarla, evitando la perdita</w:t>
        <w:br/>
        <w:t>di controllo dell’azione. Questa facilitazione mantiene la continuità del gioco e</w:t>
        <w:br/>
        <w:t>permette ai bambini di affrontare situazioni più complesse con un margine di</w:t>
        <w:br/>
        <w:t>sicurezza.</w:t>
        <w:br/>
        <w:br/>
        <w:t>La seconda grande differenza tra White e Green è l’ingresso del terzo giocatore.</w:t>
        <w:br/>
        <w:t>L’aggiunta di un compagno modifica profondamente l’organizzazione del gioco.</w:t>
        <w:br/>
        <w:t>Gli spostamenti individuali diminuiscono, perché  il campo è condiviso da tre</w:t>
        <w:br/>
        <w:t>giocatori, ma aumentano le zone di conflitto che rappresentano un grande</w:t>
        <w:br/>
        <w:t>problema; cresce la necessità di chiamare la palla (“mia!”) per evitare sovrapposizioni</w:t>
        <w:br/>
        <w:t>e si sviluppano cooperazione, senso di responsabilità e organizzazione strategica</w:t>
        <w:br/>
        <w:t>dell’azione di squadra: “chi fa cosa” (chi riceve, chi alza, chi attacca).</w:t>
        <w:br/>
        <w:br/>
        <w:t>Nel livello Green diventa più frequente la costruzione dell’azione attraverso tutti e</w:t>
        <w:br/>
        <w:t>tre i tocchi consentiti dal regolamento, elemento strategico e fondamentale della</w:t>
        <w:br/>
        <w:t>pallavolo.</w:t>
        <w:br/>
        <w:br/>
        <w:t>Il Gioco Volley Green rappresenta il punto di passaggio tra il gioco dei lanci e</w:t>
        <w:br/>
        <w:t>delle riprese tipico dei più piccoli e un gioco fondato sull’anticipazione motoria</w:t>
        <w:br/>
        <w:t>e sull’intervento al volo. Le poche facilitazioni ancora presenti sono funzionali</w:t>
        <w:br/>
        <w:t>al mantenimento della continuità del gioco, favorendo un elevato numero di</w:t>
        <w:br/>
        <w:t>azioni consecutive e, di conseguenza, sostenendo sia l’apprendimento che  il</w:t>
        <w:br/>
        <w:t>divertimento.</w:t>
        <w:br/>
        <w:br/>
        <w:br/>
        <w:br/>
        <w:br/>
        <w:br/>
        <w:t xml:space="preserve">                                 GUIDA PRATICA ATTIVITÀ PROMOZIONALE    42</w:t>
      </w:r>
    </w:p>
    <w:p>
      <w:r>
        <w:br w:type="page"/>
      </w:r>
    </w:p>
    <w:p>
      <w:pPr>
        <w:spacing w:after="0" w:line="240" w:lineRule="auto"/>
      </w:pPr>
      <w:r>
        <w:t>Nota metodologica 9</w:t>
        <w:br/>
        <w:br/>
        <w:t>Consigli sulla corretta progressione didattica</w:t>
        <w:br/>
        <w:t>dei modelli di Gioco Volley Green</w:t>
        <w:br/>
        <w:br/>
        <w:t>Dal punto di vista regolamentare non esistono limitazioni sulla disposizione dei giocatori</w:t>
        <w:br/>
        <w:t>nel 3 vs 3. Tuttavia, in un’ottica di progressione didattica, è utile procedere dal noto</w:t>
        <w:br/>
        <w:t>all’ignoto e dal semplice al complesso.</w:t>
        <w:br/>
        <w:br/>
        <w:t>Sebbene lo schieramento con un giocatore “corto” sotto rete e due più arretrati sia quello</w:t>
        <w:br/>
        <w:t>più diffuso, si consiglia di partire da una disposizione già sperimentata nel Volley White:</w:t>
        <w:br/>
        <w:t>due giocatori affiancati, che rispetto al livello White saranno in posizione più avanzata,</w:t>
        <w:br/>
        <w:t>visto che la palla nel Green non può effettuare un rimbalzo prima di essere intercettata,</w:t>
        <w:br/>
        <w:t>e uno più arretrato.</w:t>
        <w:br/>
        <w:br/>
        <w:t>Questa organizzazione riprende  il modello del 2 vs 2 del White, aggiungendo un</w:t>
        <w:br/>
        <w:t>compagno incaricato della gestione delle palle profonde, più leggibili grazie al maggior</w:t>
        <w:br/>
        <w:t>tempo di volo. Nella fase di passaggio dal livello White al livello Green, può essere utile</w:t>
        <w:br/>
        <w:t>- in allenamento - concedere al giocatore arretrato la possibilità di far rimbalzare la palla</w:t>
        <w:br/>
        <w:t>per consentire ai compagni di organizzare la successiva azione. In questo modo si facilita</w:t>
        <w:br/>
        <w:t>la costruzione dello schema più funzionale, caratterizzato da minori angoli d’alzata e</w:t>
        <w:br/>
        <w:t>traiettorie di appoggio più ampie e gestibili verso l’alzatore o il secondo tocco. Infatti, se</w:t>
        <w:br/>
        <w:t>la palla viene gestita da uno dei due giocatori avanzati, l’obiettivo sarà quello di passarla</w:t>
        <w:br/>
        <w:t>all’altro compagno avanzato, che a quel punto deciderà se attaccare direttamente oppure</w:t>
        <w:br/>
        <w:t>alzare la palla per il compagno, così come succede nel livello White.</w:t>
        <w:br/>
        <w:br/>
        <w:t>Se invece la palla è gestita dal giocatore arretrato, l’indicazione dev’essere quella di cercare</w:t>
        <w:br/>
        <w:t>di mandare il passaggio verso il compagno posizionato nella metà campo opposta. Così</w:t>
        <w:br/>
        <w:t>facendo si riducono gli angoli di alzata, si ampliano le traiettorie di ricezione/appoggio</w:t>
        <w:br/>
        <w:t>e, contemporaneamente, si stimola una lettura condivisa della situazione e lo sviluppo di</w:t>
        <w:br/>
        <w:t>un’organizzazione di gioco più strutturata. In questo modo, i bambini ritrovano compiti</w:t>
        <w:br/>
        <w:t>chiari e spostamenti già conosciuti, avanzano gradualmente verso nuove richieste e non</w:t>
        <w:br/>
        <w:t>vengono esposti prematuramente a situazioni di difficile gestione.</w:t>
        <w:br/>
        <w:br/>
        <w:br/>
        <w:br/>
        <w:t xml:space="preserve">     Attenzione: quale tocco fermare?</w:t>
        <w:br/>
        <w:br/>
        <w:t xml:space="preserve">      Nel Gioco Volley Green la scelta di quale tocco fermare e rigiocare con tecnica</w:t>
        <w:br/>
        <w:t xml:space="preserve">        facilitata, influenza direttamente gli apprendimenti che il gioco tende a sviluppare.</w:t>
        <w:br/>
        <w:t xml:space="preserve">      Se si limita o si scoraggia lo stop sul primo tocco,  i bambini sono portati a</w:t>
        <w:br/>
        <w:t xml:space="preserve">       intervenire maggiormente sulla palla in arrivo, sviluppando lettura delle traiettorie,</w:t>
        <w:br/>
        <w:t xml:space="preserve">      coordinazione oculo-motoria, capacità di ricezione e relazione con l’attrezzo.</w:t>
        <w:br/>
        <w:t xml:space="preserve">       In questo caso lo stop viene spesso utilizzato sul secondo tocco, favorendo la</w:t>
        <w:br/>
        <w:t xml:space="preserve">      costruzione di un attacco in condizioni vantaggiose.</w:t>
        <w:br/>
        <w:br/>
        <w:t xml:space="preserve">       Al contrario, consentire abitualmente lo stop sul primo tocco facilita la costruzione</w:t>
        <w:br/>
        <w:t xml:space="preserve">       dell’azione e aumenta le opportunità di alzata e collaborazione, ma riduce il carico</w:t>
        <w:br/>
        <w:t xml:space="preserve">       di apprendimento sulle competenze legate alla ricezione.</w:t>
        <w:br/>
        <w:t xml:space="preserve">      Per questo motivo, durante l’attività didattica, lo Smart Coach può utilizzare</w:t>
        <w:br/>
        <w:t xml:space="preserve">       indicazioni o vincoli specifici sul tocco da fermare per orientare il lavoro verso gli</w:t>
        <w:br/>
        <w:t xml:space="preserve">       obiettivi che ritiene prioritari, utilizzando le facilitazioni non solo per semplificare il</w:t>
        <w:br/>
        <w:t xml:space="preserve">       gioco, ma anche per dirigere l’apprendimento.</w:t>
        <w:br/>
        <w:br/>
        <w:br/>
        <w:t xml:space="preserve">                                      GUIDA PRATICA ATTIVITÀ PROMOZIONALE    43</w:t>
      </w:r>
    </w:p>
    <w:p>
      <w:r>
        <w:br w:type="page"/>
      </w:r>
    </w:p>
    <w:p>
      <w:pPr>
        <w:spacing w:after="0" w:line="240" w:lineRule="auto"/>
      </w:pPr>
      <w:r>
        <w:t>GIOCO VOLLEY RED</w:t>
        <w:br/>
        <w:br/>
        <w:br/>
        <w:t xml:space="preserve">  Rivolto ai bambini di livello avanzato, il gioco rappresenta un’ulteriore evoluzione rispetto</w:t>
        <w:br/>
        <w:t xml:space="preserve">  ai livelli precedenti: si gioca 4 vs 4 su un campo più ampio e con rete più alta. L’eliminazione</w:t>
        <w:br/>
        <w:t xml:space="preserve">  dello stop di palla impone una gestione continua e fluida, mentre la presenza di un</w:t>
        <w:br/>
        <w:t xml:space="preserve"> giocatore in più aumenta le zone di conflitto e le possibilità tattiche. I bambini devono</w:t>
        <w:br/>
        <w:t xml:space="preserve">  collaborare, intervenire senza interruzioni e applicare tecniche specifiche e non più</w:t>
        <w:br/>
        <w:t xml:space="preserve">  facilitate, avvicinandosi sempre più alle dinamiche della pallavolo “reale”.</w:t>
        <w:br/>
        <w:br/>
        <w:t>FORMULA DI GIOCO      4 vs 4 (vedi nota metodologica n.5 sulla composizione delle SQ)</w:t>
        <w:br/>
        <w:br/>
        <w:t>N° MAX ATLETI         6 (vedi nota metodologica n.6 sul numero max di bambini per SQ)</w:t>
        <w:br/>
        <w:br/>
        <w:t>ETÀ DI RIFERIMENTO      9–11 anni (nati 2017–2016)</w:t>
        <w:br/>
        <w:br/>
        <w:t>DIMENSIONI DEL        6 × 12 mCAMPO</w:t>
        <w:br/>
        <w:br/>
        <w:t>ALTEZZA RETE          195 cm</w:t>
        <w:br/>
        <w:br/>
        <w:t xml:space="preserve">                                                 •   In ricezione: 3 giocatori in linea a metà campo leggermente</w:t>
        <w:br/>
        <w:t>DISPOSIZIONE IN                   arretrati e 1 giocatore mediano avanzato vicino alla rete</w:t>
        <w:br/>
        <w:t>CAMPO CONSIGLIATA           •   In difesa: 3 giocatori a rete e 1 arretrato medialmente; dopo la</w:t>
        <w:br/>
        <w:t xml:space="preserve">                                   battuta si sviluppa l’azione in base allo schema adottato</w:t>
        <w:br/>
        <w:br/>
        <w:t xml:space="preserve">                                                 •   Avvio del gioco con battuta dal basso</w:t>
        <w:br/>
        <w:t xml:space="preserve">                                                 •      Il giocatore che è in battuta o che ha appena finito il suo</w:t>
        <w:br/>
        <w:t xml:space="preserve">                                  turno di servizio è in 2a linea: non può effettuare il muro né</w:t>
        <w:br/>
        <w:t>REGOLE E FACILITAZIONI        attaccare dalla 1a linea; è consigliabile, là dove gli aspetti</w:t>
        <w:br/>
        <w:t xml:space="preserve">                                      organizzativi lo consentono, segnare la linea dei 2 m che</w:t>
        <w:br/>
        <w:t xml:space="preserve">                                    delimita 1a e 2a linea</w:t>
        <w:br/>
        <w:t xml:space="preserve">                                                 •  Non è più possibile fermare la palla</w:t>
        <w:br/>
        <w:br/>
        <w:br/>
        <w:br/>
        <w:br/>
        <w:br/>
        <w:t xml:space="preserve">                                       GUIDA PRATICA ATTIVITÀ PROMOZIONALE    44</w:t>
      </w:r>
    </w:p>
    <w:p>
      <w:r>
        <w:br w:type="page"/>
      </w:r>
    </w:p>
    <w:p>
      <w:pPr>
        <w:spacing w:after="0" w:line="240" w:lineRule="auto"/>
      </w:pPr>
      <w:r>
        <w:t>GIOCO VOLLEY RED</w:t>
        <w:br/>
        <w:t>DESCRIZIONE</w:t>
        <w:br/>
        <w:t>L’avvio del gioco avviene tramite una battuta dal basso, eseguita da dietro la linea di fondo</w:t>
        <w:br/>
        <w:t>campo. Alla battuta, la squadra avversaria si contrappone disponendo tre giocatori in</w:t>
        <w:br/>
        <w:t>ricezione e uno in posizione più avanzata, pronto a intercettare eventuali palle che toccano</w:t>
        <w:br/>
        <w:t>la rete o che cadono corte. Il giocatore avanzato si rende disponibile per ricevere la palla</w:t>
        <w:br/>
        <w:t>proveniente dalla ricezione, per poi alzarla a un compagno o attaccare direttamente  il</w:t>
        <w:br/>
        <w:t>campo avversario.</w:t>
        <w:br/>
        <w:br/>
        <w:t>La chiamata della palla deve avvenire  il prima possibile, per identificare con chiarezza</w:t>
        <w:br/>
        <w:t>chi assume la responsabilità della ricezione. In questo modo, gli altri compagni, non più</w:t>
        <w:br/>
        <w:t>coinvolti in quel fondamentale, possono posizionarsi in modo vantaggioso e prepararsi</w:t>
        <w:br/>
        <w:t>per l’attacco.</w:t>
        <w:br/>
        <w:t>Dall’altra parte del campo, la squadra avversaria mantiene una posizione di attesa con tre</w:t>
        <w:br/>
        <w:t>giocatori a rete e uno arretrato medialmente, osservando l’evolversi dell’azione e pronta a</w:t>
        <w:br/>
        <w:t>intervenire in difesa del proprio campo e a ricostruire per contrattaccare.</w:t>
        <w:br/>
        <w:br/>
        <w:br/>
        <w:br/>
        <w:br/>
        <w:t xml:space="preserve">   Attenzione: Proviamo a fare alcune  riflessioni, considerando che  il  livello Red</w:t>
        <w:br/>
        <w:t xml:space="preserve">    rappresenta l’ultimo stadio del percorso nel minivolley. Pur mantenendo alcune strutture</w:t>
        <w:br/>
        <w:t xml:space="preserve">    organizzativo-metodologiche tipiche di questo contesto, come i tre avvii consecutivi,</w:t>
        <w:br/>
        <w:t xml:space="preserve">    l’autoarbitraggio, ma il campo nel Red si amplia e il numero di giocatori aumenta, per</w:t>
        <w:br/>
        <w:t xml:space="preserve">   ogni giocatore in più il campo aumenta di 1,5 m e la rete sale di 10 cm, in questo livello</w:t>
        <w:br/>
        <w:t xml:space="preserve">    la palla non si ferma più e compaiono nuove regole, come l’introduzione del fallo di</w:t>
        <w:br/>
        <w:t xml:space="preserve">   seconda linea.</w:t>
        <w:br/>
        <w:br/>
        <w:t xml:space="preserve">   Con l’aumento dei giocatori crescono anche le possibilità tattiche, rendendo il gioco</w:t>
        <w:br/>
        <w:t xml:space="preserve">    più versatile e formativo nonostante che combini ancora elementi semplificati con</w:t>
        <w:br/>
        <w:t xml:space="preserve">   nuove opportunità di apprendimento e di costruzione organizzativa. Ogni Smart Coach</w:t>
        <w:br/>
        <w:t xml:space="preserve">   può modulare il gioco Volley Red in base al livello dei propri bambini, sviluppando gli</w:t>
        <w:br/>
        <w:t xml:space="preserve">    obiettivi delle progressioni didattiche e introducendo prerequisiti fondamentali per le</w:t>
        <w:br/>
        <w:t xml:space="preserve">     fasi successive.</w:t>
        <w:br/>
        <w:br/>
        <w:t xml:space="preserve">   Le azioni di gioco diventano fluide e continue, senza interruzioni: ciò favorisce  il</w:t>
        <w:br/>
        <w:t xml:space="preserve">   consolidamento delle tecniche di base e la gestione dinamica dei fondamentali - battuta,</w:t>
        <w:br/>
        <w:t xml:space="preserve">    ricezione, alzata e attacco.</w:t>
        <w:br/>
        <w:br/>
        <w:t xml:space="preserve">    In sintesi, il livello Red rappresenta il primo vero passo verso la pallavolo “vera”: i bambini</w:t>
        <w:br/>
        <w:t xml:space="preserve">   imparano a muoversi in campo in modo coordinato, a comunicare, a prendere decisioni</w:t>
        <w:br/>
        <w:t xml:space="preserve">    collettive e a sviluppare una visione condivisa del gioco di squadra, mantenendo sempre</w:t>
        <w:br/>
        <w:t xml:space="preserve">   un livello di complessità adeguato alla loro età e al loro sviluppo.</w:t>
        <w:br/>
        <w:br/>
        <w:br/>
        <w:br/>
        <w:br/>
        <w:br/>
        <w:t xml:space="preserve">                                      GUIDA PRATICA ATTIVITÀ PROMOZIONALE    45</w:t>
      </w:r>
    </w:p>
    <w:p>
      <w:r>
        <w:br w:type="page"/>
      </w:r>
    </w:p>
    <w:p>
      <w:pPr>
        <w:spacing w:after="0" w:line="240" w:lineRule="auto"/>
      </w:pPr>
      <w:r>
        <w:t>Nota metodologica 10</w:t>
        <w:br/>
        <w:br/>
        <w:t>Consigli sulla corretta progressione didattica</w:t>
        <w:br/>
        <w:t>del gioco Volley Red</w:t>
        <w:br/>
        <w:br/>
        <w:t>Il Gioco Volley Red rappresenta il livello più vicino alla pallavolo all’interno del percorso</w:t>
        <w:br/>
        <w:t>Minivolley S3. Le facilitazioni sono ridotte al minimo e non è più possibile fermare</w:t>
        <w:br/>
        <w:t>la palla; per questo motivo il gioco richiede la padronanza di competenze tecniche,</w:t>
        <w:br/>
        <w:t>tattiche e coordinative significativamente più evolute rispetto ai livelli precedenti. In</w:t>
        <w:br/>
        <w:t>questa fase è importante che lo Smart Coach non perda di vista l'obiettivo formativo</w:t>
        <w:br/>
        <w:t>del gioco.</w:t>
        <w:br/>
        <w:br/>
        <w:t>La ricerca della prestazione immediata o del semplice "giocare e lasciare giocare" non</w:t>
        <w:br/>
        <w:t>deve portare ad accettare in modo sistematico soluzioni che, pur risultando efficaci</w:t>
        <w:br/>
        <w:t>nell'immediato, rischiano di rallentare o compromettere l'apprendimento futuro.</w:t>
        <w:br/>
        <w:t>Ogni livello del percorso è infatti progettato per costruire competenze funzionali al</w:t>
        <w:br/>
        <w:t>successivo. Nel RED  i bambini devono imparare a riconoscere e gestire l'alternanza</w:t>
        <w:br/>
        <w:t>tra le diverse fasi di gioco, le transizioni battuta-difesa, ricezione-attacco, attacco-</w:t>
        <w:br/>
        <w:t>muro-difesa e difesa-contrattacco, e i relativi posizionamenti preventivi corretti, che</w:t>
        <w:br/>
        <w:t>costituiranno la base delle future azioni difensive e oppositive.</w:t>
        <w:br/>
        <w:br/>
        <w:t>Per  questa  ragione,  durante  l'attività  didattica, può  essere  utile  assegnare</w:t>
        <w:br/>
        <w:t>temporaneamente un superpotere Green al bambino incaricato del secondo tocco</w:t>
        <w:br/>
        <w:t>(costruzione dell'azione). Questa facilitazione concede  il tempo necessario affinché</w:t>
        <w:br/>
        <w:t>entrambe le squadre possano organizzarsi correttamente: la squadra in attacco può</w:t>
        <w:br/>
        <w:t>costruire l'azione in modo più funzionale, mentre quella in difesa può apprendere i</w:t>
        <w:br/>
        <w:t>corretti posizionamenti, le competenze legate al muro e le successive transizioni</w:t>
        <w:br/>
        <w:t>difensive e offensive. In questo modo il superpotere non rappresenta una semplificazione</w:t>
        <w:br/>
        <w:t>fine a sé stessa, ma uno strumento metodologico al servizio dell'apprendimento delle</w:t>
        <w:br/>
        <w:t>dinamiche più evolute del gioco.</w:t>
        <w:br/>
        <w:br/>
        <w:br/>
        <w:br/>
        <w:br/>
        <w:br/>
        <w:t xml:space="preserve">                                      GUIDA PRATICA ATTIVITÀ PROMOZIONALE   46</w:t>
      </w:r>
    </w:p>
    <w:p>
      <w:r>
        <w:br w:type="page"/>
      </w:r>
    </w:p>
    <w:p>
      <w:pPr>
        <w:spacing w:after="0" w:line="240" w:lineRule="auto"/>
      </w:pPr>
      <w:r>
        <w:t>GIOCO SPIKE</w:t>
        <w:br/>
        <w:br/>
        <w:br/>
        <w:br/>
        <w:t>Il Gioco Spike è l’ambiente di apprendimento del Minivolley S3 dedicato allo sviluppo delle</w:t>
        <w:br/>
        <w:t>competenze legate ad attacco, muro, difesa e ricostruzione dell’azione di contrattacco.</w:t>
        <w:br/>
        <w:t>Attraverso questo gioco, i bambini diventano protagonisti dell’azione, imparano a leggere</w:t>
        <w:br/>
        <w:t>le situazioni, a prendere decisioni e a collaborare con i compagni, costruendo in modo</w:t>
        <w:br/>
        <w:t>progressivo e divertente i prerequisiti necessari per affrontare la pallavolo giovanile.</w:t>
        <w:br/>
        <w:br/>
        <w:br/>
        <w:t>Il Gioco Spike è pensato per sviluppare:</w:t>
        <w:br/>
        <w:br/>
        <w:t>•   la capacità di imprimere alla palla direzione e accelerazione finalizzate alla conquista</w:t>
        <w:br/>
        <w:t xml:space="preserve">   del punto;</w:t>
        <w:br/>
        <w:t>•   la lettura delle traiettorie d’attacco e dei coni d’ombra del muro;</w:t>
        <w:br/>
        <w:t>•   la capacità di azione e reazione in tempi brevi, la destrezza e la gestione delle situazioni</w:t>
        <w:br/>
        <w:t xml:space="preserve">    difensive;</w:t>
        <w:br/>
        <w:t>•   la capacità di scegliere quando  utilizzare  le  facilitazioni e quando intervenire</w:t>
        <w:br/>
        <w:t xml:space="preserve">   direttamente sulla palla, in funzione delle caratteristiche della situazione di gioco.</w:t>
        <w:br/>
        <w:br/>
        <w:br/>
        <w:br/>
        <w:t>Il Gioco Spike rappresenta l’evoluzione dell’esperienza dello Spikeball all’interno del</w:t>
        <w:br/>
        <w:t>percorso Minivolley S3 e costituisce un modello complementare al Gioco Volley. Se</w:t>
        <w:br/>
        <w:t>quest’ultimo orienta maggiormente l’apprendimento verso la battuta, la ricezione e la</w:t>
        <w:br/>
        <w:t>costruzione della prima fase di gioco, il Gioco Spike pone al centro la relazione tra attacco,</w:t>
        <w:br/>
        <w:t>muro e difesa, creando un contesto ricco di situazioni, decisioni e adattamenti.</w:t>
        <w:br/>
        <w:br/>
        <w:t>Elemento distintivo del gioco è la possibilità di utilizzare il rimbalzo della palla proveniente</w:t>
        <w:br/>
        <w:t>da un tocco avversario, che non deve essere interpretato come una semplice facilitazione</w:t>
        <w:br/>
        <w:t>regolamentare, ma come uno strumento didattico fondamentale per sviluppare la lettura</w:t>
        <w:br/>
        <w:t>delle traiettorie, la capacità di posizionamento, la scelta e l’organizzazione dell’azione</w:t>
        <w:br/>
        <w:t>difensiva; è quindi fondamentale, soprattutto in fase di apprendimento del gioco,</w:t>
        <w:br/>
        <w:t>incentivare fortemente il rimbalzo della palla proveniente dall’attacco avversario.</w:t>
        <w:br/>
        <w:br/>
        <w:t>Articolato nei livelli White, Green e Red, il Gioco Spike accompagna i bambini in un percorso</w:t>
        <w:br/>
        <w:t>di crescita progressivo nel quale imparano a difendere  il proprio campo, conquistare</w:t>
        <w:br/>
        <w:t>spazio, leggere  il comportamento degli avversari e collaborare per raggiungere un</w:t>
        <w:br/>
        <w:t>obiettivo comune. Per questo motivo  il Gioco Spike non deve essere considerato una</w:t>
        <w:br/>
        <w:t>semplice variante del Gioco Volley, ma un ambiente di apprendimento autonomo e</w:t>
        <w:br/>
        <w:t>specifico, indispensabile per lo sviluppo completo dei futuri pallavolisti.</w:t>
        <w:br/>
        <w:br/>
        <w:br/>
        <w:br/>
        <w:br/>
        <w:br/>
        <w:t xml:space="preserve">                                      GUIDA PRATICA ATTIVITÀ PROMOZIONALE    47</w:t>
      </w:r>
    </w:p>
    <w:p>
      <w:r>
        <w:br w:type="page"/>
      </w:r>
    </w:p>
    <w:p>
      <w:pPr>
        <w:spacing w:after="0" w:line="240" w:lineRule="auto"/>
      </w:pPr>
      <w:r>
        <w:t>Attenzione: il rimbalzo non è una facilitazione, è una scelta di gioco</w:t>
        <w:br/>
        <w:br/>
        <w:t>Nel Gioco Spike la possibilità di lasciar rimbalzare la palla non deve essere interpretata</w:t>
        <w:br/>
        <w:t>come una semplificazione, ma come una condizione indispensabile affinché il gioco</w:t>
        <w:br/>
        <w:t>esprima il proprio valore didattico. Partire lontano dalla rete e attendere il rimbalzo</w:t>
        <w:br/>
        <w:t>permette ai bambini di leggere meglio le traiettorie, comprendere  il concetto di</w:t>
        <w:br/>
        <w:t>dentro/fuori, evitare di giocare palloni destinati a uscire dal campo e organizzare più</w:t>
        <w:br/>
        <w:t>efficacemente l'azione successiva.</w:t>
        <w:br/>
        <w:br/>
        <w:t>Anche dal punto di vista della sicurezza e del divertimento questa scelta è</w:t>
        <w:br/>
        <w:t>fondamentale: una palla ricevuta addosso o sul viso difficilmente rappresenta</w:t>
        <w:br/>
        <w:t>un’esperienza positiva, soprattutto nelle prime fasi di apprendimento. Inoltre, molti</w:t>
        <w:br/>
        <w:t>attacchi efficaci sono diretti verso  i piedi o negli spazi liberi; imparare a lasciare</w:t>
        <w:br/>
        <w:t>rimbalzare la palla consente di intercettarli con maggiore efficacia e di sviluppare</w:t>
        <w:br/>
        <w:t>gradualmente le competenze difensive che il gioco intende promuovere.</w:t>
        <w:br/>
        <w:br/>
        <w:br/>
        <w:br/>
        <w:br/>
        <w:br/>
        <w:t>Attenzione: Il muro viene prima dell’attacco</w:t>
        <w:br/>
        <w:br/>
        <w:t>Nel percorso di apprendimento del Gioco Spike è consigliabile introdurre e consolidare</w:t>
        <w:br/>
        <w:t>il muro prima di sviluppare in modo approfondito l’attacco. Il muro rappresenta infatti</w:t>
        <w:br/>
        <w:t>il principale strumento di protezione della rete e permette ai bambini di acquisire</w:t>
        <w:br/>
        <w:t>sicurezza, controllo dello spazio e fiducia nelle proprie capacità difensive.</w:t>
        <w:br/>
        <w:br/>
        <w:t>Un bambino che si sente protetto dal muro affronta il gioco con maggiore serenità e</w:t>
        <w:br/>
        <w:t>riduce il rischio di esperienze negative legate a palloni ricevuti direttamente addosso.</w:t>
        <w:br/>
        <w:t>Allo stesso tempo, è importante che l’attaccante comprenda fin da subito che è lui a</w:t>
        <w:br/>
        <w:t>dover trovare soluzioni per superare il muro e non il contrario: il compito del muro è</w:t>
        <w:br/>
        <w:t>presidiare la rete e togliere spazio all’attacco.</w:t>
        <w:br/>
        <w:br/>
        <w:t>Quando questa relazione viene compresa correttamente, il gioco assume la propria</w:t>
        <w:br/>
        <w:t>forma didattica ideale: il muro governa la rete, l’attaccante impara a leggere e aggirare</w:t>
        <w:br/>
        <w:t>l’opposizione, la difesa si organizza e il bambino sviluppa progressivamente tutte le</w:t>
        <w:br/>
        <w:t>competenze che caratterizzano il Gioco Spike.</w:t>
        <w:br/>
        <w:br/>
        <w:br/>
        <w:br/>
        <w:br/>
        <w:br/>
        <w:t xml:space="preserve">                                  GUIDA PRATICA ATTIVITÀ PROMOZIONALE    48</w:t>
      </w:r>
    </w:p>
    <w:p>
      <w:r>
        <w:br w:type="page"/>
      </w:r>
    </w:p>
    <w:p>
      <w:pPr>
        <w:spacing w:after="0" w:line="240" w:lineRule="auto"/>
      </w:pPr>
      <w:r>
        <w:t>Nota metodologica 11</w:t>
        <w:br/>
        <w:br/>
        <w:t>Consiglio organizzativo:</w:t>
        <w:br/>
        <w:t>dove posizionare i bambini in attesa di entrare in campo</w:t>
        <w:br/>
        <w:br/>
        <w:t>Nel Gioco Spike l’organizzazione degli spazi di attesa riveste un ruolo particolarmente</w:t>
        <w:br/>
        <w:t>importante. Poiché molti bambini provengono dall’esperienza del Gioco Volley,</w:t>
        <w:br/>
        <w:t>tendono spontaneamente a disporsi arretrati e sul lato destro del campo, come sono</w:t>
        <w:br/>
        <w:t>abituati a fare. Questa abitudine, però, ostacola la naturale sequenza delle entrate e</w:t>
        <w:br/>
        <w:t>rallenta la ripresa del gioco.</w:t>
        <w:br/>
        <w:br/>
        <w:t>Per agevolare una rotazione chiara e immediata, è preferibile predisporre l’attesa sul</w:t>
        <w:br/>
        <w:t>lato sinistro del campo, in posizione avanzata e vicino alla rete. Da lì i bambini possono</w:t>
        <w:br/>
        <w:t>osservare meglio lo scambio in corso e, soprattutto, entrare rapidamente in campo per</w:t>
        <w:br/>
        <w:t>avviare l’azione di attacco quando arriva il loro turno.</w:t>
        <w:br/>
        <w:t>Questa scelta organizzativa, seppur non prevista formalmente dal regolamento,</w:t>
        <w:br/>
        <w:t>migliora la continuità del gioco, sostiene l’autonomia dei partecipanti e rende più</w:t>
        <w:br/>
        <w:t>semplice per tutti - in particolare nel livello Red, dove la rotazione risulta meno intuitiva</w:t>
        <w:br/>
        <w:t>- rispettare l’ordine corretto di ingresso ed evitare errori.</w:t>
        <w:br/>
        <w:br/>
        <w:t>Adottare questa disposizione contribuisce, inoltre, a far vivere un’esperienza di gioco</w:t>
        <w:br/>
        <w:t>più fluida, ordinata e comprensibile per i bambini.</w:t>
        <w:br/>
        <w:br/>
        <w:br/>
        <w:br/>
        <w:br/>
        <w:br/>
        <w:t xml:space="preserve">                                      GUIDA PRATICA ATTIVITÀ PROMOZIONALE    49</w:t>
      </w:r>
    </w:p>
    <w:p>
      <w:r>
        <w:br w:type="page"/>
      </w:r>
    </w:p>
    <w:p>
      <w:pPr>
        <w:spacing w:after="0" w:line="240" w:lineRule="auto"/>
      </w:pPr>
      <w:r>
        <w:t>GIOCO SPIKE WHITE</w:t>
        <w:br/>
        <w:br/>
        <w:br/>
        <w:br/>
        <w:t>Progettato per  i bambini più piccoli, è  il gioco che punta a sviluppare  i prerequisiti</w:t>
        <w:br/>
        <w:t>indispensabili per l’apprendimento dei fondamentali di attacco, muro e difesa, favorendo</w:t>
        <w:br/>
        <w:t>la comprensione delle loro relazioni e del loro ruolo nella costruzione del gioco. Attraverso</w:t>
        <w:br/>
        <w:t>un’adeguata progressione didattica, vengono stimolate le capacità di accelerare l’attrezzo,</w:t>
        <w:br/>
        <w:t>evitare il muro, ricercare il punto, leggere la situazione e controllare il corpo, ponendo</w:t>
        <w:br/>
        <w:t>le basi per l’acquisizione delle abilità fondamentali e per l’avvicinamento consapevole al</w:t>
        <w:br/>
        <w:t>mondo della pallavolo.</w:t>
        <w:br/>
        <w:br/>
        <w:br/>
        <w:t>FORMULA DI GIOCO    2 vs 2 (vedi nota metodologica n.5 sulla composizione delle SQ)</w:t>
        <w:br/>
        <w:br/>
        <w:t>N° MAX ATLETI        3 (vedi nota metodologica n.6 sulla composizione delle SQ)</w:t>
        <w:br/>
        <w:br/>
        <w:t>ETÀ DI RIFERIMENTO    5–7 anni (nati 2021-2019)</w:t>
        <w:br/>
        <w:br/>
        <w:t xml:space="preserve">                      4,5 x 9 m</w:t>
        <w:br/>
        <w:br/>
        <w:t xml:space="preserve">                                              •   “Misure del campo”: sono da intendersi come “zona di</w:t>
        <w:br/>
        <w:t xml:space="preserve">                                    rimbalzo”, ovvero l’area in cui, quando la palla, che proviene</w:t>
        <w:br/>
        <w:t xml:space="preserve">                            da un tocco avversario, tocca terra, l’azione prosegue perchéDIMENSIONI</w:t>
        <w:br/>
        <w:t xml:space="preserve">                                 considerata validaDEL CAMPO</w:t>
        <w:br/>
        <w:t xml:space="preserve">                              •   Attenzione: si consiglia di prevedere un’area di rispetto</w:t>
        <w:br/>
        <w:t xml:space="preserve">                                 attorno al campo, per garantire la continuità delle azioni</w:t>
        <w:br/>
        <w:t xml:space="preserve">                                     di gioco e proteggere i bambini, che, andando a</w:t>
        <w:br/>
        <w:t xml:space="preserve">                                     intercettare la palla dopo un rimbalzo, rischierebbero</w:t>
        <w:br/>
        <w:t xml:space="preserve">                                     di dover invadere il campo vicino</w:t>
        <w:br/>
        <w:br/>
        <w:t xml:space="preserve">                      Tra 100 e 115 cm</w:t>
        <w:br/>
        <w:br/>
        <w:t xml:space="preserve">                                       •   Altezza rete: è data volutamente come indicativa perchéALTEZZA RETE</w:t>
        <w:br/>
        <w:t xml:space="preserve">                                ciascuno possa valutare quale è quella più adeguata a</w:t>
        <w:br/>
        <w:t xml:space="preserve">                               mettere tutti i bambini nelle condizioni di poter attaccare</w:t>
        <w:br/>
        <w:t xml:space="preserve">                                        dall’alto verso il basso il campo avversario</w:t>
        <w:br/>
        <w:br/>
        <w:t xml:space="preserve">                                              •  Un giocatore a rete con compiti prevalenti di muro, alzata e/o</w:t>
        <w:br/>
        <w:t>DISPOSIZIONE                 attacco</w:t>
        <w:br/>
        <w:t>IN CAMPO                            •  Un giocatore a fondo campo con compiti prevalenti di difesa</w:t>
        <w:br/>
        <w:t xml:space="preserve">                             e contrattacco</w:t>
        <w:br/>
        <w:br/>
        <w:br/>
        <w:t xml:space="preserve">                                              •   Avvio del gioco con schiacciataW e/o lancio a una o due</w:t>
        <w:br/>
        <w:t xml:space="preserve">                            mani dall’alto</w:t>
        <w:br/>
        <w:t>REGOLE E                             •   La palla può sempre essere fermata e successivamente</w:t>
        <w:br/>
        <w:t>FACILITAZIONI                  rigiocata</w:t>
        <w:br/>
        <w:t xml:space="preserve">                                              •   È vietato effettuare muro a due in occasione dell’attacco di</w:t>
        <w:br/>
        <w:t xml:space="preserve">                                 avvio del gioco</w:t>
        <w:br/>
        <w:br/>
        <w:br/>
        <w:br/>
        <w:t xml:space="preserve">                                      GUIDA PRATICA ATTIVITÀ PROMOZIONALE   50</w:t>
      </w:r>
    </w:p>
    <w:p>
      <w:r>
        <w:br w:type="page"/>
      </w:r>
    </w:p>
    <w:p>
      <w:pPr>
        <w:spacing w:after="0" w:line="240" w:lineRule="auto"/>
      </w:pPr>
      <w:r>
        <w:t>GIOCO SPIKE WHITE</w:t>
        <w:br/>
        <w:t>DESCRIZIONE</w:t>
        <w:br/>
        <w:t>Il gioco ha inizio con un attaccoW o con un lancio eseguito a una o due mani dall’alto verso</w:t>
        <w:br/>
        <w:t>il basso effettuato dal bambino che, secondo la rotazione, è colui che deve avviare il gioco.</w:t>
        <w:br/>
        <w:t>I due bambini dall’altra parte della rete sono da considerare in difesa ma si dispongono</w:t>
        <w:br/>
        <w:t>uno a muro e l’altro in posizione arretrata, con i piedi oltre la linea di fondo, così da avere</w:t>
        <w:br/>
        <w:t>un chiaro punto di riferimento per affrontare la palla in arrivo.</w:t>
        <w:br/>
        <w:br/>
        <w:t>Il giocatore a muro cerca di ostacolare l’attacco del bambino avversario che sta avviando il</w:t>
        <w:br/>
        <w:t>gioco; se il muro riesce a respingere la palla, l’azione di copertura e ricostruzione spetterà</w:t>
        <w:br/>
        <w:t>nuovamente alla squadra che aveva avviato  il gioco;  i due bambini possono lasciar</w:t>
        <w:br/>
        <w:t>rimbalzare la palla prima di rigiocarla, e una volta intercettata, cercheranno di costruire</w:t>
        <w:br/>
        <w:t>una nuova azione d’attacco. Se invece la palla supera il muro, può comunque rimbalzare</w:t>
        <w:br/>
        <w:t>a terra (anche dopo un eventuale tocco del muro) e poi essere giocata da uno dei due</w:t>
        <w:br/>
        <w:t>giocatori in base a chi riesce ad intercettarla per primo e da lì riparte di nuovo un’altra</w:t>
        <w:br/>
        <w:t>azione di contrattacco, fino a quando una delle due squadre conquista il punto.</w:t>
        <w:br/>
        <w:br/>
        <w:br/>
        <w:br/>
        <w:br/>
        <w:br/>
        <w:t xml:space="preserve">                                      GUIDA PRATICA ATTIVITÀ PROMOZIONALE     51</w:t>
      </w:r>
    </w:p>
    <w:p>
      <w:r>
        <w:br w:type="page"/>
      </w:r>
    </w:p>
    <w:p>
      <w:pPr>
        <w:spacing w:after="0" w:line="240" w:lineRule="auto"/>
      </w:pPr>
      <w:r>
        <w:t>GIOCO SPIKE GREEN</w:t>
        <w:br/>
        <w:br/>
        <w:br/>
        <w:t>Pensato come la naturale evoluzione del Gioco Spike White, il livello Green introduce una</w:t>
        <w:br/>
        <w:t>maggiore complessità, pur mantenendo un impianto didattico accessibile e fortemente</w:t>
        <w:br/>
        <w:t>formativo. L’ingresso del terzo giocatore rende il gioco più ricco, dinamico e vicino alla</w:t>
        <w:br/>
        <w:t>logica della pallavolo, mentre la limitazione degli stop di palla stimola una maggiore</w:t>
        <w:br/>
        <w:t>continuità e velocità nelle azioni.</w:t>
        <w:br/>
        <w:br/>
        <w:t xml:space="preserve"> Il livello Green consolida così le abilità sviluppate nel White e introduce nuove richieste</w:t>
        <w:br/>
        <w:t>sul piano motorio, percettivo e decisionale, preparando  i bambini a un utilizzo più</w:t>
        <w:br/>
        <w:t>consapevole dello spazio e del tempo, oltre che alla collaborazione con i compagni, in un</w:t>
        <w:br/>
        <w:t>contesto di gioco sempre più rapido e coinvolgente.</w:t>
        <w:br/>
        <w:br/>
        <w:br/>
        <w:t>FORMULA DI GIOCO    3 vs 3 (vedi nota metodologica n.5 sulla composizione delle SQ)</w:t>
        <w:br/>
        <w:br/>
        <w:t>N° MAX ATLETI        5 (vedi nota metodologica n.6 sul numero max di bambini per SQ)</w:t>
        <w:br/>
        <w:br/>
        <w:t>ETÀ DI RIFERIMENTO    7–9 anni (nati 2019–2017)</w:t>
        <w:br/>
        <w:br/>
        <w:t>DIMENSIONI                      4,5 x 9 mDEL CAMPO</w:t>
        <w:br/>
        <w:br/>
        <w:t>ALTEZZA RETE         Tra 110 e 125 cm</w:t>
        <w:br/>
        <w:br/>
        <w:t xml:space="preserve">                     Un giocatore a rete e due giocatori arretrati, posizionati all’esternoDISPOSIZIONE                             del cono d’ombra del muro, con compiti prevalenti di copertura eIN CAMPO                               difesa</w:t>
        <w:br/>
        <w:br/>
        <w:t xml:space="preserve">                                            •   Avvio del gioco con schiacciataG</w:t>
        <w:br/>
        <w:t xml:space="preserve">                                            •   È consentito fermare la palla fino a due volte all’interno della</w:t>
        <w:br/>
        <w:t>REGOLE E                       stessa azione e rigiocarla con tecniche facilitateG</w:t>
        <w:br/>
        <w:t>FACILITAZIONI                   •  Non è consentito effettuare il muro a due o a tre in occasione</w:t>
        <w:br/>
        <w:t xml:space="preserve">                                    dell’attacco di avvio del gioco</w:t>
        <w:br/>
        <w:br/>
        <w:br/>
        <w:t>GIOCO SPIKE GREEN</w:t>
        <w:br/>
        <w:t>DESCRIZIONE</w:t>
        <w:br/>
        <w:br/>
        <w:t xml:space="preserve"> Nello Spike Green il gioco si avvia sempre con una schiacciata facilitata Green: i lanci</w:t>
        <w:br/>
        <w:t xml:space="preserve"> non sono più consentiti e tutti i colpi devono essere eseguiti al volo o mediante tecniche</w:t>
        <w:br/>
        <w:t xml:space="preserve"> facilitate Green, rendendo il gioco più vicino alla pallavolo e maggiormente situazionale.</w:t>
        <w:br/>
        <w:t xml:space="preserve"> Ogni palla che rimbalza all’interno della zona di rimbalzo è considerata valida e il gioco</w:t>
        <w:br/>
        <w:t xml:space="preserve"> prosegue.</w:t>
        <w:br/>
        <w:br/>
        <w:br/>
        <w:t xml:space="preserve">                                       GUIDA PRATICA ATTIVITÀ PROMOZIONALE    52</w:t>
      </w:r>
    </w:p>
    <w:p>
      <w:r>
        <w:br w:type="page"/>
      </w:r>
    </w:p>
    <w:p>
      <w:pPr>
        <w:spacing w:after="0" w:line="240" w:lineRule="auto"/>
      </w:pPr>
      <w:r>
        <w:t>L’introduzione del terzo giocatore amplia le possibilità tattiche ma richiede una maggiore</w:t>
        <w:br/>
        <w:t>organizzazione. Pur essendo libera la disposizione in campo, si suggerisce una struttura</w:t>
        <w:br/>
        <w:t>semplice ed efficace: in difesa un giocatore avanzato vicino alla rete, responsabile del</w:t>
        <w:br/>
        <w:t>muro e delle palle corte, e due giocatori arretrati, posizionati all’esterno del cono d’ombra</w:t>
        <w:br/>
        <w:t>del muro, incaricati della difesa sugli attacchi lunghi. In attacco, il giocatore che avvia</w:t>
        <w:br/>
        <w:t>l’azione si posiziona vicino alla rete per eseguire la schiacciata Green, mentre i compagni</w:t>
        <w:br/>
        <w:t>si collocano in posizione intermedia, pronti alla copertura in caso di muro avversario.</w:t>
        <w:br/>
        <w:br/>
        <w:t>Tutti  i palloni provenienti da un tocco avversario possono essere lasciati rimbalzare,</w:t>
        <w:br/>
        <w:t>compresi quelli toccati dal muro del compagno. Come nella pallavolo, infatti, il tocco di</w:t>
        <w:br/>
        <w:t>muro non viene conteggiato tra i tre tocchi disponibili e la palla può quindi essere fatta</w:t>
        <w:br/>
        <w:t>rimbalzare prima di essere giocata. Se una palla toccata dal muro rimbalza direttamente</w:t>
        <w:br/>
        <w:t>fuori dal campo, il punto viene assegnato alla squadra che ha attaccato.</w:t>
        <w:br/>
        <w:br/>
        <w:t>La disposizione proposta rappresenta  la soluzione più semplice e funzionale dal</w:t>
        <w:br/>
        <w:t>punto di vista didattico. Lo Smart Coach può tuttavia modificarla progressivamente</w:t>
        <w:br/>
        <w:t>per accompagnare  i bambini verso le organizzazioni di gioco proprie del livello Red,</w:t>
        <w:br/>
        <w:t>introducendo gradualmente i concetti di posizionamento preventivo, muro, copertura e</w:t>
        <w:br/>
        <w:t>transizione tra attacco e difesa.</w:t>
        <w:br/>
        <w:br/>
        <w:br/>
        <w:br/>
        <w:br/>
        <w:br/>
        <w:t xml:space="preserve">     Attenzione: nel livello Green è opportuno accogliere positivamente l’utilizzo</w:t>
        <w:br/>
        <w:t xml:space="preserve">      dello stop sul primo tocco quando questo favorisce la costruzione dell’azione. La</w:t>
        <w:br/>
        <w:t xml:space="preserve">      disponibilità di due stop complessivi consente infatti di sviluppare con continuità</w:t>
        <w:br/>
        <w:t xml:space="preserve">       la sequenza ricezione–alzata–attacco, permettendo  ai bambini di concentrarsi</w:t>
        <w:br/>
        <w:t xml:space="preserve">       sulla qualità dei tocchi e sulla comprensione delle diverse fasi del gioco. Pur</w:t>
        <w:br/>
        <w:t xml:space="preserve">     incentivando progressivamente il gioco al volo sulle palle più semplici, lo stop sul</w:t>
        <w:br/>
        <w:t xml:space="preserve">     primo tocco rappresenta una scelta didatticamente corretta, poiché aumenta le</w:t>
        <w:br/>
        <w:t xml:space="preserve">     opportunità di costruzione e favorisce lo sviluppo della collaborazione tra compagni</w:t>
        <w:br/>
        <w:t xml:space="preserve">     e dell'organizzazione dell'azione offensiva.</w:t>
        <w:br/>
        <w:br/>
        <w:br/>
        <w:br/>
        <w:br/>
        <w:br/>
        <w:t xml:space="preserve">                                      GUIDA PRATICA ATTIVITÀ PROMOZIONALE    53</w:t>
      </w:r>
    </w:p>
    <w:p>
      <w:r>
        <w:br w:type="page"/>
      </w:r>
    </w:p>
    <w:p>
      <w:pPr>
        <w:spacing w:after="0" w:line="240" w:lineRule="auto"/>
      </w:pPr>
      <w:r>
        <w:t>GIOCO SPIKE RED</w:t>
        <w:br/>
        <w:br/>
        <w:br/>
        <w:br/>
        <w:t xml:space="preserve"> Il livello Red del Gioco Spike è l’ultimo e  il più complesso dell’intera progressione,</w:t>
        <w:br/>
        <w:t xml:space="preserve"> caratterizzato dall’introduzione di un quarto giocatore e dall’aumento considerevole della</w:t>
        <w:br/>
        <w:t xml:space="preserve"> superficie di gioco (campo 6 x 6 m). A differenza del Gioco Volley Red, nel Gioco Spike Red</w:t>
        <w:br/>
        <w:t xml:space="preserve"> è ancora possibile effettuare uno stop di palla per ogni azione, offrendo ai bambini un</w:t>
        <w:br/>
        <w:t xml:space="preserve"> tempo aggiuntivo per gestire le numerose dinamiche che, con l’aumento del numero di</w:t>
        <w:br/>
        <w:t xml:space="preserve"> giocatori, diventano più articolate e complesse.</w:t>
        <w:br/>
        <w:br/>
        <w:br/>
        <w:br/>
        <w:t>FORMULA DI GIOCO    4 vs 4 (vedi nota metodologica n.5 sulla composizione delle SQ)</w:t>
        <w:br/>
        <w:br/>
        <w:t>N° MAX ATLETI        6 (vedi nota metodologica n.6 sul numero max di bambini per SQ)</w:t>
        <w:br/>
        <w:br/>
        <w:t>ETÀ DI RIFERIMENTO    9–11 anni (nati 2017–2016)</w:t>
        <w:br/>
        <w:br/>
        <w:t>DIMENSIONI         6 × 12 mDEL CAMPO</w:t>
        <w:br/>
        <w:br/>
        <w:t>ALTEZZA RETE         Tra 120 e 135 cm</w:t>
        <w:br/>
        <w:br/>
        <w:br/>
        <w:t xml:space="preserve">                          La disposizione dei giocatori è libera, ma si consiglia di adottare</w:t>
        <w:br/>
        <w:t xml:space="preserve">                                 assetti funzionali alla progressione didattica e alla comprensione</w:t>
        <w:br/>
        <w:t xml:space="preserve">                               delle evoluzioni del gioco</w:t>
        <w:br/>
        <w:br/>
        <w:t xml:space="preserve">                                     •   In difesa, su avvio del gioco: 3 giocatori arretrati e aperti a</w:t>
        <w:br/>
        <w:t>DISPOSIZIONE                ventaglio fuori dal campo e 1 giocatore mediano avanzato</w:t>
        <w:br/>
        <w:t>IN CAMPO                      vicino alla rete con compiti di muro</w:t>
        <w:br/>
        <w:t xml:space="preserve">                                     •   In fase di gioco: 3 giocatori avanzano verso la rete e 1 si colloca</w:t>
        <w:br/>
        <w:t xml:space="preserve">                               più arretrato in copertura; dopo l’alzata si sviluppa l’azione</w:t>
        <w:br/>
        <w:t xml:space="preserve">                            secondo lo schema adottato.</w:t>
        <w:br/>
        <w:t xml:space="preserve">                                     •   In attacco: 1 giocatore finalizza e gli altri si dispongono in</w:t>
        <w:br/>
        <w:t xml:space="preserve">                               copertura più avanzata rispetto alla fase difensiva</w:t>
        <w:br/>
        <w:br/>
        <w:br/>
        <w:t xml:space="preserve">                                            •   Avvio del gioco con schiacciataR</w:t>
        <w:br/>
        <w:t xml:space="preserve">                                            •   È consentito fermare la palla una sola volta e poi continuare</w:t>
        <w:br/>
        <w:t>REGOLE E                  con tecnica facilitataR</w:t>
        <w:br/>
        <w:t>FACILITAZIONI                   •  Non è consentito il muro a due o a tre in occasione</w:t>
        <w:br/>
        <w:t xml:space="preserve">                                    dell’attacco di avvio del gioco</w:t>
        <w:br/>
        <w:br/>
        <w:br/>
        <w:br/>
        <w:br/>
        <w:br/>
        <w:t xml:space="preserve">                                       GUIDA PRATICA ATTIVITÀ PROMOZIONALE    54</w:t>
      </w:r>
    </w:p>
    <w:p>
      <w:r>
        <w:br w:type="page"/>
      </w:r>
    </w:p>
    <w:p>
      <w:pPr>
        <w:spacing w:after="0" w:line="240" w:lineRule="auto"/>
      </w:pPr>
      <w:r>
        <w:t>GIOCO SPIKE RED</w:t>
        <w:br/>
        <w:t>DESCRIZIONE</w:t>
        <w:br/>
        <w:t>L’avvio del gioco avviene con una schiacciataR, affidata a rotazione al giocatore mediano</w:t>
        <w:br/>
        <w:t>avanzato. La squadra avversaria contrasta l’attacco con un muro a uno. Il giocatore opposto</w:t>
        <w:br/>
        <w:t>al mediano avanzato (colui che ha avviato il gioco), si trova in seconda linea e non può</w:t>
        <w:br/>
        <w:t>intervenire né a muro né in attacco dalla prima linea, ma può attaccare regolarmente dalla</w:t>
        <w:br/>
        <w:t>seconda.</w:t>
        <w:br/>
        <w:br/>
        <w:t>Durante lo svolgimento dell’azione, la squadra in difesa posiziona tre giocatori a rete, che,</w:t>
        <w:br/>
        <w:t>in base all’evoluzione del gioco, decidono chi esegue il muro, mentre gli altri, a seconda</w:t>
        <w:br/>
        <w:t>che il muro sia a uno o a due, si spostano in difesa insieme al quarto giocatore, già arretrato</w:t>
        <w:br/>
        <w:t>in seconda linea posizionato fuori dal cono d’ombra del muro molto lontano dalla rete.</w:t>
        <w:br/>
        <w:t>Nello sviluppo dell’azione, il mediano avanzato tende naturalmente a diventare l’alzatore,</w:t>
        <w:br/>
        <w:t>ma lo Smart Coach può utilizzare il gioco anche per far sperimentare altre organizzazioni e</w:t>
        <w:br/>
        <w:t>modelli di distribuzione del gioco. In questo livello, il gioco rappresenta una vera e propria</w:t>
        <w:br/>
        <w:t>palestra di allenamento per le molteplici situazioni che i bambini, già dall’anno successivo,</w:t>
        <w:br/>
        <w:t>dovranno affrontare nella pallavolo giovanile. Proprio per questo motivo è fondamentale</w:t>
        <w:br/>
        <w:t>non sottovalutarne il valore formativo e didattico.</w:t>
        <w:br/>
        <w:br/>
        <w:br/>
        <w:br/>
        <w:t xml:space="preserve">   Attenzione: organizzazione del muro e della difesa</w:t>
        <w:br/>
        <w:br/>
        <w:t xml:space="preserve">   Uno degli aspetti più formativi del livello Red riguarda proprio la prima linea: i giocatori</w:t>
        <w:br/>
        <w:t xml:space="preserve">   devono valutare rapidamente chi deve restare a muro e chi no, sviluppando capacità</w:t>
        <w:br/>
        <w:t xml:space="preserve">    decisionali e di lettura del gioco.</w:t>
        <w:br/>
        <w:br/>
        <w:t xml:space="preserve">    Per supportare questo processo, si introduce  il concetto di “guida a muro”: tra  i tre</w:t>
        <w:br/>
        <w:t xml:space="preserve">    giocatori di prima linea, uno deve coordinare il posizionamento del muro in base alla</w:t>
        <w:br/>
        <w:t xml:space="preserve">    posizione dell’attaccante avversario. In genere, il muro viene eseguito da uno o due</w:t>
        <w:br/>
        <w:t xml:space="preserve">    giocatori, ma non è vietato eseguirlo a tre o addirittura decidere di non eseguirlo.</w:t>
        <w:br/>
        <w:t xml:space="preserve">    Tuttavia, considerando l’altezza ridotta della rete, rinunciare al muro risulta quasi sempre</w:t>
        <w:br/>
        <w:t xml:space="preserve">   poco vantaggioso.</w:t>
        <w:br/>
        <w:br/>
        <w:t xml:space="preserve">    Dalle decisioni prese a muro deriva il “via da rete” dei difensori, cioè il movimento con cui</w:t>
        <w:br/>
        <w:t xml:space="preserve">       i giocatori si spostano verso la posizione più adeguata (che spesso è lontana dalla rete</w:t>
        <w:br/>
        <w:t xml:space="preserve">   con i piedi fuori dal campo) per difendere l’attacco avversario. È importante ricordare</w:t>
        <w:br/>
        <w:t xml:space="preserve">    ai bambini che, essendo la palla proveniente da un colpo d’attacco avversario, può</w:t>
        <w:br/>
        <w:t xml:space="preserve">   sempre rimbalzare a terra prima di essere giocata. Questa possibilità permette spesso</w:t>
        <w:br/>
        <w:t xml:space="preserve">    di risparmiare lo stop di palla, che è unico per l’intera azione e va utilizzato in modo</w:t>
        <w:br/>
        <w:t xml:space="preserve">    strategico o nei momenti di reale difficoltà, evitando di fermarla per mancanza di lettura</w:t>
        <w:br/>
        <w:t xml:space="preserve">    del rimbalzo, frettolosità o abitudine al gioco volley tradizionale, dove la palla non può</w:t>
        <w:br/>
        <w:t xml:space="preserve">    cadere.</w:t>
        <w:br/>
        <w:br/>
        <w:t xml:space="preserve">   Questa modalità di gioco aiuta anche a mantenere la rete “aperta”, permettendo schemi</w:t>
        <w:br/>
        <w:t xml:space="preserve">    di gioco più dinamici. In genere, i due giocatori laterali di prima linea guidano il muro</w:t>
        <w:br/>
        <w:t xml:space="preserve">    sugli attaccanti che hanno davanti, mentre  il mediano avanzato coordina  il muro</w:t>
        <w:br/>
        <w:t xml:space="preserve">    sull’avversario centrale.</w:t>
        <w:br/>
        <w:br/>
        <w:br/>
        <w:br/>
        <w:t xml:space="preserve">                                      GUIDA PRATICA ATTIVITÀ PROMOZIONALE    55</w:t>
      </w:r>
    </w:p>
    <w:p>
      <w:r>
        <w:br w:type="page"/>
      </w:r>
    </w:p>
    <w:p>
      <w:pPr>
        <w:spacing w:after="0" w:line="240" w:lineRule="auto"/>
      </w:pPr>
      <w:r>
        <w:t xml:space="preserve">   Attenzione: gestione dello stop nel livello Red</w:t>
        <w:br/>
        <w:br/>
        <w:t xml:space="preserve">   A differenza del livello Green, nel Red lo stop non ha più la funzione principale di</w:t>
        <w:br/>
        <w:t xml:space="preserve">     facilitare la costruzione dell’azione, ma deve essere gestito in modo strategico. Nel livello</w:t>
        <w:br/>
        <w:t xml:space="preserve">   Red è generalmente sconsigliato utilizzare l’unica facilitazione disponibile sul primo</w:t>
        <w:br/>
        <w:t xml:space="preserve">    tocco. L'obiettivo didattico di questa fase è infatti sviluppare la capacità di reazione,</w:t>
        <w:br/>
        <w:t xml:space="preserve">    l’aggiustamento motorio e l’intervento istintivo su traiettorie impreviste, competenze</w:t>
        <w:br/>
        <w:t xml:space="preserve">   fondamentali per la difesa. Per questo motivo, in fase di apprendimento può essere utile</w:t>
        <w:br/>
        <w:t xml:space="preserve">    limitare o vietare lo stop sul primo tocco, favorendone invece l’utilizzo sul secondo, dove</w:t>
        <w:br/>
        <w:t xml:space="preserve">   può trasformarsi in una schiacciataR di seconda intenzione o in un’alzataR che pone</w:t>
        <w:br/>
        <w:t xml:space="preserve">    l’attaccante in condizioni favorevoli. In questo modo il gioco mantiene continuità, ma</w:t>
        <w:br/>
        <w:t xml:space="preserve">    orienta progressivamente i bambini verso dinamiche sempre più vicine alla pallavolo.</w:t>
        <w:br/>
        <w:br/>
        <w:br/>
        <w:t>LA FIGURA DELLO SMART COACH</w:t>
        <w:br/>
        <w:br/>
        <w:br/>
        <w:t>CHI È LO SMART COACH</w:t>
        <w:br/>
        <w:t>E QUALI SONO I SUOI COMPITI</w:t>
        <w:br/>
        <w:t>Con il progetto Volley S3 nasce la figura dello Smart Coach, il cui compito principale è</w:t>
        <w:br/>
        <w:t>guidare i bambini e i ragazzi nel percorso formativo verso la pallavolo attraverso il gioco</w:t>
        <w:br/>
        <w:t>e il divertimento.</w:t>
        <w:br/>
        <w:br/>
        <w:br/>
        <w:t>Lo Smart Coach deve essere:</w:t>
        <w:br/>
        <w:br/>
        <w:t>•  Animatore e motivatore: capace di coinvolgere tutti i giocatori, stimolare la passione</w:t>
        <w:br/>
        <w:t xml:space="preserve">   per il gioco, il senso di appartenenza al gruppo e la voglia di apprendere.</w:t>
        <w:br/>
        <w:t>•  Educatore: accompagna   il bambino  nel  rispetto  delle  regole,  nello sviluppo</w:t>
        <w:br/>
        <w:t xml:space="preserve">   dell’autonomia e  della  consapevolezza, anche  attraverso  la comprensione e</w:t>
        <w:br/>
        <w:t xml:space="preserve">   l’educazione all’autoarbitraggio. Supporta la crescita emotiva, fisica e socio-relazionale</w:t>
        <w:br/>
        <w:t xml:space="preserve">   del bambino, creando le basi per un comportamento corretto dentro e fuori dal campo.</w:t>
        <w:br/>
        <w:t>•  Formatore sportivo: stimola e arricchisce gli schemi motori di base, formando le</w:t>
        <w:br/>
        <w:t xml:space="preserve">   competenze necessarie per apprendere la pallavolo in modo graduale e solido.</w:t>
        <w:br/>
        <w:t>•   Facilitatore: crea le condizioni affinché il bambino sia protagonista in autonomia nel</w:t>
        <w:br/>
        <w:t xml:space="preserve">    gioco.</w:t>
        <w:br/>
        <w:br/>
        <w:br/>
        <w:t>Infine, la responsabilità più importante dello Smart Coach è far vivere ai bambini e ragazzi</w:t>
        <w:br/>
        <w:t>un’esperienza positiva, che rimanga nei loro ricordi come un momento felice e significativo</w:t>
        <w:br/>
        <w:t>della loro vita.</w:t>
        <w:br/>
        <w:br/>
        <w:br/>
        <w:br/>
        <w:t xml:space="preserve">                                      GUIDA PRATICA ATTIVITÀ PROMOZIONALE    56</w:t>
      </w:r>
    </w:p>
    <w:p>
      <w:r>
        <w:br w:type="page"/>
      </w:r>
    </w:p>
    <w:p>
      <w:pPr>
        <w:spacing w:after="0" w:line="240" w:lineRule="auto"/>
      </w:pPr>
      <w:r>
        <w:t>COME COMUNICA LO SMART COACH</w:t>
        <w:br/>
        <w:t>La comunicazione efficace è essenziale per gestire i gruppi nel Volley S3, soprattutto perché a</w:t>
        <w:br/>
        <w:t>questa età i bambini sviluppano capacità logiche e iniziano a usare il pensiero astratto cercando</w:t>
        <w:br/>
        <w:t>di dare senso alle proprie emozioni e ai propri pensieri.</w:t>
        <w:br/>
        <w:br/>
        <w:t>Per comunicare con loro, lo Smart Coach deve:</w:t>
        <w:br/>
        <w:br/>
        <w:t>•   Utilizzare frasi brevi e chiare, modulando il tono di voce: non è necessario urlare per farsi</w:t>
        <w:br/>
        <w:t xml:space="preserve">    ascoltare.</w:t>
        <w:br/>
        <w:t>•   Utilizzare il sorriso, l’empatia, l’entusiasmo e la passione, bilanciando dolcezza e fermezza.</w:t>
        <w:br/>
        <w:t>•   Coinvolgere  i bambini chiedendo  il loro punto di vista e favorendo l’espressione dei</w:t>
        <w:br/>
        <w:t xml:space="preserve">   ragionamenti, sia sull’attività sportiva sia sulle relazioni con istruttori e compagni.</w:t>
        <w:br/>
        <w:t>•   Essere chiaro e stimolante, con linguaggio semplice e immagini o esempi concreti quando</w:t>
        <w:br/>
        <w:t xml:space="preserve">    necessario.</w:t>
        <w:br/>
        <w:br/>
        <w:t>Gli strumenti principali sono quindi: voce modulata, sorriso, empatia, entusiasmo e passione,</w:t>
        <w:br/>
        <w:t>gestiti con dolcezza, fermezza e determinazione, valori che lo Smart Coach desidera</w:t>
        <w:br/>
        <w:t>trasmettere ai bambini affinché diventino loro stessi.</w:t>
        <w:br/>
        <w:br/>
        <w:t>COME DEVE PORSI LO SMART COACH</w:t>
        <w:br/>
        <w:t>E QUALI STRUMENTI HA A DISPOSIZIONE</w:t>
        <w:br/>
        <w:t>Lo Smart Coach deve proporsi in modo positivo, mettendo l’accento su ciò che i bambini</w:t>
        <w:br/>
        <w:t>possono fare, valorizzandolo, e declinando ciò che non è adeguato, creando un ambiente</w:t>
        <w:br/>
        <w:t>ludico e sicuro in cui alimentare l’autostima e il desiderio di migliorarsi. La combinazione di</w:t>
        <w:br/>
        <w:t>dolcezza e fermezza, unita alla coerenza nelle regole e nelle azioni, restituisce autorevolezza</w:t>
        <w:br/>
        <w:t>e favorisce relazioni solide e affidabili con i bambini.</w:t>
        <w:br/>
        <w:br/>
        <w:t>Per favorire un clima ottimale di apprendimento, lo Smart Coach deve:</w:t>
        <w:br/>
        <w:br/>
        <w:t>•   Relazionarsi con i bambini in modo autorevole, sicuro e giocoso.</w:t>
        <w:br/>
        <w:t>•   Fornire istruzioni e indicazioni chiare, valorizzando ogni piccolo progresso e privilegiando</w:t>
        <w:br/>
        <w:t xml:space="preserve">      i feedback positivi.</w:t>
        <w:br/>
        <w:t>•   Usare tono di voce, esempi pratici, immagini ed esposizioni brevi, sempre in modo chiaro</w:t>
        <w:br/>
        <w:t xml:space="preserve">   e immediato.</w:t>
        <w:br/>
        <w:br/>
        <w:t>Così lo Smart Coach diventa un punto di riferimento educativo, motivazionale e sportivo,</w:t>
        <w:br/>
        <w:t>capace di guidare i bambini nello sviluppo delle competenze motorie, sociali ed emotive in</w:t>
        <w:br/>
        <w:t>un contesto divertente e significativo.</w:t>
        <w:br/>
        <w:br/>
        <w:br/>
        <w:t xml:space="preserve">                                        GUIDA PRATICA ATTIVITÀ PROMOZIONALE    57</w:t>
      </w:r>
    </w:p>
    <w:p>
      <w:r>
        <w:br w:type="page"/>
      </w:r>
    </w:p>
    <w:p>
      <w:pPr>
        <w:spacing w:after="0" w:line="240" w:lineRule="auto"/>
      </w:pPr>
      <w:r>
        <w:t>CONCLUSIONI</w:t>
        <w:br/>
        <w:br/>
        <w:br/>
        <w:br/>
        <w:t>Il settore Scuola e Promozione della FIPAV, nella stagione sportiva 2025-2026, ha avviato un</w:t>
        <w:br/>
        <w:t>percorso di analisi e rivalutazione complessiva del progetto Minivolley S3, con l’obiettivo</w:t>
        <w:br/>
        <w:t>di semplificarlo e rafforzarne la qualità e la coerenza sul territorio, rendendolo più attuale</w:t>
        <w:br/>
        <w:t>e rispondente alle esigenze dei nostri tempi.</w:t>
        <w:br/>
        <w:br/>
        <w:t>Nel Minivolley S3 lo sport diventa uno strumento educativo che va oltre l’apprendimento</w:t>
        <w:br/>
        <w:t>tecnico, assumendo un ruolo centrale nella formazione del bambino; è un mezzo educativo</w:t>
        <w:br/>
        <w:t>attraverso cui trasmettere ai bambini i valori fondamentali dello sport: impegno, capacità</w:t>
        <w:br/>
        <w:t>di affrontare le difficoltà e ricerca attiva di soluzioni.</w:t>
        <w:br/>
        <w:br/>
        <w:t>Il sistema richiede ambienti di apprendimento completi e curati in ogni dettaglio: spazi</w:t>
        <w:br/>
        <w:t>adeguati, materiali idonei, strumenti e facilitazioni coerenti con i diversi livelli di sviluppo.</w:t>
        <w:br/>
        <w:t>Centrale è il ruolo degli operatori qualificati e dello Smart Coach, chiamato a rispettare la</w:t>
        <w:br/>
        <w:t>progressione didattica senza forzature, evitando derive competitive precoci e valorizzando</w:t>
        <w:br/>
        <w:t>il percorso formativo.</w:t>
        <w:br/>
        <w:br/>
        <w:t>In questa prospettiva, la Federazione ha potenziato il lavoro di qualificazione del territorio</w:t>
        <w:br/>
        <w:t>e dei formatori, in particolare dei Docenti Nazionali Smart Coach, attraverso percorsi di</w:t>
        <w:br/>
        <w:t>aggiornamento e nuova formazione. I docenti rappresentano una risorsa strategica non</w:t>
        <w:br/>
        <w:t>solo per la formazione, ma anche per un supporto diretto alle società sportive, grazie alla</w:t>
        <w:br/>
        <w:t>conoscenza concreta delle diverse realtà locali.</w:t>
        <w:br/>
        <w:br/>
        <w:t>La FIPAV conferma, inoltre, il proprio impegno nello sviluppo di strumenti, progetti e attività</w:t>
        <w:br/>
        <w:t>di supporto ai territori, con l’obiettivo di rendere il sistema sempre più efficace, condiviso e</w:t>
        <w:br/>
        <w:t>vicino alle esigenze delle società, garantendo ai bambini un’esperienza sportiva di qualità</w:t>
        <w:br/>
        <w:t>e un percorso di crescita solido e continuo. Tale impegno è richiesto e auspicato anche da</w:t>
        <w:br/>
        <w:t>tutti gli attori coinvolti a livello territoriale, affinché la qualità del progetto sia frutto di una</w:t>
        <w:br/>
        <w:t>responsabilità condivisa.</w:t>
        <w:br/>
        <w:br/>
        <w:br/>
        <w:br/>
        <w:br/>
        <w:br/>
        <w:t xml:space="preserve">                                      GUIDA PRATICA ATTIVITÀ PROMOZIONALE    58</w:t>
      </w:r>
    </w:p>
    <w:p>
      <w:r>
        <w:br w:type="page"/>
      </w:r>
    </w:p>
    <w:p>
      <w:pPr>
        <w:spacing w:after="0" w:line="240" w:lineRule="auto"/>
      </w:pPr>
      <w:r/>
    </w:p>
    <w:p>
      <w:r>
        <w:br w:type="page"/>
      </w:r>
    </w:p>
    <w:p>
      <w:r>
        <w:rPr>
          <w:b/>
          <w:sz w:val="28"/>
        </w:rPr>
        <w:t>guida pratica Scuola e Promozione.pdf</w:t>
      </w:r>
    </w:p>
    <w:p>
      <w:pPr>
        <w:spacing w:after="0" w:line="240" w:lineRule="auto"/>
      </w:pPr>
      <w:r>
        <w:t xml:space="preserve">          DISPENSA INTRODUTTIVA</w:t>
        <w:br/>
        <w:t xml:space="preserve">     AL CORSO SMART COACH 2026-2027</w:t>
        <w:br/>
        <w:br/>
        <w:br/>
        <w:br/>
        <w:br/>
        <w:br/>
        <w:t>Hai scelto di intraprendere un percorso dedicato a chi desidera accompagnare i bambini nelle loro</w:t>
        <w:br/>
        <w:t>prime esperienze sportive, utilizzando il gioco come strumento primario di apprendimento, crescita e</w:t>
        <w:br/>
        <w:t>divertimento.</w:t>
        <w:br/>
        <w:br/>
        <w:t>Il Corso di Formazione Smart Coach si articola in 8 moduli della durata di 2 ore ciascuno, organizzati</w:t>
        <w:br/>
        <w:t>secondo una progressione didattica che ti accompagnerà, passo dopo passo, alla scoperta del metodo</w:t>
        <w:br/>
        <w:t>Minivolley S3. Ogni modulo prevede momenti di sperimentazione pratica, osservazione, confronto e</w:t>
        <w:br/>
        <w:t>condivisione di strumenti immediatamente applicabili nell'attività sul campo.</w:t>
        <w:br/>
        <w:br/>
        <w:t>Modalità di partecipazione: Proprio perché il corso si fonda sull'esperienza diretta, la partecipazione a</w:t>
        <w:br/>
        <w:br/>
        <w:br/>
        <w:t>Ai corsisti è richiesto di partecipare alle attività in tenuta sportiva, pronti a mettersi in gioco e a vivere</w:t>
        <w:br/>
        <w:t>in prima persona le proposte che saranno successivamente rivolte ai bambini (fatti salvi eventuali</w:t>
        <w:br/>
        <w:br/>
        <w:br/>
        <w:t>Più che un semplice corso, questo è un percorso di formazione esperienziale, pensato per sviluppare</w:t>
        <w:br/>
        <w:t>competenze metodologiche, organizzative ed educative e per condividere una visione comune del</w:t>
        <w:br/>
        <w:t>Minivolley S3 e del ruolo dello Smart Coach.</w:t>
        <w:br/>
        <w:br/>
        <w:br/>
        <w:t xml:space="preserve">                                        1</w:t>
      </w:r>
    </w:p>
    <w:p>
      <w:r>
        <w:br w:type="page"/>
      </w:r>
    </w:p>
    <w:p>
      <w:pPr>
        <w:spacing w:after="0" w:line="240" w:lineRule="auto"/>
      </w:pPr>
      <w:r>
        <w:t xml:space="preserve">          DISPENSA INTRODUTTIVA</w:t>
        <w:br/>
        <w:t xml:space="preserve">     AL CORSO SMART COACH 2026-2027</w:t>
        <w:br/>
        <w:br/>
        <w:br/>
        <w:br/>
        <w:br/>
        <w:br/>
        <w:t>STRUTTURA E PROGRAMMA DEL CORSO:</w:t>
        <w:br/>
        <w:br/>
        <w:t>durante il percorso:</w:t>
        <w:br/>
        <w:br/>
        <w:br/>
        <w:br/>
        <w:br/>
        <w:br/>
        <w:t xml:space="preserve">                                        2</w:t>
      </w:r>
    </w:p>
    <w:p>
      <w:r>
        <w:br w:type="page"/>
      </w:r>
    </w:p>
    <w:p>
      <w:pPr>
        <w:spacing w:after="0" w:line="240" w:lineRule="auto"/>
      </w:pPr>
      <w:r>
        <w:t xml:space="preserve">          DISPENSA INTRODUTTIVA</w:t>
        <w:br/>
        <w:t xml:space="preserve">     AL CORSO SMART COACH 2026-2027</w:t>
        <w:br/>
        <w:br/>
        <w:t>COSA DEVI SAPERE PRIMA DI INIZIARE IL CORSO</w:t>
        <w:br/>
        <w:t>Una Base Comune: partire dallo stesso punto per crescere insieme</w:t>
        <w:br/>
        <w:t>Questa dispensa non ha lo scopo di insegnare l'intero metodo Minivolley S3 né di sostituire il corso di</w:t>
        <w:br/>
        <w:t>formazione pratico. Il suo obiettivo è fornire a tutti i partecipanti una base comune di linguaggio,</w:t>
        <w:br/>
        <w:t>principi e riferimenti</w:t>
        <w:br/>
        <w:br/>
        <w:br/>
        <w:t>diventeranno una grande risorsa, perché potranno essere confrontate e valorizzate all'interno di un</w:t>
        <w:br/>
        <w:t>unico modello metodologico federale.</w:t>
        <w:br/>
        <w:t>I Must dello Smart Coach: Gli Elementi Imprescindibili</w:t>
        <w:br/>
        <w:t>Le pagine che seguono raccolgono   i  principi fondamentali del progetto  Minivolley S3. Non</w:t>
        <w:br/>
        <w:t>rappresentano un mero elenco di nozioni da memorizzare, ma i riferimenti essenziali che ogni futuro</w:t>
        <w:br/>
        <w:t>Smart Coach è chiamato a conoscere, condividere e trasformare in competenze operative durante le</w:t>
        <w:br/>
        <w:t>sessioni sul campo.</w:t>
        <w:br/>
        <w:br/>
        <w:br/>
        <w:br/>
        <w:br/>
        <w:br/>
        <w:t>1. Il BAMBINO è il DESTINATARIO</w:t>
        <w:br/>
        <w:t>Il bambino è il centro e il destinatario di tutto il progetto. La proposta didattica è costruita a partire</w:t>
        <w:br/>
        <w:t>dalla conoscenza delle tappe evolutive e delle caratteristiche motorie, cognitive, emotive e relazionali</w:t>
        <w:br/>
        <w:br/>
        <w:br/>
        <w:t xml:space="preserve">       Centralità del bambino: Il bambino va considerato per ciò che è: una persona in crescita, con</w:t>
        <w:br/>
        <w:br/>
        <w:br/>
        <w:br/>
        <w:br/>
        <w:t xml:space="preserve">                                        3</w:t>
      </w:r>
    </w:p>
    <w:p>
      <w:r>
        <w:br w:type="page"/>
      </w:r>
    </w:p>
    <w:p>
      <w:pPr>
        <w:spacing w:after="0" w:line="240" w:lineRule="auto"/>
      </w:pPr>
      <w:r>
        <w:t xml:space="preserve">          DISPENSA INTRODUTTIVA</w:t>
        <w:br/>
        <w:t xml:space="preserve">     AL CORSO SMART COACH 2026-2027</w:t>
        <w:br/>
        <w:br/>
        <w:t xml:space="preserve">      Benessere e apprendimento: Il percorso deve garantire un’esperienza positiva, sicura e</w:t>
        <w:br/>
        <w:t xml:space="preserve">       formativa: un ambiente accogliente, materiali adeguati e attività che favoriscano la</w:t>
        <w:br/>
        <w:t xml:space="preserve">       costruzione dei prerequisiti necessari all’apprendimento della pallavolo.</w:t>
        <w:br/>
        <w:t xml:space="preserve">      Passione e motivazione: Divertimento, entusiasmo e coinvolgimento rappresentano</w:t>
        <w:br/>
        <w:t xml:space="preserve">      strumenti fondamentali per sostenere la motivazione, la partecipazione e il desiderio</w:t>
        <w:br/>
        <w:t xml:space="preserve">       continuativo di praticare sport.</w:t>
        <w:br/>
        <w:br/>
        <w:t>2. Il GIOCO è il METODO</w:t>
        <w:br/>
        <w:t>Il gioco rappresenta il metodo attraverso cui il bambino apprende, esplora e costruisce competenze.</w:t>
        <w:br/>
        <w:t>«Il gioco non è il contenitore dell'apprendimento: è l'apprendimento stesso.»</w:t>
        <w:br/>
        <w:br/>
        <w:br/>
        <w:t>didattico.</w:t>
        <w:br/>
        <w:br/>
        <w:br/>
        <w:br/>
        <w:br/>
        <w:br/>
        <w:t xml:space="preserve">     Metodo Gioco:  Il gioco è  il principale strumento didattico. Attraverso  il gioco  il bambino</w:t>
        <w:br/>
        <w:t xml:space="preserve">       sviluppa competenze motorie, cognitive, relazionali ed emotive, costruendo i prerequisiti per il</w:t>
        <w:br/>
        <w:t xml:space="preserve">      successivo apprendimento tecnico.</w:t>
        <w:br/>
        <w:br/>
        <w:br/>
        <w:t xml:space="preserve">                                        4</w:t>
      </w:r>
    </w:p>
    <w:p>
      <w:r>
        <w:br w:type="page"/>
      </w:r>
    </w:p>
    <w:p>
      <w:pPr>
        <w:spacing w:after="0" w:line="240" w:lineRule="auto"/>
      </w:pPr>
      <w:r>
        <w:t xml:space="preserve">          DISPENSA INTRODUTTIVA</w:t>
        <w:br/>
        <w:t xml:space="preserve">     AL CORSO SMART COACH 2026-2027</w:t>
        <w:br/>
        <w:br/>
        <w:t xml:space="preserve">      Sviluppo cognitivo e Problem Solving:  Il bambino apprende sperimentando, esplorando,</w:t>
        <w:br/>
        <w:t xml:space="preserve">      provando, sbagliando e adattando continuamente le proprie risposte.  Il gioco favorisce la</w:t>
        <w:br/>
        <w:t xml:space="preserve">       ricerca autonoma di soluzioni e il pensiero strategico.</w:t>
        <w:br/>
        <w:t xml:space="preserve">      Relazione e Fair Play: Il gioco educa al rispetto delle regole, alla collaborazione e alla gestione</w:t>
        <w:br/>
        <w:br/>
        <w:t xml:space="preserve">      autenticamente educativa.</w:t>
        <w:br/>
        <w:t xml:space="preserve">     Ambiente di apprendimento ecologico: Ispirato ai principi delle Ecological Dynamics, crea un</w:t>
        <w:br/>
        <w:t xml:space="preserve">      contesto ricco di opportunità dove  il bambino interagisce con l'ambiente,  il compito e  i</w:t>
        <w:br/>
        <w:br/>
        <w:br/>
        <w:t>3. LO SMART COACH</w:t>
        <w:br/>
        <w:t>Lo Smart Coach è il riferimento educativo e metodologico del progetto. Attraverso il movimento e il</w:t>
        <w:br/>
        <w:t>gioco accompagna  il bambino nel proprio percorso  di crescita, costruendo un ambiente  di</w:t>
        <w:br/>
        <w:t>apprendimento positivo e motivante.</w:t>
        <w:br/>
        <w:t xml:space="preserve">      Animatore e Motivatore: Trasmette entusiasmo e passione. Valorizza il divertimento e sostiene</w:t>
        <w:br/>
        <w:t xml:space="preserve">            il  piacere  della  partecipazione come  presupposto  fondamentale  dell'apprendimento</w:t>
        <w:br/>
        <w:t xml:space="preserve">      Educatore e Modello Educativo: Promuove il rispetto delle regole, il fair play, l'autoarbitraggio</w:t>
        <w:br/>
        <w:t xml:space="preserve">      e la collaborazione. Con il proprio comportamento rappresenta un punto di riferimento positivo</w:t>
        <w:br/>
        <w:t xml:space="preserve">       costante.</w:t>
        <w:br/>
        <w:t xml:space="preserve">       Facilitatore dell'Apprendimento: Progetta esperienze adeguate  alle  caratteristiche dei</w:t>
        <w:br/>
        <w:t xml:space="preserve">      bambini, ponendo le basi motorie, coordinative e cognitive del futuro percorso pallavolistico.</w:t>
        <w:br/>
        <w:br/>
        <w:br/>
        <w:br/>
        <w:br/>
        <w:br/>
        <w:t xml:space="preserve">                                        5</w:t>
      </w:r>
    </w:p>
    <w:p>
      <w:r>
        <w:br w:type="page"/>
      </w:r>
    </w:p>
    <w:p>
      <w:pPr>
        <w:spacing w:after="0" w:line="240" w:lineRule="auto"/>
      </w:pPr>
      <w:r>
        <w:t xml:space="preserve">          DISPENSA INTRODUTTIVA</w:t>
        <w:br/>
        <w:t xml:space="preserve">     AL CORSO SMART COACH 2026-2027</w:t>
        <w:br/>
        <w:br/>
        <w:t>4. I CONTENUTI DEL PROGETTO S3</w:t>
        <w:br/>
        <w:t>I contenuti del corso sono organizzati secondo una progressione didattica che accompagna il bambino</w:t>
        <w:br/>
        <w:br/>
        <w:br/>
        <w:t xml:space="preserve">      Gioco Volley e Gioco Spike: Il percorso si sviluppa attraverso i due ambienti di apprendimento</w:t>
        <w:br/>
        <w:t xml:space="preserve">                                                                                       -Ricezione-</w:t>
        <w:br/>
        <w:t xml:space="preserve">       Alzata vs Attacco-Muro-</w:t>
        <w:br/>
        <w:t xml:space="preserve">      Progressione Didattica: Ogni proposta segue una progressione intenzionale: dal semplice al</w:t>
        <w:br/>
        <w:br/>
        <w:br/>
        <w:t xml:space="preserve">       Tre Livelli di Gioco (White, Green, Red): Attività modellate per età e competenze (2vs2, 3vs3,</w:t>
        <w:br/>
        <w:br/>
        <w:br/>
        <w:t xml:space="preserve">      L'Ambiente Guida l'Apprendimento: La progettazione degli spazi e dei compiti costituisce il</w:t>
        <w:br/>
        <w:t xml:space="preserve">       principale motore didattico per l'esplorazione e l'adattamento motorio.</w:t>
        <w:br/>
        <w:br/>
        <w:br/>
        <w:br/>
        <w:br/>
        <w:br/>
        <w:t>5. LA FAMIGLIA — PARTNER EDUCATIVO</w:t>
        <w:br/>
        <w:t>La famiglia rappresenta un partner fondamentale del processo educativo e  sportivo.  Il suo</w:t>
        <w:br/>
        <w:t>coinvolgimento è essenziale per garantire piena coerenza tra il contesto sportivo e quello familiare.</w:t>
        <w:br/>
        <w:br/>
        <w:br/>
        <w:t xml:space="preserve">                                        6</w:t>
      </w:r>
    </w:p>
    <w:p>
      <w:r>
        <w:br w:type="page"/>
      </w:r>
    </w:p>
    <w:p>
      <w:pPr>
        <w:spacing w:after="0" w:line="240" w:lineRule="auto"/>
      </w:pPr>
      <w:r>
        <w:t xml:space="preserve">          DISPENSA INTRODUTTIVA</w:t>
        <w:br/>
        <w:t xml:space="preserve">     AL CORSO SMART COACH 2026-2027</w:t>
        <w:br/>
        <w:br/>
        <w:t xml:space="preserve">      Parte Integrante del Progetto:  I genitori non sono spettatori passivi, ma parte attiva</w:t>
        <w:br/>
        <w:br/>
        <w:br/>
        <w:t xml:space="preserve">      Coinvolgimento e Informazione: La famiglia deve essere informata, accompagnata e resa</w:t>
        <w:br/>
        <w:t xml:space="preserve">       partecipe in modo chiaro, trasparente e continuativo.</w:t>
        <w:br/>
        <w:t xml:space="preserve">      Corresponsabilità Educativa: Si costruisce un vero e proprio patto educativo basato sulla</w:t>
        <w:br/>
        <w:br/>
        <w:br/>
        <w:t xml:space="preserve">      Chiarezza e Prevenzione: Una comunicazione ben strutturata riduce le criticità e favorisce un</w:t>
        <w:br/>
        <w:t xml:space="preserve">      clima sereno e positivo.</w:t>
        <w:br/>
        <w:br/>
        <w:br/>
        <w:br/>
        <w:br/>
        <w:br/>
        <w:t>6. SOCIETÀ SPORTIVA E FEDERAZIONE — SISTEMA DI RIFERIMENTO</w:t>
        <w:br/>
        <w:br/>
        <w:t>organizzativo-metodologica entro cui opera lo Smart Coach.</w:t>
        <w:br/>
        <w:t xml:space="preserve">      Cornice del Progetto:</w:t>
        <w:br/>
        <w:t xml:space="preserve">       Minivolley S3.</w:t>
        <w:br/>
        <w:t xml:space="preserve">      Sistema di Supporto: Forniscono le risorse, gli strumenti, i materiali e gli spazi necessari allo</w:t>
        <w:br/>
        <w:t xml:space="preserve">      svolgimento dell'attività.</w:t>
        <w:br/>
        <w:br/>
        <w:br/>
        <w:t xml:space="preserve">                                        7</w:t>
      </w:r>
    </w:p>
    <w:p>
      <w:r>
        <w:br w:type="page"/>
      </w:r>
    </w:p>
    <w:p>
      <w:pPr>
        <w:spacing w:after="0" w:line="240" w:lineRule="auto"/>
      </w:pPr>
      <w:r>
        <w:t xml:space="preserve">       DISPENSA INTRODUTTIVA</w:t>
        <w:br/>
        <w:t xml:space="preserve">  AL CORSO SMART COACH 2026-2027</w:t>
        <w:br/>
        <w:br/>
        <w:t>Identità Metodologica: Assicurano l'unità di intenti e la continuità del modello educativo e</w:t>
        <w:br/>
        <w:t>didattico federale.</w:t>
        <w:br/>
        <w:t>Responsabilità e Adesione: Lo Smart Coach ha la responsabilità di applicare, valorizzare e</w:t>
        <w:br/>
        <w:t>promuovere il progetto federale attraverso il miglioramento continuo.</w:t>
        <w:br/>
        <w:br/>
        <w:br/>
        <w:br/>
        <w:br/>
        <w:br/>
        <w:t xml:space="preserve">                                   8</w:t>
      </w:r>
    </w:p>
    <w:p>
      <w:r>
        <w:br w:type="page"/>
      </w:r>
    </w:p>
    <w:p>
      <w:pPr>
        <w:spacing w:after="0" w:line="240" w:lineRule="auto"/>
      </w:pPr>
      <w:r>
        <w:t xml:space="preserve">      GUIDA ORGANIZZATIVA AI PIANI DI FORMAZIONE</w:t>
        <w:br/>
        <w:t xml:space="preserve">              SMART COACH 2026/2027</w:t>
        <w:br/>
        <w:br/>
        <w:t>PREMESSA</w:t>
        <w:br/>
        <w:br/>
        <w:br/>
        <w:br/>
        <w:t xml:space="preserve">              -</w:t>
        <w:br/>
        <w:br/>
        <w:t xml:space="preserve">          I Corsi di Aggiornamento Smart Coach</w:t>
        <w:br/>
        <w:br/>
        <w:br/>
        <w:t xml:space="preserve">          Il Corso di Formazione Smart Coach</w:t>
        <w:br/>
        <w:br/>
        <w:br/>
        <w:br/>
        <w:br/>
        <w:br/>
        <w:t>LA FIGURA DELLO SMART COACH</w:t>
        <w:br/>
        <w:br/>
        <w:br/>
        <w:br/>
        <w:br/>
        <w:br/>
        <w:t xml:space="preserve">      Animatore e Motivatore:</w:t>
        <w:br/>
        <w:br/>
        <w:br/>
        <w:br/>
        <w:t xml:space="preserve">      Educatore e Modello Educativo:                                                                             -</w:t>
        <w:br/>
        <w:br/>
        <w:t xml:space="preserve">                                         -</w:t>
        <w:br/>
        <w:br/>
        <w:br/>
        <w:t xml:space="preserve">       Facilitatore dell'Apprendimento:</w:t>
        <w:br/>
        <w:br/>
        <w:br/>
        <w:br/>
        <w:br/>
        <w:br/>
        <w:t xml:space="preserve">                                     —</w:t>
        <w:br/>
        <w:t xml:space="preserve">                                           —</w:t>
        <w:br/>
        <w:br/>
        <w:br/>
        <w:br/>
        <w:br/>
        <w:br/>
        <w:t xml:space="preserve">                                        1</w:t>
      </w:r>
    </w:p>
    <w:p>
      <w:r>
        <w:br w:type="page"/>
      </w:r>
    </w:p>
    <w:p>
      <w:pPr>
        <w:spacing w:after="0" w:line="240" w:lineRule="auto"/>
      </w:pPr>
      <w:r>
        <w:t xml:space="preserve">  GUIDA ORGANIZZATIVA AI PIANI DI FORMAZIONE</w:t>
        <w:br/>
        <w:t xml:space="preserve">           SMART COACH 2026/2027</w:t>
        <w:br/>
        <w:br/>
        <w:t xml:space="preserve">                 SEZIONE I</w:t>
        <w:br/>
        <w:t xml:space="preserve">     CORSI DI AGGIORNAMENTO SMART COACH 2026–2027</w:t>
        <w:br/>
        <w:br/>
        <w:br/>
        <w:br/>
        <w:br/>
        <w:t xml:space="preserve">                                                               –</w:t>
        <w:br/>
        <w:br/>
        <w:br/>
        <w:br/>
        <w:br/>
        <w:br/>
        <w:t>Durata e Formato:</w:t>
        <w:br/>
        <w:br/>
        <w:br/>
        <w:t>Modalità di Svolgimento e Attività Pratica:</w:t>
        <w:br/>
        <w:t xml:space="preserve">                                       and</w:t>
        <w:br/>
        <w:br/>
        <w:br/>
        <w:br/>
        <w:br/>
        <w:br/>
        <w:t xml:space="preserve">                                               –</w:t>
        <w:br/>
        <w:br/>
        <w:t xml:space="preserve">                    –</w:t>
        <w:br/>
        <w:br/>
        <w:t>Minivolley S3: le novità della stagione 2026–2027</w:t>
        <w:br/>
        <w:br/>
        <w:br/>
        <w:t xml:space="preserve">                                                                                                                      -</w:t>
        <w:br/>
        <w:br/>
        <w:br/>
        <w:t>Gioco Spike: l'altra metà della mela:</w:t>
        <w:br/>
        <w:br/>
        <w:t xml:space="preserve">                                   -</w:t>
      </w:r>
    </w:p>
    <w:p>
      <w:r>
        <w:br w:type="page"/>
      </w:r>
    </w:p>
    <w:p>
      <w:pPr>
        <w:spacing w:after="0" w:line="240" w:lineRule="auto"/>
      </w:pPr>
      <w:r>
        <w:t xml:space="preserve">  GUIDA ORGANIZZATIVA AI PIANI DI FORMAZIONE</w:t>
        <w:br/>
        <w:t xml:space="preserve">           SMART COACH 2026/2027</w:t>
        <w:br/>
        <w:br/>
        <w:br/>
        <w:br/>
        <w:br/>
        <w:t>Quota di Iscrizione Corsisti</w:t>
        <w:br/>
        <w:br/>
        <w:t xml:space="preserve">                                                    € 20,00</w:t>
        <w:br/>
        <w:br/>
        <w:br/>
        <w:br/>
        <w:br/>
        <w:t>Modalità di Pagamento</w:t>
      </w:r>
    </w:p>
    <w:p>
      <w:r>
        <w:br w:type="page"/>
      </w:r>
    </w:p>
    <w:p>
      <w:pPr>
        <w:spacing w:after="0" w:line="240" w:lineRule="auto"/>
      </w:pPr>
      <w:r>
        <w:t xml:space="preserve">  GUIDA ORGANIZZATIVA AI PIANI DI FORMAZIONE</w:t>
        <w:br/>
        <w:t xml:space="preserve">           SMART COACH 2026/2027</w:t>
        <w:br/>
        <w:br/>
        <w:t xml:space="preserve">                 SEZIONE II</w:t>
        <w:br/>
        <w:t xml:space="preserve">     CORSO DI FORMAZIONE SMART COACH 2026/2027</w:t>
        <w:br/>
        <w:br/>
        <w:br/>
        <w:br/>
        <w:br/>
        <w:br/>
        <w:t>Procedura di Indizione</w:t>
        <w:br/>
        <w:br/>
        <w:br/>
        <w:br/>
        <w:br/>
        <w:br/>
        <w:t>Durata e Formato</w:t>
        <w:br/>
        <w:br/>
        <w:t xml:space="preserve">                     8 moduli di 2 ore               16 ore</w:t>
        <w:br/>
        <w:br/>
        <w:t xml:space="preserve">                 –   –   –    –</w:t>
        <w:br/>
        <w:br/>
        <w:br/>
        <w:br/>
        <w:t xml:space="preserve">                       in presenza, con prevalente caratterizzazione pratica sul campo</w:t>
        <w:br/>
        <w:br/>
        <w:t>Modalità di Svolgimento e Attività Pratica</w:t>
        <w:br/>
        <w:br/>
        <w:br/>
        <w:br/>
        <w:br/>
        <w:br/>
        <w:t>Iscrizioni e Requisiti:</w:t>
        <w:br/>
        <w:br/>
        <w:t xml:space="preserve">   o</w:t>
        <w:br/>
        <w:br/>
        <w:br/>
        <w:br/>
        <w:br/>
        <w:t xml:space="preserve">   o</w:t>
      </w:r>
    </w:p>
    <w:p>
      <w:r>
        <w:br w:type="page"/>
      </w:r>
    </w:p>
    <w:p>
      <w:pPr>
        <w:spacing w:after="0" w:line="240" w:lineRule="auto"/>
      </w:pPr>
      <w:r>
        <w:t xml:space="preserve">  GUIDA ORGANIZZATIVA AI PIANI DI FORMAZIONE</w:t>
        <w:br/>
        <w:t xml:space="preserve">           SMART COACH 2026/2027</w:t>
        <w:br/>
        <w:br/>
        <w:br/>
        <w:t>Frequenza</w:t>
        <w:br/>
        <w:br/>
        <w:br/>
        <w:br/>
        <w:br/>
        <w:br/>
        <w:t>Quota di Iscrizione</w:t>
        <w:br/>
        <w:br/>
        <w:t xml:space="preserve">                                                    € 50,00</w:t>
        <w:br/>
        <w:br/>
        <w:br/>
        <w:br/>
        <w:br/>
        <w:t>Direttore Didattico</w:t>
        <w:br/>
        <w:br/>
        <w:br/>
        <w:br/>
        <w:br/>
        <w:br/>
        <w:t>Docenze e Doppia Docenza</w:t>
        <w:br/>
        <w:br/>
        <w:br/>
        <w:br/>
        <w:br/>
        <w:br/>
        <w:t>MODULO 1 – Presentazione del Progetto</w:t>
        <w:br/>
        <w:br/>
        <w:br/>
        <w:br/>
        <w:br/>
        <w:br/>
        <w:t>MODULO 2 – Il Metodo Gioco</w:t>
        <w:br/>
        <w:br/>
        <w:br/>
        <w:br/>
        <w:br/>
        <w:br/>
        <w:t xml:space="preserve">                                   5</w:t>
      </w:r>
    </w:p>
    <w:p>
      <w:r>
        <w:br w:type="page"/>
      </w:r>
    </w:p>
    <w:p>
      <w:pPr>
        <w:spacing w:after="0" w:line="240" w:lineRule="auto"/>
      </w:pPr>
      <w:r>
        <w:t xml:space="preserve">  GUIDA ORGANIZZATIVA AI PIANI DI FORMAZIONE</w:t>
        <w:br/>
        <w:t xml:space="preserve">           SMART COACH 2026/2027</w:t>
        <w:br/>
        <w:br/>
        <w:br/>
        <w:br/>
        <w:br/>
        <w:br/>
        <w:t>MODULO 3 – Progressioni Didattiche                –          –</w:t>
        <w:br/>
        <w:br/>
        <w:br/>
        <w:t xml:space="preserve">                                                                              -</w:t>
        <w:br/>
        <w:br/>
        <w:t>MODULO 4 – Gioco Volley</w:t>
        <w:br/>
        <w:br/>
        <w:br/>
        <w:br/>
        <w:br/>
        <w:t xml:space="preserve">                             –</w:t>
        <w:br/>
        <w:br/>
        <w:br/>
        <w:br/>
        <w:br/>
        <w:t>MODULO 5 – Progressioni Didattiche                –      –       –</w:t>
        <w:br/>
        <w:br/>
        <w:br/>
        <w:t xml:space="preserve">                                                                              -</w:t>
        <w:br/>
        <w:br/>
        <w:t>MODULO 6 – Gioco Spike</w:t>
        <w:br/>
        <w:br/>
        <w:br/>
        <w:br/>
        <w:br/>
        <w:t xml:space="preserve">                             –      –</w:t>
        <w:br/>
        <w:br/>
        <w:br/>
        <w:t>MODULO 7 – Progressioni Didattiche dei Modelli di Gioco</w:t>
        <w:br/>
        <w:br/>
        <w:br/>
        <w:t xml:space="preserve">                     –                           –      –</w:t>
        <w:br/>
        <w:br/>
        <w:br/>
        <w:t>MODULO 8 – La Seduta di Allenamento/Lezione</w:t>
        <w:br/>
        <w:br/>
        <w:br/>
        <w:t xml:space="preserve">                                                       –                    –</w:t>
        <w:br/>
        <w:t xml:space="preserve">       –                        –</w:t>
      </w:r>
    </w:p>
    <w:p>
      <w:r>
        <w:br w:type="page"/>
      </w:r>
    </w:p>
    <w:p>
      <w:pPr>
        <w:spacing w:after="0" w:line="240" w:lineRule="auto"/>
      </w:pPr>
      <w:r>
        <w:t xml:space="preserve">      GUIDA ORGANIZZATIVA AI PIANI DI FORMAZIONE</w:t>
        <w:br/>
        <w:t xml:space="preserve">              SMART COACH 2026/2027</w:t>
        <w:br/>
        <w:br/>
        <w:br/>
        <w:br/>
        <w:br/>
        <w:br/>
        <w:t xml:space="preserve">      Giudizio Finale</w:t>
        <w:br/>
        <w:br/>
        <w:br/>
        <w:t xml:space="preserve">       Abilitazione</w:t>
        <w:br/>
        <w:br/>
        <w:br/>
        <w:t xml:space="preserve">      Prerogative</w:t>
        <w:br/>
        <w:br/>
        <w:br/>
        <w:br/>
        <w:br/>
        <w:br/>
        <w:t>Norme di Tesseramento</w:t>
        <w:br/>
        <w:br/>
        <w:br/>
        <w:br/>
        <w:br/>
        <w:br/>
        <w:t xml:space="preserve">      Riferimento normativo generale</w:t>
        <w:br/>
        <w:br/>
        <w:t xml:space="preserve">                                                                                              –</w:t>
        <w:br/>
        <w:br/>
        <w:br/>
        <w:br/>
        <w:br/>
        <w:br/>
        <w:t xml:space="preserve">     Quota di Iscrizione Corsisti</w:t>
        <w:br/>
        <w:br/>
        <w:t xml:space="preserve">                                  € 50,00</w:t>
      </w:r>
    </w:p>
    <w:p>
      <w:r>
        <w:br w:type="page"/>
      </w:r>
    </w:p>
    <w:p>
      <w:pPr>
        <w:spacing w:after="0" w:line="240" w:lineRule="auto"/>
      </w:pPr>
      <w:r>
        <w:t xml:space="preserve">      GUIDA ORGANIZZATIVA AI PIANI DI FORMAZIONE</w:t>
        <w:br/>
        <w:t xml:space="preserve">              SMART COACH 2026/2027</w:t>
        <w:br/>
        <w:br/>
        <w:br/>
        <w:t xml:space="preserve">      Modalità di Pagamento</w:t>
        <w:br/>
        <w:br/>
        <w:br/>
        <w:br/>
        <w:br/>
        <w:br/>
        <w:t>ALLEGATI</w:t>
        <w:br/>
        <w:br/>
        <w:br/>
        <w:br/>
        <w:br/>
        <w:br/>
        <w:t>Documenti per la gestione e l’indizione dei corsi – ad uso dei Comitati Territoriali</w:t>
        <w:br/>
        <w:br/>
        <w:t xml:space="preserve">       Allegati A1 e A2 –</w:t>
        <w:br/>
        <w:br/>
        <w:br/>
        <w:t xml:space="preserve">         o  A1 – Corso di Aggiornamento</w:t>
        <w:br/>
        <w:br/>
        <w:t xml:space="preserve">         o  A2 – Corso di Formazione</w:t>
        <w:br/>
        <w:br/>
        <w:br/>
        <w:t>Documenti didattici e di supporto al Corso di Formazione – Sezione II</w:t>
        <w:br/>
        <w:br/>
        <w:t xml:space="preserve">      Allegato B – Dispensa Didattica per i corsisti</w:t>
        <w:br/>
        <w:br/>
        <w:t xml:space="preserve">                                       -</w:t>
        <w:br/>
        <w:br/>
        <w:br/>
        <w:br/>
        <w:t xml:space="preserve">      Allegato C – Questionario Conoscitivo di Ingresso</w:t>
        <w:br/>
        <w:br/>
        <w:br/>
        <w:br/>
        <w:br/>
        <w:br/>
        <w:t xml:space="preserve">                                        8</w:t>
      </w:r>
    </w:p>
    <w:p>
      <w:r>
        <w:br w:type="page"/>
      </w:r>
    </w:p>
    <w:p>
      <w:pPr>
        <w:spacing w:after="0" w:line="240" w:lineRule="auto"/>
      </w:pPr>
      <w:r>
        <w:t xml:space="preserve">                                                                      !</w:t>
        <w:br/>
        <w:br/>
        <w:br/>
        <w:br/>
        <w:br/>
        <w:br/>
        <w:t>GUIDA PRATICA</w:t>
        <w:br/>
        <w:t>ATTIVITÀ PROMOZIONALE</w:t>
        <w:br/>
        <w:t>Anno Sportivo 2026/2027</w:t>
      </w:r>
    </w:p>
    <w:p>
      <w:r>
        <w:br w:type="page"/>
      </w:r>
    </w:p>
    <w:p>
      <w:pPr>
        <w:spacing w:after="0" w:line="240" w:lineRule="auto"/>
      </w:pPr>
      <w:r>
        <w:t>Coordinamento e realizzazione del progetto a cura</w:t>
        <w:br/>
        <w:t>della Responsabile tecnica dell'attività Promozionale</w:t>
        <w:br/>
        <w:t>Prof.ssa Irene Ranalletti</w:t>
        <w:br/>
        <w:br/>
        <w:t>Settore Promozione Fipav - Referente del progetto:</w:t>
        <w:br/>
        <w:t>Riccardo Blandino</w:t>
        <w:br/>
        <w:br/>
        <w:t>Federazione Italiana Pallavolo</w:t>
        <w:br/>
        <w:t>Area Tecnico Sportiva</w:t>
        <w:br/>
        <w:t>Settore Promozione FIPAV</w:t>
        <w:br/>
        <w:t>Via Vitorchiano 81, 00189 Roma</w:t>
        <w:br/>
        <w:t>Tel. 06-3334 9478</w:t>
        <w:br/>
        <w:t>e-mail: scuolaprom@federvolley.it</w:t>
        <w:br/>
        <w:t>Sito Internet: www.federvolley.it</w:t>
        <w:br/>
        <w:br/>
        <w:br/>
        <w:br/>
        <w:br/>
        <w:br/>
        <w:t xml:space="preserve">                                                 COPYRIGHT 2026</w:t>
        <w:br/>
        <w:t xml:space="preserve">                                                       Roberto Calzetti Editore</w:t>
        <w:br/>
        <w:t xml:space="preserve">                                                                          Via Del Sottopasso, 7</w:t>
        <w:br/>
        <w:t xml:space="preserve">                                                             06089 Ferriera di Torgiano (PG)</w:t>
        <w:br/>
        <w:t xml:space="preserve">                                                                            Tel/Fax (+39) 075 5997310</w:t>
        <w:br/>
        <w:t xml:space="preserve">                                                                             e-mail: info@calzetti-mariucci.it</w:t>
        <w:br/>
        <w:t xml:space="preserve">                                                                           www.calzetti-mariucci.it</w:t>
        <w:br/>
        <w:br/>
        <w:t xml:space="preserve">                                                                    Progetto grafico e copertina</w:t>
        <w:br/>
        <w:t xml:space="preserve">                                                                      Sara Belia</w:t>
        <w:br/>
        <w:br/>
        <w:t xml:space="preserve">                                                               È severamente vietata la riproduzione</w:t>
        <w:br/>
        <w:t xml:space="preserve">                                                                             totale o parziale di questo volume</w:t>
        <w:br/>
        <w:t xml:space="preserve">                                                             anche con supporti informatici</w:t>
        <w:br/>
        <w:t xml:space="preserve">                                                                  senza l’autorizzazione degli Autori</w:t>
        <w:br/>
        <w:t xml:space="preserve">                                                              e dell’Editore.</w:t>
      </w:r>
    </w:p>
    <w:p>
      <w:r>
        <w:br w:type="page"/>
      </w:r>
    </w:p>
    <w:p>
      <w:pPr>
        <w:spacing w:after="0" w:line="240" w:lineRule="auto"/>
      </w:pPr>
      <w:r>
        <w:t>INDICE</w:t>
        <w:br/>
        <w:br/>
        <w:t xml:space="preserve"> PREMESSA                                         4</w:t>
        <w:br/>
        <w:t xml:space="preserve"> GUIDA ALLA LETTURA                                6</w:t>
        <w:br/>
        <w:br/>
        <w:t xml:space="preserve"> AREA ORGANIZZATIVA                               8</w:t>
        <w:br/>
        <w:t xml:space="preserve"> LA FIGURA DEL REFERENTE TERRITORIALE VOLLEY S3         9</w:t>
        <w:br/>
        <w:t xml:space="preserve"> AFFILIAZIONE                                      10</w:t>
        <w:br/>
        <w:t xml:space="preserve"> TESSERAMENTO                                     10</w:t>
        <w:br/>
        <w:t xml:space="preserve"> TUTELA SANITARIA E SICUREZZA                        11</w:t>
        <w:br/>
        <w:t xml:space="preserve"> SMART COACH - ASPETTI NORMATIVI                     12</w:t>
        <w:br/>
        <w:t xml:space="preserve"> PALLONI OMOLOGATI PER L’ATTIVITÀ PROMOZIONALE         13</w:t>
        <w:br/>
        <w:t xml:space="preserve"> REGOLE GENERALI MINIVOLLEY S3                       14</w:t>
        <w:br/>
        <w:t xml:space="preserve"> REGOLE DEL GIOCO VOLLEY                            15</w:t>
        <w:br/>
        <w:t xml:space="preserve"> REGOLE DEL GIOCO SPIKE                             16</w:t>
        <w:br/>
        <w:br/>
        <w:t xml:space="preserve"> AREA DIDATTICO-METODOLOGICA                     18</w:t>
        <w:br/>
        <w:t xml:space="preserve"> IL METODO MINIVOLLEY S3                            19</w:t>
        <w:br/>
        <w:t xml:space="preserve"> IL SISTEMA MINIVOLLEY S3                             21</w:t>
        <w:br/>
        <w:t xml:space="preserve"> GIOCO VOLLEY                                     36</w:t>
        <w:br/>
        <w:t xml:space="preserve"> GIOCO VOLLEY WHITE                                37</w:t>
        <w:br/>
        <w:t xml:space="preserve"> GIOCO VOLLEY GREEN                                40</w:t>
        <w:br/>
        <w:t xml:space="preserve"> GIOCO VOLLEY RED                                  44</w:t>
        <w:br/>
        <w:t xml:space="preserve"> GIOCO SPIKE                                      47</w:t>
        <w:br/>
        <w:t xml:space="preserve"> GIOCO SPIKE WHITE                                  50</w:t>
        <w:br/>
        <w:t xml:space="preserve"> GIOCO SPIKE GREEN                                  52</w:t>
        <w:br/>
        <w:t xml:space="preserve"> GIOCO SPIKE RED                                    54</w:t>
        <w:br/>
        <w:t xml:space="preserve"> LA FIGURA DELLO SMART COACH                        56</w:t>
        <w:br/>
        <w:br/>
        <w:t xml:space="preserve"> CONCLUSIONI                                      58</w:t>
        <w:br/>
        <w:br/>
        <w:t xml:space="preserve">           !</w:t>
      </w:r>
    </w:p>
    <w:p>
      <w:r>
        <w:br w:type="page"/>
      </w:r>
    </w:p>
    <w:p>
      <w:pPr>
        <w:spacing w:after="0" w:line="240" w:lineRule="auto"/>
      </w:pPr>
      <w:r>
        <w:t>PREMESSA</w:t>
        <w:br/>
        <w:br/>
        <w:br/>
        <w:br/>
        <w:t xml:space="preserve">  Il progetto Minivolley S3 nasce dalla volontà della FIPAV di accompagnare bambini e</w:t>
        <w:br/>
        <w:t xml:space="preserve"> bambine in un percorso di crescita sportiva, educativa e personale attraverso un’esperienza</w:t>
        <w:br/>
        <w:t xml:space="preserve"> di gioco coinvolgente, inclusiva e coerente con le esigenze dell’età evolutiva e con  i</w:t>
        <w:br/>
        <w:t xml:space="preserve"> cambiamenti che interessano il mondo dello sport e della società.</w:t>
        <w:br/>
        <w:br/>
        <w:t xml:space="preserve"> Dopo oltre dieci anni di sperimentazione,  la stagione 2025-2026 ha rappresentato</w:t>
        <w:br/>
        <w:t xml:space="preserve"> un importante momento di analisi e riorganizzazione del progetto, con l’obiettivo di</w:t>
        <w:br/>
        <w:t xml:space="preserve"> valorizzarne i punti di forza, semplificarne la struttura e renderlo sempre più rispondente ai</w:t>
        <w:br/>
        <w:t xml:space="preserve"> bisogni di bambini, famiglie, società sportive e territori in continua evoluzione.</w:t>
        <w:br/>
        <w:br/>
        <w:t xml:space="preserve"> Le proposte inserite nella Guida Pratica 2026-2027 si collocano in continuità con il percorso</w:t>
        <w:br/>
        <w:t xml:space="preserve"> avviato nella stagione precedente e sono state pensate per rafforzare una visione condivisa</w:t>
        <w:br/>
        <w:t xml:space="preserve"> nella quale  il Minivolley S3 rappresenta  il primo e fondamentale gradino del percorso</w:t>
        <w:br/>
        <w:t xml:space="preserve"> pallavolistico federale.</w:t>
        <w:br/>
        <w:br/>
        <w:br/>
        <w:t xml:space="preserve">      VOLLEY S3 - SCUOLA E PROMOZIONE</w:t>
        <w:br/>
        <w:br/>
        <w:br/>
        <w:br/>
        <w:br/>
        <w:t xml:space="preserve"> GREEN        SITTING      SAND       SNOW        STREET       SWIM</w:t>
        <w:br/>
        <w:t>VOLLEY S3    VOLLEY S3    VOLLEY S3     VOLLEY S3    VOLLEY S3    VOLLEY S3</w:t>
        <w:br/>
        <w:br/>
        <w:br/>
        <w:t xml:space="preserve">              MINIVOLLEY S3</w:t>
        <w:br/>
        <w:br/>
        <w:t xml:space="preserve">                            Il MINIVOLLEY S3 è composto da 2 GIOCHI,</w:t>
        <w:br/>
        <w:t xml:space="preserve">                ciascuno dei quali si può giocare in 3 LIVELLI</w:t>
        <w:br/>
        <w:br/>
        <w:t xml:space="preserve">    GIOCO VOLLEY                  GIOCO SPIKE</w:t>
        <w:br/>
        <w:br/>
        <w:t xml:space="preserve">                  Il gioco che parte da                                                                  Il gioco che parte da</w:t>
        <w:br/>
        <w:t xml:space="preserve">       BATTUTA - RICEZIONE                        ATTACCO - MURO - DIFESA             livelli di gioco  +                livelli di gioco</w:t>
        <w:br/>
        <w:br/>
        <w:t xml:space="preserve">    white       green        red                       white       green        red</w:t>
        <w:br/>
        <w:t xml:space="preserve">    5-6-7 anni      7-8-9 anni     9-10-11 anni                          5-6-7 anni      7-8-9 anni     9-10-11 anni</w:t>
        <w:br/>
        <w:t xml:space="preserve">      2vs2          3vs3          4vs4                             2vs2          3vs3          4vs4</w:t>
        <w:br/>
        <w:br/>
        <w:br/>
        <w:br/>
        <w:br/>
        <w:t xml:space="preserve">                                       GUIDA PRATICA ATTIVITÀ PROMOZIONALE    4</w:t>
      </w:r>
    </w:p>
    <w:p>
      <w:r>
        <w:br w:type="page"/>
      </w:r>
    </w:p>
    <w:p>
      <w:pPr>
        <w:spacing w:after="0" w:line="240" w:lineRule="auto"/>
      </w:pPr>
      <w:r>
        <w:t>Il Minivolley S3 si rivolge principalmente ai bambini dai 5 agli 11 anni e si fonda su tre</w:t>
        <w:br/>
        <w:t>pilastri strategici:</w:t>
        <w:br/>
        <w:br/>
        <w:t xml:space="preserve"> PROMOZIONE      FIDELIZZAZIONE    QUALIFICAZIONE</w:t>
        <w:br/>
        <w:br/>
        <w:br/>
        <w:t>Promuovere significa avvicinare i bambini al piacere del movimento, del gioco e della</w:t>
        <w:br/>
        <w:t>relazione. Fidelizzare significa costruire esperienze positive, coinvolgenti e significative,</w:t>
        <w:br/>
        <w:t>capaci di alimentare nel tempo il desiderio di continuare a praticare sport. Qualificare</w:t>
        <w:br/>
        <w:t>significa accompagnare la crescita delle competenze motorie, tecniche, cognitive e</w:t>
        <w:br/>
        <w:t>relazionali attraverso metodologie coerenti con l’età e con i processi di apprendimento.</w:t>
        <w:br/>
        <w:br/>
        <w:t>L’intero sistema Minivolley S3 è costruito nel rispetto delle tappe evolutive del bambino. In</w:t>
        <w:br/>
        <w:t>questa fascia d’età non è l’anticipazione precoce delle prestazioni a determinare la qualità</w:t>
        <w:br/>
        <w:t>del percorso, ma la costruzione progressiva dei prerequisiti che renderanno possibile il</w:t>
        <w:br/>
        <w:t>futuro apprendimento della pallavolo. Per questo motivo il progetto rifiuta la logica del</w:t>
        <w:br/>
        <w:t>“tutto e subito” e valorizza un percorso graduale, nel quale ogni esperienza contribuisce</w:t>
        <w:br/>
        <w:t>alla crescita del bambino.</w:t>
        <w:br/>
        <w:br/>
        <w:t>Attraverso i livelli White, Green e Red, il bambino apprende la pallavolo fin dal primo</w:t>
        <w:br/>
        <w:t>giorno, ma con modalità, regole e strumenti adeguati alle sue capacità e al livello di</w:t>
        <w:br/>
        <w:t>sviluppo raggiunto. Le tecniche facilitate, le progressioni didattiche, i modelli di gioco e</w:t>
        <w:br/>
        <w:t>l’organizzazione delle attività rappresentano un processo di semplificazione in grado di</w:t>
        <w:br/>
        <w:t>facilitare lo sviluppo del gioco e quindi dell’apprendimento da esso mediato.</w:t>
        <w:br/>
        <w:br/>
        <w:br/>
        <w:t xml:space="preserve">                            white       green        red</w:t>
        <w:br/>
        <w:br/>
        <w:t>La proposta metodologica si sviluppa attraverso due giochi complementari: Gioco Volley</w:t>
        <w:br/>
        <w:t>e Gioco Spike. Questa scelta nasce dalla consapevolezza che, nella fascia d’età compresa</w:t>
        <w:br/>
        <w:t>tra  i 5 e gli 11 anni,  il bambino non possiede ancora tutti  i prerequisiti necessari per</w:t>
        <w:br/>
        <w:t>affrontare efficacemente la complessità del gioco della pallavolo. Per questo motivo  il</w:t>
        <w:br/>
        <w:t>percorso si articola in esperienze di gioco specifiche e tra loro integrate, che favoriscono</w:t>
        <w:br/>
        <w:t>l’apprendimento attraverso la sperimentazione e la partecipazione attiva. Il Gioco Volley</w:t>
        <w:br/>
        <w:t>è prevalentemente orientato allo sviluppo delle competenze della prima fase di gioco,</w:t>
        <w:br/>
        <w:t>mentre il Gioco Spike favorisce la costruzione dei prerequisiti necessari alle successive fasi</w:t>
        <w:br/>
        <w:t>offensive e difensive.</w:t>
        <w:br/>
        <w:br/>
        <w:t>In questa prospettiva, anche l’attività torneistica assume un ruolo centrale.  I bambini</w:t>
        <w:br/>
        <w:t>imparano giocando e hanno bisogno di confrontarsi, sperimentare, collaborare e vivere</w:t>
        <w:br/>
        <w:t>situazioni reali di gioco. Per questo motivo tornei, concentramenti, feste e manifestazioni</w:t>
        <w:br/>
        <w:t>rappresentano parte integrante del percorso educativo e formativo e non semplici</w:t>
        <w:br/>
        <w:t>momenti conclusivi dell’attività.</w:t>
        <w:br/>
        <w:br/>
        <w:t>La crescita del progetto richiede la partecipazione responsabile di tutti i soggetti coinvolti.</w:t>
        <w:br/>
        <w:t>Comitati, società sportive, Smart Coach e famiglie sono chiamati a condividere una visione</w:t>
        <w:br/>
        <w:t>comune e a contribuire, ciascuno nel proprio ruolo, alla costruzione di un ambiente</w:t>
        <w:br/>
        <w:t>positivo, organizzato e coerente con le finalità del Minivolley S3.</w:t>
        <w:br/>
        <w:br/>
        <w:t>L’obiettivo finale non è soltanto insegnare a giocare a pallavolo, ma far nascere nei bambini</w:t>
        <w:br/>
        <w:t>il desiderio di continuare a praticarla nel tempo. Infatti, la passione rappresenta il motore</w:t>
        <w:br/>
        <w:t>di ogni percorso sportivo duraturo: senza partecipazione, divertimento e coinvolgimento</w:t>
        <w:br/>
        <w:t>emotivo non possono esistere apprendimento, crescita e fidelizzazione.</w:t>
        <w:br/>
        <w:br/>
        <w:br/>
        <w:t xml:space="preserve">                                      GUIDA PRATICA ATTIVITÀ PROMOZIONALE    5</w:t>
      </w:r>
    </w:p>
    <w:p>
      <w:r>
        <w:br w:type="page"/>
      </w:r>
    </w:p>
    <w:p>
      <w:pPr>
        <w:spacing w:after="0" w:line="240" w:lineRule="auto"/>
      </w:pPr>
      <w:r>
        <w:t>GUIDA ALLA LETTURA</w:t>
        <w:br/>
        <w:br/>
        <w:br/>
        <w:br/>
        <w:br/>
        <w:br/>
        <w:t>La presente guida è organizzata in due macroaree: la prima è dedicata agli aspetti</w:t>
        <w:br/>
        <w:t>organizzativi, regolamentari e gestionali del Minivolley S3 ed è rivolta principalmente a</w:t>
        <w:br/>
        <w:t>Comitati Territoriali, Comitati Regionali, dirigenti e organizzatori; si tratta di una sezione</w:t>
        <w:br/>
        <w:t>pratica e operativa, pensata per fornire indicazioni chiare e immediatamente applicabili.</w:t>
        <w:br/>
        <w:t>La seconda macroarea approfondisce gli aspetti didattico-metodologici del progetto:</w:t>
        <w:br/>
        <w:t>in essa vengono analizzati gli elementi comuni del Minivolley S3, i due modelli di gioco</w:t>
        <w:br/>
        <w:t>proposti (Gioco Volley e Gioco Spike), declinati nei livelli White, Green e Red, e la figura</w:t>
        <w:br/>
        <w:t>dello Smart Coach. Qui trovano spazio approfondimenti, suggerimenti operativi, strategie</w:t>
        <w:br/>
        <w:t>metodologiche e punti di attenzione utili ad accompagnare il percorso di apprendimento</w:t>
        <w:br/>
        <w:t>dei bambini.</w:t>
        <w:br/>
        <w:br/>
        <w:t>La guida è corredata e arricchita da fotografie, QR code e illustrazioni, con la funzione</w:t>
        <w:br/>
        <w:t>di fornire esempi concreti e riferimenti alla pratica sul campo; questo aspetto è, a nostro</w:t>
        <w:br/>
        <w:t>avviso, di vitale importanza per comprendere appieno il valore del progetto e offrire un</w:t>
        <w:br/>
        <w:t>dato di realtà e di applicazione delle indicazioni in essa contenute, ma occorre ricordare</w:t>
        <w:br/>
        <w:t>che i soli video non possono sostituire la lettura della guida, poiché molte indicazioni e</w:t>
        <w:br/>
        <w:t>strategie non possono essere rese nei video dimostrativi.</w:t>
        <w:br/>
        <w:br/>
        <w:t>Infine, all’interno della guida, sono presenti due strumenti distinti di supporto alla lettura</w:t>
        <w:br/>
        <w:t>e all’applicazione del progetto: le note metodologiche numerate (evidenziate in verde) e i</w:t>
        <w:br/>
        <w:t>punti di focus attentivo, contrassegnati da un apposito simbolo.</w:t>
        <w:br/>
        <w:br/>
        <w:br/>
        <w:t xml:space="preserve">   Nota metodologica           Le note metodologiche hanno una funzione</w:t>
        <w:br/>
        <w:t xml:space="preserve">                                 prevalentemente educativa, formativa e operativa:</w:t>
        <w:br/>
        <w:t xml:space="preserve">                                    offrono   chiarimenti,  suggerimenti   pratici  e</w:t>
        <w:br/>
        <w:t xml:space="preserve">                                       indicazioni didattiche per supportare l’azione dello</w:t>
        <w:br/>
        <w:t xml:space="preserve">                                Smart Coach e degli addetti ai lavori.</w:t>
        <w:br/>
        <w:br/>
        <w:br/>
        <w:t xml:space="preserve">                                                                  I punti di focus  attentivo,  invece, servono a</w:t>
        <w:br/>
        <w:t xml:space="preserve">                                      orientare  la  lettura  e  richiamare  l’attenzione</w:t>
        <w:br/>
        <w:t xml:space="preserve">                                 su aspetti particolarmente rilevanti o  critici del</w:t>
        <w:br/>
        <w:t xml:space="preserve">                                  processo didattico e del progetto.</w:t>
        <w:br/>
        <w:br/>
        <w:br/>
        <w:t>Entrambi gli strumenti sono distribuiti lungo la guida e, pur collegati ai contenuti</w:t>
        <w:br/>
        <w:t>specifici, possono assumere valore trasversale rispetto ai temi trattati, contribuendo a una</w:t>
        <w:br/>
        <w:t>comprensione più efficace, coerente e consapevole dell’intero progetto.</w:t>
        <w:br/>
        <w:br/>
        <w:br/>
        <w:br/>
        <w:br/>
        <w:br/>
        <w:t xml:space="preserve">                                      GUIDA PRATICA ATTIVITÀ PROMOZIONALE    6</w:t>
      </w:r>
    </w:p>
    <w:p>
      <w:r>
        <w:br w:type="page"/>
      </w:r>
    </w:p>
    <w:p>
      <w:pPr>
        <w:spacing w:after="0" w:line="240" w:lineRule="auto"/>
      </w:pPr>
      <w:r>
        <w:t>GUIDA PRATICA ATTIVITÀ PROMOZIONALE     7</w:t>
      </w:r>
    </w:p>
    <w:p>
      <w:r>
        <w:br w:type="page"/>
      </w:r>
    </w:p>
    <w:p>
      <w:pPr>
        <w:spacing w:after="0" w:line="240" w:lineRule="auto"/>
      </w:pPr>
      <w:r>
        <w:t>AREA</w:t>
        <w:br/>
        <w:t>ORGANIZZATIVA</w:t>
        <w:br/>
        <w:br/>
        <w:br/>
        <w:br/>
        <w:t>Questa sezione è dedicata alla struttura organizzativa e normativa</w:t>
        <w:br/>
        <w:t>del progetto Volley S3, con la definizione dei ruoli - come quello</w:t>
        <w:br/>
        <w:t>del Referente Territoriale -  i compiti dei Comitati e le principali</w:t>
        <w:br/>
        <w:t>indicazioni operative e amministrative per la gestione dell’attività</w:t>
        <w:br/>
        <w:t>sul territorio durante l’anno sportivo 2026-2027.</w:t>
        <w:br/>
        <w:br/>
        <w:br/>
        <w:br/>
        <w:br/>
        <w:br/>
        <w:t xml:space="preserve">                                  GUIDA PRATICA ATTIVITÀ PROMOZIONALE    8</w:t>
      </w:r>
    </w:p>
    <w:p>
      <w:r>
        <w:br w:type="page"/>
      </w:r>
    </w:p>
    <w:p>
      <w:pPr>
        <w:spacing w:after="0" w:line="240" w:lineRule="auto"/>
      </w:pPr>
      <w:r>
        <w:t>LA FIGURA DEL REFERENTE</w:t>
        <w:br/>
        <w:t>TERRITORIALE VOLLEY S3</w:t>
        <w:br/>
        <w:br/>
        <w:br/>
        <w:br/>
        <w:t xml:space="preserve">  Il Referente Territoriale Volley S3 è la figura di riferimento per lo sviluppo, il coordinamento</w:t>
        <w:br/>
        <w:t xml:space="preserve"> e la promozione del progetto sul territorio; egli rappresenta  il collegamento tra</w:t>
        <w:br/>
        <w:t xml:space="preserve"> Federazione, società sportive, scuole e istituzioni locali, favorendo la costruzione di una</w:t>
        <w:br/>
        <w:t xml:space="preserve"> rete collaborativa orientata alla crescita del movimento e all’aumento delle opportunità di</w:t>
        <w:br/>
        <w:t xml:space="preserve"> gioco e partecipazione per i bambini.</w:t>
        <w:br/>
        <w:br/>
        <w:t xml:space="preserve"> Coordina e programma l’attività Volley S3 durante la stagione sportiva, organizzando eventi,</w:t>
        <w:br/>
        <w:t xml:space="preserve"> concentramenti, manifestazioni e momenti di confronto con il territorio, oltre a curare i</w:t>
        <w:br/>
        <w:t xml:space="preserve"> rapporti con amministrazioni, scuole, CONI, SPORT &amp; SALUTE e altri soggetti coinvolti.</w:t>
        <w:br/>
        <w:br/>
        <w:t xml:space="preserve"> Nelle realtà in cui è presente una commissione o un tavolo di lavoro dedicato al Volley</w:t>
        <w:br/>
        <w:t xml:space="preserve"> S3, ne coordina l’attività, garantendo coerenza tra le linee progettuali federali e la loro</w:t>
        <w:br/>
        <w:t xml:space="preserve"> applicazione sul territorio.</w:t>
        <w:br/>
        <w:br/>
        <w:t xml:space="preserve"> Promuove inoltre la formazione e l’aggiornamento degli Smart Coach, sostiene lo</w:t>
        <w:br/>
        <w:t xml:space="preserve"> sviluppo di progetti territoriali e federali e contribuisce alla diffusione della cultura del</w:t>
        <w:br/>
        <w:t xml:space="preserve"> Volley S3 attraverso iniziative promozionali e aggregative.</w:t>
        <w:br/>
        <w:br/>
        <w:t xml:space="preserve"> È una figura proattiva e di riferimento, chiamata a favorire un ambiente educativo,</w:t>
        <w:br/>
        <w:t xml:space="preserve"> inclusivo e orientato alla crescita del Minivolley S3 sul territorio.</w:t>
        <w:br/>
        <w:br/>
        <w:br/>
        <w:br/>
        <w:br/>
        <w:br/>
        <w:t xml:space="preserve">                                      GUIDA PRATICA ATTIVITÀ PROMOZIONALE    9</w:t>
      </w:r>
    </w:p>
    <w:p>
      <w:r>
        <w:br w:type="page"/>
      </w:r>
    </w:p>
    <w:p>
      <w:pPr>
        <w:spacing w:after="0" w:line="240" w:lineRule="auto"/>
      </w:pPr>
      <w:r>
        <w:t>AFFILIAZIONE</w:t>
        <w:br/>
        <w:br/>
        <w:br/>
        <w:br/>
        <w:t xml:space="preserve"> Possono partecipare all’attività Minivolley S3 tutte le società regolarmente affiliate o riaf-</w:t>
        <w:br/>
        <w:t xml:space="preserve"> filiate alla FIPAV per la stagione sportiva 2026-2027.</w:t>
        <w:br/>
        <w:br/>
        <w:t xml:space="preserve"> Le procedure di affiliazione, riaffiliazione, contributi e adempimenti amministrativi sono</w:t>
        <w:br/>
        <w:t xml:space="preserve"> disciplinate dalla Guida Pratica Federale e devono essere effettuate attraverso il portale di</w:t>
        <w:br/>
        <w:t xml:space="preserve"> tesseramento online.</w:t>
        <w:br/>
        <w:br/>
        <w:br/>
        <w:t xml:space="preserve"> Riferimenti da verificare annualmente nella Guida Pratica:</w:t>
        <w:br/>
        <w:br/>
        <w:t xml:space="preserve"> •   periodo di affiliazione e riaffiliazione;</w:t>
        <w:br/>
        <w:t xml:space="preserve"> •   contributi federali previsti;</w:t>
        <w:br/>
        <w:t xml:space="preserve"> •   requisiti statutari e amministrativi;</w:t>
        <w:br/>
        <w:t xml:space="preserve"> •   coperture assicurative federali.</w:t>
        <w:br/>
        <w:br/>
        <w:br/>
        <w:t>TESSERAMENTO</w:t>
        <w:br/>
        <w:br/>
        <w:br/>
        <w:t xml:space="preserve"> L’attività Minivolley S3 è riservata agli atleti regolarmente tesserati FIPAV.</w:t>
        <w:br/>
        <w:br/>
        <w:t xml:space="preserve"> Possono essere tesserati i bambini a partire dai 5 anni di età, secondo le modalità e le pro-</w:t>
        <w:br/>
        <w:t xml:space="preserve"> cedure previste dalla Guida Pratica Federale.</w:t>
        <w:br/>
        <w:br/>
        <w:br/>
        <w:t xml:space="preserve"> Da aggiornare annualmente:</w:t>
        <w:br/>
        <w:br/>
        <w:t xml:space="preserve"> •      annualità di nascita ammesse per ciascun livello;</w:t>
        <w:br/>
        <w:t xml:space="preserve"> •     quote di tesseramento;</w:t>
        <w:br/>
        <w:t xml:space="preserve"> •      termini e scadenze delle procedure online;</w:t>
        <w:br/>
        <w:t xml:space="preserve"> •      eventuali disposizioni specifiche relative al settore promozionale.</w:t>
        <w:br/>
        <w:br/>
        <w:br/>
        <w:br/>
        <w:t xml:space="preserve">  Il tesseramento consente la partecipazione alle attività promozionali, formative e tornei-</w:t>
        <w:br/>
        <w:t xml:space="preserve"> stiche organizzate dai Comitati Territoriali e dalle società affiliate.</w:t>
        <w:br/>
        <w:br/>
        <w:br/>
        <w:br/>
        <w:br/>
        <w:br/>
        <w:t xml:space="preserve">                                      GUIDA PRATICA ATTIVITÀ PROMOZIONALE    10</w:t>
      </w:r>
    </w:p>
    <w:p>
      <w:r>
        <w:br w:type="page"/>
      </w:r>
    </w:p>
    <w:p>
      <w:pPr>
        <w:spacing w:after="0" w:line="240" w:lineRule="auto"/>
      </w:pPr>
      <w:r>
        <w:t xml:space="preserve">  TUTELA SANITARIA E SICUREZZA</w:t>
        <w:br/>
        <w:br/>
        <w:br/>
        <w:br/>
        <w:t xml:space="preserve">             I Comitati Territoriali sono invitati a rendere note alle società e alle scuole le informazioni</w:t>
        <w:br/>
        <w:t xml:space="preserve">       su quanto vigente a livello regionale in materia di tutela sanitaria, oltre alle disposizioni</w:t>
        <w:br/>
        <w:t xml:space="preserve">        riportate nella presente Guida Organizzativa. Per quanto attiene alla normativa relativa</w:t>
        <w:br/>
        <w:t xml:space="preserve">         all’utilizzo dei defibrillatori si rimanda a quanto già previsto per i Campionati Federali nel</w:t>
        <w:br/>
        <w:t xml:space="preserve">      documento della guida pratica della stagione in corso.</w:t>
        <w:br/>
        <w:br/>
        <w:br/>
        <w:t xml:space="preserve">              TABELLA DI RIEPILOGO</w:t>
        <w:br/>
        <w:t xml:space="preserve">        DELL’ATTIVITÀ PROMOZIONALE 2026-27</w:t>
        <w:br/>
        <w:br/>
        <w:t xml:space="preserve">                                                  Attività Promozionale consigliata</w:t>
        <w:br/>
        <w:t xml:space="preserve">                                         “MINIVOLLEY S3”</w:t>
        <w:br/>
        <w:br/>
        <w:br/>
        <w:t xml:space="preserve">                                         2 vs 2              3 vs 3              4 vs 4</w:t>
        <w:br/>
        <w:t xml:space="preserve"> Anno       Quota                                Visita   di     tesseramento                         Medicanascita    M e F</w:t>
        <w:br/>
        <w:t xml:space="preserve">                              GIOCO   GIOCO   GIOCO   GIOCO   GIOCO   GIOCO</w:t>
        <w:br/>
        <w:t xml:space="preserve">                              VOLLEY   SPIKE   VOLLEY   SPIKE   VOLLEY   SPIKE</w:t>
        <w:br/>
        <w:t xml:space="preserve">                                     White     White    Green    Green     Red      Red</w:t>
        <w:br/>
        <w:br/>
        <w:br/>
        <w:t xml:space="preserve">                       Nessun</w:t>
        <w:br/>
        <w:t xml:space="preserve"> 2021                     obbligo         sì           sì</w:t>
        <w:br/>
        <w:t xml:space="preserve">                             di certificato</w:t>
        <w:br/>
        <w:br/>
        <w:t xml:space="preserve"> 2020                                            sì           sì</w:t>
        <w:br/>
        <w:br/>
        <w:br/>
        <w:t xml:space="preserve"> 2019                                            sì           sì           sì           sì</w:t>
        <w:br/>
        <w:t xml:space="preserve">          € 5         Certificato</w:t>
        <w:br/>
        <w:t xml:space="preserve">                              di idoneità</w:t>
        <w:br/>
        <w:t xml:space="preserve"> 2018                      sportiva                                   sì           sì</w:t>
        <w:br/>
        <w:t xml:space="preserve">                        non</w:t>
        <w:br/>
        <w:t xml:space="preserve">                           agonistica</w:t>
        <w:br/>
        <w:t xml:space="preserve"> 2017                                                                      sì           sì           sì           sì</w:t>
        <w:br/>
        <w:br/>
        <w:br/>
        <w:t xml:space="preserve"> 2016                                                                                                sì           sì</w:t>
        <w:br/>
        <w:br/>
        <w:br/>
        <w:br/>
        <w:br/>
        <w:br/>
        <w:t xml:space="preserve">                                           GUIDA PRATICA ATTIVITÀ PROMOZIONALE      11</w:t>
      </w:r>
    </w:p>
    <w:p>
      <w:r>
        <w:br w:type="page"/>
      </w:r>
    </w:p>
    <w:p>
      <w:pPr>
        <w:spacing w:after="0" w:line="240" w:lineRule="auto"/>
      </w:pPr>
      <w:r>
        <w:t>SMART COACH - ASPETTI NORMATIVI</w:t>
        <w:br/>
        <w:br/>
        <w:br/>
        <w:t>LA FIGURA DELLO SMART COACH</w:t>
        <w:br/>
        <w:t>Con il progetto Volley S3 nasce la figura dello Smart Coach, riferimento educativo, formativo</w:t>
        <w:br/>
        <w:t>e metodologico dell’attività promozionale federale. È una figura che accompagna bambini</w:t>
        <w:br/>
        <w:t>e ragazzi nel percorso di avvicinamento alla pallavolo attraverso il gioco, con un ruolo</w:t>
        <w:br/>
        <w:t>non solo tecnico, ma soprattutto educativo, volto a favorire autonomia, collaborazione,</w:t>
        <w:br/>
        <w:t>rispetto delle regole e autoarbitraggio, contribuendo a creare un ambiente positivo e</w:t>
        <w:br/>
        <w:t>inclusivo.</w:t>
        <w:br/>
        <w:br/>
        <w:t>OBBLIGATORIETÀ DELLO SMART COACH</w:t>
        <w:br/>
        <w:t>Ogni società che partecipa all’attività federale Volley S3 deve inserire obbligatoriamente</w:t>
        <w:br/>
        <w:t>nel CAMP3 almeno uno Smart Coach regolarmente abilitato e tesserato FIPAV per</w:t>
        <w:br/>
        <w:t>la stagione sportiva in corso. L’inserimento è gratuito e rappresenta una condizione</w:t>
        <w:br/>
        <w:t>fondamentale per garantire il corretto svolgimento dell’attività e l’applicazione delle linee</w:t>
        <w:br/>
        <w:t>metodologiche federali.</w:t>
        <w:br/>
        <w:br/>
        <w:t>PRIMO TESSERAMENTO SMART COACH</w:t>
        <w:br/>
        <w:t xml:space="preserve"> Il primo tesseramento viene gestito dal Comitato Territoriale in collaborazione con  il</w:t>
        <w:br/>
        <w:t>Settore Tecnico FIPAV, che ratifica la qualifica a seguito del superamento dell’esame di</w:t>
        <w:br/>
        <w:t>idoneità alla fine del percorso di formazione Smart Coach e assegna la matricola federale. Il</w:t>
        <w:br/>
        <w:t>perfezionamento avviene tramite il portale federale con pagamento della quota annuale.</w:t>
        <w:br/>
        <w:br/>
        <w:t>QUOTA ANNUALE</w:t>
        <w:br/>
        <w:t>La quota annuale per lo Smart Coach è pari a € 50,00. Per gli allenatori già tesserati FIPAV</w:t>
        <w:br/>
        <w:t>non è previsto alcun costo aggiuntivo, in quanto la qualifica viene integrata nella posizione</w:t>
        <w:br/>
        <w:t>federale già esistente.</w:t>
        <w:br/>
        <w:br/>
        <w:t>RINNOVO DEL TESSERAMENTO</w:t>
        <w:br/>
        <w:t>Le modalità di rinnovo annuale seguono quanto previsto dalla Guida Pratica Federale</w:t>
        <w:br/>
        <w:t>della stagione sportiva di riferimento.</w:t>
        <w:br/>
        <w:br/>
        <w:t>INCOMPATIBILITÀ</w:t>
        <w:br/>
        <w:t>Vale quanto già indicato nella Guida Pratica Smart Coach per la stagione in corso.</w:t>
        <w:br/>
        <w:br/>
        <w:t>FORMAZIONE E AGGIORNAMENTO</w:t>
        <w:br/>
        <w:t>Durante la stagione, i Comitati Territoriali in collaborazione con il Settore Tecnico Federale</w:t>
        <w:br/>
        <w:t>promuovono attività di formazione, aggiornamento e confronto, attraverso corsi, incontri</w:t>
        <w:br/>
        <w:t>tecnici e momenti di condivisione tra società, scuole e territorio, con l’obiettivo di</w:t>
        <w:br/>
        <w:t>consolidare una rete educativa coerente con il progetto Volley S3.</w:t>
        <w:br/>
        <w:br/>
        <w:br/>
        <w:br/>
        <w:br/>
        <w:br/>
        <w:t xml:space="preserve">                                       GUIDA PRATICA ATTIVITÀ PROMOZIONALE     12</w:t>
      </w:r>
    </w:p>
    <w:p>
      <w:r>
        <w:br w:type="page"/>
      </w:r>
    </w:p>
    <w:p>
      <w:pPr>
        <w:spacing w:after="0" w:line="240" w:lineRule="auto"/>
      </w:pPr>
      <w:r>
        <w:t>PALLONI OMOLOGATI</w:t>
        <w:br/>
        <w:t>PER L’ATTIVITÀ PROMOZIONALE</w:t>
        <w:br/>
        <w:t>Lista aggiornata al 30.06.2026</w:t>
        <w:br/>
        <w:br/>
        <w:br/>
        <w:t xml:space="preserve">               MARCA - MODELLO</w:t>
        <w:br/>
        <w:br/>
        <w:br/>
        <w:t xml:space="preserve">                         KIPSTA - Vb 500 soft 180-200 gr</w:t>
        <w:br/>
        <w:br/>
        <w:t xml:space="preserve">                         KIPSTA - Vb 500 soft 200-220 gr</w:t>
        <w:br/>
        <w:br/>
        <w:t xml:space="preserve">                         KIPSTA - Vb 500 soft 230-250 gr</w:t>
        <w:br/>
        <w:br/>
        <w:br/>
        <w:t xml:space="preserve">                      MIKASA - V355W-L 230-250 gr</w:t>
        <w:br/>
        <w:br/>
        <w:t xml:space="preserve">                      MIKASA - V355W-SL 200-220 gr</w:t>
        <w:br/>
        <w:br/>
        <w:t xml:space="preserve">                       MIKASA - VS170W 160-180 gr</w:t>
        <w:br/>
        <w:br/>
        <w:br/>
        <w:t xml:space="preserve">                     MOLTEN - 2200 light 160-180 gr</w:t>
        <w:br/>
        <w:br/>
        <w:t xml:space="preserve">                     MOLTEN - 2200 light 230-250 gr</w:t>
        <w:br/>
        <w:br/>
        <w:br/>
        <w:t xml:space="preserve">                       ERREÀ - VER8P light 230-250 gr</w:t>
        <w:br/>
        <w:br/>
        <w:br/>
        <w:t xml:space="preserve">                 SPALDING - eva white green volley 17 160-180 gr</w:t>
        <w:br/>
        <w:br/>
        <w:br/>
        <w:t xml:space="preserve">                 SPALDING - eva red yellow volley 24 230-250 gr</w:t>
        <w:br/>
        <w:br/>
        <w:br/>
        <w:t xml:space="preserve">                                      GUIDA PRATICA ATTIVITÀ PROMOZIONALE     13</w:t>
      </w:r>
    </w:p>
    <w:p>
      <w:r>
        <w:br w:type="page"/>
      </w:r>
    </w:p>
    <w:p>
      <w:pPr>
        <w:spacing w:after="0" w:line="240" w:lineRule="auto"/>
      </w:pPr>
      <w:r>
        <w:t>REGOLE GENERALI MINIVOLLEY S3</w:t>
        <w:br/>
        <w:t>(sia Gioco Volley che Gioco Spike)</w:t>
        <w:br/>
        <w:t>Le regole riportate nelle pagine seguenti costituiscono  il riferimento regolamentare</w:t>
        <w:br/>
        <w:t>ufficiale del Minivolley S3 e devono essere applicate in modo uniforme in tutte le attività,</w:t>
        <w:br/>
        <w:t>manifestazioni e tornei del territorio nazionale. In questa sezione vengono presentati</w:t>
        <w:br/>
        <w:t>gli aspetti regolamentari e le relative modalità applicative; le motivazioni educative,</w:t>
        <w:br/>
        <w:t>metodologiche e formative saranno approfondite nella parte tecnico-didattica della Guida.</w:t>
        <w:br/>
        <w:br/>
        <w:br/>
        <w:t xml:space="preserve">      REGOLA                     DESCRIZIONE</w:t>
        <w:br/>
        <w:br/>
        <w:br/>
        <w:t xml:space="preserve">                            Ogni giocatore dispone di tre avvii consecutivi del gioco,  Ogni giocatore effettua 3                             indipendentemente dall’esito delle azioni. Ogni azione  avvii consecutivi del gioco                              assegna un punto e, al termine dei tre tentativi, l’avvio passa  (es: come nel tennis tavolo)                                        alla squadra avversaria (come nel tennistavolo)</w:t>
        <w:br/>
        <w:br/>
        <w:br/>
        <w:t xml:space="preserve">                         Ad ogni cambio del diritto di avvio del gioco, tutti i giocatori</w:t>
        <w:br/>
        <w:t xml:space="preserve">                                 effettuano una rotazione obbligatoria in senso orario. In  Rotazione obbligatoria e                              presenza di giocatori in attesa, il giocatore che dovrebbe  ingresso dei giocatori in                                   effettuare l’avvio viene sostituito dal compagno fuori dal  attesa                         campo da più tempo, che acquisisce il diritto ai successivi tre</w:t>
        <w:br/>
        <w:t xml:space="preserve">                                     avvii</w:t>
        <w:br/>
        <w:br/>
        <w:br/>
        <w:t xml:space="preserve">                        Non è consentito camminare con la palla in mano. Sono</w:t>
        <w:br/>
        <w:t xml:space="preserve">  Divieto di camminare con la     tuttavia consentiti gli aggiustamenti motori necessari</w:t>
        <w:br/>
        <w:t xml:space="preserve">  palla in mano                     all’arresto o all’esecuzione del gesto tecnico, in relazione</w:t>
        <w:br/>
        <w:t xml:space="preserve">                                          all’età e al livello di abilità dei bambini</w:t>
        <w:br/>
        <w:br/>
        <w:br/>
        <w:t xml:space="preserve">                              Le decisioni di gioco sono assunte direttamente dai</w:t>
        <w:br/>
        <w:t xml:space="preserve">                               bambini, nel rispetto delle regole e del fair-play. In caso di</w:t>
        <w:br/>
        <w:t xml:space="preserve">                               dubbio, i giocatori si confrontano per trovare una soluzione</w:t>
        <w:br/>
        <w:t xml:space="preserve">                                  condivisa. Gli eventuali adulti presenti non intervengono</w:t>
        <w:br/>
        <w:t xml:space="preserve">                                   nelle decisioni di gioco, ma possono, in caso di difficoltà,</w:t>
        <w:br/>
        <w:t xml:space="preserve">  Autoarbitraggio:              supportare i bambini nel trovare autonomamente una</w:t>
        <w:br/>
        <w:t xml:space="preserve">                                  soluzione, nello spirito dell’autoarbitraggio</w:t>
        <w:br/>
        <w:br/>
        <w:br/>
        <w:t xml:space="preserve">   •   gestione dei punti</w:t>
        <w:br/>
        <w:t xml:space="preserve">                                                            I bambini aggiornano autonomamente il segnapunti</w:t>
        <w:br/>
        <w:t xml:space="preserve">   •   referto di gara             durante la gara e comunicano il risultato finale secondo le</w:t>
        <w:br/>
        <w:t xml:space="preserve">                               modalità organizzative previste dalla manifestazione</w:t>
        <w:br/>
        <w:br/>
        <w:br/>
        <w:br/>
        <w:t xml:space="preserve">                                 Nelle attività Volley S3 non è previsto l’obbligo del referto di</w:t>
        <w:br/>
        <w:t xml:space="preserve">                                   gara, salvo diversa indicazione organizzativa</w:t>
        <w:br/>
        <w:br/>
        <w:br/>
        <w:t xml:space="preserve">                 Nota: in merito alle tecniche facilitate, si veda la tabella a pagina 27</w:t>
        <w:br/>
        <w:br/>
        <w:br/>
        <w:br/>
        <w:t xml:space="preserve">                                      GUIDA PRATICA ATTIVITÀ PROMOZIONALE     14</w:t>
      </w:r>
    </w:p>
    <w:p>
      <w:r>
        <w:br w:type="page"/>
      </w:r>
    </w:p>
    <w:p>
      <w:pPr>
        <w:spacing w:after="0" w:line="240" w:lineRule="auto"/>
      </w:pPr>
      <w:r>
        <w:t xml:space="preserve">   REGOLE DEL GIOCO VOLLEY</w:t>
        <w:br/>
        <w:t xml:space="preserve">             Il Gioco Volley è la modalità di gioco del Minivolley S3 che prende avvio dalla battuta e</w:t>
        <w:br/>
        <w:t xml:space="preserve">       sviluppa in modo prioritario le competenze legate alla prima fase di gioco della pallavolo:</w:t>
        <w:br/>
        <w:t xml:space="preserve">        battuta, ricezione e costruzione dell’azione. Le specifiche finalità educative, didattiche e</w:t>
        <w:br/>
        <w:t xml:space="preserve">      metodologiche delle regole riportate in tabella sono approfondite nella sezione didattico-</w:t>
        <w:br/>
        <w:t xml:space="preserve">      metodologica della presente Guida.</w:t>
        <w:br/>
        <w:br/>
        <w:br/>
        <w:br/>
        <w:br/>
        <w:t xml:space="preserve">                  Modalità</w:t>
        <w:br/>
        <w:t xml:space="preserve">                     di gioco e            QR     Regole specifiche per ogni livello di       ETÀ                                         RETE               composizione          CODE             Gioco Volley    LIVELLO                                                        CAMPO H                  delle squadre</w:t>
        <w:br/>
        <w:br/>
        <w:br/>
        <w:br/>
        <w:t xml:space="preserve">                                                                                                    •   Avvio del gioco con una battuta dal</w:t>
        <w:br/>
        <w:t xml:space="preserve">                                                              basso o battutaW o lancio dal basso a</w:t>
        <w:br/>
        <w:t xml:space="preserve">                2 vs 2                              una o due mani</w:t>
        <w:br/>
        <w:t xml:space="preserve">                                                                                                    •   La palla può SEMPRE essere fermata</w:t>
        <w:br/>
        <w:t xml:space="preserve">         2021*       Le squadre          cm                e rigiocata mediante lancio o tecnica</w:t>
        <w:br/>
        <w:t xml:space="preserve">        2020        possono                                           facilitataW   WHITE    2019       essere di sole              175                       •   La battuta prima di essere intercettata</w:t>
        <w:br/>
        <w:t xml:space="preserve">                   femmine, soli                           DEVE effettuare un rimbalzo</w:t>
        <w:br/>
        <w:t xml:space="preserve">                   maschi o miste                                             •   La palla proveniente dall’avversario</w:t>
        <w:br/>
        <w:t xml:space="preserve">                                                PUÒ effettuare un rimbalzo prima di</w:t>
        <w:br/>
        <w:t xml:space="preserve">              m                          essere intercettata</w:t>
        <w:br/>
        <w:t xml:space="preserve">              9</w:t>
        <w:br/>
        <w:t xml:space="preserve">              x</w:t>
        <w:br/>
        <w:t xml:space="preserve">                                           4,5</w:t>
        <w:br/>
        <w:br/>
        <w:t xml:space="preserve">                                                                                                    •   Avvio del gioco con battuta dal basso.                3 vs 3                                                                                                    •   È consentito fermare la palla una sola</w:t>
        <w:br/>
        <w:t xml:space="preserve">                                                                        volta e rigiocarla mediante una tecnica</w:t>
        <w:br/>
        <w:t xml:space="preserve">         2019*       Le squadre          cm                                                                                   facilitataG        2018        possono</w:t>
        <w:br/>
        <w:t xml:space="preserve">                                                   185                       •  Non è consentito inviare la palla nel   GREEN    2017       essere di sole                                                    campo avversario con una tecnica</w:t>
        <w:br/>
        <w:t xml:space="preserve">                   femmine, soli                                                                                   facilitataG</w:t>
        <w:br/>
        <w:t xml:space="preserve">                   maschi o miste</w:t>
        <w:br/>
        <w:br/>
        <w:br/>
        <w:br/>
        <w:t xml:space="preserve">                4 vs 4</w:t>
        <w:br/>
        <w:t xml:space="preserve">                     Le squadre  m                                  cm                       •   Avvio del gioco con battuta dal basso        2017        possono      12                                                                                                    •  Non è mai consentito fermare la palla  RED    2016       essere di sole  x              6     195                   femmine, soli</w:t>
        <w:br/>
        <w:t xml:space="preserve">                   maschi o miste</w:t>
        <w:br/>
        <w:br/>
        <w:br/>
        <w:br/>
        <w:t>* anticipatari per le annate</w:t>
        <w:br/>
        <w:br/>
        <w:br/>
        <w:t xml:space="preserve">                                            GUIDA PRATICA ATTIVITÀ PROMOZIONALE     15</w:t>
      </w:r>
    </w:p>
    <w:p>
      <w:r>
        <w:br w:type="page"/>
      </w:r>
    </w:p>
    <w:p>
      <w:pPr>
        <w:spacing w:after="0" w:line="240" w:lineRule="auto"/>
      </w:pPr>
      <w:r>
        <w:t xml:space="preserve">   REGOLE DEL GIOCO SPIKE</w:t>
        <w:br/>
        <w:t xml:space="preserve">             Il Gioco Spike è la modalità di gioco del Minivolley S3 che prende avvio dall'attacco e</w:t>
        <w:br/>
        <w:t xml:space="preserve">       sviluppa in modo prioritario le competenze legate alla seconda fase di gioco della</w:t>
        <w:br/>
        <w:t xml:space="preserve">        pallavolo: attacco, muro, copertura, difesa e ricostruzione dell’azione. Le specifiche finalità</w:t>
        <w:br/>
        <w:t xml:space="preserve">       educative, didattiche e metodologiche delle regole riportate in tabella sono approfondite</w:t>
        <w:br/>
        <w:t xml:space="preserve">        nella sezione didattico-metodologica della presente Guida.</w:t>
        <w:br/>
        <w:br/>
        <w:br/>
        <w:t xml:space="preserve">     REGOLE GENERALI VALIDE PER TUTTI I LIVELLI DI GIOCO SPIKE:</w:t>
        <w:br/>
        <w:t xml:space="preserve">           •   La palla proveniente dall’avversario può effettuare un rimbalzo a terra prima di essere</w:t>
        <w:br/>
        <w:t xml:space="preserve">           giocata.</w:t>
        <w:br/>
        <w:t xml:space="preserve">           •  Se la palla tocca il muro e viene presa al volo o rimbalza dentro al campo è valida; se</w:t>
        <w:br/>
        <w:t xml:space="preserve">          invece rimbalza fuori è errore.</w:t>
        <w:br/>
        <w:br/>
        <w:br/>
        <w:br/>
        <w:br/>
        <w:br/>
        <w:t xml:space="preserve">                 Modalità</w:t>
        <w:br/>
        <w:t xml:space="preserve">                    di gioco e            QR       Regole specifiche per ogni livello       ETÀ                                         RETE              composizione          CODE                di Gioco Spike   LIVELLO                                                        CAMPO H                  delle squadre</w:t>
        <w:br/>
        <w:br/>
        <w:br/>
        <w:t xml:space="preserve">                2 vs 2</w:t>
        <w:br/>
        <w:t xml:space="preserve">                                 cm                          •   Avvio del gioco con schiacciataW o        2021*      Le squadre                                                                        lancio dall’alto a una o due mani        2020        possono                                                                                                     •   La palla può sempre essere fermata e  WHITE    2019       essere di sole                                                                                                                    100-115                      rigiocata mediante tecnica facilitataW                  femmine, soli</w:t>
        <w:br/>
        <w:t xml:space="preserve">                  maschi o miste</w:t>
        <w:br/>
        <w:t xml:space="preserve">              m</w:t>
        <w:br/>
        <w:t xml:space="preserve">              9</w:t>
        <w:br/>
        <w:t xml:space="preserve">              x</w:t>
        <w:br/>
        <w:t xml:space="preserve">                                          4,5                3 vs 3</w:t>
        <w:br/>
        <w:t xml:space="preserve">                                 cm                          •   Avvio del gioco con schiacciataG        2019*      Le squadre                                                                                                     •   È consentito fermare la palla due volte        2018        possono                                                            e rigiocarla mediante tecnica facilitataG  GREEN    2017       essere di sole                                                                                                                    110-125                  femmine, soli</w:t>
        <w:br/>
        <w:t xml:space="preserve">                  maschi o miste</w:t>
        <w:br/>
        <w:br/>
        <w:br/>
        <w:t xml:space="preserve">                4 vs 4                                                                                                     •   Avvio del gioco con schiacciataR                    Le squadre  m   cm                                                                                                     •   È consentito fermare la palla una sola</w:t>
        <w:br/>
        <w:t xml:space="preserve">        2017        possono      12                                                                         volta e proseguire l’azione mediante RED    2016       essere di sole  x              6                            tecnica facilitataR                  femmine, soli                               120-135</w:t>
        <w:br/>
        <w:t xml:space="preserve">                  maschi o miste</w:t>
        <w:br/>
        <w:br/>
        <w:br/>
        <w:t>* anticipatari per le annate</w:t>
        <w:br/>
        <w:br/>
        <w:t xml:space="preserve">                                            GUIDA PRATICA ATTIVITÀ PROMOZIONALE    16</w:t>
      </w:r>
    </w:p>
    <w:p>
      <w:r>
        <w:br w:type="page"/>
      </w:r>
    </w:p>
    <w:p>
      <w:pPr>
        <w:spacing w:after="0" w:line="240" w:lineRule="auto"/>
      </w:pPr>
      <w:r>
        <w:t>GUIDA PRATICA ATTIVITÀ PROMOZIONALE     17</w:t>
      </w:r>
    </w:p>
    <w:p>
      <w:r>
        <w:br w:type="page"/>
      </w:r>
    </w:p>
    <w:p>
      <w:pPr>
        <w:spacing w:after="0" w:line="240" w:lineRule="auto"/>
      </w:pPr>
      <w:r>
        <w:t>AREA</w:t>
        <w:br/>
        <w:t>DIDATTICO-</w:t>
        <w:br/>
        <w:t>METODOLOGICA</w:t>
        <w:br/>
        <w:br/>
        <w:br/>
        <w:t>Questa sezione è dedicata agli Smart Coach, agli operatori del settore</w:t>
        <w:br/>
        <w:t>e a tutti coloro che desiderano comprendere i principi metodologici</w:t>
        <w:br/>
        <w:t>che guidano il progetto Minivolley S3.</w:t>
        <w:br/>
        <w:br/>
        <w:t>Vengono approfonditi  il Metodo, ovvero  il perché delle scelte</w:t>
        <w:br/>
        <w:t>educative e didattiche, e  il Sistema, cioè  il come  tali principi</w:t>
        <w:br/>
        <w:t>prendono forma attraverso  il Gioco Volley,  il Gioco Spike, le</w:t>
        <w:br/>
        <w:t>progressioni didattiche, l’organizzazione dell’attività dal 2 vs 2 al 4</w:t>
        <w:br/>
        <w:t>vs 4, i livelli White, Green e Red e gli strumenti metodologici che ne</w:t>
        <w:br/>
        <w:t>facilitano l’apprendimento, come le tecniche facilitate e l’utilizzo</w:t>
        <w:br/>
        <w:t>dei “superpoteri”.</w:t>
        <w:br/>
        <w:br/>
        <w:t>Sono inoltre presenti delle Note Metodologiche, che propongono</w:t>
        <w:br/>
        <w:t>approfondimenti e suggerimenti operativi utili a collegare i principi</w:t>
        <w:br/>
        <w:t>della guida alla pratica quotidiana sul campo.</w:t>
        <w:br/>
        <w:br/>
        <w:t xml:space="preserve">                                  GUIDA PRATICA ATTIVITÀ PROMOZIONALE    18</w:t>
      </w:r>
    </w:p>
    <w:p>
      <w:r>
        <w:br w:type="page"/>
      </w:r>
    </w:p>
    <w:p>
      <w:pPr>
        <w:spacing w:after="0" w:line="240" w:lineRule="auto"/>
      </w:pPr>
      <w:r>
        <w:t>IL METODO MINIVOLLEY S3</w:t>
        <w:br/>
        <w:br/>
        <w:br/>
        <w:br/>
        <w:br/>
        <w:t xml:space="preserve">  Il progetto Volley S3 nasce dalla consapevolezza che il bambino apprende attraverso</w:t>
        <w:br/>
        <w:t xml:space="preserve"> l’esperienza, l’esplorazione e  il gioco. Le conoscenze pedagogiche, motorie e</w:t>
        <w:br/>
        <w:t xml:space="preserve"> neuroscientifiche confermano infatti che il gioco rappresenta la modalità naturale con</w:t>
        <w:br/>
        <w:t xml:space="preserve"> cui il bambino conosce il mondo, sviluppa competenze, costruisce relazioni e attribuisce</w:t>
        <w:br/>
        <w:t xml:space="preserve">  significato alle proprie esperienze.</w:t>
        <w:br/>
        <w:br/>
        <w:br/>
        <w:br/>
        <w:br/>
        <w:br/>
        <w:t xml:space="preserve">                                                Nel Minivolley S3, il gioco è il</w:t>
        <w:br/>
        <w:t xml:space="preserve">                                                      principale strumento attraverso</w:t>
        <w:br/>
        <w:t xml:space="preserve">                                                       cui si realizza l’apprendimento,</w:t>
        <w:br/>
        <w:t xml:space="preserve">                                                   senza per questo togliere</w:t>
        <w:br/>
        <w:t xml:space="preserve">                                                   importanza al suo valore</w:t>
        <w:br/>
        <w:t xml:space="preserve">                                                     motivazionale e ricreativo.</w:t>
        <w:br/>
        <w:br/>
        <w:br/>
        <w:br/>
        <w:br/>
        <w:br/>
        <w:t xml:space="preserve"> La pallavolo richiede l’integrazione continua di abilità motorie, coordinative, cognitive,</w:t>
        <w:br/>
        <w:t xml:space="preserve"> tattiche e relazionali. Il gioco costituisce l’ambiente ideale per svilupparle in modo unitario,</w:t>
        <w:br/>
        <w:t xml:space="preserve"> perché mette  il bambino nelle condizioni di osservare, decidere, risolvere problemi,</w:t>
        <w:br/>
        <w:t xml:space="preserve"> collaborare, adattarsi e sperimentare soluzioni personali.</w:t>
        <w:br/>
        <w:br/>
        <w:t xml:space="preserve"> Da questa visione nasce uno dei principi fondamentali su cui si basa il Metodo Minivolley S3:</w:t>
        <w:br/>
        <w:t xml:space="preserve"> ogni fattore rinforza gli altri. Il divertimento aumenta il coinvolgimento; il coinvolgimento</w:t>
        <w:br/>
        <w:t xml:space="preserve"> favorisce la ripetizione; la ripetizione genera apprendimento; l’apprendimento, che nasce</w:t>
        <w:br/>
        <w:t xml:space="preserve"> dalla qualità delle esperienze proposte, accresce la percezione di competenza, che a sua</w:t>
        <w:br/>
        <w:t xml:space="preserve"> volta alimenta motivazione, passione e desiderio di continuare a giocare e a costruire i</w:t>
        <w:br/>
        <w:t xml:space="preserve">  prerequisiti necessari ad alimentare questo processo.</w:t>
        <w:br/>
        <w:br/>
        <w:t xml:space="preserve"> Per questo il divertimento rappresenta una condizione essenziale e il motore generatore</w:t>
        <w:br/>
        <w:t xml:space="preserve"> del processo; allo stesso modo, l’errore non è un ostacolo, ma una componente naturale</w:t>
        <w:br/>
        <w:t xml:space="preserve"> del processo di crescita: permette di comprendere, adattarsi, migliorare e acquisire nuove</w:t>
        <w:br/>
        <w:t xml:space="preserve"> competenze.</w:t>
        <w:br/>
        <w:br/>
        <w:br/>
        <w:t xml:space="preserve">                                      GUIDA PRATICA ATTIVITÀ PROMOZIONALE    19</w:t>
      </w:r>
    </w:p>
    <w:p>
      <w:r>
        <w:br w:type="page"/>
      </w:r>
    </w:p>
    <w:p>
      <w:pPr>
        <w:spacing w:after="0" w:line="240" w:lineRule="auto"/>
      </w:pPr>
      <w:r>
        <w:t>La metodologia del Minivolley S3 si fonda su tre principi strettamente collegati:</w:t>
        <w:br/>
        <w:t>GIOCO – PROGRESSIVITÀ – PASSIONE!</w:t>
        <w:br/>
        <w:br/>
        <w:t>In questa prospettiva, il ruolo dell’adulto è quello di progettare ambienti, regole, spazi e</w:t>
        <w:br/>
        <w:t>situazioni che consentano a ogni bambino di vivere esperienze significative, motivanti e</w:t>
        <w:br/>
        <w:t>adeguate al proprio livello di sviluppo.</w:t>
        <w:br/>
        <w:br/>
        <w:t xml:space="preserve">    METODOLOGIA MINIVOLLEY S3</w:t>
        <w:br/>
        <w:br/>
        <w:br/>
        <w:br/>
        <w:br/>
        <w:t xml:space="preserve">      Gioco         Progressività       Passione</w:t>
        <w:br/>
        <w:br/>
        <w:t xml:space="preserve">   Contesto privilegiato       Costruzione graduale      Risultato delle esperienze</w:t>
        <w:br/>
        <w:t xml:space="preserve">     di apprendimento           delle competenze            positive vissute</w:t>
        <w:br/>
        <w:br/>
        <w:t xml:space="preserve">     Imparare giocando          Ogni passo prepara            La motivazione</w:t>
        <w:br/>
        <w:t xml:space="preserve">        è il modo più                            il passo successivo            nasce dal successo</w:t>
        <w:br/>
        <w:t xml:space="preserve">           naturale                                                    condiviso</w:t>
        <w:br/>
        <w:br/>
        <w:t xml:space="preserve">                 IL BAMBINO CRESCE GIOCANDO.</w:t>
        <w:br/>
        <w:t xml:space="preserve">         IL SISTEMA CRESCE QUANDO ANCHE GLI ADULTI</w:t>
        <w:br/>
        <w:t xml:space="preserve">          ACCETTANO DI METTERSI IN GIOCO</w:t>
        <w:br/>
        <w:br/>
        <w:t xml:space="preserve">                                     GUIDA PRATICA ATTIVITÀ PROMOZIONALE   20</w:t>
      </w:r>
    </w:p>
    <w:p>
      <w:r>
        <w:br w:type="page"/>
      </w:r>
    </w:p>
    <w:p>
      <w:pPr>
        <w:spacing w:after="0" w:line="240" w:lineRule="auto"/>
      </w:pPr>
      <w:r>
        <w:t>IL SISTEMA MINIVOLLEY S3</w:t>
        <w:br/>
        <w:br/>
        <w:br/>
        <w:br/>
        <w:t>La pallavolo è una disciplina altamente tecnica, in cui la qualità dei tocchi determina le</w:t>
        <w:br/>
        <w:t>opportunità di gioco e l’efficacia dell’azione. Le tecniche rappresentano gli strumenti</w:t>
        <w:br/>
        <w:t>attraverso cui si realizzano i fondamentali e il loro apprendimento deve essere funzionale,</w:t>
        <w:br/>
        <w:t>progressivo e avvenire nel rispetto dell’evolversi delle capacità coordinative, percettive e</w:t>
        <w:br/>
        <w:t>motorie dei bambini.</w:t>
        <w:br/>
        <w:br/>
        <w:t>Per questo motivo il Minivolley S3 organizza l’insegnamento attraverso una progressione</w:t>
        <w:br/>
        <w:t>che agisce contemporaneamente su due dimensioni: da un lato  lo sviluppo dei</w:t>
        <w:br/>
        <w:t>fondamentali (attacco, ricezione, alzata, difesa, ecc.) e delle relative tecniche esecutive</w:t>
        <w:br/>
        <w:t>(schiacciata, palleggio, bagher, ecc.); dall’altro l’evoluzione dell’organizzazione del gioco</w:t>
        <w:br/>
        <w:t>attraverso l’adattamento di spazi, tempi, regole, numero di giocatori e facilitazioni.</w:t>
        <w:br/>
        <w:br/>
        <w:t>Le proposte descritte in questa sezione rappresentano quindi un sistema integrato e</w:t>
        <w:br/>
        <w:t>progressivo, pensato per accompagnare il bambino nella costruzione delle competenze</w:t>
        <w:br/>
        <w:t>necessarie a comprendere, giocare e praticare la pallavolo in modo sempre più efficace e</w:t>
        <w:br/>
        <w:t>consapevole da subito.</w:t>
        <w:br/>
        <w:br/>
        <w:br/>
        <w:br/>
        <w:t>Nota metodologica 1</w:t>
        <w:br/>
        <w:br/>
        <w:t>Sfida e sviluppo: trovare il giusto equilibrio</w:t>
        <w:br/>
        <w:br/>
        <w:t>L’apprendimento  del bambino non  è un  processo  lineare:  alterna</w:t>
        <w:br/>
        <w:t>momenti di apparente rallentamento ad altri di evidente accelerazione.</w:t>
        <w:br/>
        <w:t>La motivazione nasce dal successo e dal divertimento, fattori fortemente</w:t>
        <w:br/>
        <w:t>correlati all’adeguatezza degli stimoli. Occorre quindi prestare attenzione a</w:t>
        <w:br/>
        <w:t>non anticipare i tempi, evitando di saltare fasi importanti del processo di</w:t>
        <w:br/>
        <w:t>apprendimento.</w:t>
        <w:br/>
        <w:br/>
        <w:t>Per mantenere alta la motivazione è utile offrire esperienze sfidanti ma</w:t>
        <w:br/>
        <w:t>accessibili, che permettano al bambino di intravedere le prospettive future</w:t>
        <w:br/>
        <w:t>senza saltare le tappe dell’apprendimento. Pertanto, è consigliabile proporre,</w:t>
        <w:br/>
        <w:t>di tanto in tanto, ai bambini più avanzati, saltuarie esperienze con i bambini</w:t>
        <w:br/>
        <w:t>del livello successivo, o stimolarli nell’utilizzo delle tecniche facilitate più</w:t>
        <w:br/>
        <w:t>evolute, prestando attenzione a non cadere nell’errore di ritenere che “livello</w:t>
        <w:br/>
        <w:t>più alto” significhi automaticamente “meglio”.</w:t>
        <w:br/>
        <w:br/>
        <w:t>Il vero beneficio per  il bambino risiede nella gradualità del percorso e</w:t>
        <w:br/>
        <w:t>nel divertirsi ad apprendere: sono questi gli aspetti che alimentano la</w:t>
        <w:br/>
        <w:t>motivazione e sostengono una crescita stabile e duratura.</w:t>
        <w:br/>
        <w:br/>
        <w:br/>
        <w:br/>
        <w:br/>
        <w:br/>
        <w:t xml:space="preserve">                                      GUIDA PRATICA ATTIVITÀ PROMOZIONALE     21</w:t>
      </w:r>
    </w:p>
    <w:p>
      <w:r>
        <w:br w:type="page"/>
      </w:r>
    </w:p>
    <w:p>
      <w:pPr>
        <w:spacing w:after="0" w:line="240" w:lineRule="auto"/>
      </w:pPr>
      <w:r>
        <w:t>LE FASI DEL GIOCO DELLA PALLAVOLO</w:t>
        <w:br/>
        <w:br/>
        <w:t>Pur nella sua complessità,  il gioco della pallavolo può essere ricondotto a tre grandi</w:t>
        <w:br/>
        <w:t>momenti funzionali tra loro strettamente collegati:</w:t>
        <w:br/>
        <w:br/>
        <w:t>•  Battuta e ricezione. Fase nella quale assumono particolare importanza la lettura delle</w:t>
        <w:br/>
        <w:t xml:space="preserve">    traiettorie, la coordinazione oculo-motoria, la relazione con la palla, la gestione dei</w:t>
        <w:br/>
        <w:t xml:space="preserve">    piani di rimbalzo e dei timing di intervento.</w:t>
        <w:br/>
        <w:br/>
        <w:t>•  Costruzione dell’azione. Momento  centrale del gioco che comprende  alzata,</w:t>
        <w:br/>
        <w:t xml:space="preserve">    ricostruzione e collaborazione tra compagni, favorendo la strutturazione dell’azione</w:t>
        <w:br/>
        <w:t xml:space="preserve">    offensiva e, per la squadra avversaria, l’organizzazione del sistema difensivo.</w:t>
        <w:br/>
        <w:br/>
        <w:t>•   Attacco, muro e difesa. Fase caratterizzata dalla ricerca del punto, dalla capacità di</w:t>
        <w:br/>
        <w:t xml:space="preserve">   imprimere forza e direzione alla palla, dall’organizzazione della correlazione tra muro e</w:t>
        <w:br/>
        <w:t xml:space="preserve">    difesa e dalla copertura degli spazi nei giusti tempi.</w:t>
        <w:br/>
        <w:br/>
        <w:t>La formazione del giovane pallavolista richiede lo sviluppo armonico di tutte queste</w:t>
        <w:br/>
        <w:t>componenti.</w:t>
        <w:br/>
        <w:br/>
        <w:br/>
        <w:br/>
        <w:br/>
        <w:br/>
        <w:t xml:space="preserve">                                     GUIDA PRATICA ATTIVITÀ PROMOZIONALE    22</w:t>
      </w:r>
    </w:p>
    <w:p>
      <w:r>
        <w:br w:type="page"/>
      </w:r>
    </w:p>
    <w:p>
      <w:pPr>
        <w:spacing w:after="0" w:line="240" w:lineRule="auto"/>
      </w:pPr>
      <w:r>
        <w:t xml:space="preserve">  DUE FORME DI GIOCO PER UN UNICO PERCORSO</w:t>
        <w:br/>
        <w:br/>
        <w:br/>
        <w:t xml:space="preserve">               MINIVOLLEY S3</w:t>
        <w:br/>
        <w:br/>
        <w:br/>
        <w:t xml:space="preserve">                             è composto da</w:t>
        <w:br/>
        <w:t xml:space="preserve">   GIOCO SPIKE                        GIOCO VOLLEY</w:t>
        <w:br/>
        <w:br/>
        <w:t>OGNI GIOCO SI GIOCA IN 3 MODALITÀ,                                OGNI GIOCO SI GIOCA IN 3 MODALITÀ,</w:t>
        <w:br/>
        <w:t xml:space="preserve">    IN BASE ALL'ETÀ DEI BAMBINI                                               IN BASE ALL'ETÀ DEI BAMBINI</w:t>
        <w:br/>
        <w:br/>
        <w:br/>
        <w:br/>
        <w:t xml:space="preserve"> WHITE   5-6-7 anni    2vs2                         WHITE   5-6-7 anni    2vs2</w:t>
        <w:br/>
        <w:br/>
        <w:br/>
        <w:t>GREEN   7-8-9 anni    3vs3                       GREEN   7-8-9 anni    3vs3</w:t>
        <w:br/>
        <w:br/>
        <w:br/>
        <w:t xml:space="preserve">  RED   9-10-11 anni   4vs4                         RED   9-10-11 anni   4vs4</w:t>
        <w:br/>
        <w:br/>
        <w:br/>
        <w:br/>
        <w:br/>
        <w:br/>
        <w:t xml:space="preserve">   Per rispondere alle esigenze evolutive dei bambini e favorire un apprendimento efficace, il</w:t>
        <w:br/>
        <w:t xml:space="preserve">   Minivolley S3 utilizza due forme di gioco differenti, ma complementari:</w:t>
        <w:br/>
        <w:br/>
        <w:t xml:space="preserve">    •  GIOCO VOLLEY</w:t>
        <w:br/>
        <w:t xml:space="preserve">    •  GIOCO SPIKE</w:t>
        <w:br/>
        <w:br/>
        <w:t xml:space="preserve">   La scelta di proporre due modalità di gioco non nasce dalla volontà di creare percorsi</w:t>
        <w:br/>
        <w:t xml:space="preserve">    alternativi, ma dalla necessità di offrire ai bambini esperienze specifiche e coerenti con le</w:t>
        <w:br/>
        <w:t xml:space="preserve">    diverse competenze che caratterizzano la pallavolo.</w:t>
        <w:br/>
        <w:br/>
        <w:t xml:space="preserve">    Nella fascia di età 5-11 anni, infatti, le capacità coordinative, percettive e condizionali non</w:t>
        <w:br/>
        <w:t xml:space="preserve">   consentono ancora di sviluppare contemporaneamente tutte le componenti del gioco</w:t>
        <w:br/>
        <w:t xml:space="preserve">    adulto. Per questo motivo il percorso viene organizzato attraverso proposte che permettono</w:t>
        <w:br/>
        <w:t xml:space="preserve">    di concentrare l’attenzione su differenti aspetti della prestazione, mantenendo sempre la</w:t>
        <w:br/>
        <w:t xml:space="preserve">   natura autentica del gioco.</w:t>
        <w:br/>
        <w:br/>
        <w:t xml:space="preserve">   Gioco Volley e Gioco Spike non rappresentano quindi due attività separate, ma due strumenti</w:t>
        <w:br/>
        <w:t xml:space="preserve">   complementari che concorrono alla costruzione delle competenze del futuro pallavolista.</w:t>
        <w:br/>
        <w:t xml:space="preserve">   Entrambi devono essere proposti e sperimentati con continuità sia nell’attività didattica sia</w:t>
        <w:br/>
        <w:t xml:space="preserve">    nelle manifestazioni promozionali e torneistiche.</w:t>
        <w:br/>
        <w:br/>
        <w:br/>
        <w:br/>
        <w:br/>
        <w:t xml:space="preserve">                                         GUIDA PRATICA ATTIVITÀ PROMOZIONALE    23</w:t>
      </w:r>
    </w:p>
    <w:p>
      <w:r>
        <w:br w:type="page"/>
      </w:r>
    </w:p>
    <w:p>
      <w:pPr>
        <w:spacing w:after="0" w:line="240" w:lineRule="auto"/>
      </w:pPr>
      <w:r>
        <w:t>LA COLLABORAZIONE</w:t>
        <w:br/>
        <w:t>COME ELEMENTO IDENTITARIO</w:t>
        <w:br/>
        <w:br/>
        <w:t>Nonostante le differenze che caratterizzano le due forme di gioco, esiste un elemento che</w:t>
        <w:br/>
        <w:t>le accomuna costantemente: la collaborazione.</w:t>
        <w:br/>
        <w:t>La capacità di costruire il gioco insieme ai compagni rappresenta, infatti, uno degli aspetti</w:t>
        <w:br/>
        <w:t>più distintivi della pallavolo e costituisce un principio trasversale dell’intero percorso</w:t>
        <w:br/>
        <w:t>Minivolley S3.</w:t>
        <w:br/>
        <w:br/>
        <w:t>Attraverso modalità  differenti e progressivamente più  evolute,   il bambino viene</w:t>
        <w:br/>
        <w:t>accompagnato a comprendere  il valore del passaggio, dell’organizzazione collettiva</w:t>
        <w:br/>
        <w:t>dell’azione, dell’occupazione degli spazi e della cooperazione all’interno della squadra.</w:t>
        <w:br/>
        <w:t>La costruzione dell’azione non rappresenta soltanto un obiettivo tecnico o tattico, ma un</w:t>
        <w:br/>
        <w:t>fondamentale strumento educativo e relazionale.</w:t>
        <w:br/>
        <w:t>LE CONDIZIONI DI EFFICACIA DEL SISTEMA</w:t>
        <w:br/>
        <w:br/>
        <w:t>Il Minivolley S3 è un sistema unitario in cui ogni elemento contribuisce alla crescita</w:t>
        <w:br/>
        <w:t>del bambino. Per garantirne l’efficacia è necessario che i seguenti aspetti siano sempre</w:t>
        <w:br/>
        <w:t>presenti e coerentemente integrati:</w:t>
        <w:br/>
        <w:br/>
        <w:t>1.  Divertimento e passione di bambini e adulti, motore reale di ogni apprendimento.</w:t>
        <w:br/>
        <w:t>2.  Continuità tra attività didattica e attività torneistica, per favorire il trasferimento delle</w:t>
        <w:br/>
        <w:t xml:space="preserve">   competenze; questo aspetto richiede un forte impegno organizzativo da parte di</w:t>
        <w:br/>
        <w:t xml:space="preserve">    dirigenti e Comitati Territoriali.</w:t>
        <w:br/>
        <w:t>3.  Progressioni coerenti con  i tempi di sviluppo, integrando aspetti motori, tecnici,</w:t>
        <w:br/>
        <w:t xml:space="preserve">    cognitivi e tattici senza anticipazioni non adeguate.</w:t>
        <w:br/>
        <w:t>4. Uso strategico di facilitazioni tecniche, regolamentari e superpoteri.</w:t>
        <w:br/>
        <w:t>5.  Utilizzo di strumenti adeguati (palloni, rete, antenne, misure del campo), calibrati sui</w:t>
        <w:br/>
        <w:t xml:space="preserve">    diversi livelli di gioco e sulle abilità dei bambini.</w:t>
        <w:br/>
        <w:br/>
        <w:br/>
        <w:br/>
        <w:t xml:space="preserve">       Strumenti e facilitazioni: facilitare significa creare</w:t>
        <w:br/>
        <w:t xml:space="preserve">          le condizioni per apprendere”</w:t>
        <w:br/>
        <w:br/>
        <w:t xml:space="preserve">       Uno dei principi fondamentali del Minivolley S3 è adattare  il gioco  alle</w:t>
        <w:br/>
        <w:t xml:space="preserve">           caratteristiche e alle capacità evolutive del bambino, non viceversa. Palloni,</w:t>
        <w:br/>
        <w:t xml:space="preserve">           spazi, altezze della rete, numero di giocatori, dimensioni del campo e modalità</w:t>
        <w:br/>
        <w:t xml:space="preserve">          esecutive devono quindi essere coerenti con età e livello di sviluppo dei</w:t>
        <w:br/>
        <w:t xml:space="preserve">           praticanti.</w:t>
        <w:br/>
        <w:br/>
        <w:t xml:space="preserve">            L’utilizzo di materiali e strumenti adeguati non è una scelta organizzativa, ma una</w:t>
        <w:br/>
        <w:t xml:space="preserve">        componente essenziale del processo di apprendimento. Queste facilitazioni,</w:t>
        <w:br/>
        <w:t xml:space="preserve">         unitamente all’utilizzo delle tecniche facilitate White, Green e Red, aumentano</w:t>
        <w:br/>
        <w:t xml:space="preserve">           le esperienze efficaci, favoriscono il successo motorio e rendono il gioco più</w:t>
        <w:br/>
        <w:t xml:space="preserve">           accessibile, inclusivo, motivante e formativo.</w:t>
        <w:br/>
        <w:br/>
        <w:br/>
        <w:br/>
        <w:br/>
        <w:t xml:space="preserve">                                      GUIDA PRATICA ATTIVITÀ PROMOZIONALE    24</w:t>
      </w:r>
    </w:p>
    <w:p>
      <w:r>
        <w:br w:type="page"/>
      </w:r>
    </w:p>
    <w:p>
      <w:pPr>
        <w:spacing w:after="0" w:line="240" w:lineRule="auto"/>
      </w:pPr>
      <w:r>
        <w:t xml:space="preserve">   TRE LIVELLI: WHITE, GREEN E RED</w:t>
        <w:br/>
        <w:t xml:space="preserve">    Uno degli strumenti principali attraverso cui  il Minivolley S3 realizza la progressività degli</w:t>
        <w:br/>
        <w:t xml:space="preserve">     apprendimenti è rappresentato dall’organizzazione dell’attività nei livelli White, Green e Red.</w:t>
        <w:br/>
        <w:t xml:space="preserve">           I tre livelli non identificano differenti categorie di valore o abilità, ma costituiscono tappe progressive</w:t>
        <w:br/>
        <w:t xml:space="preserve">       di uno stesso percorso formativo.</w:t>
        <w:br/>
        <w:br/>
        <w:t xml:space="preserve">     Ciascun livello è caratterizzato da specifiche caratteristiche</w:t>
        <w:br/>
        <w:t xml:space="preserve">     e facilitazioni che sono relative a:</w:t>
        <w:br/>
        <w:br/>
        <w:t xml:space="preserve">         •     numero dei giocatori;</w:t>
        <w:br/>
        <w:t xml:space="preserve">         •      dimensioni del campo;</w:t>
        <w:br/>
        <w:t xml:space="preserve">         •       altezza della rete;</w:t>
        <w:br/>
        <w:t xml:space="preserve">         •      tecniche e facilitazioni consentite;</w:t>
        <w:br/>
        <w:t xml:space="preserve">         •      modalità organizzative del gioco.</w:t>
        <w:br/>
        <w:br/>
        <w:t xml:space="preserve">       L’obiettivo è consentire a ogni bambino di vivere esperienze adeguate alle proprie possibilità, favorendo</w:t>
        <w:br/>
        <w:t xml:space="preserve">           il successo motorio e la costruzione graduale delle competenze richieste nei livelli successivi.</w:t>
        <w:br/>
        <w:br/>
        <w:br/>
        <w:br/>
        <w:t xml:space="preserve">       LIVELLO          WHITE            GREEN              RED</w:t>
        <w:br/>
        <w:br/>
        <w:t xml:space="preserve">       MODALITÀ                        2 vs 2               3 vs 3                4 vs 4         DI GIOCO</w:t>
        <w:br/>
        <w:br/>
        <w:t xml:space="preserve">     FASCIA/LIVELLO      Più piccoli e meno esperti            Livello intermedio              Più grandi e più esperti</w:t>
        <w:br/>
        <w:br/>
        <w:br/>
        <w:t xml:space="preserve">                                                        Fermare la palla è possibile     Fermare la palla è possibile una       GESTIONE         Fermare la palla è sempre                                                     1 volta nel Gioco Volley e 2      sola volta solo nel Gioco Spike,      DELLA PALLA                 possibile                                                                     nel Gioco Spike             non nel Gioco Volley</w:t>
        <w:br/>
        <w:br/>
        <w:t xml:space="preserve">                                                                                          Tecniche facilitateR utilizzabili</w:t>
        <w:br/>
        <w:t xml:space="preserve">                                                                                               solo nel Gioco Spike, sono un                                 Tecniche facilitateW             Tecniche facilitateG                                                                                      importante strumento didattico       OBIETTIVO          L’obiettivo è sperimentare         L’obiettivo è acquisire il                                                                                        per facilitare l’apprendimento     DELLA TECNICA       l’utilizzo delle tecniche della     controllo e la gestione delle                                                                                                      delle tecniche in condizioni                                pallavolo in forma facilitata       tecniche della pallavolo                                                                                                         situazionali sempre più vicine</w:t>
        <w:br/>
        <w:t xml:space="preserve">                                                                                                                            alla pallavolo</w:t>
        <w:br/>
        <w:br/>
        <w:br/>
        <w:t xml:space="preserve">      SCHIACCIATA                        schiacciata W              schiacciata G                         schiacciata R</w:t>
        <w:br/>
        <w:t>UTILIZZATE</w:t>
        <w:br/>
        <w:t xml:space="preserve">                                                W              palleggio G                      palleggio R</w:t>
        <w:br/>
        <w:t>TECNICHE     PALLEGGIO                       palleggio</w:t>
        <w:br/>
        <w:t xml:space="preserve">       BAGHER                     bagher W              bagher G                     bagher R</w:t>
        <w:br/>
        <w:br/>
        <w:br/>
        <w:br/>
        <w:t xml:space="preserve">        BATTUTA                        battuta W                                  battuta G - R</w:t>
        <w:br/>
        <w:br/>
        <w:br/>
        <w:br/>
        <w:br/>
        <w:t xml:space="preserve">       MURO                            muro W - G - R (progressione unica per tutti i livelli)</w:t>
        <w:br/>
        <w:br/>
        <w:br/>
        <w:t xml:space="preserve">                                              GUIDA PRATICA ATTIVITÀ PROMOZIONALE    25</w:t>
      </w:r>
    </w:p>
    <w:p>
      <w:r>
        <w:br w:type="page"/>
      </w:r>
    </w:p>
    <w:p>
      <w:pPr>
        <w:spacing w:after="0" w:line="240" w:lineRule="auto"/>
      </w:pPr>
      <w:r>
        <w:t xml:space="preserve">       Composizione delle squadre:</w:t>
        <w:br/>
        <w:t xml:space="preserve">        solo maschi, solo femmine o miste</w:t>
        <w:br/>
        <w:br/>
        <w:t xml:space="preserve">         Nel Minivolley S3 le squadre possono essere maschili, femminili o miste. Nei</w:t>
        <w:br/>
        <w:t xml:space="preserve">             livelli White e Green è consigliato incentivare le squadre miste per favorire</w:t>
        <w:br/>
        <w:t xml:space="preserve">         inclusione e collaborazione.</w:t>
        <w:br/>
        <w:br/>
        <w:t xml:space="preserve">         Nel livello Red, quando possibile, possono essere organizzate anche squadre</w:t>
        <w:br/>
        <w:t xml:space="preserve">         separate per genere, eventualmente coinvolgendo società diverse. Questa</w:t>
        <w:br/>
        <w:t xml:space="preserve">         soluzione può avere un valore motivazionale, soprattutto per i gruppi maschili,</w:t>
        <w:br/>
        <w:t xml:space="preserve">        contribuendo a sostenere la partecipazione e a contrastare l’abbandono.</w:t>
        <w:br/>
        <w:t xml:space="preserve">          In occasione di feste e tornei, gli organizzatori possono adottare formule flessibili</w:t>
        <w:br/>
        <w:t xml:space="preserve">        con presenza di squadre maschili, femminili e miste, valorizzando tutte le forme</w:t>
        <w:br/>
        <w:t xml:space="preserve">          di partecipazione in base al contesto e agli obiettivi educativi.</w:t>
        <w:br/>
        <w:br/>
        <w:br/>
        <w:br/>
        <w:br/>
        <w:t>LE TECNICHE FACILITATE</w:t>
        <w:br/>
        <w:t>Le  tecniche   facilitate  sono  strumenti  pensati  per  supportare   il  bambino</w:t>
        <w:br/>
        <w:t>nell’apprendimento graduale del gesto tecnico-biomeccanico. Gli permettono di</w:t>
        <w:br/>
        <w:t>sperimentare il gioco della pallavolo senza sentirsi inadeguato, seguono una progressione</w:t>
        <w:br/>
        <w:t>incrementale  di  abilità, destrezza e coordinazione, sostenendo  la motivazione e</w:t>
        <w:br/>
        <w:t>avvicinandolo gradualmente alle tecniche evolute della pallavolo.</w:t>
        <w:br/>
        <w:br/>
        <w:br/>
        <w:t>Legenda delle tecniche facilitate</w:t>
        <w:br/>
        <w:br/>
        <w:br/>
        <w:br/>
        <w:t>Le tecniche facilitate sono identificate dal nome del gesto tecnico seguito dall'iniziale</w:t>
        <w:br/>
        <w:t>del livello di facilitazione riportata in apice (la lettera W si riferisce al livello di tecnica</w:t>
        <w:br/>
        <w:t>White - G=Green - R=Red).</w:t>
        <w:br/>
        <w:br/>
        <w:t>Esempi:</w:t>
        <w:br/>
        <w:br/>
        <w:t>PalleggioW= Palleggio livello White</w:t>
        <w:br/>
        <w:t>BagherG= Bagher livello Green</w:t>
        <w:br/>
        <w:t>SchiacciataR= Schiacciata livello Red</w:t>
        <w:br/>
        <w:br/>
        <w:t>L'apice indica  il livello metodologico della proposta didattica, mentre  il nome della</w:t>
        <w:br/>
        <w:t>tecnica identifica il gesto tecnico eseguito.</w:t>
        <w:br/>
        <w:br/>
        <w:br/>
        <w:br/>
        <w:br/>
        <w:br/>
        <w:t xml:space="preserve">                                     GUIDA PRATICA ATTIVITÀ PROMOZIONALE    26</w:t>
      </w:r>
    </w:p>
    <w:p>
      <w:r>
        <w:br w:type="page"/>
      </w:r>
    </w:p>
    <w:p>
      <w:pPr>
        <w:spacing w:after="0" w:line="240" w:lineRule="auto"/>
      </w:pPr>
      <w:r>
        <w:t xml:space="preserve">              QR                                        OBIETTIVI E ASPETTI      TECNICA                 DESCRIZIONE             CODE                              DIDATTICO-METODOLOGICI   LIVELLO</w:t>
        <w:br/>
        <w:br/>
        <w:t xml:space="preserve">                            Gamba sx avanti, palla nella mano sx e tenuta alta   Favorisce l'acquisizione dei prerequisiti</w:t>
        <w:br/>
        <w:t xml:space="preserve">                                      davanti alla spalla dx, mano dx aperta e tonica       della schiacciata: coordinazione         schiacciataW                                        vicino alla testa, busto ruotato verso dx e gomito    controlaterale, apertura della spalla e</w:t>
        <w:br/>
        <w:t xml:space="preserve">                                          arretrato (speculare per i mancini).                colpo dall'alto verso il basso.</w:t>
        <w:br/>
        <w:br/>
        <w:t xml:space="preserve">                                                                                          Favorisce l'apprendimento del palleggio,                                      Autoalzata della palla a 2 mani, dalle gambe o,                                                                                            facilitandone l’esecuzione e gli aspetti         palleggioW                meglio ancora, da sopra la fronte e palleggio                                                                                        coordinativo motori relativi alla ricerca                                             diretto.                                                                                               della posizione e del timing d’intervento.</w:t>
        <w:br/>
        <w:br/>
        <w:t xml:space="preserve">                                      Autoalzata della palla a 2 mani dalle gambe               Il rimbalzo favorisce l'impiego coordinato  WHITE    bagherW                 e bagher diretto o, meglio ancora, dopo un          della catena cinetica arti inferiori-</w:t>
        <w:br/>
        <w:t xml:space="preserve">                                     rimbalzo a terra alla palla.                             superiori.</w:t>
        <w:br/>
        <w:br/>
        <w:t xml:space="preserve">                            Gamba sx avanti; palla nella mano sx, anch'essa                                                                                          Favorisce assetto posturale,                                    posta avanti e in basso, vicino al ginocchio dx;                                                                                    coordinazione crociata e trasferimento                                       braccio destro arretrato. Oscillazione del braccio        battutaW                                                                      del peso; il rimbalzo aumenta il tempo                                dx sul piano sagittale e colpo sulla palla, con                                                                                                di esecuzione e facilita la corretta                            mano aperta o pugno rivolti in avanti, dopo un                                                                                            attivazione della catena cinetica.                                     rimbalzo a terra (speculare per i mancini).</w:t>
        <w:br/>
        <w:br/>
        <w:t xml:space="preserve">                            Gamba sx avanti; autoalzata della palla alta                                                                                     Introduce il colpo al volo; l'autoalzata                                     verso dx; rotazione del busto e arretramento del         schiacciataG                                                                                     facilita e favorisce la coordinazione                                 gomito a dx, quindi movimento di schiacciata e                                                                           e il timing esecutivo.                                    colpo sulla palla (speculare per i mancini).</w:t>
        <w:br/>
        <w:br/>
        <w:t xml:space="preserve">         palleggioG                  Autoalzata della palla a 2 mani (dalle gambe per                                                                                    Consolida il controllo del tocco di palla                                                                       il bagher e dalla fronte per il palleggio), quindi                                                                           e la qualità dei gesti, sviluppando                                       palleggio di controllo–palleggio o bagher di                                                                                              precisione, sensibilità, stabilità dei tocchi                                      controllo–bagher. È considerata tecnica facilitata                                                                           e neutralità della postura.  GREEN    bagherG                  anche se eseguita interamente al volo.</w:t>
        <w:br/>
        <w:br/>
        <w:br/>
        <w:t xml:space="preserve">                                        Tre modalità progressive:</w:t>
        <w:br/>
        <w:t xml:space="preserve">                                           1) come la battuta W ma senza rimbalzo</w:t>
        <w:br/>
        <w:t xml:space="preserve">                                           2) gamba dx avanti; busto inclinato in avanti; palla</w:t>
        <w:br/>
        <w:t xml:space="preserve">                                           nella mano sx, posta in basso vicino al ginocchio                                                                                    Sviluppa la coordinazione crociata                                          dx; mano dx a contatto con il retro della palla.                                                                            e i prerequisiti motori utili per                                                 - R                 Oscillazione del braccio dx sul piano sagittale con           battutaG                                                              l’apprendimento di gesti tecnici                                 contemporaneo avanzamento del piede sx, quindi                                                                                    più evoluti, quali la rincorsa della                                          ritorno elastico del braccio e colpo sulla palla.                                                                                            schiacciata e/o della battuta.                                           3) partenza lontano dalla linea di fondo; breve</w:t>
        <w:br/>
        <w:t xml:space="preserve">                                           rincorsa (sx avanti, quindi dx–sx in rapida sequenza)</w:t>
        <w:br/>
        <w:t xml:space="preserve">                                 e colpo sulla palla (speculare per i mancini).</w:t>
        <w:br/>
        <w:br/>
        <w:br/>
        <w:t xml:space="preserve">                            Gamba sx avanti; lancio della palla a terra con</w:t>
        <w:br/>
        <w:t xml:space="preserve">                               una o due mani; arretramento del gomito e         schiacciataR                                    caricamento del colpo con apertura della spalla,</w:t>
        <w:br/>
        <w:t xml:space="preserve">                                     quindi schiacciata al volo. RED</w:t>
        <w:br/>
        <w:t xml:space="preserve">                                                                                La variabilità generata dal rimbalzo a</w:t>
        <w:br/>
        <w:t xml:space="preserve">                                                                                                  terra della palla favorisce l'adattamento</w:t>
        <w:br/>
        <w:t xml:space="preserve">         palleggioR                                                                    del gesto tecnico a traiettorie e contesti</w:t>
        <w:br/>
        <w:t xml:space="preserve">                                                                          sempre più simili al gioco ma ancora</w:t>
        <w:br/>
        <w:t xml:space="preserve">                                     Lancio della palla a terra con una o due mani,          facilitati.</w:t>
        <w:br/>
        <w:t xml:space="preserve">                                     quindi palleggio o bagher diretto</w:t>
        <w:br/>
        <w:br/>
        <w:t xml:space="preserve">        bagherR</w:t>
        <w:br/>
        <w:br/>
        <w:t xml:space="preserve">  RED                                 Vicinobracciaallaflesserete;all'altezzagambe leggermentedel viso oppuredivaricate;distese         Ilpermuroil correttoè un elementofunzionamentoimprescindibilee il</w:t>
        <w:br/>
        <w:t xml:space="preserve"> -                                    in alto, vicine tra loro (addotte), con i palmi aperti   successo strategico del gioco Spike.</w:t>
        <w:br/>
        <w:t xml:space="preserve">       muroW - G - R                e tonici rivolti in avanti per intercettare la palla        L'attività, sviluppata in modo trasversale</w:t>
        <w:br/>
        <w:t xml:space="preserve">                                 e proteggere il viso. Esecuzione piedi a terra,       e progressivo, crea i prerequisiti per leWHITE</w:t>
        <w:br/>
        <w:t xml:space="preserve">                                          sugli avampiedi o in salto, in base alle capacità      funzioni del muro e la sua correlazione    GREEN                                     individuali.                                 con difesa e copertura.</w:t>
        <w:br/>
        <w:br/>
        <w:t xml:space="preserve">                                              GUIDA PRATICA ATTIVITÀ PROMOZIONALE    27</w:t>
      </w:r>
    </w:p>
    <w:p>
      <w:r>
        <w:br w:type="page"/>
      </w:r>
    </w:p>
    <w:p>
      <w:pPr>
        <w:spacing w:after="0" w:line="240" w:lineRule="auto"/>
      </w:pPr>
      <w:r>
        <w:t>Nota metodologica 2</w:t>
        <w:br/>
        <w:br/>
        <w:t>Utilizzo strategico e mirato delle tecniche facilitate</w:t>
        <w:br/>
        <w:br/>
        <w:t>L’utilizzo delle tecniche facilitate si fonda sul principio di accompagnare il</w:t>
        <w:br/>
        <w:t>bambino nella conoscenza, nell’apprendimento e nella sperimentazione</w:t>
        <w:br/>
        <w:t>delle tecniche della pallavolo, in un percorso di progressiva evoluzione delle</w:t>
        <w:br/>
        <w:t>abilità. Le tecniche devono quindi adattarsi al livello di competenza raggiunto,</w:t>
        <w:br/>
        <w:t>consentendo, ad esempio, ai bambini più pronti di sperimentare elementi del</w:t>
        <w:br/>
        <w:t>livello successivo e, allo stesso tempo, permettendo a chi ne ha necessità di</w:t>
        <w:br/>
        <w:t>mantenere temporaneamente facilitazioni proprie del livello inferiore.</w:t>
        <w:br/>
        <w:br/>
        <w:t>In questo senso, come indicato nella nota metodologica relativa all’uso</w:t>
        <w:br/>
        <w:t>dei “superpoteri” (vedi nota metodologica 3), l’assegnazione mirata di un</w:t>
        <w:br/>
        <w:t>determinato superpotere permette di modulare l’impiego delle facilitazioni:</w:t>
        <w:br/>
        <w:t>può  favorire  l’introduzione  di nuove  abilità (superpotere verso  l’alto)</w:t>
        <w:br/>
        <w:t>oppure sostenere la sicurezza e la riuscita dell’azione (superpotere verso il</w:t>
        <w:br/>
        <w:t>basso). Questo consente al bambino di giocare insieme ai coetanei senza</w:t>
        <w:br/>
        <w:t>sentirsi né inadeguato né poco stimolato, aumentando i feedback positivi e</w:t>
        <w:br/>
        <w:t>promuovendo una partecipazione attiva e motivata.</w:t>
        <w:br/>
        <w:br/>
        <w:t>Per esempio, nel livello GREEN il lavoro sul tocco di controllo rappresenta</w:t>
        <w:br/>
        <w:t>una tappa fondamentale del percorso didattico: può apparire più complesso</w:t>
        <w:br/>
        <w:t>rispetto alle situazioni RED, ma è in realtà propedeutico alla gestione delle</w:t>
        <w:br/>
        <w:t>situazioni più aperte e variabili che si vengono a creare con le tecniche</w:t>
        <w:br/>
        <w:t>facilitate RED, dove la palla lanciata a terra genera un rimbalzo variabile. Il</w:t>
        <w:br/>
        <w:t>livello GREEN è necessario per consolidare la qualità del gesto tecnico e il</w:t>
        <w:br/>
        <w:t>controllo del contatto con la palla. Per questo motivo, anche nei contesti RED</w:t>
        <w:br/>
        <w:t>può essere utile inserire attività strutturate in ambito didattico, attribuendo</w:t>
        <w:br/>
        <w:t>ai bambini “superpoteri GREEN” per lavorare sul gesto quando questo risulta</w:t>
        <w:br/>
        <w:t>ancora instabile.</w:t>
        <w:br/>
        <w:br/>
        <w:br/>
        <w:t>“SUPERPOTERI PER VERI SUPEREROI”</w:t>
        <w:br/>
        <w:t xml:space="preserve"> I superpoteri rappresentano uno degli strumenti che caratterizzano la metodologia del</w:t>
        <w:br/>
        <w:t xml:space="preserve"> Minivolley S3. Possono essere assegnati, modificati o rimossi in funzione degli obiettivi</w:t>
        <w:br/>
        <w:t xml:space="preserve"> educativi e didattici, delle caratteristiche del bambino e del livello di gioco.</w:t>
        <w:br/>
        <w:br/>
        <w:t xml:space="preserve"> L'utilizzo dei superpoteri va inteso come una possibilità temporanea che consente a</w:t>
        <w:br/>
        <w:t>ogni bambino di affrontare sfide adeguate alle proprie competenze e di vivere esperienze</w:t>
        <w:br/>
        <w:t xml:space="preserve"> di successo. Sono strumenti che sostengono l'apprendimento, rafforzano la fiducia</w:t>
        <w:br/>
        <w:t>nelle proprie capacità e permettono a ciascuno di sentirsi protagonista del proprio</w:t>
        <w:br/>
        <w:t>percorso di crescita.</w:t>
        <w:br/>
        <w:br/>
        <w:t>Come ogni superpotere, non sono destinati a durare per sempre: accompagnano il bambino</w:t>
        <w:br/>
        <w:t xml:space="preserve"> nel suo sviluppo, aiutandolo a scoprire e consolidare le proprie risorse fino a non averne più</w:t>
        <w:br/>
        <w:t>bisogno. Inoltre, possono evolvere nel tempo, trasformandosi e adattandosi ai nuovi livelli</w:t>
        <w:br/>
        <w:t xml:space="preserve"> di competenza raggiunti, proprio come accade ai supereroi che, crescendo, acquisiscono</w:t>
        <w:br/>
        <w:t>nuove abilità e affrontano sfide sempre più complesse.</w:t>
        <w:br/>
        <w:br/>
        <w:t>Nel Minivolley S3 i superpoteri non servono a rendere i bambini più forti, ma ad aiutarli a</w:t>
        <w:br/>
        <w:t xml:space="preserve"> diventarlo.</w:t>
        <w:br/>
        <w:br/>
        <w:br/>
        <w:t xml:space="preserve">                                      GUIDA PRATICA ATTIVITÀ PROMOZIONALE    28</w:t>
      </w:r>
    </w:p>
    <w:p>
      <w:r>
        <w:br w:type="page"/>
      </w:r>
    </w:p>
    <w:p>
      <w:pPr>
        <w:spacing w:after="0" w:line="240" w:lineRule="auto"/>
      </w:pPr>
      <w:r>
        <w:t>Nota metodologica 3</w:t>
        <w:br/>
        <w:br/>
        <w:t>L’utilizzo dei “Super Poteri” come strumento didattico</w:t>
        <w:br/>
        <w:br/>
        <w:t>Nel percorso Volley S3, i “superpoteri” rappresentano uno strumento metodologico attraverso il</w:t>
        <w:br/>
        <w:t>quale lo Smart Coach può assegnare ai bambini specifiche facilitazioni tecniche, organizzative o</w:t>
        <w:br/>
        <w:t>regolamentari appartenenti ai diversi livelli di gioco White, Green e Red.</w:t>
        <w:br/>
        <w:br/>
        <w:t>Queste  facilitazioni possono  riguardare, ad esempio,  la  possibilità  di fermare  la  palla,</w:t>
        <w:br/>
        <w:t>utilizzare tecniche  facilitate, beneficiare di adattamenti organizzativi oppure sperimentare</w:t>
        <w:br/>
        <w:t>temporaneamente modalità di gioco di un livello differente rispetto a quello di appartenenza.</w:t>
        <w:br/>
        <w:br/>
        <w:t>L’obiettivo non è classificare il bambino in base alle sue capacità, ma adattare l’esperienza di</w:t>
        <w:br/>
        <w:t>gioco al suo reale momento evolutivo. Per questo motivo i “superpoteri” non devono essere</w:t>
        <w:br/>
        <w:t>percepiti né come un premio da conquistare né, al contrario, come una regressione legata a una</w:t>
        <w:br/>
        <w:t>difficoltà. Devono invece rappresentare una normale opportunità di adattamento del gioco, utile</w:t>
        <w:br/>
        <w:t>a sostenere apprendimento, partecipazione e motivazione.</w:t>
        <w:br/>
        <w:t>L’utilizzo calibrato di queste facilitazioni consente di consolidare aspetti tecnici, coordinativi o</w:t>
        <w:br/>
        <w:t>decisionali ancora instabili, aumentare le situazioni di successo e mantenere il bambino all’interno</w:t>
        <w:br/>
        <w:t>di una “zona di sviluppo ottimale”, nella quale la richiesta risulti sufficientemente stimolante, ma</w:t>
        <w:br/>
        <w:t>non eccessivamente difficile.</w:t>
        <w:br/>
        <w:br/>
        <w:t>Attraverso questo sistema, lo Smart Coach può inoltre personalizzare le proposte in modo</w:t>
        <w:br/>
        <w:t>dinamico: un bambino può ricevere facilitazioni aggiuntive per consolidare alcuni prerequisiti</w:t>
        <w:br/>
        <w:t>ancora  fragili oppure,  al contrario, sperimentare temporaneamente strumenti del  livello</w:t>
        <w:br/>
        <w:t>successivo per aumentare stimoli, responsabilità e varietà delle situazioni di gioco.</w:t>
        <w:br/>
        <w:t>Dal punto di vista metodologico, i “superpoteri” rappresentano anche un utile strumento per</w:t>
        <w:br/>
        <w:t>orientare alcune dinamiche organizzative del gioco, aumentare l’esposizione a specifiche</w:t>
        <w:br/>
        <w:t>sequenze tecnico-tattiche e  favorire l’apprendimento progressivo dei  principi del gioco</w:t>
        <w:br/>
        <w:t>pallavolistico. Ad esempio, se vogliamo lavorare sulla disposizione in campo della squadra in</w:t>
        <w:br/>
        <w:t>difesa, affidare i superpoteri a turno a chi in quel momento svolge il ruolo dell’alzatore concede il</w:t>
        <w:br/>
        <w:t>tempo alla squadra in difesa di controllare di essere tutti nelle posizioni assegnate e alla squadra</w:t>
        <w:br/>
        <w:t>in attacco di controllare che tutti gli attaccanti siano in posizione.</w:t>
        <w:br/>
        <w:br/>
        <w:t>Nell’attività torneistica, l’utilizzo dei “superpoteri” non è normalmente previsto, salvo accordi</w:t>
        <w:br/>
        <w:t>specifici tra gli Smart Coach o particolari situazioni che richiedano adattamenti funzionali</w:t>
        <w:br/>
        <w:t>alla partecipazione e all’inclusione del bambino. In questi casi, e in particolare per i bambini</w:t>
        <w:br/>
        <w:t>con Bisogni Educativi Speciali (BES),  i “superpoteri” possono trasformarsi in Arcobaleno,  il</w:t>
        <w:br/>
        <w:t>superpotere più forte che uno Smart Coach possa assegnare. L’Arcobaleno consente infatti di</w:t>
        <w:br/>
        <w:t>attribuire al bambino tutti i poteri speciali ritenuti utili e necessari per permettergli di partecipare</w:t>
        <w:br/>
        <w:t>pienamente al gioco, vivere esperienze di successo e sentirsi protagonista insieme ai compagni.</w:t>
        <w:br/>
        <w:t>Perché nel Minivolley S3 il vero superpotere non è fare tutti le stesse cose, ma permettere a ogni</w:t>
        <w:br/>
        <w:t>bambino di vivere il gioco, sentirsi capace e scoprire il proprio modo di essere un supereroe.</w:t>
        <w:br/>
        <w:br/>
        <w:br/>
        <w:br/>
        <w:t xml:space="preserve">      Attenzione: l’utilizzo dei “superpoteri” deve essere pianificato in modo strategico</w:t>
        <w:br/>
        <w:t xml:space="preserve">      e con adeguata misura. Un impiego eccessivo o poco consapevole può generare</w:t>
        <w:br/>
        <w:t xml:space="preserve">       confusione, creare aspettative non realistiche oppure ridurre la spinta al miglioramento</w:t>
        <w:br/>
        <w:t xml:space="preserve">      e all’autonomia del bambino. È quindi fondamentale che lo Smart Coach utilizzi  i</w:t>
        <w:br/>
        <w:t xml:space="preserve">       “superpoteri” solo quando realmente funzionali al percorso di crescita, mantenendo</w:t>
        <w:br/>
        <w:t xml:space="preserve">      coerenza metodologica, chiarezza comunicativa e intenzionalità educativa.</w:t>
        <w:br/>
        <w:br/>
        <w:br/>
        <w:br/>
        <w:t xml:space="preserve">                                       GUIDA PRATICA ATTIVITÀ PROMOZIONALE    29</w:t>
      </w:r>
    </w:p>
    <w:p>
      <w:r>
        <w:br w:type="page"/>
      </w:r>
    </w:p>
    <w:p>
      <w:pPr>
        <w:spacing w:after="0" w:line="240" w:lineRule="auto"/>
      </w:pPr>
      <w:r>
        <w:t xml:space="preserve"> REGOLE GENERALI:</w:t>
        <w:br/>
        <w:t xml:space="preserve"> ASPETTI DIDATTICO - METODOLOGICI</w:t>
        <w:br/>
        <w:t xml:space="preserve"> Queste regole, entrate in vigore dalla scorsa stagione sportiva, si differenziano da quelle</w:t>
        <w:br/>
        <w:t xml:space="preserve">  della pallavolo tradizionale perché, in questa fascia d’età, alcune facilitazioni e strutture di</w:t>
        <w:br/>
        <w:t xml:space="preserve"> gioco costituiscono strumenti didattico-metodologici fondamentali per lo sviluppo dei</w:t>
        <w:br/>
        <w:t xml:space="preserve">  prerequisiti coordinativo-motori e delle competenze specifiche. Inoltre, rappresentano un</w:t>
        <w:br/>
        <w:t xml:space="preserve"> primo passo concreto verso una proposta integrata, nella quale attività didattiche e aspet-</w:t>
        <w:br/>
        <w:t xml:space="preserve">  ti torneistici concorrono alla costruzione di un percorso educativo coerente.</w:t>
        <w:br/>
        <w:br/>
        <w:t xml:space="preserve"> È fondamentale che noi adulti riconosciamo e sosteniamo l’efficacia di queste regole. Se</w:t>
        <w:br/>
        <w:t xml:space="preserve"> per noi il cambiamento può richiedere uno sforzo di adattamento, i bambini lo vivono con</w:t>
        <w:br/>
        <w:t xml:space="preserve"> naturalezza: sta quindi a noi accompagnarli con convinzione, valorizzando le opportunità</w:t>
        <w:br/>
        <w:t xml:space="preserve"> educative e formative che queste proposte offrono.</w:t>
        <w:br/>
        <w:br/>
        <w:br/>
        <w:t xml:space="preserve">   REGOLE            OBIETTIVI/FINALITÀ DIDATTICO-PEDAGOGICHE</w:t>
        <w:br/>
        <w:br/>
        <w:br/>
        <w:t xml:space="preserve">                        Garantire a tutti i bambini pari opportunità di eseguire il fondamentale</w:t>
        <w:br/>
        <w:t xml:space="preserve">                         (battuta o attacco)</w:t>
        <w:br/>
        <w:t>Ogni giocatore</w:t>
        <w:br/>
        <w:t>effettua 3 avvii                        Ridurre il rischio di squilibri tra le squadre, favorendo un contesto più equoconsecutivi del</w:t>
        <w:br/>
        <w:t>gioco (come nel</w:t>
        <w:br/>
        <w:t>tennistavolo)          Le ripetizioni ravvicinate:</w:t>
        <w:br/>
        <w:t xml:space="preserve">                                     •   se corrette, rafforzano l’apprendimento tecnico</w:t>
        <w:br/>
        <w:t xml:space="preserve">                                     •   se errate, offrono un’immediata opportunità di correzione</w:t>
        <w:br/>
        <w:br/>
        <w:t xml:space="preserve">                        Assicurare pari opportunità di gioco</w:t>
        <w:br/>
        <w:t>Rotazione</w:t>
        <w:br/>
        <w:t>obbligatoria            Ridurre la possibilità di strategie speculative da parte degli adulti</w:t>
        <w:br/>
        <w:t>e ingresso dei</w:t>
        <w:br/>
        <w:t>giocatori in attesa                       Stimolare i bambini a trovare soluzioni in base ai compagni, alla posizione</w:t>
        <w:br/>
        <w:t xml:space="preserve">                     che si occupa e alle differenti situazioni di gioco</w:t>
        <w:br/>
        <w:br/>
        <w:t>Divieto di                      •   Incrementare il livello di collaborazione tra compagni</w:t>
        <w:br/>
        <w:t>camminare con la          •   Trovare adeguate soluzioni tecnico-motorie</w:t>
        <w:br/>
        <w:t>palla in mano                 •   Stimolare la capacità di anticipazione</w:t>
        <w:br/>
        <w:br/>
        <w:br/>
        <w:t xml:space="preserve">                                     •   Migliorare la gestione del gioco, responsabilizzare i bambini, ridurre</w:t>
        <w:br/>
        <w:t xml:space="preserve">                               l’influenza esterna durante la gara</w:t>
        <w:br/>
        <w:t xml:space="preserve">                                     •   Potenziare l’autoregolazione, l’autocontrollo, la motivazione intrinseca,</w:t>
        <w:br/>
        <w:t xml:space="preserve">                                                   il senso etico e cooperativo</w:t>
        <w:br/>
        <w:t xml:space="preserve">                                     •   Rafforzare l’autostima, la presa di decisione autonoma, la gestione</w:t>
        <w:br/>
        <w:t>Autoarbitraggio              dell’errore come processo di crescita</w:t>
        <w:br/>
        <w:t xml:space="preserve">                                     •   Favorire un confronto costruttivo tra bambini e adulti, promuovendo un</w:t>
        <w:br/>
        <w:t xml:space="preserve">                           clima di dialogo e collaborazione</w:t>
        <w:br/>
        <w:t xml:space="preserve">                                     •   Valorizzare il ruolo positivo dei genitori attraverso il supporto, la</w:t>
        <w:br/>
        <w:t xml:space="preserve">                          presenza e un tifo educativo</w:t>
        <w:br/>
        <w:t xml:space="preserve">                                     •   Promuovere l’insorgere di un educato rapporto con la futura figura</w:t>
        <w:br/>
        <w:t xml:space="preserve">                               arbitrale</w:t>
        <w:br/>
        <w:br/>
        <w:br/>
        <w:br/>
        <w:t xml:space="preserve">                                       GUIDA PRATICA ATTIVITÀ PROMOZIONALE   30</w:t>
      </w:r>
    </w:p>
    <w:p>
      <w:r>
        <w:br w:type="page"/>
      </w:r>
    </w:p>
    <w:p>
      <w:pPr>
        <w:spacing w:after="0" w:line="240" w:lineRule="auto"/>
      </w:pPr>
      <w:r>
        <w:t>1. Ogni giocatore effettua tre tentativi consecutivi di avvio del gioco</w:t>
        <w:br/>
        <w:t>indipendentemente da chi ha realizzato il punto (come nel ping-pong)</w:t>
        <w:br/>
        <w:t>Descrizione: ogni giocatore dispone di tre avvii consecutivi del gioco, indipendentemente</w:t>
        <w:br/>
        <w:t>dall’esito delle azioni. Ogni azione assegna un punto e, al termine dei tre tentativi, l’avvio passa alla</w:t>
        <w:br/>
        <w:t>squadra avversaria (come nel tennistavolo).</w:t>
        <w:br/>
        <w:t>Obiettivi e finalità: l’utilizzo di questa regola favorisce inclusione ed equità, consentendo a tutti i</w:t>
        <w:br/>
        <w:t>bambini di partecipare attivamente al gioco e di sperimentare situazioni di successo. Dal punto di</w:t>
        <w:br/>
        <w:t>vista tecnico e metodologico, aumenta le opportunità di apprendimento, facilitando la ripetizione</w:t>
        <w:br/>
        <w:t>del gesto, l’autocorrezione e il consolidamento delle abilità motorie.</w:t>
        <w:br/>
        <w:br/>
        <w:t>2. Rotazione obbligatoria quando si acquisisce il diritto di avviare il gioco</w:t>
        <w:br/>
        <w:t>Descrizione: ad ogni cambio del diritto di avvio del gioco, tutti i giocatori effettuano una rotazione</w:t>
        <w:br/>
        <w:t>obbligatoria in senso orario. In presenza di giocatori in attesa, il giocatore che dovrebbe effettuare</w:t>
        <w:br/>
        <w:t>l’avvio viene sostituito dal compagno fuori dal campo da più tempo, che acquisisce il diritto ai</w:t>
        <w:br/>
        <w:t>successivi tre avvii.</w:t>
        <w:br/>
        <w:t>Obiettivi e finalità: questa regola favorisce partecipazione, inclusione e pari opportunità di gioco,</w:t>
        <w:br/>
        <w:t>promuovendo al tempo stesso una gestione più corretta e formativa dell’attività. Dal punto di vista</w:t>
        <w:br/>
        <w:t>tecnico-didattico, stimola i bambini ad adattare le proprie scelte alle diverse situazioni di gioco,</w:t>
        <w:br/>
        <w:t>sviluppando consapevolezza e capacità decisionali.</w:t>
        <w:br/>
        <w:br/>
        <w:t>3. Divieto di camminare intenzionalmente con la palla in mano</w:t>
        <w:br/>
        <w:t>Descrizione: Non è consentito camminare con la palla in mano. Sono tuttavia consentiti gli</w:t>
        <w:br/>
        <w:t>aggiustamenti motori necessari all’arresto o all’esecuzione del gesto tecnico, in relazione all’età e</w:t>
        <w:br/>
        <w:t>al livello di abilità dei bambini.</w:t>
        <w:br/>
        <w:t>Obiettivi e finalità: impedendo di camminare con la palla, questa regola riduce la possibilità di</w:t>
        <w:br/>
        <w:t>essere efficaci individualmente e rende il passaggio un'opportunità necessaria di collaborazione.</w:t>
        <w:br/>
        <w:t>In questo modo favorisce comunicazione e gioco di squadra, sviluppando al contempo controllo</w:t>
        <w:br/>
        <w:t>tecnico, adattamento alle situazioni e capacità di anticipazione.</w:t>
        <w:br/>
        <w:br/>
        <w:t>4. Autoarbitraggio</w:t>
        <w:br/>
        <w:t>Descrizione: in questa modalità sono  i bambini stessi a gestire  il gioco: decidono insieme</w:t>
        <w:br/>
        <w:t>l’assegnazione dei punti, nel rispetto reciproco e delle regole, e quando fanno un punto</w:t>
        <w:br/>
        <w:t>aggiornano direttamente il segnapunti in autonomia. L’adulto non interviene mai nelle decisioni</w:t>
        <w:br/>
        <w:t>e lascia che siano i bambini a decidere; qualora la situazione rendesse funzionale il suo intervento,</w:t>
        <w:br/>
        <w:t>questo sarà esclusivamente mirato a porre domande che aiutino i bambini a riflettere e a trovare</w:t>
        <w:br/>
        <w:t>autonomamente la propria soluzione, senza mai esprimere giudizi, sentenze o decisioni al posto</w:t>
        <w:br/>
        <w:t>loro. Anche nei momenti di difficoltà, il suo intervento non deve mai suggerire la risposta, ma</w:t>
        <w:br/>
        <w:t>aiutare i bambini a osservare, confrontarsi e decidere insieme.</w:t>
        <w:br/>
        <w:br/>
        <w:t>Per esempio:</w:t>
        <w:br/>
        <w:t>Non: “La palla era fuori, a chi va il punto?”</w:t>
        <w:br/>
        <w:t>Ma: “Com’era questa palla? Dentro o fuori? Quindi a chi va il punto?”</w:t>
        <w:br/>
        <w:br/>
        <w:t>Queste sono le condizioni essenziali affinché l’autoarbitraggio diventi una reale esperienza</w:t>
        <w:br/>
        <w:t>formativa, nella quale  i bambini imparano a collaborare, comunicare, rispettarsi e costruire</w:t>
        <w:br/>
        <w:t>autonomamente il proprio modo di stare nel gioco.</w:t>
        <w:br/>
        <w:t>Obiettivi e  finalità: l'autoarbitraggio responsabilizza   i bambini  nella gestione del gioco,</w:t>
        <w:br/>
        <w:t>migliorandone la comprensione e  il rispetto delle regole. Favorisce autonomia decisionale,</w:t>
        <w:br/>
        <w:t>autocontrollo, gestione dell’errore e fair play, promuovendo un clima di dialogo, collaborazione e</w:t>
        <w:br/>
        <w:t>rispetto reciproco tra bambini, allenatori, arbitri e genitori.</w:t>
        <w:br/>
        <w:br/>
        <w:t>NB: non è mai necessario, né obbligatorio, il referto di gara; qualora si decidesse di utilizzarlo, sarà</w:t>
        <w:br/>
        <w:t>compilato a turno dagli Smart Coach, senza mai interferire nelle decisioni di gioco dei bambini.</w:t>
        <w:br/>
        <w:br/>
        <w:br/>
        <w:t xml:space="preserve">                                         GUIDA PRATICA ATTIVITÀ PROMOZIONALE     31</w:t>
      </w:r>
    </w:p>
    <w:p>
      <w:r>
        <w:br w:type="page"/>
      </w:r>
    </w:p>
    <w:p>
      <w:pPr>
        <w:spacing w:after="0" w:line="240" w:lineRule="auto"/>
      </w:pPr>
      <w:r>
        <w:t>Nota metodologica 4</w:t>
        <w:br/>
        <w:br/>
        <w:t>Autoarbitraggio: un sistema educativo e formativo</w:t>
        <w:br/>
        <w:t>in cui tutti devono fare la propria parte</w:t>
        <w:br/>
        <w:br/>
        <w:t>Qual è il ruolo della FIPAV, dei CT e dei CR?</w:t>
        <w:br/>
        <w:t>La Federazione Italiana Pallavolo, aderendo a questo sistema di gioco, intende valorizzare</w:t>
        <w:br/>
        <w:t>maggiormente gli aspetti educativi, formativi e lo sviluppo del fair play, promuovendo</w:t>
        <w:br/>
        <w:t>la crescita di giovani atleti consapevoli, responsabili e rispettosi. La FIPAV è consapevole</w:t>
        <w:br/>
        <w:t>che si tratta di un percorso impegnativo, ma lo considera necessario e imprescindibile</w:t>
        <w:br/>
        <w:t>per costruire una cultura sportiva sana e realmente educativa.</w:t>
        <w:br/>
        <w:br/>
        <w:t>Qual è il ruolo della società sportiva?</w:t>
        <w:br/>
        <w:t>Ogni società sportiva è chiamata a sostenere concretamente  i valori dello sport</w:t>
        <w:br/>
        <w:t>educativo e  dell’autoarbitraggio, supportando  gli Smart Coach nel  loro lavoro</w:t>
        <w:br/>
        <w:t>quotidiano. È importante che le società condividano con le famiglie finalità, modalità e</w:t>
        <w:br/>
        <w:t>valore formativo di questo percorso, offrendo strumenti e occasioni di confronto utili a</w:t>
        <w:br/>
        <w:t>creare un ambiente coerente, positivo e collaborativo.</w:t>
        <w:br/>
        <w:br/>
        <w:t>Qual è il ruolo della famiglia?</w:t>
        <w:br/>
        <w:t>La famiglia rappresenta il primo e più importante contesto educativo per i bambini.</w:t>
        <w:br/>
        <w:t>Lo sport non può e non deve sostituirsi a essa, ma può affiancarla e sostenerne  il</w:t>
        <w:br/>
        <w:t>ruolo educativo. La FIPAV ripone grande fiducia nel ruolo educativo delle famiglie e</w:t>
        <w:br/>
        <w:t>si aspetta dai genitori comportamenti coerenti, responsabili e di sostegno, capaci di</w:t>
        <w:br/>
        <w:t>favorire un clima sereno, rispettoso e positivo. Accompagnare i bambini nello sport</w:t>
        <w:br/>
        <w:t>significa sostenerli nel loro percorso di crescita e di autonomia, rispettando il fatto che</w:t>
        <w:br/>
        <w:t>esperienze, emozioni, successi ed eventuali difficoltà appartengono ai bambini stessi e</w:t>
        <w:br/>
        <w:t>non alle aspettative degli adulti.</w:t>
        <w:br/>
        <w:br/>
        <w:t>Qual è il ruolo dello Smart Coach?</w:t>
        <w:br/>
        <w:t>Lo Smart Coach rappresenta la figura educativa di riferimento e l’interfaccia diretta di</w:t>
        <w:br/>
        <w:t>questo percorso. Per educare i bambini all’autoarbitraggio, il suo ruolo è determinante</w:t>
        <w:br/>
        <w:t>e delicato: non è un giudice né un moderatore, ma un accompagnatore del processo.</w:t>
        <w:br/>
        <w:t>La sua funzione è creare un ambiente sicuro e positivo in cui  i bambini possano</w:t>
        <w:br/>
        <w:t>sperimentare l’autoarbitraggio, aiutandoli a trovare soluzioni, a riconoscere gli errori e a</w:t>
        <w:br/>
        <w:t>rispettare le decisioni condivise.</w:t>
        <w:br/>
        <w:t>Non interviene per correggere o decidere al posto dei bambini, ma osserva, guida</w:t>
        <w:br/>
        <w:t>con domande, incoraggia il dialogo e sostiene la crescita dell’autonomia decisionale.</w:t>
        <w:br/>
        <w:t>L’obiettivo non è “avere ragione”, ma imparare a collaborare, negoziare e assumersi</w:t>
        <w:br/>
        <w:t>responsabilità. Lo Smart Coach rimane presente, attento, paziente e disponibile,</w:t>
        <w:br/>
        <w:t>lasciando però che siano i bambini a costruire il proprio modo di stare nel gioco.</w:t>
        <w:br/>
        <w:br/>
        <w:t>Consigli e indicazioni pratiche:</w:t>
        <w:br/>
        <w:t>Nella fase iniziale, lo Smart Coach introduce le regole in modo semplice e concreto,</w:t>
        <w:br/>
        <w:t>attraverso esempi pratici: mostra i confini del campo, fa rimbalzare la palla dentro e</w:t>
        <w:br/>
        <w:t>fuori e chiede ai bambini di valutare la situazione. Questa osservazione guidata aiuta i</w:t>
        <w:br/>
        <w:t>bambini a comprendere che non sempre tutti vedono la stessa azione nello stesso modo</w:t>
        <w:br/>
        <w:t>e che il confronto non deve avere un “vincitore”, ma portare a una decisione condivisa</w:t>
        <w:br/>
        <w:t>basata su correttezza, rispetto e onestà sportiva.</w:t>
        <w:br/>
        <w:br/>
        <w:t xml:space="preserve">                                                        &gt;&gt;</w:t>
        <w:br/>
        <w:br/>
        <w:br/>
        <w:br/>
        <w:t xml:space="preserve">                                       GUIDA PRATICA ATTIVITÀ PROMOZIONALE    32</w:t>
      </w:r>
    </w:p>
    <w:p>
      <w:r>
        <w:br w:type="page"/>
      </w:r>
    </w:p>
    <w:p>
      <w:pPr>
        <w:spacing w:after="0" w:line="240" w:lineRule="auto"/>
      </w:pPr>
      <w:r>
        <w:t>&gt;&gt;</w:t>
        <w:br/>
        <w:br/>
        <w:br/>
        <w:br/>
        <w:t>Con  il proseguire dell’attività,  i bambini iniziano gradualmente a gestire in</w:t>
        <w:br/>
        <w:t>autonomia il gioco, le decisioni e l’assegnazione dei punti. In presenza di dubbi o</w:t>
        <w:br/>
        <w:t>situazioni incerte, vengono incoraggiati a fermarsi, confrontarsi e trovare insieme</w:t>
        <w:br/>
        <w:t>una soluzione, anche attraverso  il supporto dello Smart Coach, che guida le</w:t>
        <w:br/>
        <w:t>riflessioni e accompagna il dialogo senza sostituirsi ai bambini, ma stimolando</w:t>
        <w:br/>
        <w:t>la loro autonomia attraverso domande semplici come: “Com’era questa palla?”;</w:t>
        <w:br/>
        <w:t>“Dentro o fuori?”; “Quindi a chi va il punto?” e, quando necessario, anche quesiti</w:t>
        <w:br/>
        <w:t>di natura relazionale come: “Questi comportamenti sono adeguati e rispettosi?”;</w:t>
        <w:br/>
        <w:t>“Qual è la soluzione più corretta per tutti?”; “Come possiamo andare avanti in</w:t>
        <w:br/>
        <w:t>modo sereno e collaborativo?”.</w:t>
        <w:br/>
        <w:br/>
        <w:t>Quando non si riesce a raggiungere un accordo, lo Smart Coach introduce e</w:t>
        <w:br/>
        <w:t>spiega l’utilizzo della “palla contesa” come soluzione neutra e condivisa, aiutando</w:t>
        <w:br/>
        <w:t>i bambini a comprenderne il significato e il corretto utilizzo: “Visto che non riuscite</w:t>
        <w:br/>
        <w:t>a mettervi d’accordo, potrebbe essere questo il caso di dare la contesa?”.</w:t>
        <w:br/>
        <w:br/>
        <w:t>Lo Smart Coach interviene soltanto in presenza di difficoltà relazionali, come litigi,</w:t>
        <w:br/>
        <w:t>atteggiamenti poco rispettosi o situazioni di chiusura nel dialogo, richiamando</w:t>
        <w:br/>
        <w:t>- se necessario - le regole della convivenza, del rispetto reciproco e dei principi</w:t>
        <w:br/>
        <w:t>fondamentali del fair play.</w:t>
        <w:br/>
        <w:t>In questo modo, l’autoarbitraggio non diventa soltanto una modalità di gioco,</w:t>
        <w:br/>
        <w:t>ma una vera palestra di responsabilità, comunicazione e fair-play, nella quale</w:t>
        <w:br/>
        <w:t>i bambini imparano progressivamente a confrontarsi, collaborare e decidere</w:t>
        <w:br/>
        <w:t>insieme.</w:t>
        <w:br/>
        <w:br/>
        <w:br/>
        <w:br/>
        <w:t>INDICAZIONI GENERALI OPERATIVE</w:t>
        <w:br/>
        <w:t>Nei capitoli seguenti troverete le regole e le indicazioni didattico-metodologiche relative</w:t>
        <w:br/>
        <w:t>ai due grandi giochi del Minivolley S3, Gioco Volley e Gioco Spike, declinati nei tre livelli</w:t>
        <w:br/>
        <w:t>White, Green e Red. All’inizio di ciascun gioco è presente una breve introduzione seguita</w:t>
        <w:br/>
        <w:t>da una tabella sintetica, come quella riportata di seguito, nella quale sono riassunte le</w:t>
        <w:br/>
        <w:t>principali indicazioni per ogni livello.</w:t>
        <w:br/>
        <w:br/>
        <w:br/>
        <w:br/>
        <w:t xml:space="preserve">    Attenzione: nel Minivolley S3 le squadre possono essere composte indifferentemente</w:t>
        <w:br/>
        <w:t xml:space="preserve">    da bambini e bambine, essere miste oppure formate da soli maschi o sole femmine.</w:t>
        <w:br/>
        <w:br/>
        <w:br/>
        <w:br/>
        <w:br/>
        <w:br/>
        <w:t xml:space="preserve">                                      GUIDA PRATICA ATTIVITÀ PROMOZIONALE    33</w:t>
      </w:r>
    </w:p>
    <w:p>
      <w:r>
        <w:br w:type="page"/>
      </w:r>
    </w:p>
    <w:p>
      <w:pPr>
        <w:spacing w:after="0" w:line="240" w:lineRule="auto"/>
      </w:pPr>
      <w:r>
        <w:t>Nota metodologica 5</w:t>
        <w:br/>
        <w:br/>
        <w:t>Composizione delle squadre</w:t>
        <w:br/>
        <w:br/>
        <w:t xml:space="preserve"> Nel Minivolley S3 le squadre possono essere miste, maschili o femminili. Nei livelli</w:t>
        <w:br/>
        <w:t>White e Green è consigliato incentivare le squadre miste per favorire inclusione e</w:t>
        <w:br/>
        <w:t xml:space="preserve"> collaborazione.</w:t>
        <w:br/>
        <w:t xml:space="preserve"> Nel livello Red, quando possibile, possono essere organizzate anche squadre separate</w:t>
        <w:br/>
        <w:t xml:space="preserve"> per genere, eventualmente coinvolgendo società diverse. Questa soluzione può avere</w:t>
        <w:br/>
        <w:t>un valore motivazionale, soprattutto per i gruppi maschili, contribuendo a sostenere la</w:t>
        <w:br/>
        <w:t xml:space="preserve"> partecipazione e a contrastare l’abbandono.</w:t>
        <w:br/>
        <w:t xml:space="preserve"> In occasione di feste e tornei, gli organizzatori possono adottare formule flessibili</w:t>
        <w:br/>
        <w:t>con presenza di squadre maschili, femminili e miste, valorizzando tutte le forme di</w:t>
        <w:br/>
        <w:t xml:space="preserve"> partecipazione in base al contesto e agli obiettivi educativi.</w:t>
        <w:br/>
        <w:br/>
        <w:br/>
        <w:br/>
        <w:t>A seguire, sono fornite le note per la corretta lettura delle diverse voci della tabella. Suc-</w:t>
        <w:br/>
        <w:t xml:space="preserve"> cessivamente, viene proposta una descrizione più approfondita e dettagliata del gioco e</w:t>
        <w:br/>
        <w:t xml:space="preserve"> del relativo livello, spesso integrata da indicazioni specifiche e punti di attenzione fonda-</w:t>
        <w:br/>
        <w:t xml:space="preserve"> mentali per la buona riuscita del percorso didattico.</w:t>
        <w:br/>
        <w:br/>
        <w:br/>
        <w:t xml:space="preserve">                     Nel Minivolley S3 la formula di gioco è specifica e correlata al livello: nel FORMULA DI                    White 2 vs 2, nel Green 3 vs 3 e nel Red 4 vs 4, ed è vincolante e senza GIOCO                    deroghe</w:t>
        <w:br/>
        <w:br/>
        <w:t xml:space="preserve">                                          il numero di giocatori per squadra può invece variare tra un minimo e un N° MAX ATLETI                   massimo per il quale si rimanda alla nota n. 6</w:t>
        <w:br/>
        <w:br/>
        <w:t xml:space="preserve">                           L’età di riferimento è quella indicata per ciascun livello e comprende più</w:t>
        <w:br/>
        <w:t xml:space="preserve"> ETÀ DI               annate; eventuali, sporadici inserimenti in livelli diversi devono essere</w:t>
        <w:br/>
        <w:t xml:space="preserve"> RIFERIMENTO       discrezionali e condivisi, quando ritenuti funzionali a specifiche esigenze</w:t>
        <w:br/>
        <w:t xml:space="preserve">                       didattiche e di sviluppo.</w:t>
        <w:br/>
        <w:br/>
        <w:t xml:space="preserve"> DIMENSIONI       Le dimensioni del campo sono prescrittive; eventuali modifiche sono</w:t>
        <w:br/>
        <w:t xml:space="preserve"> DEL CAMPO      ammesse solo in presenza di particolari esigenze logistico-organizzative</w:t>
        <w:br/>
        <w:br/>
        <w:t xml:space="preserve">                          L’altezza della rete è indicata per ciascun livello; sono previste limitate</w:t>
        <w:br/>
        <w:t xml:space="preserve">                         tolleranze, soprattutto nel Gioco Spike, dove può essere adattata in ALTEZZA RETE                      funzione dell’altezza effettiva dei bambini e di specifiche esigenze</w:t>
        <w:br/>
        <w:t xml:space="preserve">                        didattico-organizzative</w:t>
        <w:br/>
        <w:br/>
        <w:t xml:space="preserve">                      Quella riportata nelle tabelle rappresenta una proposta suggerita, DISPOSIZIONE                         differenziata per tipologia di gioco (Gioco Volley e Gioco Spike) e per IN CAMPO                            livello (White, Green e Red), ed è stata definita in un’ottica didattico- CONSIGLIATA                    metodologica e approfondita nelle successive note del relativo capitolo</w:t>
        <w:br/>
        <w:br/>
        <w:br/>
        <w:t xml:space="preserve">                     Nel Minivolley S3 le regole e le facilitazioni sono pensate in un’ottica</w:t>
        <w:br/>
        <w:t xml:space="preserve"> REGOLE E            didattica e di sviluppo; nel riquadro della tabella sono riportate in forma</w:t>
        <w:br/>
        <w:t xml:space="preserve"> FACILITAZIONI      sintetica le principali regole e le eventuali facilitazioni ammesse per quel</w:t>
        <w:br/>
        <w:t xml:space="preserve">                         gioco/livello</w:t>
        <w:br/>
        <w:br/>
        <w:br/>
        <w:t xml:space="preserve">                                       GUIDA PRATICA ATTIVITÀ PROMOZIONALE    34</w:t>
      </w:r>
    </w:p>
    <w:p>
      <w:r>
        <w:br w:type="page"/>
      </w:r>
    </w:p>
    <w:p>
      <w:pPr>
        <w:spacing w:after="0" w:line="240" w:lineRule="auto"/>
      </w:pPr>
      <w:r>
        <w:t>Nota metodologica 6</w:t>
        <w:br/>
        <w:br/>
        <w:t>N° max di atleti per squadra: obiettivi e flessibilità organizzativa</w:t>
        <w:br/>
        <w:br/>
        <w:t xml:space="preserve"> Nelle tabelle riassuntive relative al Gioco Volley e al Gioco Spike troverete l’indicazione</w:t>
        <w:br/>
        <w:t xml:space="preserve"> del numero massimo di atleti per squadra. Tale numero rappresenta un riferimento</w:t>
        <w:br/>
        <w:t xml:space="preserve"> didattico e organizzativo finalizzato a garantire a tutti i bambini un adeguato tempo di</w:t>
        <w:br/>
        <w:t xml:space="preserve"> esposizione al gioco: formare squadre più numerose non significa farli giocare di più,</w:t>
        <w:br/>
        <w:t>ma spesso il contrario. In generale, è preferibile formare più squadre con pochi atleti</w:t>
        <w:br/>
        <w:t xml:space="preserve"> piuttosto che squadre numerose che comportano lunghi tempi di attesa a bordo campo.</w:t>
        <w:br/>
        <w:t xml:space="preserve"> I bambini, infatti, hanno bisogno di pause che intervallino l’attività e, quanto più sono</w:t>
        <w:br/>
        <w:t xml:space="preserve"> piccoli, tanto più questi momenti risultano importanti: per bere, fare merenda, andare in</w:t>
        <w:br/>
        <w:t>bagno, recuperare energie o semplicemente fare il tifo per i compagni.</w:t>
        <w:br/>
        <w:br/>
        <w:t xml:space="preserve"> Allo stesso tempo, è fondamentale mantenere una certa flessibilità organizzativa.</w:t>
        <w:br/>
        <w:t xml:space="preserve"> In situazioni particolari possono essere previste deroghe ragionevoli, ad esempio</w:t>
        <w:br/>
        <w:t>consentendo  il prestito temporaneo di un giocatore a una squadra rimasta con un</w:t>
        <w:br/>
        <w:t>numero insufficiente di atleti oppure ammettendo una squadra con un bambino in</w:t>
        <w:br/>
        <w:t xml:space="preserve"> più rispetto a quanto consigliato. L’obiettivo deve rimanere quello di garantire a tutti i</w:t>
        <w:br/>
        <w:t>bambini la possibilità di giocare, apprendere e divertirsi il più possibile.</w:t>
        <w:br/>
        <w:br/>
        <w:br/>
        <w:br/>
        <w:br/>
        <w:br/>
        <w:t xml:space="preserve">                                       GUIDA PRATICA ATTIVITÀ PROMOZIONALE    35</w:t>
      </w:r>
    </w:p>
    <w:p>
      <w:r>
        <w:br w:type="page"/>
      </w:r>
    </w:p>
    <w:p>
      <w:pPr>
        <w:spacing w:after="0" w:line="240" w:lineRule="auto"/>
      </w:pPr>
      <w:r>
        <w:t>GIOCO VOLLEY</w:t>
        <w:br/>
        <w:br/>
        <w:br/>
        <w:br/>
        <w:t>Il Gioco  Volley  rappresenta  l'ambiente  di apprendimento  nel  quale  i bambini</w:t>
        <w:br/>
        <w:t>sviluppano, attraverso il gioco, i prerequisiti necessari alla battuta, alla ricezione e</w:t>
        <w:br/>
        <w:t>alla costruzione dell'azione. Favorisce la lettura delle traiettorie, la presa in carico della</w:t>
        <w:br/>
        <w:t>palla, l'orientamento del corpo rispetto alla stessa, il controllo del timing di intervento e</w:t>
        <w:br/>
        <w:t>la collaborazione tra compagni. La progressione didattica si realizza attraverso livelli di</w:t>
        <w:br/>
        <w:t>gioco e tecniche facilitate sempre più vicini alla pallavolo, con una graduale riduzione</w:t>
        <w:br/>
        <w:t>delle facilitazioni e un progressivo aumento delle richieste coordinative, tecniche, tattiche</w:t>
        <w:br/>
        <w:t>e spaziali.</w:t>
        <w:br/>
        <w:br/>
        <w:br/>
        <w:br/>
        <w:br/>
        <w:t>Nota metodologica 7</w:t>
        <w:br/>
        <w:br/>
        <w:t>Consiglio organizzativo su dove posizionare i bambini</w:t>
        <w:br/>
        <w:t>in attesa di entrare in campo e su come avviene la rotazione</w:t>
        <w:br/>
        <w:br/>
        <w:t>Nel Gioco Volley, l’organizzazione degli spazi e la disposizione dei bambini in</w:t>
        <w:br/>
        <w:t>attesa del proprio turno rappresentano un elemento molto più importante</w:t>
        <w:br/>
        <w:t>di quanto possa sembrare a prima vista. Un semplice accorgimento logistico</w:t>
        <w:br/>
        <w:t>può incidere in modo decisivo sulla continuità dell’attività, sulla qualità</w:t>
        <w:br/>
        <w:t>dello svolgimento e, nelle situazioni torneistiche, persino sull’andamento</w:t>
        <w:br/>
        <w:t>complessivo della manifestazione.</w:t>
        <w:br/>
        <w:br/>
        <w:t>Quando i bambini si trovano già in una posizione che facilita naturalmente</w:t>
        <w:br/>
        <w:t>l’ordine dei turni e la comprensione di ciò che devono fare, il gioco scorre con</w:t>
        <w:br/>
        <w:t>maggiore fluidità e aumenta anche la loro autonomia operativa, un aspetto</w:t>
        <w:br/>
        <w:t>che diventa essenziale soprattutto con l’introduzione dell’autoarbitraggio.</w:t>
        <w:br/>
        <w:t>Per questo motivo è consigliabile far attendere il proprio turno di servizio</w:t>
        <w:br/>
        <w:t>nella zona arretrata del campo, sul lato destro, così da non interferire con</w:t>
        <w:br/>
        <w:t>l’azione in corso e da essere immediatamente pronti a entrare per eseguire</w:t>
        <w:br/>
        <w:t>la battuta quando arriva il momento.</w:t>
        <w:br/>
        <w:br/>
        <w:t>Pur non trattandosi di una disposizione prevista dal regolamento, questa</w:t>
        <w:br/>
        <w:t>scelta organizzativa contribuisce in modo concreto a mantenere l’ordine, a</w:t>
        <w:br/>
        <w:t>rendere più chiari i cambi e a semplificare la gestione dell’attività, migliorando</w:t>
        <w:br/>
        <w:t>l’esperienza complessiva di gioco.</w:t>
        <w:br/>
        <w:br/>
        <w:br/>
        <w:br/>
        <w:br/>
        <w:br/>
        <w:t xml:space="preserve">                                      GUIDA PRATICA ATTIVITÀ PROMOZIONALE    36</w:t>
      </w:r>
    </w:p>
    <w:p>
      <w:r>
        <w:br w:type="page"/>
      </w:r>
    </w:p>
    <w:p>
      <w:pPr>
        <w:spacing w:after="0" w:line="240" w:lineRule="auto"/>
      </w:pPr>
      <w:r>
        <w:t xml:space="preserve"> GIOCO VOLLEY WHITE</w:t>
        <w:br/>
        <w:br/>
        <w:br/>
        <w:t xml:space="preserve">     Progettato per i bambini più piccoli, questo gioco mira a sviluppare i prerequisiti essenziali</w:t>
        <w:br/>
        <w:t xml:space="preserve">     per l’apprendimento della battuta, della ricezione e della lettura delle  traiettorie,</w:t>
        <w:br/>
        <w:t xml:space="preserve">     stimolando il bambino ad andare a prendere la palla muovendosi in relazione ad essa. Il</w:t>
        <w:br/>
        <w:t xml:space="preserve">     gioco è strutturato per seguire una progressione didattica mirata che favorisce lo sviluppo</w:t>
        <w:br/>
        <w:t xml:space="preserve">     delle capacità e delle abilità di base necessarie per avvicinarsi al mondo della pallavolo.</w:t>
        <w:br/>
        <w:br/>
        <w:t>FORMULA DI GIOCO    2 vs 2</w:t>
        <w:br/>
        <w:br/>
        <w:t>N° MAX ATLETI        3 (vedi nota metodologica n. 6)</w:t>
        <w:br/>
        <w:br/>
        <w:t>ETÀ DI RIFERIMENTO    5–7 anni (nati 2021-2019)</w:t>
        <w:br/>
        <w:br/>
        <w:t xml:space="preserve">                      4,5 x 9 mDIMENSIONI</w:t>
        <w:br/>
        <w:t xml:space="preserve">                         È consigliata un’area di rispetto attorno al campo per garantire continuità diDEL CAMPO</w:t>
        <w:br/>
        <w:t xml:space="preserve">                           gioco e la sicurezza, evitando interferenze tra campi adiacenti durante le azioni</w:t>
        <w:br/>
        <w:br/>
        <w:t>ALTEZZA RETE        175 cm</w:t>
        <w:br/>
        <w:br/>
        <w:t xml:space="preserve">                                                    I due giocatori in campo si dispongono l’uno accanto all’altro, più o meno</w:t>
        <w:br/>
        <w:t>DISPOSIZIONE IN          in prossimità della linea di fondo campo per facilitare la presa della palla a</w:t>
        <w:br/>
        <w:t>CAMPO CONSIGLIATA    seguito del rimbalzo obbligatorio della battuta avversaria, poi disposizione</w:t>
        <w:br/>
        <w:t xml:space="preserve">                                libera in funzione dell’evolversi dell’azione di gioco</w:t>
        <w:br/>
        <w:br/>
        <w:br/>
        <w:t xml:space="preserve">                                     •   Avvio del gioco: il gioco inizia con un lancio o una battuta dal basso</w:t>
        <w:br/>
        <w:t xml:space="preserve">                            che può essere eseguita anche in forma facilitata (battutaW).</w:t>
        <w:br/>
        <w:t xml:space="preserve">                             Questa modalità semplifica il gesto tecnico, favorisce la partecipazione</w:t>
        <w:br/>
        <w:t xml:space="preserve">                            e sostiene un primo avvicinamento alla battuta regolamentare,</w:t>
        <w:br/>
        <w:t xml:space="preserve">                          aumentando le possibilità di successo, il coinvolgimento e la</w:t>
        <w:br/>
        <w:t xml:space="preserve">                                motivazione.</w:t>
        <w:br/>
        <w:br/>
        <w:t xml:space="preserve">                             •   Attenzione: se il bambino non è pronto per la battutaW può eseguire un</w:t>
        <w:br/>
        <w:t xml:space="preserve">                                      lancio; il più efficace è quello dorsale, che valorizza le catene cinetiche,</w:t>
        <w:br/>
        <w:t xml:space="preserve">                                 sviluppa la capacità coordinativa relativa alla posteriorità e richiede una</w:t>
        <w:br/>
        <w:t xml:space="preserve">                                     scelta tattica anticipata di dove battere visto che poi darà le spalle alla rete.REGOLE E</w:t>
        <w:br/>
        <w:t>FACILITAZIONI                                     •  Fermare e rigiocare la palla: la possibilità di fermare la palla e</w:t>
        <w:br/>
        <w:t xml:space="preserve">                                     rigiocarla con lanci e/o tecniche facilitateW riduce la complessità del</w:t>
        <w:br/>
        <w:t xml:space="preserve">                              gesto e ne stimola il controllo; inoltre, consente ai bambini di sviluppare</w:t>
        <w:br/>
        <w:t xml:space="preserve">                                  collaborazione, sensibilità motoria e capacità di scelta, privilegiando la</w:t>
        <w:br/>
        <w:t xml:space="preserve">                            comprensione dell’azione prima dell’esecuzione tecnica</w:t>
        <w:br/>
        <w:br/>
        <w:t xml:space="preserve">                                     •  Rimbalzo della palla: il rimbalzo della palla aumenta il tempo di gioco</w:t>
        <w:br/>
        <w:t xml:space="preserve">                            e facilita la lettura delle traiettorie. Supporta l’anticipazione e la capacità</w:t>
        <w:br/>
        <w:t xml:space="preserve">                                   decisionale, migliora la coordinazione oculo-motoria e favorisce il</w:t>
        <w:br/>
        <w:t xml:space="preserve">                          movimento verso la palla, sviluppando equilibrio, controllo e capacità di</w:t>
        <w:br/>
        <w:t xml:space="preserve">                             adattamento alla situazione di gioco</w:t>
        <w:br/>
        <w:br/>
        <w:br/>
        <w:br/>
        <w:t xml:space="preserve">         QR CODE della Battuta W</w:t>
        <w:br/>
        <w:t xml:space="preserve">                                          GUIDA PRATICA ATTIVITÀ PROMOZIONALE    37</w:t>
      </w:r>
    </w:p>
    <w:p>
      <w:r>
        <w:br w:type="page"/>
      </w:r>
    </w:p>
    <w:p>
      <w:pPr>
        <w:spacing w:after="0" w:line="240" w:lineRule="auto"/>
      </w:pPr>
      <w:r>
        <w:t>GIOCO VOLLEY WHITE</w:t>
        <w:br/>
        <w:t>DESCRIZIONE</w:t>
        <w:br/>
        <w:t>Il gioco inizia con una battutaW o con un lancio dal basso a una o due mani. I due bambini in</w:t>
        <w:br/>
        <w:t>ricezione si dispongono affiancati con  i piedi vicino alla linea di fondo campo per avere un</w:t>
        <w:br/>
        <w:t>riferimento chiaro sulla posizione di partenza in relazione alla palla in arrivo.</w:t>
        <w:br/>
        <w:br/>
        <w:t>Dopo la battuta, appena possibile, uno dei due bambini in ricezione chiama la palla ("Mia!") e</w:t>
        <w:br/>
        <w:t>si sposta per intercettarla, facendole effettuare un rimbalzo a terra (obbligatorio in questa fase)</w:t>
        <w:br/>
        <w:t>e cercando una corretta relazione con l’attrezzo.  Il controllo avviene con buona probabilità</w:t>
        <w:br/>
        <w:t>lontano dalla rete e, non potendo camminare con la palla, il bambino deve scegliere se attaccare</w:t>
        <w:br/>
        <w:t>direttamente buttando la palla nel campo avversario (ma essendo lontano potrebbe non essere</w:t>
        <w:br/>
        <w:t>una scelta efficace) o passare al compagno che nel frattempo si è avvicinato alla rete mettendosi</w:t>
        <w:br/>
        <w:t>in posizione favorevole.</w:t>
        <w:br/>
        <w:br/>
        <w:t>In questo modo il passaggio non è obbligatorio, ma rappresenta un’opportunità strategica che</w:t>
        <w:br/>
        <w:t>favorisce avanzamento, collaborazione e costruzione del gioco. Il compagno può quindi attaccare</w:t>
        <w:br/>
        <w:t>direttamente oppure effettuare un’alzata restituendo la palla al compagno che da ricettore</w:t>
        <w:br/>
        <w:t>diventa attaccante.</w:t>
        <w:br/>
        <w:br/>
        <w:t>Quando la palla arriva dagli avversari, può essere lasciata rimbalzare prima dell’intervento</w:t>
        <w:br/>
        <w:t>o essere presa al volo. Questa variabilità aiuta i bambini a leggere spazio, tempo e traiettorie,</w:t>
        <w:br/>
        <w:t>scegliendo quando e come intervenire. Il gioco diventa così un susseguirsi di decisioni, movimenti</w:t>
        <w:br/>
        <w:t>e collaborazioni che costruiscono in modo naturale l’apprendimento delle regole e delle azioni</w:t>
        <w:br/>
        <w:t>di gioco.</w:t>
        <w:br/>
        <w:br/>
        <w:br/>
        <w:t xml:space="preserve"> Attenzione: cerchiamo di comprendere meglio cosa rappresentano e come utilizzare le due</w:t>
        <w:br/>
        <w:t xml:space="preserve"> principali facilitazioni del Gioco Volley White, cioè le regole 2 e 3: la possibilità/obbligo di far</w:t>
        <w:br/>
        <w:t xml:space="preserve"> rimbalzare la palla proveniente da battuta o tocco avversario e la possibilità di fermare sempre</w:t>
        <w:br/>
        <w:t xml:space="preserve"> la palla durante lo sviluppo del gioco.</w:t>
        <w:br/>
        <w:br/>
        <w:t xml:space="preserve"> Entrambe intervengono su un aspetto fondamentale dello sviluppo del gioco: il tempo. In</w:t>
        <w:br/>
        <w:t xml:space="preserve"> questa fascia d’età, infatti, il focus non è l’esecuzione tecnica del gesto, ma la possibilità per</w:t>
        <w:br/>
        <w:t xml:space="preserve"> il bambino di avere il tempo necessario per osservare, comprendere la situazione e produrre</w:t>
        <w:br/>
        <w:t xml:space="preserve"> una risposta motoria adeguata e pertinente cioè in funzione senso-motoria. Prima di agire il</w:t>
        <w:br/>
        <w:t xml:space="preserve"> bambino deve vedere, capire, decidere, progettare e solo dopo produrre la risposta.</w:t>
        <w:br/>
        <w:br/>
        <w:t xml:space="preserve"> Per aumentare il tempo a disposizione si utilizzano alcuni accorgimenti regolamentari:</w:t>
        <w:br/>
        <w:br/>
        <w:t xml:space="preserve"> •   possibilità di fermare la palla;</w:t>
        <w:br/>
        <w:t xml:space="preserve"> •   possibilità di farla rimbalzare;</w:t>
        <w:br/>
        <w:t xml:space="preserve"> •   rete relativamente “alta” (implica maggiore parabola);</w:t>
        <w:br/>
        <w:t xml:space="preserve"> •   eventuale utilizzo di palla più leggera (implica maggiore tempo di volo).</w:t>
        <w:br/>
        <w:br/>
        <w:t xml:space="preserve"> Questi elementi rendono il gioco più leggibile e permettono di costruire progressivamente i</w:t>
        <w:br/>
        <w:t xml:space="preserve"> prerequisiti fondamentali della battuta e della ricezione:</w:t>
        <w:br/>
        <w:br/>
        <w:t xml:space="preserve"> •   presa in carico e chiamata della palla (“mia!”) e gestione delle zone di conflitto;</w:t>
        <w:br/>
        <w:t xml:space="preserve"> •   lettura delle traiettorie e coordinazione oculo-motoria (andare all’appuntamento con la</w:t>
        <w:br/>
        <w:t xml:space="preserve">     palla);</w:t>
        <w:br/>
        <w:t xml:space="preserve"> •   corretta relazione con la palla rispetto all’asse corporeo (distanza e posizione bassa vicino</w:t>
        <w:br/>
        <w:t xml:space="preserve">     alle gambe o alta vicino alla fronte).</w:t>
        <w:br/>
        <w:br/>
        <w:t xml:space="preserve"> In conclusione, fermare la palla e utilizzare il rimbalzo dopo il tocco avversario aumentano il</w:t>
        <w:br/>
        <w:t xml:space="preserve"> tempo e il numero di traiettorie intercettabili, favorendo la continuità del gioco e rendendo</w:t>
        <w:br/>
        <w:t xml:space="preserve"> l’esperienza più accessibile, partecipata e significativa per tutti i bambini.</w:t>
        <w:br/>
        <w:br/>
        <w:t xml:space="preserve">                                       GUIDA PRATICA ATTIVITÀ PROMOZIONALE    38</w:t>
      </w:r>
    </w:p>
    <w:p>
      <w:r>
        <w:br w:type="page"/>
      </w:r>
    </w:p>
    <w:p>
      <w:pPr>
        <w:spacing w:after="0" w:line="240" w:lineRule="auto"/>
      </w:pPr>
      <w:r>
        <w:t>Nota metodologica 8</w:t>
        <w:br/>
        <w:br/>
        <w:t>Consigli sulla corretta progressione didattica</w:t>
        <w:br/>
        <w:t>dei modelli di Gioco Volley White</w:t>
        <w:br/>
        <w:br/>
        <w:t>Si consiglia di far posizionare i due giocatori in ricezione affiancati, con i piedi</w:t>
        <w:br/>
        <w:t>sulla linea di fondo campo. Questa disposizione fornisce un riferimento concreto,</w:t>
        <w:br/>
        <w:t>favorisce la lettura della traiettoria e stimola lo spostamento attivo verso la</w:t>
        <w:br/>
        <w:t>palla, sviluppando la coordinazione oculo-motoria e la capacità di arrivare</w:t>
        <w:br/>
        <w:t>correttamente “all’appuntamento” con la palla. Il tempo aggiuntivo generato dal</w:t>
        <w:br/>
        <w:t>rimbalzo favorisce inoltre la ricerca di una corretta relazione tra corpo e palla,</w:t>
        <w:br/>
        <w:t>prerequisito importante per l’esecuzione delle tecniche facilitate.</w:t>
        <w:br/>
        <w:br/>
        <w:t>Nelle prime fasi dell’attività didattica è consigliabile incentivare l’utilizzo del</w:t>
        <w:br/>
        <w:t>rimbalzo non solo in ricezione, ma in tutte le situazioni di gioco, così da consolidare</w:t>
        <w:br/>
        <w:t>tali prerequisiti. Una volta acquisita una buona capacità di lettura delle traiettorie</w:t>
        <w:br/>
        <w:t>e di spostamento verso la palla, la facilitazione va progressivamente ridotta, per</w:t>
        <w:br/>
        <w:t>favorire il recupero della presa della palla al volo, competenza indispensabile per</w:t>
        <w:br/>
        <w:t>il successivo passaggio al livello Green.</w:t>
        <w:br/>
        <w:br/>
        <w:br/>
        <w:br/>
        <w:br/>
        <w:br/>
        <w:t xml:space="preserve">                                      GUIDA PRATICA ATTIVITÀ PROMOZIONALE    39</w:t>
      </w:r>
    </w:p>
    <w:p>
      <w:r>
        <w:br w:type="page"/>
      </w:r>
    </w:p>
    <w:p>
      <w:pPr>
        <w:spacing w:after="0" w:line="240" w:lineRule="auto"/>
      </w:pPr>
      <w:r>
        <w:t>GIOCO VOLLEY GREEN</w:t>
        <w:br/>
        <w:br/>
        <w:br/>
        <w:br/>
        <w:t>Rivolto ai bambini di livello intermedio, il gioco riduce le facilitazioni ammesse nel livello</w:t>
        <w:br/>
        <w:t>White e introduce una maggiore complessità organizzativa, favorendo l’apprendimento</w:t>
        <w:br/>
        <w:t>e il controllo delle tecniche e lo sviluppo dei fondamentali, avvicinando gradualmente i</w:t>
        <w:br/>
        <w:t>bambini alle dinamiche della pallavolo.</w:t>
        <w:br/>
        <w:br/>
        <w:br/>
        <w:t>FORMULA DI GIOCO    3 vs 3 (vedi nota metodologica n.5 sulla composizione delle SQ)</w:t>
        <w:br/>
        <w:br/>
        <w:t>N° MAX ATLETI        5 (vedi nota metodologica n.6 sul numero max di bambini per SQ)</w:t>
        <w:br/>
        <w:br/>
        <w:t>ETÀ DI RIFERIMENTO    7–9 anni (nati 2019–2017)</w:t>
        <w:br/>
        <w:br/>
        <w:t>DIMENSIONI                      4,5 x 9 mDEL CAMPO</w:t>
        <w:br/>
        <w:br/>
        <w:t>ALTEZZA RETE        185 cm</w:t>
        <w:br/>
        <w:br/>
        <w:t>DISPOSIZIONE IN       Due giocatori affiancati e avanzati verso la rete, uno più arretrato</w:t>
        <w:br/>
        <w:t>CAMPO CONSIGLIATA   con competenza delle palle lunghe</w:t>
        <w:br/>
        <w:br/>
        <w:br/>
        <w:t xml:space="preserve">                                     •   Avvio del gioco: battuta dal basso eseguita da dietro la linea</w:t>
        <w:br/>
        <w:t xml:space="preserve">                                   di fondo campo</w:t>
        <w:br/>
        <w:t xml:space="preserve">                                            •   È consentito fermare la palla una sola volta all’interno</w:t>
        <w:br/>
        <w:t xml:space="preserve">                                   della sequenza di gioco utilizzando tecniche facilitateG:</w:t>
        <w:br/>
        <w:t xml:space="preserve">                             questo livello di facilitazione rappresenta un passaggio</w:t>
        <w:br/>
        <w:t xml:space="preserve">                               intermedio tra White e Red e consente di mantenere un</w:t>
        <w:br/>
        <w:t xml:space="preserve">                             supporto facilitante (possibilità di fermare una volta la</w:t>
        <w:br/>
        <w:t xml:space="preserve">                                        palla), pur introducendo dinamiche di gioco più realistiche</w:t>
        <w:br/>
        <w:t xml:space="preserve">                            e continuative; inoltre, stimola la collaborazione e la</w:t>
        <w:br/>
        <w:t xml:space="preserve">                             comunicazione tra compagni, la costruzione dell’azioneREGOLE E                                  attraverso i passaggi; stimola la capacità di decidere quandoFACILITAZIONI                               fermare la palla e quando giocarla al volo, migliorando lettura</w:t>
        <w:br/>
        <w:t xml:space="preserve">                                 del gioco, attenzione e adattamento.</w:t>
        <w:br/>
        <w:t xml:space="preserve">                                     •     Il colpo d’attacco (cioè il tocco che invia la palla nel campo</w:t>
        <w:br/>
        <w:t xml:space="preserve">                                  avversario) deve essere sempre eseguito al volo: questa</w:t>
        <w:br/>
        <w:t xml:space="preserve">                                regola avvicina i bambini alla pallavolo evoluta, stimolando</w:t>
        <w:br/>
        <w:t xml:space="preserve">                                 prontezza, coordinazione e lettura della situazione di gioco;</w:t>
        <w:br/>
        <w:t xml:space="preserve">                                       inoltre, favorisce la costruzione dell’azione in situazione</w:t>
        <w:br/>
        <w:t xml:space="preserve">                              dinamica e la capacità di lettura rapida delle traiettorie e la</w:t>
        <w:br/>
        <w:t xml:space="preserve">                               presa di decisione in contesti variabili</w:t>
        <w:br/>
        <w:br/>
        <w:br/>
        <w:br/>
        <w:br/>
        <w:br/>
        <w:t xml:space="preserve">                                      GUIDA PRATICA ATTIVITÀ PROMOZIONALE   40</w:t>
      </w:r>
    </w:p>
    <w:p>
      <w:r>
        <w:br w:type="page"/>
      </w:r>
    </w:p>
    <w:p>
      <w:pPr>
        <w:spacing w:after="0" w:line="240" w:lineRule="auto"/>
      </w:pPr>
      <w:r>
        <w:t>GIOCO VOLLEY GREEN</w:t>
        <w:br/>
        <w:t>DESCRIZIONE</w:t>
        <w:br/>
        <w:t>Nel gioco Volley Green l’azione si avvia con una battuta dal basso eseguita da dietro la linea di</w:t>
        <w:br/>
        <w:t>fondo campo. Dall’altra parte della rete, i tre bambini della squadra in ricezione si dispongono</w:t>
        <w:br/>
        <w:t>pronti ad affrontare la palla in arrivo (per la disposizione più adeguata si rimanda alla nota</w:t>
        <w:br/>
        <w:t>metodologica).</w:t>
        <w:br/>
        <w:br/>
        <w:t>Alla battuta, uno dei tre bambini chiama la palla e si muove per intercettarla, decidendo se</w:t>
        <w:br/>
        <w:t>fermarla oppure giocarla al volo. Se sceglie di fermarla, deve necessariamente coinvolgere</w:t>
        <w:br/>
        <w:t>un compagno, poiché  il punto non può essere concluso direttamente da una tecnica</w:t>
        <w:br/>
        <w:t>facilitata. Se invece interviene al volo, può anche indirizzare la palla nel campo avversario,</w:t>
        <w:br/>
        <w:t>ma la soluzione più efficace rimane spesso la costruzione con i compagni per sviluppare un</w:t>
        <w:br/>
        <w:t>attacco più organizzato.</w:t>
        <w:br/>
        <w:br/>
        <w:t>La squadra dispone fino a tre tocchi per costruire l’azione: ricezione, eventuale alzata o</w:t>
        <w:br/>
        <w:t>passaggio e attacco finale. Il bambino che riceve cerca quindi di indirizzare la palla verso</w:t>
        <w:br/>
        <w:t>un compagno in posizione favorevole, che a sua volta può scegliere se alzare o concludere</w:t>
        <w:br/>
        <w:t>direttamente. Questo processo favorisce comunicazione, chiamata della palla (“mia!”),</w:t>
        <w:br/>
        <w:t>collaborazione e lettura della situazione.</w:t>
        <w:br/>
        <w:br/>
        <w:t>Il colpo finale, cioè l’attacco verso il campo avversario, deve sempre essere eseguito al volo,</w:t>
        <w:br/>
        <w:t>stimolando prontezza, coordinazione e capacità di lettura della traiettoria. Nel frattempo, la</w:t>
        <w:br/>
        <w:t>squadra avversaria si organizza per la difesa e la ricostruzione dell’azione, dando vita a uno</w:t>
        <w:br/>
        <w:t>scambio continuo, dinamico e collaborativo in cui ogni scelta contribuisce allo sviluppo del</w:t>
        <w:br/>
        <w:t>gioco.</w:t>
        <w:br/>
        <w:br/>
        <w:t xml:space="preserve">                                       GUIDA PRATICA ATTIVITÀ PROMOZIONALE    41</w:t>
      </w:r>
    </w:p>
    <w:p>
      <w:r>
        <w:br w:type="page"/>
      </w:r>
    </w:p>
    <w:p>
      <w:pPr>
        <w:spacing w:after="0" w:line="240" w:lineRule="auto"/>
      </w:pPr>
      <w:r>
        <w:t>Attenzione: occorre riflettere su cosa cambia nel passaggio dal White al Green</w:t>
        <w:br/>
        <w:t>e quali aspetti risultano determinanti per consentire ai bambini di affrontare un</w:t>
        <w:br/>
        <w:t>salto così significativo, senza bypassare tappe fondamentali dell’apprendimento.</w:t>
        <w:br/>
        <w:t>Innanzi tutto, nel Gioco Volley Green la palla non può più cadere:  il tempo a</w:t>
        <w:br/>
        <w:t>disposizione si riduce e il bambino deve imparare a intervenire al volo. Questo</w:t>
        <w:br/>
        <w:t>presuppone che abbia già sviluppato adeguate abilità nella gestione delle</w:t>
        <w:br/>
        <w:t>tecniche di base, in particolare palleggio e bagher, e quindi un discreto livello di</w:t>
        <w:br/>
        <w:t>coordinazione dinamica specifica.</w:t>
        <w:br/>
        <w:br/>
        <w:t>La possibilità di fermare la palla una sola volta rappresenta un ponte tra</w:t>
        <w:br/>
        <w:t>apprendimento e autonomia: il bambino, se si trova in difficoltà o percepisce di</w:t>
        <w:br/>
        <w:t>non poter intervenire correttamente, può scegliere di fermarla, evitando la perdita</w:t>
        <w:br/>
        <w:t>di controllo dell’azione. Questa facilitazione mantiene la continuità del gioco e</w:t>
        <w:br/>
        <w:t>permette ai bambini di affrontare situazioni più complesse con un margine di</w:t>
        <w:br/>
        <w:t>sicurezza.</w:t>
        <w:br/>
        <w:br/>
        <w:t>La seconda grande differenza tra White e Green è l’ingresso del terzo giocatore.</w:t>
        <w:br/>
        <w:t>L’aggiunta di un compagno modifica profondamente l’organizzazione del gioco.</w:t>
        <w:br/>
        <w:t>Gli spostamenti individuali diminuiscono, perché  il campo è condiviso da tre</w:t>
        <w:br/>
        <w:t>giocatori, ma aumentano le zone di conflitto che rappresentano un grande</w:t>
        <w:br/>
        <w:t>problema; cresce la necessità di chiamare la palla (“mia!”) per evitare sovrapposizioni</w:t>
        <w:br/>
        <w:t>e si sviluppano cooperazione, senso di responsabilità e organizzazione strategica</w:t>
        <w:br/>
        <w:t>dell’azione di squadra: “chi fa cosa” (chi riceve, chi alza, chi attacca).</w:t>
        <w:br/>
        <w:br/>
        <w:t>Nel livello Green diventa più frequente la costruzione dell’azione attraverso tutti e</w:t>
        <w:br/>
        <w:t>tre i tocchi consentiti dal regolamento, elemento strategico e fondamentale della</w:t>
        <w:br/>
        <w:t>pallavolo.</w:t>
        <w:br/>
        <w:br/>
        <w:t>Il Gioco Volley Green rappresenta il punto di passaggio tra il gioco dei lanci e</w:t>
        <w:br/>
        <w:t>delle riprese tipico dei più piccoli e un gioco fondato sull’anticipazione motoria</w:t>
        <w:br/>
        <w:t>e sull’intervento al volo. Le poche facilitazioni ancora presenti sono funzionali</w:t>
        <w:br/>
        <w:t>al mantenimento della continuità del gioco, favorendo un elevato numero di</w:t>
        <w:br/>
        <w:t>azioni consecutive e, di conseguenza, sostenendo sia l’apprendimento che  il</w:t>
        <w:br/>
        <w:t>divertimento.</w:t>
        <w:br/>
        <w:br/>
        <w:br/>
        <w:br/>
        <w:br/>
        <w:br/>
        <w:t xml:space="preserve">                                 GUIDA PRATICA ATTIVITÀ PROMOZIONALE    42</w:t>
      </w:r>
    </w:p>
    <w:p>
      <w:r>
        <w:br w:type="page"/>
      </w:r>
    </w:p>
    <w:p>
      <w:pPr>
        <w:spacing w:after="0" w:line="240" w:lineRule="auto"/>
      </w:pPr>
      <w:r>
        <w:t>Nota metodologica 9</w:t>
        <w:br/>
        <w:br/>
        <w:t>Consigli sulla corretta progressione didattica</w:t>
        <w:br/>
        <w:t>dei modelli di Gioco Volley Green</w:t>
        <w:br/>
        <w:br/>
        <w:t>Dal punto di vista regolamentare non esistono limitazioni sulla disposizione dei giocatori</w:t>
        <w:br/>
        <w:t>nel 3 vs 3. Tuttavia, in un’ottica di progressione didattica, è utile procedere dal noto</w:t>
        <w:br/>
        <w:t>all’ignoto e dal semplice al complesso.</w:t>
        <w:br/>
        <w:br/>
        <w:t>Sebbene lo schieramento con un giocatore “corto” sotto rete e due più arretrati sia quello</w:t>
        <w:br/>
        <w:t>più diffuso, si consiglia di partire da una disposizione già sperimentata nel Volley White:</w:t>
        <w:br/>
        <w:t>due giocatori affiancati, che rispetto al livello White saranno in posizione più avanzata,</w:t>
        <w:br/>
        <w:t>visto che la palla nel Green non può effettuare un rimbalzo prima di essere intercettata,</w:t>
        <w:br/>
        <w:t>e uno più arretrato.</w:t>
        <w:br/>
        <w:br/>
        <w:t>Questa organizzazione riprende  il modello del 2 vs 2 del White, aggiungendo un</w:t>
        <w:br/>
        <w:t>compagno incaricato della gestione delle palle profonde, più leggibili grazie al maggior</w:t>
        <w:br/>
        <w:t>tempo di volo. Nella fase di passaggio dal livello White al livello Green, può essere utile</w:t>
        <w:br/>
        <w:t>- in allenamento - concedere al giocatore arretrato la possibilità di far rimbalzare la palla</w:t>
        <w:br/>
        <w:t>per consentire ai compagni di organizzare la successiva azione. In questo modo si facilita</w:t>
        <w:br/>
        <w:t>la costruzione dello schema più funzionale, caratterizzato da minori angoli d’alzata e</w:t>
        <w:br/>
        <w:t>traiettorie di appoggio più ampie e gestibili verso l’alzatore o il secondo tocco. Infatti, se</w:t>
        <w:br/>
        <w:t>la palla viene gestita da uno dei due giocatori avanzati, l’obiettivo sarà quello di passarla</w:t>
        <w:br/>
        <w:t>all’altro compagno avanzato, che a quel punto deciderà se attaccare direttamente oppure</w:t>
        <w:br/>
        <w:t>alzare la palla per il compagno, così come succede nel livello White.</w:t>
        <w:br/>
        <w:br/>
        <w:t>Se invece la palla è gestita dal giocatore arretrato, l’indicazione dev’essere quella di cercare</w:t>
        <w:br/>
        <w:t>di mandare il passaggio verso il compagno posizionato nella metà campo opposta. Così</w:t>
        <w:br/>
        <w:t>facendo si riducono gli angoli di alzata, si ampliano le traiettorie di ricezione/appoggio</w:t>
        <w:br/>
        <w:t>e, contemporaneamente, si stimola una lettura condivisa della situazione e lo sviluppo di</w:t>
        <w:br/>
        <w:t>un’organizzazione di gioco più strutturata. In questo modo, i bambini ritrovano compiti</w:t>
        <w:br/>
        <w:t>chiari e spostamenti già conosciuti, avanzano gradualmente verso nuove richieste e non</w:t>
        <w:br/>
        <w:t>vengono esposti prematuramente a situazioni di difficile gestione.</w:t>
        <w:br/>
        <w:br/>
        <w:br/>
        <w:br/>
        <w:t xml:space="preserve">     Attenzione: quale tocco fermare?</w:t>
        <w:br/>
        <w:br/>
        <w:t xml:space="preserve">      Nel Gioco Volley Green la scelta di quale tocco fermare e rigiocare con tecnica</w:t>
        <w:br/>
        <w:t xml:space="preserve">        facilitata, influenza direttamente gli apprendimenti che il gioco tende a sviluppare.</w:t>
        <w:br/>
        <w:t xml:space="preserve">      Se si limita o si scoraggia lo stop sul primo tocco,  i bambini sono portati a</w:t>
        <w:br/>
        <w:t xml:space="preserve">       intervenire maggiormente sulla palla in arrivo, sviluppando lettura delle traiettorie,</w:t>
        <w:br/>
        <w:t xml:space="preserve">      coordinazione oculo-motoria, capacità di ricezione e relazione con l’attrezzo.</w:t>
        <w:br/>
        <w:t xml:space="preserve">       In questo caso lo stop viene spesso utilizzato sul secondo tocco, favorendo la</w:t>
        <w:br/>
        <w:t xml:space="preserve">      costruzione di un attacco in condizioni vantaggiose.</w:t>
        <w:br/>
        <w:br/>
        <w:t xml:space="preserve">       Al contrario, consentire abitualmente lo stop sul primo tocco facilita la costruzione</w:t>
        <w:br/>
        <w:t xml:space="preserve">       dell’azione e aumenta le opportunità di alzata e collaborazione, ma riduce il carico</w:t>
        <w:br/>
        <w:t xml:space="preserve">       di apprendimento sulle competenze legate alla ricezione.</w:t>
        <w:br/>
        <w:t xml:space="preserve">      Per questo motivo, durante l’attività didattica, lo Smart Coach può utilizzare</w:t>
        <w:br/>
        <w:t xml:space="preserve">       indicazioni o vincoli specifici sul tocco da fermare per orientare il lavoro verso gli</w:t>
        <w:br/>
        <w:t xml:space="preserve">       obiettivi che ritiene prioritari, utilizzando le facilitazioni non solo per semplificare il</w:t>
        <w:br/>
        <w:t xml:space="preserve">       gioco, ma anche per dirigere l’apprendimento.</w:t>
        <w:br/>
        <w:br/>
        <w:br/>
        <w:t xml:space="preserve">                                      GUIDA PRATICA ATTIVITÀ PROMOZIONALE    43</w:t>
      </w:r>
    </w:p>
    <w:p>
      <w:r>
        <w:br w:type="page"/>
      </w:r>
    </w:p>
    <w:p>
      <w:pPr>
        <w:spacing w:after="0" w:line="240" w:lineRule="auto"/>
      </w:pPr>
      <w:r>
        <w:t>GIOCO VOLLEY RED</w:t>
        <w:br/>
        <w:br/>
        <w:br/>
        <w:t xml:space="preserve">  Rivolto ai bambini di livello avanzato, il gioco rappresenta un’ulteriore evoluzione rispetto</w:t>
        <w:br/>
        <w:t xml:space="preserve">  ai livelli precedenti: si gioca 4 vs 4 su un campo più ampio e con rete più alta. L’eliminazione</w:t>
        <w:br/>
        <w:t xml:space="preserve">  dello stop di palla impone una gestione continua e fluida, mentre la presenza di un</w:t>
        <w:br/>
        <w:t xml:space="preserve"> giocatore in più aumenta le zone di conflitto e le possibilità tattiche. I bambini devono</w:t>
        <w:br/>
        <w:t xml:space="preserve">  collaborare, intervenire senza interruzioni e applicare tecniche specifiche e non più</w:t>
        <w:br/>
        <w:t xml:space="preserve">  facilitate, avvicinandosi sempre più alle dinamiche della pallavolo “reale”.</w:t>
        <w:br/>
        <w:br/>
        <w:t>FORMULA DI GIOCO      4 vs 4 (vedi nota metodologica n.5 sulla composizione delle SQ)</w:t>
        <w:br/>
        <w:br/>
        <w:t>N° MAX ATLETI         6 (vedi nota metodologica n.6 sul numero max di bambini per SQ)</w:t>
        <w:br/>
        <w:br/>
        <w:t>ETÀ DI RIFERIMENTO      9–11 anni (nati 2017–2016)</w:t>
        <w:br/>
        <w:br/>
        <w:t>DIMENSIONI DEL        6 × 12 mCAMPO</w:t>
        <w:br/>
        <w:br/>
        <w:t>ALTEZZA RETE          195 cm</w:t>
        <w:br/>
        <w:br/>
        <w:t xml:space="preserve">                                                 •   In ricezione: 3 giocatori in linea a metà campo leggermente</w:t>
        <w:br/>
        <w:t>DISPOSIZIONE IN                   arretrati e 1 giocatore mediano avanzato vicino alla rete</w:t>
        <w:br/>
        <w:t>CAMPO CONSIGLIATA           •   In difesa: 3 giocatori a rete e 1 arretrato medialmente; dopo la</w:t>
        <w:br/>
        <w:t xml:space="preserve">                                   battuta si sviluppa l’azione in base allo schema adottato</w:t>
        <w:br/>
        <w:br/>
        <w:t xml:space="preserve">                                                 •   Avvio del gioco con battuta dal basso</w:t>
        <w:br/>
        <w:t xml:space="preserve">                                                 •      Il giocatore che è in battuta o che ha appena finito il suo</w:t>
        <w:br/>
        <w:t xml:space="preserve">                                  turno di servizio è in 2a linea: non può effettuare il muro né</w:t>
        <w:br/>
        <w:t>REGOLE E FACILITAZIONI        attaccare dalla 1a linea; è consigliabile, là dove gli aspetti</w:t>
        <w:br/>
        <w:t xml:space="preserve">                                      organizzativi lo consentono, segnare la linea dei 2 m che</w:t>
        <w:br/>
        <w:t xml:space="preserve">                                    delimita 1a e 2a linea</w:t>
        <w:br/>
        <w:t xml:space="preserve">                                                 •  Non è più possibile fermare la palla</w:t>
        <w:br/>
        <w:br/>
        <w:br/>
        <w:br/>
        <w:br/>
        <w:br/>
        <w:t xml:space="preserve">                                       GUIDA PRATICA ATTIVITÀ PROMOZIONALE    44</w:t>
      </w:r>
    </w:p>
    <w:p>
      <w:r>
        <w:br w:type="page"/>
      </w:r>
    </w:p>
    <w:p>
      <w:pPr>
        <w:spacing w:after="0" w:line="240" w:lineRule="auto"/>
      </w:pPr>
      <w:r>
        <w:t>GIOCO VOLLEY RED</w:t>
        <w:br/>
        <w:t>DESCRIZIONE</w:t>
        <w:br/>
        <w:t>L’avvio del gioco avviene tramite una battuta dal basso, eseguita da dietro la linea di fondo</w:t>
        <w:br/>
        <w:t>campo. Alla battuta, la squadra avversaria si contrappone disponendo tre giocatori in</w:t>
        <w:br/>
        <w:t>ricezione e uno in posizione più avanzata, pronto a intercettare eventuali palle che toccano</w:t>
        <w:br/>
        <w:t>la rete o che cadono corte. Il giocatore avanzato si rende disponibile per ricevere la palla</w:t>
        <w:br/>
        <w:t>proveniente dalla ricezione, per poi alzarla a un compagno o attaccare direttamente  il</w:t>
        <w:br/>
        <w:t>campo avversario.</w:t>
        <w:br/>
        <w:br/>
        <w:t>La chiamata della palla deve avvenire  il prima possibile, per identificare con chiarezza</w:t>
        <w:br/>
        <w:t>chi assume la responsabilità della ricezione. In questo modo, gli altri compagni, non più</w:t>
        <w:br/>
        <w:t>coinvolti in quel fondamentale, possono posizionarsi in modo vantaggioso e prepararsi</w:t>
        <w:br/>
        <w:t>per l’attacco.</w:t>
        <w:br/>
        <w:t>Dall’altra parte del campo, la squadra avversaria mantiene una posizione di attesa con tre</w:t>
        <w:br/>
        <w:t>giocatori a rete e uno arretrato medialmente, osservando l’evolversi dell’azione e pronta a</w:t>
        <w:br/>
        <w:t>intervenire in difesa del proprio campo e a ricostruire per contrattaccare.</w:t>
        <w:br/>
        <w:br/>
        <w:br/>
        <w:br/>
        <w:br/>
        <w:t xml:space="preserve">   Attenzione: Proviamo a fare alcune  riflessioni, considerando che  il  livello Red</w:t>
        <w:br/>
        <w:t xml:space="preserve">    rappresenta l’ultimo stadio del percorso nel minivolley. Pur mantenendo alcune strutture</w:t>
        <w:br/>
        <w:t xml:space="preserve">    organizzativo-metodologiche tipiche di questo contesto, come i tre avvii consecutivi,</w:t>
        <w:br/>
        <w:t xml:space="preserve">    l’autoarbitraggio, ma il campo nel Red si amplia e il numero di giocatori aumenta, per</w:t>
        <w:br/>
        <w:t xml:space="preserve">   ogni giocatore in più il campo aumenta di 1,5 m e la rete sale di 10 cm, in questo livello</w:t>
        <w:br/>
        <w:t xml:space="preserve">    la palla non si ferma più e compaiono nuove regole, come l’introduzione del fallo di</w:t>
        <w:br/>
        <w:t xml:space="preserve">   seconda linea.</w:t>
        <w:br/>
        <w:br/>
        <w:t xml:space="preserve">   Con l’aumento dei giocatori crescono anche le possibilità tattiche, rendendo il gioco</w:t>
        <w:br/>
        <w:t xml:space="preserve">    più versatile e formativo nonostante che combini ancora elementi semplificati con</w:t>
        <w:br/>
        <w:t xml:space="preserve">   nuove opportunità di apprendimento e di costruzione organizzativa. Ogni Smart Coach</w:t>
        <w:br/>
        <w:t xml:space="preserve">   può modulare il gioco Volley Red in base al livello dei propri bambini, sviluppando gli</w:t>
        <w:br/>
        <w:t xml:space="preserve">    obiettivi delle progressioni didattiche e introducendo prerequisiti fondamentali per le</w:t>
        <w:br/>
        <w:t xml:space="preserve">     fasi successive.</w:t>
        <w:br/>
        <w:br/>
        <w:t xml:space="preserve">   Le azioni di gioco diventano fluide e continue, senza interruzioni: ciò favorisce  il</w:t>
        <w:br/>
        <w:t xml:space="preserve">   consolidamento delle tecniche di base e la gestione dinamica dei fondamentali - battuta,</w:t>
        <w:br/>
        <w:t xml:space="preserve">    ricezione, alzata e attacco.</w:t>
        <w:br/>
        <w:br/>
        <w:t xml:space="preserve">    In sintesi, il livello Red rappresenta il primo vero passo verso la pallavolo “vera”: i bambini</w:t>
        <w:br/>
        <w:t xml:space="preserve">   imparano a muoversi in campo in modo coordinato, a comunicare, a prendere decisioni</w:t>
        <w:br/>
        <w:t xml:space="preserve">    collettive e a sviluppare una visione condivisa del gioco di squadra, mantenendo sempre</w:t>
        <w:br/>
        <w:t xml:space="preserve">   un livello di complessità adeguato alla loro età e al loro sviluppo.</w:t>
        <w:br/>
        <w:br/>
        <w:br/>
        <w:br/>
        <w:br/>
        <w:br/>
        <w:t xml:space="preserve">                                      GUIDA PRATICA ATTIVITÀ PROMOZIONALE    45</w:t>
      </w:r>
    </w:p>
    <w:p>
      <w:r>
        <w:br w:type="page"/>
      </w:r>
    </w:p>
    <w:p>
      <w:pPr>
        <w:spacing w:after="0" w:line="240" w:lineRule="auto"/>
      </w:pPr>
      <w:r>
        <w:t>Nota metodologica 10</w:t>
        <w:br/>
        <w:br/>
        <w:t>Consigli sulla corretta progressione didattica</w:t>
        <w:br/>
        <w:t>del gioco Volley Red</w:t>
        <w:br/>
        <w:br/>
        <w:t>Il Gioco Volley Red rappresenta il livello più vicino alla pallavolo all’interno del percorso</w:t>
        <w:br/>
        <w:t>Minivolley S3. Le facilitazioni sono ridotte al minimo e non è più possibile fermare</w:t>
        <w:br/>
        <w:t>la palla; per questo motivo il gioco richiede la padronanza di competenze tecniche,</w:t>
        <w:br/>
        <w:t>tattiche e coordinative significativamente più evolute rispetto ai livelli precedenti. In</w:t>
        <w:br/>
        <w:t>questa fase è importante che lo Smart Coach non perda di vista l'obiettivo formativo</w:t>
        <w:br/>
        <w:t>del gioco.</w:t>
        <w:br/>
        <w:br/>
        <w:t>La ricerca della prestazione immediata o del semplice "giocare e lasciare giocare" non</w:t>
        <w:br/>
        <w:t>deve portare ad accettare in modo sistematico soluzioni che, pur risultando efficaci</w:t>
        <w:br/>
        <w:t>nell'immediato, rischiano di rallentare o compromettere l'apprendimento futuro.</w:t>
        <w:br/>
        <w:t>Ogni livello del percorso è infatti progettato per costruire competenze funzionali al</w:t>
        <w:br/>
        <w:t>successivo. Nel RED  i bambini devono imparare a riconoscere e gestire l'alternanza</w:t>
        <w:br/>
        <w:t>tra le diverse fasi di gioco, le transizioni battuta-difesa, ricezione-attacco, attacco-</w:t>
        <w:br/>
        <w:t>muro-difesa e difesa-contrattacco, e i relativi posizionamenti preventivi corretti, che</w:t>
        <w:br/>
        <w:t>costituiranno la base delle future azioni difensive e oppositive.</w:t>
        <w:br/>
        <w:br/>
        <w:t>Per  questa  ragione,  durante  l'attività  didattica, può  essere  utile  assegnare</w:t>
        <w:br/>
        <w:t>temporaneamente un superpotere Green al bambino incaricato del secondo tocco</w:t>
        <w:br/>
        <w:t>(costruzione dell'azione). Questa facilitazione concede  il tempo necessario affinché</w:t>
        <w:br/>
        <w:t>entrambe le squadre possano organizzarsi correttamente: la squadra in attacco può</w:t>
        <w:br/>
        <w:t>costruire l'azione in modo più funzionale, mentre quella in difesa può apprendere i</w:t>
        <w:br/>
        <w:t>corretti posizionamenti, le competenze legate al muro e le successive transizioni</w:t>
        <w:br/>
        <w:t>difensive e offensive. In questo modo il superpotere non rappresenta una semplificazione</w:t>
        <w:br/>
        <w:t>fine a sé stessa, ma uno strumento metodologico al servizio dell'apprendimento delle</w:t>
        <w:br/>
        <w:t>dinamiche più evolute del gioco.</w:t>
        <w:br/>
        <w:br/>
        <w:br/>
        <w:br/>
        <w:br/>
        <w:br/>
        <w:t xml:space="preserve">                                      GUIDA PRATICA ATTIVITÀ PROMOZIONALE   46</w:t>
      </w:r>
    </w:p>
    <w:p>
      <w:r>
        <w:br w:type="page"/>
      </w:r>
    </w:p>
    <w:p>
      <w:pPr>
        <w:spacing w:after="0" w:line="240" w:lineRule="auto"/>
      </w:pPr>
      <w:r>
        <w:t>GIOCO SPIKE</w:t>
        <w:br/>
        <w:br/>
        <w:br/>
        <w:br/>
        <w:t>Il Gioco Spike è l’ambiente di apprendimento del Minivolley S3 dedicato allo sviluppo delle</w:t>
        <w:br/>
        <w:t>competenze legate ad attacco, muro, difesa e ricostruzione dell’azione di contrattacco.</w:t>
        <w:br/>
        <w:t>Attraverso questo gioco, i bambini diventano protagonisti dell’azione, imparano a leggere</w:t>
        <w:br/>
        <w:t>le situazioni, a prendere decisioni e a collaborare con i compagni, costruendo in modo</w:t>
        <w:br/>
        <w:t>progressivo e divertente i prerequisiti necessari per affrontare la pallavolo giovanile.</w:t>
        <w:br/>
        <w:br/>
        <w:br/>
        <w:t>Il Gioco Spike è pensato per sviluppare:</w:t>
        <w:br/>
        <w:br/>
        <w:t>•   la capacità di imprimere alla palla direzione e accelerazione finalizzate alla conquista</w:t>
        <w:br/>
        <w:t xml:space="preserve">   del punto;</w:t>
        <w:br/>
        <w:t>•   la lettura delle traiettorie d’attacco e dei coni d’ombra del muro;</w:t>
        <w:br/>
        <w:t>•   la capacità di azione e reazione in tempi brevi, la destrezza e la gestione delle situazioni</w:t>
        <w:br/>
        <w:t xml:space="preserve">    difensive;</w:t>
        <w:br/>
        <w:t>•   la capacità di scegliere quando  utilizzare  le  facilitazioni e quando intervenire</w:t>
        <w:br/>
        <w:t xml:space="preserve">   direttamente sulla palla, in funzione delle caratteristiche della situazione di gioco.</w:t>
        <w:br/>
        <w:br/>
        <w:br/>
        <w:br/>
        <w:t>Il Gioco Spike rappresenta l’evoluzione dell’esperienza dello Spikeball all’interno del</w:t>
        <w:br/>
        <w:t>percorso Minivolley S3 e costituisce un modello complementare al Gioco Volley. Se</w:t>
        <w:br/>
        <w:t>quest’ultimo orienta maggiormente l’apprendimento verso la battuta, la ricezione e la</w:t>
        <w:br/>
        <w:t>costruzione della prima fase di gioco, il Gioco Spike pone al centro la relazione tra attacco,</w:t>
        <w:br/>
        <w:t>muro e difesa, creando un contesto ricco di situazioni, decisioni e adattamenti.</w:t>
        <w:br/>
        <w:br/>
        <w:t>Elemento distintivo del gioco è la possibilità di utilizzare il rimbalzo della palla proveniente</w:t>
        <w:br/>
        <w:t>da un tocco avversario, che non deve essere interpretato come una semplice facilitazione</w:t>
        <w:br/>
        <w:t>regolamentare, ma come uno strumento didattico fondamentale per sviluppare la lettura</w:t>
        <w:br/>
        <w:t>delle traiettorie, la capacità di posizionamento, la scelta e l’organizzazione dell’azione</w:t>
        <w:br/>
        <w:t>difensiva; è quindi fondamentale, soprattutto in fase di apprendimento del gioco,</w:t>
        <w:br/>
        <w:t>incentivare fortemente il rimbalzo della palla proveniente dall’attacco avversario.</w:t>
        <w:br/>
        <w:br/>
        <w:t>Articolato nei livelli White, Green e Red, il Gioco Spike accompagna i bambini in un percorso</w:t>
        <w:br/>
        <w:t>di crescita progressivo nel quale imparano a difendere  il proprio campo, conquistare</w:t>
        <w:br/>
        <w:t>spazio, leggere  il comportamento degli avversari e collaborare per raggiungere un</w:t>
        <w:br/>
        <w:t>obiettivo comune. Per questo motivo  il Gioco Spike non deve essere considerato una</w:t>
        <w:br/>
        <w:t>semplice variante del Gioco Volley, ma un ambiente di apprendimento autonomo e</w:t>
        <w:br/>
        <w:t>specifico, indispensabile per lo sviluppo completo dei futuri pallavolisti.</w:t>
        <w:br/>
        <w:br/>
        <w:br/>
        <w:br/>
        <w:br/>
        <w:br/>
        <w:t xml:space="preserve">                                      GUIDA PRATICA ATTIVITÀ PROMOZIONALE    47</w:t>
      </w:r>
    </w:p>
    <w:p>
      <w:r>
        <w:br w:type="page"/>
      </w:r>
    </w:p>
    <w:p>
      <w:pPr>
        <w:spacing w:after="0" w:line="240" w:lineRule="auto"/>
      </w:pPr>
      <w:r>
        <w:t>Attenzione: il rimbalzo non è una facilitazione, è una scelta di gioco</w:t>
        <w:br/>
        <w:br/>
        <w:t>Nel Gioco Spike la possibilità di lasciar rimbalzare la palla non deve essere interpretata</w:t>
        <w:br/>
        <w:t>come una semplificazione, ma come una condizione indispensabile affinché il gioco</w:t>
        <w:br/>
        <w:t>esprima il proprio valore didattico. Partire lontano dalla rete e attendere il rimbalzo</w:t>
        <w:br/>
        <w:t>permette ai bambini di leggere meglio le traiettorie, comprendere  il concetto di</w:t>
        <w:br/>
        <w:t>dentro/fuori, evitare di giocare palloni destinati a uscire dal campo e organizzare più</w:t>
        <w:br/>
        <w:t>efficacemente l'azione successiva.</w:t>
        <w:br/>
        <w:br/>
        <w:t>Anche dal punto di vista della sicurezza e del divertimento questa scelta è</w:t>
        <w:br/>
        <w:t>fondamentale: una palla ricevuta addosso o sul viso difficilmente rappresenta</w:t>
        <w:br/>
        <w:t>un’esperienza positiva, soprattutto nelle prime fasi di apprendimento. Inoltre, molti</w:t>
        <w:br/>
        <w:t>attacchi efficaci sono diretti verso  i piedi o negli spazi liberi; imparare a lasciare</w:t>
        <w:br/>
        <w:t>rimbalzare la palla consente di intercettarli con maggiore efficacia e di sviluppare</w:t>
        <w:br/>
        <w:t>gradualmente le competenze difensive che il gioco intende promuovere.</w:t>
        <w:br/>
        <w:br/>
        <w:br/>
        <w:br/>
        <w:br/>
        <w:br/>
        <w:t>Attenzione: Il muro viene prima dell’attacco</w:t>
        <w:br/>
        <w:br/>
        <w:t>Nel percorso di apprendimento del Gioco Spike è consigliabile introdurre e consolidare</w:t>
        <w:br/>
        <w:t>il muro prima di sviluppare in modo approfondito l’attacco. Il muro rappresenta infatti</w:t>
        <w:br/>
        <w:t>il principale strumento di protezione della rete e permette ai bambini di acquisire</w:t>
        <w:br/>
        <w:t>sicurezza, controllo dello spazio e fiducia nelle proprie capacità difensive.</w:t>
        <w:br/>
        <w:br/>
        <w:t>Un bambino che si sente protetto dal muro affronta il gioco con maggiore serenità e</w:t>
        <w:br/>
        <w:t>riduce il rischio di esperienze negative legate a palloni ricevuti direttamente addosso.</w:t>
        <w:br/>
        <w:t>Allo stesso tempo, è importante che l’attaccante comprenda fin da subito che è lui a</w:t>
        <w:br/>
        <w:t>dover trovare soluzioni per superare il muro e non il contrario: il compito del muro è</w:t>
        <w:br/>
        <w:t>presidiare la rete e togliere spazio all’attacco.</w:t>
        <w:br/>
        <w:br/>
        <w:t>Quando questa relazione viene compresa correttamente, il gioco assume la propria</w:t>
        <w:br/>
        <w:t>forma didattica ideale: il muro governa la rete, l’attaccante impara a leggere e aggirare</w:t>
        <w:br/>
        <w:t>l’opposizione, la difesa si organizza e il bambino sviluppa progressivamente tutte le</w:t>
        <w:br/>
        <w:t>competenze che caratterizzano il Gioco Spike.</w:t>
        <w:br/>
        <w:br/>
        <w:br/>
        <w:br/>
        <w:br/>
        <w:br/>
        <w:t xml:space="preserve">                                  GUIDA PRATICA ATTIVITÀ PROMOZIONALE    48</w:t>
      </w:r>
    </w:p>
    <w:p>
      <w:r>
        <w:br w:type="page"/>
      </w:r>
    </w:p>
    <w:p>
      <w:pPr>
        <w:spacing w:after="0" w:line="240" w:lineRule="auto"/>
      </w:pPr>
      <w:r>
        <w:t>Nota metodologica 11</w:t>
        <w:br/>
        <w:br/>
        <w:t>Consiglio organizzativo:</w:t>
        <w:br/>
        <w:t>dove posizionare i bambini in attesa di entrare in campo</w:t>
        <w:br/>
        <w:br/>
        <w:t>Nel Gioco Spike l’organizzazione degli spazi di attesa riveste un ruolo particolarmente</w:t>
        <w:br/>
        <w:t>importante. Poiché molti bambini provengono dall’esperienza del Gioco Volley,</w:t>
        <w:br/>
        <w:t>tendono spontaneamente a disporsi arretrati e sul lato destro del campo, come sono</w:t>
        <w:br/>
        <w:t>abituati a fare. Questa abitudine, però, ostacola la naturale sequenza delle entrate e</w:t>
        <w:br/>
        <w:t>rallenta la ripresa del gioco.</w:t>
        <w:br/>
        <w:br/>
        <w:t>Per agevolare una rotazione chiara e immediata, è preferibile predisporre l’attesa sul</w:t>
        <w:br/>
        <w:t>lato sinistro del campo, in posizione avanzata e vicino alla rete. Da lì i bambini possono</w:t>
        <w:br/>
        <w:t>osservare meglio lo scambio in corso e, soprattutto, entrare rapidamente in campo per</w:t>
        <w:br/>
        <w:t>avviare l’azione di attacco quando arriva il loro turno.</w:t>
        <w:br/>
        <w:t>Questa scelta organizzativa, seppur non prevista formalmente dal regolamento,</w:t>
        <w:br/>
        <w:t>migliora la continuità del gioco, sostiene l’autonomia dei partecipanti e rende più</w:t>
        <w:br/>
        <w:t>semplice per tutti - in particolare nel livello Red, dove la rotazione risulta meno intuitiva</w:t>
        <w:br/>
        <w:t>- rispettare l’ordine corretto di ingresso ed evitare errori.</w:t>
        <w:br/>
        <w:br/>
        <w:t>Adottare questa disposizione contribuisce, inoltre, a far vivere un’esperienza di gioco</w:t>
        <w:br/>
        <w:t>più fluida, ordinata e comprensibile per i bambini.</w:t>
        <w:br/>
        <w:br/>
        <w:br/>
        <w:br/>
        <w:br/>
        <w:br/>
        <w:t xml:space="preserve">                                      GUIDA PRATICA ATTIVITÀ PROMOZIONALE    49</w:t>
      </w:r>
    </w:p>
    <w:p>
      <w:r>
        <w:br w:type="page"/>
      </w:r>
    </w:p>
    <w:p>
      <w:pPr>
        <w:spacing w:after="0" w:line="240" w:lineRule="auto"/>
      </w:pPr>
      <w:r>
        <w:t>GIOCO SPIKE WHITE</w:t>
        <w:br/>
        <w:br/>
        <w:br/>
        <w:br/>
        <w:t>Progettato per  i bambini più piccoli, è  il gioco che punta a sviluppare  i prerequisiti</w:t>
        <w:br/>
        <w:t>indispensabili per l’apprendimento dei fondamentali di attacco, muro e difesa, favorendo</w:t>
        <w:br/>
        <w:t>la comprensione delle loro relazioni e del loro ruolo nella costruzione del gioco. Attraverso</w:t>
        <w:br/>
        <w:t>un’adeguata progressione didattica, vengono stimolate le capacità di accelerare l’attrezzo,</w:t>
        <w:br/>
        <w:t>evitare il muro, ricercare il punto, leggere la situazione e controllare il corpo, ponendo</w:t>
        <w:br/>
        <w:t>le basi per l’acquisizione delle abilità fondamentali e per l’avvicinamento consapevole al</w:t>
        <w:br/>
        <w:t>mondo della pallavolo.</w:t>
        <w:br/>
        <w:br/>
        <w:br/>
        <w:t>FORMULA DI GIOCO    2 vs 2 (vedi nota metodologica n.5 sulla composizione delle SQ)</w:t>
        <w:br/>
        <w:br/>
        <w:t>N° MAX ATLETI        3 (vedi nota metodologica n.6 sulla composizione delle SQ)</w:t>
        <w:br/>
        <w:br/>
        <w:t>ETÀ DI RIFERIMENTO    5–7 anni (nati 2021-2019)</w:t>
        <w:br/>
        <w:br/>
        <w:t xml:space="preserve">                      4,5 x 9 m</w:t>
        <w:br/>
        <w:br/>
        <w:t xml:space="preserve">                                              •   “Misure del campo”: sono da intendersi come “zona di</w:t>
        <w:br/>
        <w:t xml:space="preserve">                                    rimbalzo”, ovvero l’area in cui, quando la palla, che proviene</w:t>
        <w:br/>
        <w:t xml:space="preserve">                            da un tocco avversario, tocca terra, l’azione prosegue perchéDIMENSIONI</w:t>
        <w:br/>
        <w:t xml:space="preserve">                                 considerata validaDEL CAMPO</w:t>
        <w:br/>
        <w:t xml:space="preserve">                              •   Attenzione: si consiglia di prevedere un’area di rispetto</w:t>
        <w:br/>
        <w:t xml:space="preserve">                                 attorno al campo, per garantire la continuità delle azioni</w:t>
        <w:br/>
        <w:t xml:space="preserve">                                     di gioco e proteggere i bambini, che, andando a</w:t>
        <w:br/>
        <w:t xml:space="preserve">                                     intercettare la palla dopo un rimbalzo, rischierebbero</w:t>
        <w:br/>
        <w:t xml:space="preserve">                                     di dover invadere il campo vicino</w:t>
        <w:br/>
        <w:br/>
        <w:t xml:space="preserve">                      Tra 100 e 115 cm</w:t>
        <w:br/>
        <w:br/>
        <w:t xml:space="preserve">                                       •   Altezza rete: è data volutamente come indicativa perchéALTEZZA RETE</w:t>
        <w:br/>
        <w:t xml:space="preserve">                                ciascuno possa valutare quale è quella più adeguata a</w:t>
        <w:br/>
        <w:t xml:space="preserve">                               mettere tutti i bambini nelle condizioni di poter attaccare</w:t>
        <w:br/>
        <w:t xml:space="preserve">                                        dall’alto verso il basso il campo avversario</w:t>
        <w:br/>
        <w:br/>
        <w:t xml:space="preserve">                                              •  Un giocatore a rete con compiti prevalenti di muro, alzata e/o</w:t>
        <w:br/>
        <w:t>DISPOSIZIONE                 attacco</w:t>
        <w:br/>
        <w:t>IN CAMPO                            •  Un giocatore a fondo campo con compiti prevalenti di difesa</w:t>
        <w:br/>
        <w:t xml:space="preserve">                             e contrattacco</w:t>
        <w:br/>
        <w:br/>
        <w:br/>
        <w:t xml:space="preserve">                                              •   Avvio del gioco con schiacciataW e/o lancio a una o due</w:t>
        <w:br/>
        <w:t xml:space="preserve">                            mani dall’alto</w:t>
        <w:br/>
        <w:t>REGOLE E                             •   La palla può sempre essere fermata e successivamente</w:t>
        <w:br/>
        <w:t>FACILITAZIONI                  rigiocata</w:t>
        <w:br/>
        <w:t xml:space="preserve">                                              •   È vietato effettuare muro a due in occasione dell’attacco di</w:t>
        <w:br/>
        <w:t xml:space="preserve">                                 avvio del gioco</w:t>
        <w:br/>
        <w:br/>
        <w:br/>
        <w:br/>
        <w:t xml:space="preserve">                                      GUIDA PRATICA ATTIVITÀ PROMOZIONALE   50</w:t>
      </w:r>
    </w:p>
    <w:p>
      <w:r>
        <w:br w:type="page"/>
      </w:r>
    </w:p>
    <w:p>
      <w:pPr>
        <w:spacing w:after="0" w:line="240" w:lineRule="auto"/>
      </w:pPr>
      <w:r>
        <w:t>GIOCO SPIKE WHITE</w:t>
        <w:br/>
        <w:t>DESCRIZIONE</w:t>
        <w:br/>
        <w:t>Il gioco ha inizio con un attaccoW o con un lancio eseguito a una o due mani dall’alto verso</w:t>
        <w:br/>
        <w:t>il basso effettuato dal bambino che, secondo la rotazione, è colui che deve avviare il gioco.</w:t>
        <w:br/>
        <w:t>I due bambini dall’altra parte della rete sono da considerare in difesa ma si dispongono</w:t>
        <w:br/>
        <w:t>uno a muro e l’altro in posizione arretrata, con i piedi oltre la linea di fondo, così da avere</w:t>
        <w:br/>
        <w:t>un chiaro punto di riferimento per affrontare la palla in arrivo.</w:t>
        <w:br/>
        <w:br/>
        <w:t>Il giocatore a muro cerca di ostacolare l’attacco del bambino avversario che sta avviando il</w:t>
        <w:br/>
        <w:t>gioco; se il muro riesce a respingere la palla, l’azione di copertura e ricostruzione spetterà</w:t>
        <w:br/>
        <w:t>nuovamente alla squadra che aveva avviato  il gioco;  i due bambini possono lasciar</w:t>
        <w:br/>
        <w:t>rimbalzare la palla prima di rigiocarla, e una volta intercettata, cercheranno di costruire</w:t>
        <w:br/>
        <w:t>una nuova azione d’attacco. Se invece la palla supera il muro, può comunque rimbalzare</w:t>
        <w:br/>
        <w:t>a terra (anche dopo un eventuale tocco del muro) e poi essere giocata da uno dei due</w:t>
        <w:br/>
        <w:t>giocatori in base a chi riesce ad intercettarla per primo e da lì riparte di nuovo un’altra</w:t>
        <w:br/>
        <w:t>azione di contrattacco, fino a quando una delle due squadre conquista il punto.</w:t>
        <w:br/>
        <w:br/>
        <w:br/>
        <w:br/>
        <w:br/>
        <w:br/>
        <w:t xml:space="preserve">                                      GUIDA PRATICA ATTIVITÀ PROMOZIONALE     51</w:t>
      </w:r>
    </w:p>
    <w:p>
      <w:r>
        <w:br w:type="page"/>
      </w:r>
    </w:p>
    <w:p>
      <w:pPr>
        <w:spacing w:after="0" w:line="240" w:lineRule="auto"/>
      </w:pPr>
      <w:r>
        <w:t>GIOCO SPIKE GREEN</w:t>
        <w:br/>
        <w:br/>
        <w:br/>
        <w:t>Pensato come la naturale evoluzione del Gioco Spike White, il livello Green introduce una</w:t>
        <w:br/>
        <w:t>maggiore complessità, pur mantenendo un impianto didattico accessibile e fortemente</w:t>
        <w:br/>
        <w:t>formativo. L’ingresso del terzo giocatore rende il gioco più ricco, dinamico e vicino alla</w:t>
        <w:br/>
        <w:t>logica della pallavolo, mentre la limitazione degli stop di palla stimola una maggiore</w:t>
        <w:br/>
        <w:t>continuità e velocità nelle azioni.</w:t>
        <w:br/>
        <w:br/>
        <w:t xml:space="preserve"> Il livello Green consolida così le abilità sviluppate nel White e introduce nuove richieste</w:t>
        <w:br/>
        <w:t>sul piano motorio, percettivo e decisionale, preparando  i bambini a un utilizzo più</w:t>
        <w:br/>
        <w:t>consapevole dello spazio e del tempo, oltre che alla collaborazione con i compagni, in un</w:t>
        <w:br/>
        <w:t>contesto di gioco sempre più rapido e coinvolgente.</w:t>
        <w:br/>
        <w:br/>
        <w:br/>
        <w:t>FORMULA DI GIOCO    3 vs 3 (vedi nota metodologica n.5 sulla composizione delle SQ)</w:t>
        <w:br/>
        <w:br/>
        <w:t>N° MAX ATLETI        5 (vedi nota metodologica n.6 sul numero max di bambini per SQ)</w:t>
        <w:br/>
        <w:br/>
        <w:t>ETÀ DI RIFERIMENTO    7–9 anni (nati 2019–2017)</w:t>
        <w:br/>
        <w:br/>
        <w:t>DIMENSIONI                      4,5 x 9 mDEL CAMPO</w:t>
        <w:br/>
        <w:br/>
        <w:t>ALTEZZA RETE         Tra 110 e 125 cm</w:t>
        <w:br/>
        <w:br/>
        <w:t xml:space="preserve">                     Un giocatore a rete e due giocatori arretrati, posizionati all’esternoDISPOSIZIONE                             del cono d’ombra del muro, con compiti prevalenti di copertura eIN CAMPO                               difesa</w:t>
        <w:br/>
        <w:br/>
        <w:t xml:space="preserve">                                            •   Avvio del gioco con schiacciataG</w:t>
        <w:br/>
        <w:t xml:space="preserve">                                            •   È consentito fermare la palla fino a due volte all’interno della</w:t>
        <w:br/>
        <w:t>REGOLE E                       stessa azione e rigiocarla con tecniche facilitateG</w:t>
        <w:br/>
        <w:t>FACILITAZIONI                   •  Non è consentito effettuare il muro a due o a tre in occasione</w:t>
        <w:br/>
        <w:t xml:space="preserve">                                    dell’attacco di avvio del gioco</w:t>
        <w:br/>
        <w:br/>
        <w:br/>
        <w:t>GIOCO SPIKE GREEN</w:t>
        <w:br/>
        <w:t>DESCRIZIONE</w:t>
        <w:br/>
        <w:br/>
        <w:t xml:space="preserve"> Nello Spike Green il gioco si avvia sempre con una schiacciata facilitata Green: i lanci</w:t>
        <w:br/>
        <w:t xml:space="preserve"> non sono più consentiti e tutti i colpi devono essere eseguiti al volo o mediante tecniche</w:t>
        <w:br/>
        <w:t xml:space="preserve"> facilitate Green, rendendo il gioco più vicino alla pallavolo e maggiormente situazionale.</w:t>
        <w:br/>
        <w:t xml:space="preserve"> Ogni palla che rimbalza all’interno della zona di rimbalzo è considerata valida e il gioco</w:t>
        <w:br/>
        <w:t xml:space="preserve"> prosegue.</w:t>
        <w:br/>
        <w:br/>
        <w:br/>
        <w:t xml:space="preserve">                                       GUIDA PRATICA ATTIVITÀ PROMOZIONALE    52</w:t>
      </w:r>
    </w:p>
    <w:p>
      <w:r>
        <w:br w:type="page"/>
      </w:r>
    </w:p>
    <w:p>
      <w:pPr>
        <w:spacing w:after="0" w:line="240" w:lineRule="auto"/>
      </w:pPr>
      <w:r>
        <w:t>L’introduzione del terzo giocatore amplia le possibilità tattiche ma richiede una maggiore</w:t>
        <w:br/>
        <w:t>organizzazione. Pur essendo libera la disposizione in campo, si suggerisce una struttura</w:t>
        <w:br/>
        <w:t>semplice ed efficace: in difesa un giocatore avanzato vicino alla rete, responsabile del</w:t>
        <w:br/>
        <w:t>muro e delle palle corte, e due giocatori arretrati, posizionati all’esterno del cono d’ombra</w:t>
        <w:br/>
        <w:t>del muro, incaricati della difesa sugli attacchi lunghi. In attacco, il giocatore che avvia</w:t>
        <w:br/>
        <w:t>l’azione si posiziona vicino alla rete per eseguire la schiacciata Green, mentre i compagni</w:t>
        <w:br/>
        <w:t>si collocano in posizione intermedia, pronti alla copertura in caso di muro avversario.</w:t>
        <w:br/>
        <w:br/>
        <w:t>Tutti  i palloni provenienti da un tocco avversario possono essere lasciati rimbalzare,</w:t>
        <w:br/>
        <w:t>compresi quelli toccati dal muro del compagno. Come nella pallavolo, infatti, il tocco di</w:t>
        <w:br/>
        <w:t>muro non viene conteggiato tra i tre tocchi disponibili e la palla può quindi essere fatta</w:t>
        <w:br/>
        <w:t>rimbalzare prima di essere giocata. Se una palla toccata dal muro rimbalza direttamente</w:t>
        <w:br/>
        <w:t>fuori dal campo, il punto viene assegnato alla squadra che ha attaccato.</w:t>
        <w:br/>
        <w:br/>
        <w:t>La disposizione proposta rappresenta  la soluzione più semplice e funzionale dal</w:t>
        <w:br/>
        <w:t>punto di vista didattico. Lo Smart Coach può tuttavia modificarla progressivamente</w:t>
        <w:br/>
        <w:t>per accompagnare  i bambini verso le organizzazioni di gioco proprie del livello Red,</w:t>
        <w:br/>
        <w:t>introducendo gradualmente i concetti di posizionamento preventivo, muro, copertura e</w:t>
        <w:br/>
        <w:t>transizione tra attacco e difesa.</w:t>
        <w:br/>
        <w:br/>
        <w:br/>
        <w:br/>
        <w:br/>
        <w:br/>
        <w:t xml:space="preserve">     Attenzione: nel livello Green è opportuno accogliere positivamente l’utilizzo</w:t>
        <w:br/>
        <w:t xml:space="preserve">      dello stop sul primo tocco quando questo favorisce la costruzione dell’azione. La</w:t>
        <w:br/>
        <w:t xml:space="preserve">      disponibilità di due stop complessivi consente infatti di sviluppare con continuità</w:t>
        <w:br/>
        <w:t xml:space="preserve">       la sequenza ricezione–alzata–attacco, permettendo  ai bambini di concentrarsi</w:t>
        <w:br/>
        <w:t xml:space="preserve">       sulla qualità dei tocchi e sulla comprensione delle diverse fasi del gioco. Pur</w:t>
        <w:br/>
        <w:t xml:space="preserve">     incentivando progressivamente il gioco al volo sulle palle più semplici, lo stop sul</w:t>
        <w:br/>
        <w:t xml:space="preserve">     primo tocco rappresenta una scelta didatticamente corretta, poiché aumenta le</w:t>
        <w:br/>
        <w:t xml:space="preserve">     opportunità di costruzione e favorisce lo sviluppo della collaborazione tra compagni</w:t>
        <w:br/>
        <w:t xml:space="preserve">     e dell'organizzazione dell'azione offensiva.</w:t>
        <w:br/>
        <w:br/>
        <w:br/>
        <w:br/>
        <w:br/>
        <w:br/>
        <w:t xml:space="preserve">                                      GUIDA PRATICA ATTIVITÀ PROMOZIONALE    53</w:t>
      </w:r>
    </w:p>
    <w:p>
      <w:r>
        <w:br w:type="page"/>
      </w:r>
    </w:p>
    <w:p>
      <w:pPr>
        <w:spacing w:after="0" w:line="240" w:lineRule="auto"/>
      </w:pPr>
      <w:r>
        <w:t>GIOCO SPIKE RED</w:t>
        <w:br/>
        <w:br/>
        <w:br/>
        <w:br/>
        <w:t xml:space="preserve"> Il livello Red del Gioco Spike è l’ultimo e  il più complesso dell’intera progressione,</w:t>
        <w:br/>
        <w:t xml:space="preserve"> caratterizzato dall’introduzione di un quarto giocatore e dall’aumento considerevole della</w:t>
        <w:br/>
        <w:t xml:space="preserve"> superficie di gioco (campo 6 x 6 m). A differenza del Gioco Volley Red, nel Gioco Spike Red</w:t>
        <w:br/>
        <w:t xml:space="preserve"> è ancora possibile effettuare uno stop di palla per ogni azione, offrendo ai bambini un</w:t>
        <w:br/>
        <w:t xml:space="preserve"> tempo aggiuntivo per gestire le numerose dinamiche che, con l’aumento del numero di</w:t>
        <w:br/>
        <w:t xml:space="preserve"> giocatori, diventano più articolate e complesse.</w:t>
        <w:br/>
        <w:br/>
        <w:br/>
        <w:br/>
        <w:t>FORMULA DI GIOCO    4 vs 4 (vedi nota metodologica n.5 sulla composizione delle SQ)</w:t>
        <w:br/>
        <w:br/>
        <w:t>N° MAX ATLETI        6 (vedi nota metodologica n.6 sul numero max di bambini per SQ)</w:t>
        <w:br/>
        <w:br/>
        <w:t>ETÀ DI RIFERIMENTO    9–11 anni (nati 2017–2016)</w:t>
        <w:br/>
        <w:br/>
        <w:t>DIMENSIONI         6 × 12 mDEL CAMPO</w:t>
        <w:br/>
        <w:br/>
        <w:t>ALTEZZA RETE         Tra 120 e 135 cm</w:t>
        <w:br/>
        <w:br/>
        <w:br/>
        <w:t xml:space="preserve">                          La disposizione dei giocatori è libera, ma si consiglia di adottare</w:t>
        <w:br/>
        <w:t xml:space="preserve">                                 assetti funzionali alla progressione didattica e alla comprensione</w:t>
        <w:br/>
        <w:t xml:space="preserve">                               delle evoluzioni del gioco</w:t>
        <w:br/>
        <w:br/>
        <w:t xml:space="preserve">                                     •   In difesa, su avvio del gioco: 3 giocatori arretrati e aperti a</w:t>
        <w:br/>
        <w:t>DISPOSIZIONE                ventaglio fuori dal campo e 1 giocatore mediano avanzato</w:t>
        <w:br/>
        <w:t>IN CAMPO                      vicino alla rete con compiti di muro</w:t>
        <w:br/>
        <w:t xml:space="preserve">                                     •   In fase di gioco: 3 giocatori avanzano verso la rete e 1 si colloca</w:t>
        <w:br/>
        <w:t xml:space="preserve">                               più arretrato in copertura; dopo l’alzata si sviluppa l’azione</w:t>
        <w:br/>
        <w:t xml:space="preserve">                            secondo lo schema adottato.</w:t>
        <w:br/>
        <w:t xml:space="preserve">                                     •   In attacco: 1 giocatore finalizza e gli altri si dispongono in</w:t>
        <w:br/>
        <w:t xml:space="preserve">                               copertura più avanzata rispetto alla fase difensiva</w:t>
        <w:br/>
        <w:br/>
        <w:br/>
        <w:t xml:space="preserve">                                            •   Avvio del gioco con schiacciataR</w:t>
        <w:br/>
        <w:t xml:space="preserve">                                            •   È consentito fermare la palla una sola volta e poi continuare</w:t>
        <w:br/>
        <w:t>REGOLE E                  con tecnica facilitataR</w:t>
        <w:br/>
        <w:t>FACILITAZIONI                   •  Non è consentito il muro a due o a tre in occasione</w:t>
        <w:br/>
        <w:t xml:space="preserve">                                    dell’attacco di avvio del gioco</w:t>
        <w:br/>
        <w:br/>
        <w:br/>
        <w:br/>
        <w:br/>
        <w:br/>
        <w:t xml:space="preserve">                                       GUIDA PRATICA ATTIVITÀ PROMOZIONALE    54</w:t>
      </w:r>
    </w:p>
    <w:p>
      <w:r>
        <w:br w:type="page"/>
      </w:r>
    </w:p>
    <w:p>
      <w:pPr>
        <w:spacing w:after="0" w:line="240" w:lineRule="auto"/>
      </w:pPr>
      <w:r>
        <w:t>GIOCO SPIKE RED</w:t>
        <w:br/>
        <w:t>DESCRIZIONE</w:t>
        <w:br/>
        <w:t>L’avvio del gioco avviene con una schiacciataR, affidata a rotazione al giocatore mediano</w:t>
        <w:br/>
        <w:t>avanzato. La squadra avversaria contrasta l’attacco con un muro a uno. Il giocatore opposto</w:t>
        <w:br/>
        <w:t>al mediano avanzato (colui che ha avviato il gioco), si trova in seconda linea e non può</w:t>
        <w:br/>
        <w:t>intervenire né a muro né in attacco dalla prima linea, ma può attaccare regolarmente dalla</w:t>
        <w:br/>
        <w:t>seconda.</w:t>
        <w:br/>
        <w:br/>
        <w:t>Durante lo svolgimento dell’azione, la squadra in difesa posiziona tre giocatori a rete, che,</w:t>
        <w:br/>
        <w:t>in base all’evoluzione del gioco, decidono chi esegue il muro, mentre gli altri, a seconda</w:t>
        <w:br/>
        <w:t>che il muro sia a uno o a due, si spostano in difesa insieme al quarto giocatore, già arretrato</w:t>
        <w:br/>
        <w:t>in seconda linea posizionato fuori dal cono d’ombra del muro molto lontano dalla rete.</w:t>
        <w:br/>
        <w:t>Nello sviluppo dell’azione, il mediano avanzato tende naturalmente a diventare l’alzatore,</w:t>
        <w:br/>
        <w:t>ma lo Smart Coach può utilizzare il gioco anche per far sperimentare altre organizzazioni e</w:t>
        <w:br/>
        <w:t>modelli di distribuzione del gioco. In questo livello, il gioco rappresenta una vera e propria</w:t>
        <w:br/>
        <w:t>palestra di allenamento per le molteplici situazioni che i bambini, già dall’anno successivo,</w:t>
        <w:br/>
        <w:t>dovranno affrontare nella pallavolo giovanile. Proprio per questo motivo è fondamentale</w:t>
        <w:br/>
        <w:t>non sottovalutarne il valore formativo e didattico.</w:t>
        <w:br/>
        <w:br/>
        <w:br/>
        <w:br/>
        <w:t xml:space="preserve">   Attenzione: organizzazione del muro e della difesa</w:t>
        <w:br/>
        <w:br/>
        <w:t xml:space="preserve">   Uno degli aspetti più formativi del livello Red riguarda proprio la prima linea: i giocatori</w:t>
        <w:br/>
        <w:t xml:space="preserve">   devono valutare rapidamente chi deve restare a muro e chi no, sviluppando capacità</w:t>
        <w:br/>
        <w:t xml:space="preserve">    decisionali e di lettura del gioco.</w:t>
        <w:br/>
        <w:br/>
        <w:t xml:space="preserve">    Per supportare questo processo, si introduce  il concetto di “guida a muro”: tra  i tre</w:t>
        <w:br/>
        <w:t xml:space="preserve">    giocatori di prima linea, uno deve coordinare il posizionamento del muro in base alla</w:t>
        <w:br/>
        <w:t xml:space="preserve">    posizione dell’attaccante avversario. In genere, il muro viene eseguito da uno o due</w:t>
        <w:br/>
        <w:t xml:space="preserve">    giocatori, ma non è vietato eseguirlo a tre o addirittura decidere di non eseguirlo.</w:t>
        <w:br/>
        <w:t xml:space="preserve">    Tuttavia, considerando l’altezza ridotta della rete, rinunciare al muro risulta quasi sempre</w:t>
        <w:br/>
        <w:t xml:space="preserve">   poco vantaggioso.</w:t>
        <w:br/>
        <w:br/>
        <w:t xml:space="preserve">    Dalle decisioni prese a muro deriva il “via da rete” dei difensori, cioè il movimento con cui</w:t>
        <w:br/>
        <w:t xml:space="preserve">       i giocatori si spostano verso la posizione più adeguata (che spesso è lontana dalla rete</w:t>
        <w:br/>
        <w:t xml:space="preserve">   con i piedi fuori dal campo) per difendere l’attacco avversario. È importante ricordare</w:t>
        <w:br/>
        <w:t xml:space="preserve">    ai bambini che, essendo la palla proveniente da un colpo d’attacco avversario, può</w:t>
        <w:br/>
        <w:t xml:space="preserve">   sempre rimbalzare a terra prima di essere giocata. Questa possibilità permette spesso</w:t>
        <w:br/>
        <w:t xml:space="preserve">    di risparmiare lo stop di palla, che è unico per l’intera azione e va utilizzato in modo</w:t>
        <w:br/>
        <w:t xml:space="preserve">    strategico o nei momenti di reale difficoltà, evitando di fermarla per mancanza di lettura</w:t>
        <w:br/>
        <w:t xml:space="preserve">    del rimbalzo, frettolosità o abitudine al gioco volley tradizionale, dove la palla non può</w:t>
        <w:br/>
        <w:t xml:space="preserve">    cadere.</w:t>
        <w:br/>
        <w:br/>
        <w:t xml:space="preserve">   Questa modalità di gioco aiuta anche a mantenere la rete “aperta”, permettendo schemi</w:t>
        <w:br/>
        <w:t xml:space="preserve">    di gioco più dinamici. In genere, i due giocatori laterali di prima linea guidano il muro</w:t>
        <w:br/>
        <w:t xml:space="preserve">    sugli attaccanti che hanno davanti, mentre  il mediano avanzato coordina  il muro</w:t>
        <w:br/>
        <w:t xml:space="preserve">    sull’avversario centrale.</w:t>
        <w:br/>
        <w:br/>
        <w:br/>
        <w:br/>
        <w:t xml:space="preserve">                                      GUIDA PRATICA ATTIVITÀ PROMOZIONALE    55</w:t>
      </w:r>
    </w:p>
    <w:p>
      <w:r>
        <w:br w:type="page"/>
      </w:r>
    </w:p>
    <w:p>
      <w:pPr>
        <w:spacing w:after="0" w:line="240" w:lineRule="auto"/>
      </w:pPr>
      <w:r>
        <w:t xml:space="preserve">   Attenzione: gestione dello stop nel livello Red</w:t>
        <w:br/>
        <w:br/>
        <w:t xml:space="preserve">   A differenza del livello Green, nel Red lo stop non ha più la funzione principale di</w:t>
        <w:br/>
        <w:t xml:space="preserve">     facilitare la costruzione dell’azione, ma deve essere gestito in modo strategico. Nel livello</w:t>
        <w:br/>
        <w:t xml:space="preserve">   Red è generalmente sconsigliato utilizzare l’unica facilitazione disponibile sul primo</w:t>
        <w:br/>
        <w:t xml:space="preserve">    tocco. L'obiettivo didattico di questa fase è infatti sviluppare la capacità di reazione,</w:t>
        <w:br/>
        <w:t xml:space="preserve">    l’aggiustamento motorio e l’intervento istintivo su traiettorie impreviste, competenze</w:t>
        <w:br/>
        <w:t xml:space="preserve">   fondamentali per la difesa. Per questo motivo, in fase di apprendimento può essere utile</w:t>
        <w:br/>
        <w:t xml:space="preserve">    limitare o vietare lo stop sul primo tocco, favorendone invece l’utilizzo sul secondo, dove</w:t>
        <w:br/>
        <w:t xml:space="preserve">   può trasformarsi in una schiacciataR di seconda intenzione o in un’alzataR che pone</w:t>
        <w:br/>
        <w:t xml:space="preserve">    l’attaccante in condizioni favorevoli. In questo modo il gioco mantiene continuità, ma</w:t>
        <w:br/>
        <w:t xml:space="preserve">    orienta progressivamente i bambini verso dinamiche sempre più vicine alla pallavolo.</w:t>
        <w:br/>
        <w:br/>
        <w:br/>
        <w:t>LA FIGURA DELLO SMART COACH</w:t>
        <w:br/>
        <w:br/>
        <w:br/>
        <w:t>CHI È LO SMART COACH</w:t>
        <w:br/>
        <w:t>E QUALI SONO I SUOI COMPITI</w:t>
        <w:br/>
        <w:t>Con il progetto Volley S3 nasce la figura dello Smart Coach, il cui compito principale è</w:t>
        <w:br/>
        <w:t>guidare i bambini e i ragazzi nel percorso formativo verso la pallavolo attraverso il gioco</w:t>
        <w:br/>
        <w:t>e il divertimento.</w:t>
        <w:br/>
        <w:br/>
        <w:br/>
        <w:t>Lo Smart Coach deve essere:</w:t>
        <w:br/>
        <w:br/>
        <w:t>•  Animatore e motivatore: capace di coinvolgere tutti i giocatori, stimolare la passione</w:t>
        <w:br/>
        <w:t xml:space="preserve">   per il gioco, il senso di appartenenza al gruppo e la voglia di apprendere.</w:t>
        <w:br/>
        <w:t>•  Educatore: accompagna   il bambino  nel  rispetto  delle  regole,  nello sviluppo</w:t>
        <w:br/>
        <w:t xml:space="preserve">   dell’autonomia e  della  consapevolezza, anche  attraverso  la comprensione e</w:t>
        <w:br/>
        <w:t xml:space="preserve">   l’educazione all’autoarbitraggio. Supporta la crescita emotiva, fisica e socio-relazionale</w:t>
        <w:br/>
        <w:t xml:space="preserve">   del bambino, creando le basi per un comportamento corretto dentro e fuori dal campo.</w:t>
        <w:br/>
        <w:t>•  Formatore sportivo: stimola e arricchisce gli schemi motori di base, formando le</w:t>
        <w:br/>
        <w:t xml:space="preserve">   competenze necessarie per apprendere la pallavolo in modo graduale e solido.</w:t>
        <w:br/>
        <w:t>•   Facilitatore: crea le condizioni affinché il bambino sia protagonista in autonomia nel</w:t>
        <w:br/>
        <w:t xml:space="preserve">    gioco.</w:t>
        <w:br/>
        <w:br/>
        <w:br/>
        <w:t>Infine, la responsabilità più importante dello Smart Coach è far vivere ai bambini e ragazzi</w:t>
        <w:br/>
        <w:t>un’esperienza positiva, che rimanga nei loro ricordi come un momento felice e significativo</w:t>
        <w:br/>
        <w:t>della loro vita.</w:t>
        <w:br/>
        <w:br/>
        <w:br/>
        <w:br/>
        <w:t xml:space="preserve">                                      GUIDA PRATICA ATTIVITÀ PROMOZIONALE    56</w:t>
      </w:r>
    </w:p>
    <w:p>
      <w:r>
        <w:br w:type="page"/>
      </w:r>
    </w:p>
    <w:p>
      <w:pPr>
        <w:spacing w:after="0" w:line="240" w:lineRule="auto"/>
      </w:pPr>
      <w:r>
        <w:t>COME COMUNICA LO SMART COACH</w:t>
        <w:br/>
        <w:t>La comunicazione efficace è essenziale per gestire i gruppi nel Volley S3, soprattutto perché a</w:t>
        <w:br/>
        <w:t>questa età i bambini sviluppano capacità logiche e iniziano a usare il pensiero astratto cercando</w:t>
        <w:br/>
        <w:t>di dare senso alle proprie emozioni e ai propri pensieri.</w:t>
        <w:br/>
        <w:br/>
        <w:t>Per comunicare con loro, lo Smart Coach deve:</w:t>
        <w:br/>
        <w:br/>
        <w:t>•   Utilizzare frasi brevi e chiare, modulando il tono di voce: non è necessario urlare per farsi</w:t>
        <w:br/>
        <w:t xml:space="preserve">    ascoltare.</w:t>
        <w:br/>
        <w:t>•   Utilizzare il sorriso, l’empatia, l’entusiasmo e la passione, bilanciando dolcezza e fermezza.</w:t>
        <w:br/>
        <w:t>•   Coinvolgere  i bambini chiedendo  il loro punto di vista e favorendo l’espressione dei</w:t>
        <w:br/>
        <w:t xml:space="preserve">   ragionamenti, sia sull’attività sportiva sia sulle relazioni con istruttori e compagni.</w:t>
        <w:br/>
        <w:t>•   Essere chiaro e stimolante, con linguaggio semplice e immagini o esempi concreti quando</w:t>
        <w:br/>
        <w:t xml:space="preserve">    necessario.</w:t>
        <w:br/>
        <w:br/>
        <w:t>Gli strumenti principali sono quindi: voce modulata, sorriso, empatia, entusiasmo e passione,</w:t>
        <w:br/>
        <w:t>gestiti con dolcezza, fermezza e determinazione, valori che lo Smart Coach desidera</w:t>
        <w:br/>
        <w:t>trasmettere ai bambini affinché diventino loro stessi.</w:t>
        <w:br/>
        <w:br/>
        <w:t>COME DEVE PORSI LO SMART COACH</w:t>
        <w:br/>
        <w:t>E QUALI STRUMENTI HA A DISPOSIZIONE</w:t>
        <w:br/>
        <w:t>Lo Smart Coach deve proporsi in modo positivo, mettendo l’accento su ciò che i bambini</w:t>
        <w:br/>
        <w:t>possono fare, valorizzandolo, e declinando ciò che non è adeguato, creando un ambiente</w:t>
        <w:br/>
        <w:t>ludico e sicuro in cui alimentare l’autostima e il desiderio di migliorarsi. La combinazione di</w:t>
        <w:br/>
        <w:t>dolcezza e fermezza, unita alla coerenza nelle regole e nelle azioni, restituisce autorevolezza</w:t>
        <w:br/>
        <w:t>e favorisce relazioni solide e affidabili con i bambini.</w:t>
        <w:br/>
        <w:br/>
        <w:t>Per favorire un clima ottimale di apprendimento, lo Smart Coach deve:</w:t>
        <w:br/>
        <w:br/>
        <w:t>•   Relazionarsi con i bambini in modo autorevole, sicuro e giocoso.</w:t>
        <w:br/>
        <w:t>•   Fornire istruzioni e indicazioni chiare, valorizzando ogni piccolo progresso e privilegiando</w:t>
        <w:br/>
        <w:t xml:space="preserve">      i feedback positivi.</w:t>
        <w:br/>
        <w:t>•   Usare tono di voce, esempi pratici, immagini ed esposizioni brevi, sempre in modo chiaro</w:t>
        <w:br/>
        <w:t xml:space="preserve">   e immediato.</w:t>
        <w:br/>
        <w:br/>
        <w:t>Così lo Smart Coach diventa un punto di riferimento educativo, motivazionale e sportivo,</w:t>
        <w:br/>
        <w:t>capace di guidare i bambini nello sviluppo delle competenze motorie, sociali ed emotive in</w:t>
        <w:br/>
        <w:t>un contesto divertente e significativo.</w:t>
        <w:br/>
        <w:br/>
        <w:br/>
        <w:t xml:space="preserve">                                        GUIDA PRATICA ATTIVITÀ PROMOZIONALE    57</w:t>
      </w:r>
    </w:p>
    <w:p>
      <w:r>
        <w:br w:type="page"/>
      </w:r>
    </w:p>
    <w:p>
      <w:pPr>
        <w:spacing w:after="0" w:line="240" w:lineRule="auto"/>
      </w:pPr>
      <w:r>
        <w:t>CONCLUSIONI</w:t>
        <w:br/>
        <w:br/>
        <w:br/>
        <w:br/>
        <w:t>Il settore Scuola e Promozione della FIPAV, nella stagione sportiva 2025-2026, ha avviato un</w:t>
        <w:br/>
        <w:t>percorso di analisi e rivalutazione complessiva del progetto Minivolley S3, con l’obiettivo</w:t>
        <w:br/>
        <w:t>di semplificarlo e rafforzarne la qualità e la coerenza sul territorio, rendendolo più attuale</w:t>
        <w:br/>
        <w:t>e rispondente alle esigenze dei nostri tempi.</w:t>
        <w:br/>
        <w:br/>
        <w:t>Nel Minivolley S3 lo sport diventa uno strumento educativo che va oltre l’apprendimento</w:t>
        <w:br/>
        <w:t>tecnico, assumendo un ruolo centrale nella formazione del bambino; è un mezzo educativo</w:t>
        <w:br/>
        <w:t>attraverso cui trasmettere ai bambini i valori fondamentali dello sport: impegno, capacità</w:t>
        <w:br/>
        <w:t>di affrontare le difficoltà e ricerca attiva di soluzioni.</w:t>
        <w:br/>
        <w:br/>
        <w:t>Il sistema richiede ambienti di apprendimento completi e curati in ogni dettaglio: spazi</w:t>
        <w:br/>
        <w:t>adeguati, materiali idonei, strumenti e facilitazioni coerenti con i diversi livelli di sviluppo.</w:t>
        <w:br/>
        <w:t>Centrale è il ruolo degli operatori qualificati e dello Smart Coach, chiamato a rispettare la</w:t>
        <w:br/>
        <w:t>progressione didattica senza forzature, evitando derive competitive precoci e valorizzando</w:t>
        <w:br/>
        <w:t>il percorso formativo.</w:t>
        <w:br/>
        <w:br/>
        <w:t>In questa prospettiva, la Federazione ha potenziato il lavoro di qualificazione del territorio</w:t>
        <w:br/>
        <w:t>e dei formatori, in particolare dei Docenti Nazionali Smart Coach, attraverso percorsi di</w:t>
        <w:br/>
        <w:t>aggiornamento e nuova formazione. I docenti rappresentano una risorsa strategica non</w:t>
        <w:br/>
        <w:t>solo per la formazione, ma anche per un supporto diretto alle società sportive, grazie alla</w:t>
        <w:br/>
        <w:t>conoscenza concreta delle diverse realtà locali.</w:t>
        <w:br/>
        <w:br/>
        <w:t>La FIPAV conferma, inoltre, il proprio impegno nello sviluppo di strumenti, progetti e attività</w:t>
        <w:br/>
        <w:t>di supporto ai territori, con l’obiettivo di rendere il sistema sempre più efficace, condiviso e</w:t>
        <w:br/>
        <w:t>vicino alle esigenze delle società, garantendo ai bambini un’esperienza sportiva di qualità</w:t>
        <w:br/>
        <w:t>e un percorso di crescita solido e continuo. Tale impegno è richiesto e auspicato anche da</w:t>
        <w:br/>
        <w:t>tutti gli attori coinvolti a livello territoriale, affinché la qualità del progetto sia frutto di una</w:t>
        <w:br/>
        <w:t>responsabilità condivisa.</w:t>
        <w:br/>
        <w:br/>
        <w:br/>
        <w:br/>
        <w:br/>
        <w:br/>
        <w:t xml:space="preserve">                                      GUIDA PRATICA ATTIVITÀ PROMOZIONALE    58</w:t>
      </w:r>
    </w:p>
    <w:p>
      <w:r>
        <w:br w:type="page"/>
      </w:r>
    </w:p>
    <w:p>
      <w:pPr>
        <w:spacing w:after="0" w:line="240" w:lineRule="auto"/>
      </w:pPr>
      <w:r/>
    </w:p>
    <w:p>
      <w:r>
        <w:br w:type="page"/>
      </w:r>
    </w:p>
    <w:p>
      <w:pPr>
        <w:spacing w:after="0" w:line="240" w:lineRule="auto"/>
      </w:pPr>
      <w:r>
        <w:t>FEDERAZIONE ITALIANA PALLAVOLO</w:t>
      </w:r>
    </w:p>
    <w:p>
      <w:r>
        <w:br w:type="page"/>
      </w:r>
    </w:p>
    <w:p>
      <w:pPr>
        <w:spacing w:after="0" w:line="240" w:lineRule="auto"/>
      </w:pPr>
      <w:r>
        <w:t>INDICE</w:t>
        <w:br/>
        <w:br/>
        <w:t>INCOMPATIBILITÀ E COMPATIBILITÀ _____________________________________________ 3</w:t>
        <w:br/>
        <w:t>RINNOVO TESSERAMENTO SMART COACH ______________________________________ 3</w:t>
        <w:br/>
        <w:t>QUOTA ASSOCIATIVA TESSERAMENTO SMART COACH 2026-2027 _________________ 4</w:t>
        <w:br/>
        <w:t>SMART COACH POSTI FUORI QUADRO TEMPORANEO (FQT) PER MANCATA</w:t>
        <w:br/>
        <w:t>PRESENZA AI CORSI DI AGGIORNAMENTO ______________________________________ 4</w:t>
        <w:br/>
        <w:t>SMART COACH POSTI IN FQT PER MATERNITÀ ___________________________________ 5</w:t>
        <w:br/>
        <w:t>VARIAZIONI ANAGRAFICHE  E PROCEDURA  TRASFERIMENTO QUADRO</w:t>
        <w:br/>
        <w:t>TERRITORIALE _________________________________________________________________ 5</w:t>
        <w:br/>
        <w:t>PROCEDURA PRIMO TESSERAMENTO PARTECIPANTI AL CORSO DI SMART COACH 6</w:t>
        <w:br/>
        <w:t>ASSICURAZIONE _______________________________________________________________ 6</w:t>
        <w:br/>
        <w:t>INDIRIZZI UTILI _________________________________________________________________ 6</w:t>
      </w:r>
    </w:p>
    <w:p>
      <w:r>
        <w:br w:type="page"/>
      </w:r>
    </w:p>
    <w:p>
      <w:pPr>
        <w:spacing w:after="0" w:line="240" w:lineRule="auto"/>
      </w:pPr>
      <w:r>
        <w:t xml:space="preserve">               INCOMPATIBILITÀ E COMPATIBILITÀ</w:t>
        <w:br/>
        <w:br/>
        <w:t>Il tesseramento di Smart Coach è incompatibile con il tesseramento di:</w:t>
        <w:br/>
        <w:t>•  Presidente Federale e Vicepresidente Federale.</w:t>
        <w:br/>
        <w:t>•  Presidente e Vicepresidente del Comitato Regionale FIPAV.</w:t>
        <w:br/>
        <w:t>•  Presidente e Vicepresidente del Comitato Territoriale FIPAV.</w:t>
        <w:br/>
        <w:t>•  Componente della Commissione Gare competenti per  i campionati ai quali</w:t>
        <w:br/>
        <w:t xml:space="preserve">   partecipa il sodalizio per il quale è tesserato e/o vincolato.</w:t>
        <w:br/>
        <w:t>•  Presidente (qualsiasi tipo di associazione affiliata FIPAV).</w:t>
        <w:br/>
        <w:t>•   Arbitro (qualsiasi serie e/o categoria).</w:t>
        <w:br/>
        <w:br/>
        <w:t>Dalla stagione sportiva agonistica 2026-2027 lo Smart Coach potrà essere tesserato</w:t>
        <w:br/>
        <w:t>come Arbitro Associato</w:t>
        <w:br/>
        <w:br/>
        <w:t>N.B. Tutti coloro che ottengono la qualifica di smart coach nella stagione in corso</w:t>
        <w:br/>
        <w:t>dovranno effettuare un corso di aggiornamento obbligatorio necessario per il rinnovo</w:t>
        <w:br/>
        <w:t>tesseramento per la stagione successiva.</w:t>
        <w:br/>
        <w:br/>
        <w:br/>
        <w:t xml:space="preserve">          RINNOVO TESSERAMENTO SMART COACH</w:t>
        <w:br/>
        <w:br/>
        <w:t>Uno Smart Coach potrà effettuare il rinnovo del tesseramento dal 1° LUGLIO 2026 al 3</w:t>
        <w:br/>
        <w:t>NOVEMBRE 2027 alle ORE 23.59.</w:t>
        <w:br/>
        <w:t>Per procedere al rinnovo un allenatore, IN REGOLA con pagamenti e/o aggiornamenti,</w:t>
        <w:br/>
        <w:t>dovrà:</w:t>
        <w:br/>
        <w:t>•  accedere al sito web www.federvolley.it ed entrare nella sezione "Pallavolo Online</w:t>
        <w:br/>
        <w:t xml:space="preserve">    --&gt; Tecnici";</w:t>
        <w:br/>
        <w:t>•  cliccare “Rinnovo tesseramento” --&gt; pagamento online (solo carta di credito).  Il</w:t>
        <w:br/>
        <w:t xml:space="preserve">   pagamento andrà a buon fine se lo Smart Coach risulterà in regola con i precedenti</w:t>
        <w:br/>
        <w:t xml:space="preserve">   pagamenti ed i corsi di aggiornamento (obbligatori dalla stagione 2024-2025);</w:t>
        <w:br/>
        <w:t>•  stampare certificazione avvenuto tesseramento.</w:t>
        <w:br/>
        <w:br/>
        <w:t>Per procedere al rinnovo un allenatore, NON IN REGOLA con pagamenti e/o corsi di</w:t>
        <w:br/>
        <w:t>aggiornamento, dovrà:</w:t>
        <w:br/>
        <w:t>•  accedere al sito web www.federvolley.it ed entrare nella sezione "Pallavolo OnLine</w:t>
        <w:br/>
        <w:t xml:space="preserve">    --&gt; Tecnici";</w:t>
        <w:br/>
        <w:t>•  cliccare “rinnovo tesseramento” --&gt; pagamento online (solo carta di credito). Se</w:t>
        <w:br/>
        <w:t xml:space="preserve">   successivamente lo Smart Coach riceverà la comunicazione che specifica il tipo di</w:t>
        <w:br/>
        <w:t xml:space="preserve">   errore riscontrato dal sistema, si invita a contattare il proprio Comitato Territoriale per</w:t>
        <w:br/>
        <w:t xml:space="preserve">    verificare e regolarizzare il tesseramento.</w:t>
      </w:r>
    </w:p>
    <w:p>
      <w:r>
        <w:br w:type="page"/>
      </w:r>
    </w:p>
    <w:p>
      <w:pPr>
        <w:spacing w:after="0" w:line="240" w:lineRule="auto"/>
      </w:pPr>
      <w:r>
        <w:t xml:space="preserve">  QUOTA ASSOCIATIVA TESSERAMENTO SMART COACH 2026-2027</w:t>
        <w:br/>
        <w:br/>
        <w:t>Gli Smart Coach non in possesso di altra qualifica tecnica, saranno tenuti al pagamento di</w:t>
        <w:br/>
        <w:t>50,00 Euro a mezzo carta di credito attraverso il portale del tesseramento online tecnici;</w:t>
        <w:br/>
        <w:t>per SMART COACH tutti gli altri (già in possesso di altra qualifica tecnica federale) dopo</w:t>
        <w:br/>
        <w:t>aver terminato il rinnovo della procedura di tesseramento della propria qualifica federale,</w:t>
        <w:br/>
        <w:t>verrà riconosciuto automaticamente il rinnovo anche della qualifica di Smart Coach senza</w:t>
        <w:br/>
        <w:t>dover effettuare un ulteriore pagamento.</w:t>
        <w:br/>
        <w:br/>
        <w:t>N.B.: L’unico pagamento possibile è con Carta di Credito del circuito Carta Si (Visa e</w:t>
        <w:br/>
        <w:t>MasterCard Maestro.</w:t>
        <w:br/>
        <w:br/>
        <w:br/>
        <w:t xml:space="preserve">   SMART COACH POSTI FUORI QUADRO TEMPORANEO (FQT) PER</w:t>
        <w:br/>
        <w:t xml:space="preserve">       MANCATA PRESENZA AI CORSI DI AGGIORNAMENTO</w:t>
        <w:br/>
        <w:br/>
        <w:t>È  obbligatorio un corso  di aggiornamento  all’anno anche per  gli Smart Coach.</w:t>
        <w:br/>
        <w:t>L’aggiornamento sarà obbligatorio per tutti i tecnici, sia per i soli Smart Coach, sia per quelli</w:t>
        <w:br/>
        <w:t>in possesso anche di altra qualifica da allenatore. La tematica sarà comunicata dal settore</w:t>
        <w:br/>
        <w:t>tecnico della Federazione.</w:t>
        <w:br/>
        <w:br/>
        <w:t>Il corso di aggiornamento avrà un costo di € 20,00 e verrà organizzato dal Comitato</w:t>
        <w:br/>
        <w:t>Territoriale di competenza.</w:t>
        <w:br/>
        <w:br/>
        <w:t>SMART COACH SENZA QUALIFICA DI TECNICO</w:t>
        <w:br/>
        <w:t>Per  il tecnico in possesso della sola qualifica di Smart Coach, in caso di mancato</w:t>
        <w:br/>
        <w:t>aggiornamento, questo verrà posto Fuori Quadro Temporaneo (FQT) per mancata presenza</w:t>
        <w:br/>
        <w:t>ai corsi di aggiornamento, conservando diritti e doveri della qualifica acquisita ma non</w:t>
        <w:br/>
        <w:t>potendo esercitare la sua funzione. Il tecnico potrà rinnovare il tesseramento, anche a</w:t>
        <w:br/>
        <w:t>distanza di anni, partecipando al primo corso di aggiornamento disponibile nel suo</w:t>
        <w:br/>
        <w:t>territorio. Solo dopo la partecipazione al modulo di aggiornamento sarà possibile</w:t>
        <w:br/>
        <w:t>effettuare il tesseramento e tornare ad esercitare il ruolo di Smart Coach, senza pagare</w:t>
        <w:br/>
        <w:t>sovrapprezzi o penali. Non esiste la posizione di FQD (Fuori Quadro Definitivo).</w:t>
        <w:br/>
        <w:br/>
        <w:t>SMART COACH CON QUALIFICA DI TECNICO  (Allievo/1°/2°/3° Grado) SENZA</w:t>
        <w:br/>
        <w:t>AGGIORNMENTO SMART COACH</w:t>
        <w:br/>
        <w:t>Per i tecnici che sono anche Smart Coach, in caso di mancato aggiornamento come Smart</w:t>
        <w:br/>
        <w:t>Coach, verrà congelata la sola la qualifica di Smart Coach e messa in “Fuori Quadro per</w:t>
        <w:br/>
        <w:t>Aggiornamento”. Il tecnico potrà rinnovare il tesseramento come Smart Coach, anche a</w:t>
        <w:br/>
        <w:t>distanza di anni, partecipando al primo corso di aggiornamento Smart Coach disponibile</w:t>
        <w:br/>
        <w:t>nel suo territorio. Solo dopo la partecipazione al modulo di aggiornamento sarà possibile</w:t>
        <w:br/>
        <w:t>effettuare il tesseramento anche come Smart Coach e tornare ad esercitare. Anche se</w:t>
      </w:r>
    </w:p>
    <w:p>
      <w:r>
        <w:br w:type="page"/>
      </w:r>
    </w:p>
    <w:p>
      <w:pPr>
        <w:spacing w:after="0" w:line="240" w:lineRule="auto"/>
      </w:pPr>
      <w:r>
        <w:t>“Fuori Quadro per Aggiornamento” per la qualifica di Smart Coach,  il tecnico potrà</w:t>
        <w:br/>
        <w:t>continuare ad esercitare la qualifica di allenatore in base a quanto stabilito dalla Guida</w:t>
        <w:br/>
        <w:t>Pratica Allenatori.</w:t>
        <w:br/>
        <w:br/>
        <w:t>SMART COACH CON QUALIFICA DI TECNICO  (Allievo/1°/2°/3° Grado) SENZA</w:t>
        <w:br/>
        <w:t>AGGIORNMENTO ALLENATORE INDOOR</w:t>
        <w:br/>
        <w:t>I tecnici che sono anche Smart Coach, in caso di mancato aggiornamento per la qualifica</w:t>
        <w:br/>
        <w:t>di allenatore (allievo-3° grado) andranno FQT per 3 anni e FQD dopo i 3 anni. Nel frattempo,</w:t>
        <w:br/>
        <w:t>se effettuano l’aggiornamento Smart Coach, potranno continuare ad esercitare come</w:t>
        <w:br/>
        <w:t>Smart Coach pagando però  il rinnovo di tesseramento (50,00 Euro). In questo caso  il</w:t>
        <w:br/>
        <w:t>benefit di non pagare il tesseramento di Smart Coach decade perché non più in possesso</w:t>
        <w:br/>
        <w:t>della qualifica di tecnico.</w:t>
        <w:br/>
        <w:br/>
        <w:br/>
        <w:t xml:space="preserve">         SMART COACH POSTI IN FQT PER MATERNITÀ</w:t>
        <w:br/>
        <w:br/>
        <w:t>Le Smart Coach in "Maternità" (che comprende il periodo che va dall'accertamento della</w:t>
        <w:br/>
        <w:t>gravidanza al compimento del primo anno d'età del figlio) dovranno far richiesta al proprio</w:t>
        <w:br/>
        <w:t>Comitato Territoriale che chiederà al Settore Tesseramento FIPAV di posizionare il proprio</w:t>
        <w:br/>
        <w:t>grado di qualifica in FQT per Maternità.</w:t>
        <w:br/>
        <w:br/>
        <w:t xml:space="preserve">                           Modalità di Reintegro</w:t>
        <w:br/>
        <w:br/>
        <w:t>Le Smart Coach poste in FQT per Maternità dovranno inviare una e-mail all'indirizzo</w:t>
        <w:br/>
        <w:t>tesseramento@federvolley.it con la richiesta di reintegro della propria posizione nei quadri</w:t>
        <w:br/>
        <w:t>tecnici federali allo scadere del primo anno d’età del figlio.</w:t>
        <w:br/>
        <w:br/>
        <w:br/>
        <w:t xml:space="preserve"> VARIAZIONI ANAGRAFICHE E PROCEDURA TRASFERIMENTO QUADRO</w:t>
        <w:br/>
        <w:t xml:space="preserve">                        TERRITORIALE</w:t>
        <w:br/>
        <w:br/>
        <w:t>•  Residenza e/o domicilio dello Smart Coach potranno essere modificati facendo</w:t>
        <w:br/>
        <w:t xml:space="preserve">    richiesta al CT di appartenenza che procederà attraverso il tesseramento online;</w:t>
        <w:br/>
        <w:t>•  Trascrizione errate di tesseramento e/o codice fiscale potranno essere modificati</w:t>
        <w:br/>
        <w:t xml:space="preserve">   facendo richiesta al Settore Formazione FIPAV;</w:t>
        <w:br/>
        <w:t>•  Dati anagrafici, quali indirizzo, recapito telefonico, e-mail ecc. potranno essere</w:t>
        <w:br/>
        <w:t xml:space="preserve">    modificati direttamente dall'allenatore utilizzando la procedura del tesseramento tecnico</w:t>
        <w:br/>
        <w:t xml:space="preserve">   on line;</w:t>
        <w:br/>
        <w:t>•  Trasferimento Quadro Territoriale: lo Smart Coach dovrà inviare la richiesta al CT di</w:t>
        <w:br/>
        <w:t xml:space="preserve">   appartenenza ---&gt; il CT di appartenenza invierà il modulo X al Settore Tesseramento</w:t>
        <w:br/>
        <w:t xml:space="preserve">   FIPAV,  il quale comunicherà, poi, al CT di origine ed al nuovo CT l'avvenuto</w:t>
        <w:br/>
        <w:t xml:space="preserve">   trasferimento.</w:t>
      </w:r>
    </w:p>
    <w:p>
      <w:r>
        <w:br w:type="page"/>
      </w:r>
    </w:p>
    <w:p>
      <w:pPr>
        <w:spacing w:after="0" w:line="240" w:lineRule="auto"/>
      </w:pPr>
      <w:r>
        <w:t xml:space="preserve">      PROCEDURA PRIMO TESSERAMENTO PARTECIPANTI AL</w:t>
        <w:br/>
        <w:t xml:space="preserve">               CORSO DI SMART COACH</w:t>
        <w:br/>
        <w:br/>
        <w:t>Il Comitato Territoriale, provvederà ad aggiornare la pagina online del primo tesseramento</w:t>
        <w:br/>
        <w:t>inserendo la data di esame per coloro che sono risultati “idonei”, compilando il modello M</w:t>
        <w:br/>
        <w:t>da far sottoscrivere ai tecnici e tenere agli atti del Comitato Territoriale.  Il Settore</w:t>
        <w:br/>
        <w:t>Tesseramento FIPAV, ricevuta tutta la documentazione da parte del Comitato Regionale,</w:t>
        <w:br/>
        <w:t>provvederà alla ratifica e all’omologa dei primi tesseramenti. A questo punto il nuovo Smart</w:t>
        <w:br/>
        <w:t>Coach, per rendere effettiva la propria qualifica, potrà procedere con il pagamento a mezzo</w:t>
        <w:br/>
        <w:t>carta di credito sul portale del tesseramento online tecnici, tramite procedura on line</w:t>
        <w:br/>
        <w:t>(precedentemente comunicato a cura del Comitato Territoriale) e il proprio Codice Fiscale.</w:t>
        <w:br/>
        <w:t>La quota di Tesseramento annuale è pari a € 50,00.</w:t>
        <w:br/>
        <w:br/>
        <w:t>Per i partecipanti al Corso già tesserati a FIPAV in qualità di Allenatore, con l’omologa verrà</w:t>
        <w:br/>
        <w:t>inserita la specifica Smart Coach nella propria posizione personale, e non saranno previsti</w:t>
        <w:br/>
        <w:t>pagamenti ulteriori relativamente alla quota di tesseramento annuali.</w:t>
        <w:br/>
        <w:br/>
        <w:t>NB: Il conseguimento della qualifica di Smart Coach o la partecipazione all’aggiornamento</w:t>
        <w:br/>
        <w:t>per Smart Coach non costituisce titolo valido per l’aggiornamento allenatori.</w:t>
        <w:br/>
        <w:br/>
        <w:br/>
        <w:t xml:space="preserve">                     ASSICURAZIONE</w:t>
        <w:br/>
        <w:br/>
        <w:t>Nella sezione "Settore Tecnico Allenatori e Atleti - Circolari di quest'anno" è disponibile</w:t>
        <w:br/>
        <w:t>il Vademecum assicurativo per allenatori e fisioterapisti. Si ricorda che la validità della</w:t>
        <w:br/>
        <w:t>copertura assicurativa è strettamente legata al tesseramento annuale, con inizio dalla data</w:t>
        <w:br/>
        <w:t>di esecuzione del rinnovo del tesseramento annuale e termine  il 30 giugno dell'anno</w:t>
        <w:br/>
        <w:t>successivo.</w:t>
        <w:br/>
        <w:br/>
        <w:br/>
        <w:t xml:space="preserve">                          INDIRIZZI UTILI</w:t>
        <w:br/>
        <w:br/>
        <w:t xml:space="preserve">          EMAIL SETTORE:                           TEL. SETTORE:</w:t>
        <w:br/>
        <w:t xml:space="preserve">      tesseramento@ federvolley.it                     06.33349543</w:t>
        <w:br/>
        <w:br/>
        <w:br/>
        <w:t xml:space="preserve">                           LINK GUIDA PRATICA</w:t>
        <w:br/>
        <w:t xml:space="preserve">                  https://guidapratica.federvolley.it/campionati-indoor</w:t>
      </w:r>
    </w:p>
    <w:p>
      <w:r>
        <w:br w:type="page"/>
      </w:r>
    </w:p>
    <w:p>
      <w:r>
        <w:rPr>
          <w:b/>
          <w:sz w:val="28"/>
        </w:rPr>
        <w:t>guida pratica Scuola e Promozione_144dpi_75%.pdf</w:t>
      </w:r>
    </w:p>
    <w:p>
      <w:pPr>
        <w:spacing w:after="0" w:line="240" w:lineRule="auto"/>
      </w:pPr>
      <w:r>
        <w:t xml:space="preserve">          DISPENSA INTRODUTTIVA</w:t>
        <w:br/>
        <w:t xml:space="preserve">     AL CORSO SMART COACH 2026-2027</w:t>
        <w:br/>
        <w:br/>
        <w:br/>
        <w:br/>
        <w:br/>
        <w:br/>
        <w:t>Hai scelto di intraprendere un percorso dedicato a chi desidera accompagnare i bambini nelle loro</w:t>
        <w:br/>
        <w:t>prime esperienze sportive, utilizzando il gioco come strumento primario di apprendimento, crescita e</w:t>
        <w:br/>
        <w:t>divertimento.</w:t>
        <w:br/>
        <w:br/>
        <w:t>Il Corso di Formazione Smart Coach si articola in 8 moduli della durata di 2 ore ciascuno, organizzati</w:t>
        <w:br/>
        <w:t>secondo una progressione didattica che ti accompagnerà, passo dopo passo, alla scoperta del metodo</w:t>
        <w:br/>
        <w:t>Minivolley S3. Ogni modulo prevede momenti di sperimentazione pratica, osservazione, confronto e</w:t>
        <w:br/>
        <w:t>condivisione di strumenti immediatamente applicabili nell'attività sul campo.</w:t>
        <w:br/>
        <w:br/>
        <w:t>Modalità di partecipazione: Proprio perché il corso si fonda sull'esperienza diretta, la partecipazione a</w:t>
        <w:br/>
        <w:br/>
        <w:br/>
        <w:t>Ai corsisti è richiesto di partecipare alle attività in tenuta sportiva, pronti a mettersi in gioco e a vivere</w:t>
        <w:br/>
        <w:t>in prima persona le proposte che saranno successivamente rivolte ai bambini (fatti salvi eventuali</w:t>
        <w:br/>
        <w:br/>
        <w:br/>
        <w:t>Più che un semplice corso, questo è un percorso di formazione esperienziale, pensato per sviluppare</w:t>
        <w:br/>
        <w:t>competenze metodologiche, organizzative ed educative e per condividere una visione comune del</w:t>
        <w:br/>
        <w:t>Minivolley S3 e del ruolo dello Smart Coach.</w:t>
        <w:br/>
        <w:br/>
        <w:br/>
        <w:t xml:space="preserve">                                        1</w:t>
      </w:r>
    </w:p>
    <w:p>
      <w:r>
        <w:br w:type="page"/>
      </w:r>
    </w:p>
    <w:p>
      <w:pPr>
        <w:spacing w:after="0" w:line="240" w:lineRule="auto"/>
      </w:pPr>
      <w:r>
        <w:t xml:space="preserve">          DISPENSA INTRODUTTIVA</w:t>
        <w:br/>
        <w:t xml:space="preserve">     AL CORSO SMART COACH 2026-2027</w:t>
        <w:br/>
        <w:br/>
        <w:br/>
        <w:br/>
        <w:br/>
        <w:br/>
        <w:t>STRUTTURA E PROGRAMMA DEL CORSO:</w:t>
        <w:br/>
        <w:br/>
        <w:t>durante il percorso:</w:t>
        <w:br/>
        <w:br/>
        <w:br/>
        <w:br/>
        <w:br/>
        <w:br/>
        <w:t xml:space="preserve">                                        2</w:t>
      </w:r>
    </w:p>
    <w:p>
      <w:r>
        <w:br w:type="page"/>
      </w:r>
    </w:p>
    <w:p>
      <w:pPr>
        <w:spacing w:after="0" w:line="240" w:lineRule="auto"/>
      </w:pPr>
      <w:r>
        <w:t xml:space="preserve">          DISPENSA INTRODUTTIVA</w:t>
        <w:br/>
        <w:t xml:space="preserve">     AL CORSO SMART COACH 2026-2027</w:t>
        <w:br/>
        <w:br/>
        <w:t>COSA DEVI SAPERE PRIMA DI INIZIARE IL CORSO</w:t>
        <w:br/>
        <w:t>Una Base Comune: partire dallo stesso punto per crescere insieme</w:t>
        <w:br/>
        <w:t>Questa dispensa non ha lo scopo di insegnare l'intero metodo Minivolley S3 né di sostituire il corso di</w:t>
        <w:br/>
        <w:t>formazione pratico. Il suo obiettivo è fornire a tutti i partecipanti una base comune di linguaggio,</w:t>
        <w:br/>
        <w:t>principi e riferimenti</w:t>
        <w:br/>
        <w:br/>
        <w:t>diventeranno una grande risorsa, perché potranno essere confrontate e valorizzate all'interno di un</w:t>
        <w:br/>
        <w:t>unico modello metodologico federale.</w:t>
        <w:br/>
        <w:t>I Must dello Smart Coach: Gli Elementi Imprescindibili</w:t>
        <w:br/>
        <w:t>Le pagine che seguono raccolgono   i  principi fondamentali del progetto  Minivolley S3. Non</w:t>
        <w:br/>
        <w:t>rappresentano un mero elenco di nozioni da memorizzare, ma i riferimenti essenziali che ogni futuro</w:t>
        <w:br/>
        <w:t>Smart Coach è chiamato a conoscere, condividere e trasformare in competenze operative durante le</w:t>
        <w:br/>
        <w:t>sessioni sul campo.</w:t>
        <w:br/>
        <w:br/>
        <w:br/>
        <w:br/>
        <w:br/>
        <w:br/>
        <w:t>1. Il BAMBINO è il DESTINATARIO</w:t>
        <w:br/>
        <w:t>Il bambino è il centro e il destinatario di tutto il progetto. La proposta didattica è costruita a partire</w:t>
        <w:br/>
        <w:t>dalla conoscenza delle tappe evolutive e delle caratteristiche motorie, cognitive, emotive e relazionali</w:t>
        <w:br/>
        <w:br/>
        <w:t xml:space="preserve">       Centralità del bambino: Il bambino va considerato per ciò che è: una persona in crescita, con</w:t>
        <w:br/>
        <w:br/>
        <w:br/>
        <w:br/>
        <w:t xml:space="preserve">                                        3</w:t>
      </w:r>
    </w:p>
    <w:p>
      <w:r>
        <w:br w:type="page"/>
      </w:r>
    </w:p>
    <w:p>
      <w:pPr>
        <w:spacing w:after="0" w:line="240" w:lineRule="auto"/>
      </w:pPr>
      <w:r>
        <w:t xml:space="preserve">          DISPENSA INTRODUTTIVA</w:t>
        <w:br/>
        <w:t xml:space="preserve">     AL CORSO SMART COACH 2026-2027</w:t>
        <w:br/>
        <w:br/>
        <w:t xml:space="preserve">      Benessere e apprendimento: Il percorso deve garantire un’esperienza positiva, sicura e</w:t>
        <w:br/>
        <w:t xml:space="preserve">       formativa: un ambiente accogliente, materiali adeguati e attività che favoriscano la</w:t>
        <w:br/>
        <w:t xml:space="preserve">       costruzione dei prerequisiti necessari all’apprendimento della pallavolo.</w:t>
        <w:br/>
        <w:t xml:space="preserve">      Passione e motivazione: Divertimento, entusiasmo e coinvolgimento rappresentano</w:t>
        <w:br/>
        <w:t xml:space="preserve">      strumenti fondamentali per sostenere la motivazione, la partecipazione e il desiderio</w:t>
        <w:br/>
        <w:t xml:space="preserve">       continuativo di praticare sport.</w:t>
        <w:br/>
        <w:br/>
        <w:t>2. Il GIOCO è il METODO</w:t>
        <w:br/>
        <w:t>Il gioco rappresenta il metodo attraverso cui il bambino apprende, esplora e costruisce competenze.</w:t>
        <w:br/>
        <w:t>«Il gioco non è il contenitore dell'apprendimento: è l'apprendimento stesso.»</w:t>
        <w:br/>
        <w:br/>
        <w:br/>
        <w:t>didattico.</w:t>
        <w:br/>
        <w:br/>
        <w:br/>
        <w:br/>
        <w:br/>
        <w:br/>
        <w:t xml:space="preserve">     Metodo Gioco:  Il gioco è  il principale strumento didattico. Attraverso  il gioco  il bambino</w:t>
        <w:br/>
        <w:t xml:space="preserve">       sviluppa competenze motorie, cognitive, relazionali ed emotive, costruendo i prerequisiti per il</w:t>
        <w:br/>
        <w:t xml:space="preserve">      successivo apprendimento tecnico.</w:t>
        <w:br/>
        <w:br/>
        <w:br/>
        <w:t xml:space="preserve">                                        4</w:t>
      </w:r>
    </w:p>
    <w:p>
      <w:r>
        <w:br w:type="page"/>
      </w:r>
    </w:p>
    <w:p>
      <w:pPr>
        <w:spacing w:after="0" w:line="240" w:lineRule="auto"/>
      </w:pPr>
      <w:r>
        <w:t xml:space="preserve">          DISPENSA INTRODUTTIVA</w:t>
        <w:br/>
        <w:t xml:space="preserve">     AL CORSO SMART COACH 2026-2027</w:t>
        <w:br/>
        <w:br/>
        <w:t xml:space="preserve">      Sviluppo cognitivo e Problem Solving:  Il bambino apprende sperimentando, esplorando,</w:t>
        <w:br/>
        <w:t xml:space="preserve">      provando, sbagliando e adattando continuamente le proprie risposte.  Il gioco favorisce la</w:t>
        <w:br/>
        <w:t xml:space="preserve">       ricerca autonoma di soluzioni e il pensiero strategico.</w:t>
        <w:br/>
        <w:t xml:space="preserve">      Relazione e Fair Play: Il gioco educa al rispetto delle regole, alla collaborazione e alla gestione</w:t>
        <w:br/>
        <w:br/>
        <w:t xml:space="preserve">      autenticamente educativa.</w:t>
        <w:br/>
        <w:t xml:space="preserve">     Ambiente di apprendimento ecologico: Ispirato ai principi delle Ecological Dynamics, crea un</w:t>
        <w:br/>
        <w:t xml:space="preserve">      contesto ricco di opportunità dove  il bambino interagisce con l'ambiente,  il compito e  i</w:t>
        <w:br/>
        <w:br/>
        <w:t>3. LO SMART COACH</w:t>
        <w:br/>
        <w:t>Lo Smart Coach è il riferimento educativo e metodologico del progetto. Attraverso il movimento e il</w:t>
        <w:br/>
        <w:t>gioco accompagna  il bambino nel proprio percorso  di crescita, costruendo un ambiente  di</w:t>
        <w:br/>
        <w:t>apprendimento positivo e motivante.</w:t>
        <w:br/>
        <w:t xml:space="preserve">      Animatore e Motivatore: Trasmette entusiasmo e passione. Valorizza il divertimento e sostiene</w:t>
        <w:br/>
        <w:t xml:space="preserve">            il  piacere  della  partecipazione come  presupposto  fondamentale  dell'apprendimento</w:t>
        <w:br/>
        <w:t xml:space="preserve">      Educatore e Modello Educativo: Promuove il rispetto delle regole, il fair play, l'autoarbitraggio</w:t>
        <w:br/>
        <w:t xml:space="preserve">      e la collaborazione. Con il proprio comportamento rappresenta un punto di riferimento positivo</w:t>
        <w:br/>
        <w:t xml:space="preserve">       costante.</w:t>
        <w:br/>
        <w:t xml:space="preserve">       Facilitatore dell'Apprendimento: Progetta esperienze adeguate  alle  caratteristiche dei</w:t>
        <w:br/>
        <w:t xml:space="preserve">      bambini, ponendo le basi motorie, coordinative e cognitive del futuro percorso pallavolistico.</w:t>
        <w:br/>
        <w:br/>
        <w:br/>
        <w:br/>
        <w:br/>
        <w:br/>
        <w:t xml:space="preserve">                                        5</w:t>
      </w:r>
    </w:p>
    <w:p>
      <w:r>
        <w:br w:type="page"/>
      </w:r>
    </w:p>
    <w:p>
      <w:pPr>
        <w:spacing w:after="0" w:line="240" w:lineRule="auto"/>
      </w:pPr>
      <w:r>
        <w:t xml:space="preserve">          DISPENSA INTRODUTTIVA</w:t>
        <w:br/>
        <w:t xml:space="preserve">     AL CORSO SMART COACH 2026-2027</w:t>
        <w:br/>
        <w:br/>
        <w:t>4. I CONTENUTI DEL PROGETTO S3</w:t>
        <w:br/>
        <w:t>I contenuti del corso sono organizzati secondo una progressione didattica che accompagna il bambino</w:t>
        <w:br/>
        <w:br/>
        <w:t xml:space="preserve">      Gioco Volley e Gioco Spike: Il percorso si sviluppa attraverso i due ambienti di apprendimento</w:t>
        <w:br/>
        <w:t xml:space="preserve">                                                                                       -Ricezione-</w:t>
        <w:br/>
        <w:t xml:space="preserve">       Alzata vs Attacco-Muro-</w:t>
        <w:br/>
        <w:t xml:space="preserve">      Progressione Didattica: Ogni proposta segue una progressione intenzionale: dal semplice al</w:t>
        <w:br/>
        <w:br/>
        <w:t xml:space="preserve">       Tre Livelli di Gioco (White, Green, Red): Attività modellate per età e competenze (2vs2, 3vs3,</w:t>
        <w:br/>
        <w:br/>
        <w:t xml:space="preserve">      L'Ambiente Guida l'Apprendimento: La progettazione degli spazi e dei compiti costituisce il</w:t>
        <w:br/>
        <w:t xml:space="preserve">       principale motore didattico per l'esplorazione e l'adattamento motorio.</w:t>
        <w:br/>
        <w:br/>
        <w:br/>
        <w:br/>
        <w:br/>
        <w:br/>
        <w:t>5. LA FAMIGLIA — PARTNER EDUCATIVO</w:t>
        <w:br/>
        <w:t>La famiglia rappresenta un partner fondamentale del processo educativo e  sportivo.  Il suo</w:t>
        <w:br/>
        <w:t>coinvolgimento è essenziale per garantire piena coerenza tra il contesto sportivo e quello familiare.</w:t>
        <w:br/>
        <w:br/>
        <w:br/>
        <w:t xml:space="preserve">                                        6</w:t>
      </w:r>
    </w:p>
    <w:p>
      <w:r>
        <w:br w:type="page"/>
      </w:r>
    </w:p>
    <w:p>
      <w:pPr>
        <w:spacing w:after="0" w:line="240" w:lineRule="auto"/>
      </w:pPr>
      <w:r>
        <w:t xml:space="preserve">          DISPENSA INTRODUTTIVA</w:t>
        <w:br/>
        <w:t xml:space="preserve">     AL CORSO SMART COACH 2026-2027</w:t>
        <w:br/>
        <w:br/>
        <w:t xml:space="preserve">      Parte Integrante del Progetto:  I genitori non sono spettatori passivi, ma parte attiva</w:t>
        <w:br/>
        <w:br/>
        <w:t xml:space="preserve">      Coinvolgimento e Informazione: La famiglia deve essere informata, accompagnata e resa</w:t>
        <w:br/>
        <w:t xml:space="preserve">       partecipe in modo chiaro, trasparente e continuativo.</w:t>
        <w:br/>
        <w:t xml:space="preserve">      Corresponsabilità Educativa: Si costruisce un vero e proprio patto educativo basato sulla</w:t>
        <w:br/>
        <w:br/>
        <w:t xml:space="preserve">      Chiarezza e Prevenzione: Una comunicazione ben strutturata riduce le criticità e favorisce un</w:t>
        <w:br/>
        <w:t xml:space="preserve">      clima sereno e positivo.</w:t>
        <w:br/>
        <w:br/>
        <w:br/>
        <w:br/>
        <w:br/>
        <w:br/>
        <w:t>6. SOCIETÀ SPORTIVA E FEDERAZIONE — SISTEMA DI RIFERIMENTO</w:t>
        <w:br/>
        <w:br/>
        <w:t>organizzativo-metodologica entro cui opera lo Smart Coach.</w:t>
        <w:br/>
        <w:t xml:space="preserve">      Cornice del Progetto:</w:t>
        <w:br/>
        <w:t xml:space="preserve">       Minivolley S3.</w:t>
        <w:br/>
        <w:t xml:space="preserve">      Sistema di Supporto: Forniscono le risorse, gli strumenti, i materiali e gli spazi necessari allo</w:t>
        <w:br/>
        <w:t xml:space="preserve">      svolgimento dell'attività.</w:t>
        <w:br/>
        <w:br/>
        <w:br/>
        <w:t xml:space="preserve">                                        7</w:t>
      </w:r>
    </w:p>
    <w:p>
      <w:r>
        <w:br w:type="page"/>
      </w:r>
    </w:p>
    <w:p>
      <w:pPr>
        <w:spacing w:after="0" w:line="240" w:lineRule="auto"/>
      </w:pPr>
      <w:r>
        <w:t xml:space="preserve">       DISPENSA INTRODUTTIVA</w:t>
        <w:br/>
        <w:t xml:space="preserve">  AL CORSO SMART COACH 2026-2027</w:t>
        <w:br/>
        <w:br/>
        <w:t>Identità Metodologica: Assicurano l'unità di intenti e la continuità del modello educativo e</w:t>
        <w:br/>
        <w:t>didattico federale.</w:t>
        <w:br/>
        <w:t>Responsabilità e Adesione: Lo Smart Coach ha la responsabilità di applicare, valorizzare e</w:t>
        <w:br/>
        <w:t>promuovere il progetto federale attraverso il miglioramento continuo.</w:t>
        <w:br/>
        <w:br/>
        <w:br/>
        <w:br/>
        <w:br/>
        <w:br/>
        <w:t xml:space="preserve">                                   8</w:t>
      </w:r>
    </w:p>
    <w:p>
      <w:r>
        <w:br w:type="page"/>
      </w:r>
    </w:p>
    <w:p>
      <w:pPr>
        <w:spacing w:after="0" w:line="240" w:lineRule="auto"/>
      </w:pPr>
      <w:r>
        <w:t xml:space="preserve">      GUIDA ORGANIZZATIVA AI PIANI DI FORMAZIONE</w:t>
        <w:br/>
        <w:t xml:space="preserve">              SMART COACH 2026/2027</w:t>
        <w:br/>
        <w:br/>
        <w:t>PREMESSA</w:t>
        <w:br/>
        <w:br/>
        <w:br/>
        <w:t xml:space="preserve">              -</w:t>
        <w:br/>
        <w:t xml:space="preserve">          I Corsi di Aggiornamento Smart Coach</w:t>
        <w:br/>
        <w:br/>
        <w:t xml:space="preserve">          Il Corso di Formazione Smart Coach</w:t>
        <w:br/>
        <w:br/>
        <w:br/>
        <w:br/>
        <w:br/>
        <w:br/>
        <w:t>LA FIGURA DELLO SMART COACH</w:t>
        <w:br/>
        <w:br/>
        <w:br/>
        <w:br/>
        <w:br/>
        <w:br/>
        <w:t xml:space="preserve">      Animatore e Motivatore:</w:t>
        <w:br/>
        <w:br/>
        <w:br/>
        <w:t xml:space="preserve">      Educatore e Modello Educativo:                                                                             -</w:t>
        <w:br/>
        <w:br/>
        <w:t xml:space="preserve">                                         -</w:t>
        <w:br/>
        <w:br/>
        <w:t xml:space="preserve">       Facilitatore dell'Apprendimento:</w:t>
        <w:br/>
        <w:br/>
        <w:br/>
        <w:br/>
        <w:br/>
        <w:br/>
        <w:t xml:space="preserve">                                     —</w:t>
        <w:br/>
        <w:t xml:space="preserve">                                          —</w:t>
        <w:br/>
        <w:br/>
        <w:br/>
        <w:br/>
        <w:br/>
        <w:br/>
        <w:t xml:space="preserve">                                        1</w:t>
      </w:r>
    </w:p>
    <w:p>
      <w:r>
        <w:br w:type="page"/>
      </w:r>
    </w:p>
    <w:p>
      <w:pPr>
        <w:spacing w:after="0" w:line="240" w:lineRule="auto"/>
      </w:pPr>
      <w:r>
        <w:t xml:space="preserve">  GUIDA ORGANIZZATIVA AI PIANI DI FORMAZIONE</w:t>
        <w:br/>
        <w:t xml:space="preserve">           SMART COACH 2026/2027</w:t>
        <w:br/>
        <w:br/>
        <w:t xml:space="preserve">                 SEZIONE I</w:t>
        <w:br/>
        <w:t xml:space="preserve">     CORSI DI AGGIORNAMENTO SMART COACH 2026–2027</w:t>
        <w:br/>
        <w:br/>
        <w:br/>
        <w:br/>
        <w:t xml:space="preserve">                                                               –</w:t>
        <w:br/>
        <w:br/>
        <w:br/>
        <w:br/>
        <w:br/>
        <w:br/>
        <w:t>Durata e Formato:</w:t>
        <w:br/>
        <w:br/>
        <w:t>Modalità di Svolgimento e Attività Pratica:</w:t>
        <w:br/>
        <w:t xml:space="preserve">                                       and</w:t>
        <w:br/>
        <w:br/>
        <w:br/>
        <w:br/>
        <w:br/>
        <w:br/>
        <w:t xml:space="preserve">                                               –</w:t>
        <w:br/>
        <w:t xml:space="preserve">                    –</w:t>
        <w:br/>
        <w:t>Minivolley S3: le novità della stagione 2026–2027</w:t>
        <w:br/>
        <w:br/>
        <w:t xml:space="preserve">                                                                                                                      -</w:t>
        <w:br/>
        <w:br/>
        <w:t>Gioco Spike: l'altra metà della mela:</w:t>
        <w:br/>
        <w:t xml:space="preserve">                                   -</w:t>
      </w:r>
    </w:p>
    <w:p>
      <w:r>
        <w:br w:type="page"/>
      </w:r>
    </w:p>
    <w:p>
      <w:pPr>
        <w:spacing w:after="0" w:line="240" w:lineRule="auto"/>
      </w:pPr>
      <w:r>
        <w:t xml:space="preserve">  GUIDA ORGANIZZATIVA AI PIANI DI FORMAZIONE</w:t>
        <w:br/>
        <w:t xml:space="preserve">           SMART COACH 2026/2027</w:t>
        <w:br/>
        <w:br/>
        <w:br/>
        <w:br/>
        <w:t>Quota di Iscrizione Corsisti</w:t>
        <w:br/>
        <w:t xml:space="preserve">                                                    € 20,00</w:t>
        <w:br/>
        <w:br/>
        <w:br/>
        <w:br/>
        <w:br/>
        <w:t>Modalità di Pagamento</w:t>
      </w:r>
    </w:p>
    <w:p>
      <w:r>
        <w:br w:type="page"/>
      </w:r>
    </w:p>
    <w:p>
      <w:pPr>
        <w:spacing w:after="0" w:line="240" w:lineRule="auto"/>
      </w:pPr>
      <w:r>
        <w:t xml:space="preserve">  GUIDA ORGANIZZATIVA AI PIANI DI FORMAZIONE</w:t>
        <w:br/>
        <w:t xml:space="preserve">           SMART COACH 2026/2027</w:t>
        <w:br/>
        <w:br/>
        <w:t xml:space="preserve">                 SEZIONE II</w:t>
        <w:br/>
        <w:t xml:space="preserve">     CORSO DI FORMAZIONE SMART COACH 2026/2027</w:t>
        <w:br/>
        <w:br/>
        <w:br/>
        <w:br/>
        <w:br/>
        <w:br/>
        <w:t>Procedura di Indizione</w:t>
        <w:br/>
        <w:br/>
        <w:br/>
        <w:br/>
        <w:br/>
        <w:br/>
        <w:t>Durata e Formato</w:t>
        <w:br/>
        <w:t xml:space="preserve">                     8 moduli di 2 ore               16 ore</w:t>
        <w:br/>
        <w:br/>
        <w:t xml:space="preserve">                –   –   –    –</w:t>
        <w:br/>
        <w:br/>
        <w:br/>
        <w:br/>
        <w:t xml:space="preserve">                       in presenza, con prevalente caratterizzazione pratica sul campo</w:t>
        <w:br/>
        <w:t>Modalità di Svolgimento e Attività Pratica</w:t>
        <w:br/>
        <w:br/>
        <w:br/>
        <w:br/>
        <w:br/>
        <w:br/>
        <w:t>Iscrizioni e Requisiti:</w:t>
        <w:br/>
        <w:br/>
        <w:t xml:space="preserve">   o</w:t>
        <w:br/>
        <w:br/>
        <w:br/>
        <w:t xml:space="preserve">   o</w:t>
      </w:r>
    </w:p>
    <w:p>
      <w:r>
        <w:br w:type="page"/>
      </w:r>
    </w:p>
    <w:p>
      <w:pPr>
        <w:spacing w:after="0" w:line="240" w:lineRule="auto"/>
      </w:pPr>
      <w:r>
        <w:t xml:space="preserve">  GUIDA ORGANIZZATIVA AI PIANI DI FORMAZIONE</w:t>
        <w:br/>
        <w:t xml:space="preserve">           SMART COACH 2026/2027</w:t>
        <w:br/>
        <w:br/>
        <w:br/>
        <w:t>Frequenza</w:t>
        <w:br/>
        <w:br/>
        <w:br/>
        <w:br/>
        <w:br/>
        <w:br/>
        <w:t>Quota di Iscrizione</w:t>
        <w:br/>
        <w:t xml:space="preserve">                                                    € 50,00</w:t>
        <w:br/>
        <w:br/>
        <w:br/>
        <w:br/>
        <w:br/>
        <w:t>Direttore Didattico</w:t>
        <w:br/>
        <w:br/>
        <w:br/>
        <w:br/>
        <w:br/>
        <w:br/>
        <w:t>Docenze e Doppia Docenza</w:t>
        <w:br/>
        <w:br/>
        <w:br/>
        <w:br/>
        <w:br/>
        <w:br/>
        <w:t>MODULO 1 – Presentazione del Progetto</w:t>
        <w:br/>
        <w:br/>
        <w:br/>
        <w:br/>
        <w:br/>
        <w:br/>
        <w:t>MODULO 2 – Il Metodo Gioco</w:t>
        <w:br/>
        <w:br/>
        <w:br/>
        <w:br/>
        <w:br/>
        <w:br/>
        <w:t xml:space="preserve">                                   5</w:t>
      </w:r>
    </w:p>
    <w:p>
      <w:r>
        <w:br w:type="page"/>
      </w:r>
    </w:p>
    <w:p>
      <w:pPr>
        <w:spacing w:after="0" w:line="240" w:lineRule="auto"/>
      </w:pPr>
      <w:r>
        <w:t xml:space="preserve">  GUIDA ORGANIZZATIVA AI PIANI DI FORMAZIONE</w:t>
        <w:br/>
        <w:t xml:space="preserve">           SMART COACH 2026/2027</w:t>
        <w:br/>
        <w:br/>
        <w:br/>
        <w:br/>
        <w:br/>
        <w:br/>
        <w:t>MODULO 3 – Progressioni Didattiche                –          –</w:t>
        <w:br/>
        <w:br/>
        <w:br/>
        <w:t xml:space="preserve">                                                                              -</w:t>
        <w:br/>
        <w:t>MODULO 4 – Gioco Volley</w:t>
        <w:br/>
        <w:br/>
        <w:br/>
        <w:br/>
        <w:t xml:space="preserve">                             –</w:t>
        <w:br/>
        <w:br/>
        <w:br/>
        <w:br/>
        <w:t>MODULO 5 – Progressioni Didattiche                –      –       –</w:t>
        <w:br/>
        <w:br/>
        <w:br/>
        <w:t xml:space="preserve">                                                                              -</w:t>
        <w:br/>
        <w:t>MODULO 6 – Gioco Spike</w:t>
        <w:br/>
        <w:br/>
        <w:br/>
        <w:br/>
        <w:t xml:space="preserve">                             –      –</w:t>
        <w:br/>
        <w:br/>
        <w:br/>
        <w:t>MODULO 7 – Progressioni Didattiche dei Modelli di Gioco</w:t>
        <w:br/>
        <w:br/>
        <w:br/>
        <w:t xml:space="preserve">                     –                           –      –</w:t>
        <w:br/>
        <w:br/>
        <w:br/>
        <w:t>MODULO 8 – La Seduta di Allenamento/Lezione</w:t>
        <w:br/>
        <w:br/>
        <w:br/>
        <w:t xml:space="preserve">                                                       –                    –</w:t>
        <w:br/>
        <w:t xml:space="preserve">       –                        –</w:t>
      </w:r>
    </w:p>
    <w:p>
      <w:r>
        <w:br w:type="page"/>
      </w:r>
    </w:p>
    <w:p>
      <w:pPr>
        <w:spacing w:after="0" w:line="240" w:lineRule="auto"/>
      </w:pPr>
      <w:r>
        <w:t xml:space="preserve">      GUIDA ORGANIZZATIVA AI PIANI DI FORMAZIONE</w:t>
        <w:br/>
        <w:t xml:space="preserve">              SMART COACH 2026/2027</w:t>
        <w:br/>
        <w:br/>
        <w:br/>
        <w:br/>
        <w:br/>
        <w:br/>
        <w:t xml:space="preserve">      Giudizio Finale</w:t>
        <w:br/>
        <w:br/>
        <w:br/>
        <w:t xml:space="preserve">       Abilitazione</w:t>
        <w:br/>
        <w:br/>
        <w:br/>
        <w:t xml:space="preserve">      Prerogative</w:t>
        <w:br/>
        <w:br/>
        <w:br/>
        <w:br/>
        <w:br/>
        <w:br/>
        <w:t>Norme di Tesseramento</w:t>
        <w:br/>
        <w:br/>
        <w:br/>
        <w:br/>
        <w:br/>
        <w:br/>
        <w:t xml:space="preserve">      Riferimento normativo generale</w:t>
        <w:br/>
        <w:t xml:space="preserve">                                                                                              –</w:t>
        <w:br/>
        <w:br/>
        <w:br/>
        <w:br/>
        <w:br/>
        <w:br/>
        <w:t xml:space="preserve">     Quota di Iscrizione Corsisti</w:t>
        <w:br/>
        <w:t xml:space="preserve">                                  € 50,00</w:t>
      </w:r>
    </w:p>
    <w:p>
      <w:r>
        <w:br w:type="page"/>
      </w:r>
    </w:p>
    <w:p>
      <w:pPr>
        <w:spacing w:after="0" w:line="240" w:lineRule="auto"/>
      </w:pPr>
      <w:r>
        <w:t xml:space="preserve">      GUIDA ORGANIZZATIVA AI PIANI DI FORMAZIONE</w:t>
        <w:br/>
        <w:t xml:space="preserve">              SMART COACH 2026/2027</w:t>
        <w:br/>
        <w:br/>
        <w:br/>
        <w:t xml:space="preserve">      Modalità di Pagamento</w:t>
        <w:br/>
        <w:br/>
        <w:br/>
        <w:br/>
        <w:br/>
        <w:br/>
        <w:t>ALLEGATI</w:t>
        <w:br/>
        <w:br/>
        <w:br/>
        <w:br/>
        <w:br/>
        <w:br/>
        <w:t>Documenti per la gestione e l’indizione dei corsi – ad uso dei Comitati Territoriali</w:t>
        <w:br/>
        <w:t xml:space="preserve">       Allegati A1 e A2 –</w:t>
        <w:br/>
        <w:br/>
        <w:br/>
        <w:t xml:space="preserve">         o  A1 – Corso di Aggiornamento</w:t>
        <w:br/>
        <w:t xml:space="preserve">         o  A2 – Corso di Formazione</w:t>
        <w:br/>
        <w:br/>
        <w:br/>
        <w:t>Documenti didattici e di supporto al Corso di Formazione – Sezione II</w:t>
        <w:br/>
        <w:t xml:space="preserve">      Allegato B – Dispensa Didattica per i corsisti</w:t>
        <w:br/>
        <w:t xml:space="preserve">                                       -</w:t>
        <w:br/>
        <w:br/>
        <w:br/>
        <w:t xml:space="preserve">      Allegato C – Questionario Conoscitivo di Ingresso</w:t>
        <w:br/>
        <w:br/>
        <w:br/>
        <w:br/>
        <w:br/>
        <w:br/>
        <w:t xml:space="preserve">                                        8</w:t>
      </w:r>
    </w:p>
    <w:p>
      <w:r>
        <w:br w:type="page"/>
      </w:r>
    </w:p>
    <w:p>
      <w:pPr>
        <w:spacing w:after="0" w:line="240" w:lineRule="auto"/>
      </w:pPr>
      <w:r>
        <w:t xml:space="preserve">                                                                      !</w:t>
        <w:br/>
        <w:br/>
        <w:br/>
        <w:br/>
        <w:br/>
        <w:br/>
        <w:t>GUIDA PRATICA</w:t>
        <w:br/>
        <w:t>ATTIVITÀ PROMOZIONALE</w:t>
        <w:br/>
        <w:t>Anno Sportivo 2026/2027</w:t>
      </w:r>
    </w:p>
    <w:p>
      <w:r>
        <w:br w:type="page"/>
      </w:r>
    </w:p>
    <w:p>
      <w:pPr>
        <w:spacing w:after="0" w:line="240" w:lineRule="auto"/>
      </w:pPr>
      <w:r>
        <w:t>Coordinamento e realizzazione del progetto a cura</w:t>
        <w:br/>
        <w:t>della Responsabile tecnica dell'attività Promozionale</w:t>
        <w:br/>
        <w:t>Prof.ssa Irene Ranalletti</w:t>
        <w:br/>
        <w:br/>
        <w:t>Settore Promozione Fipav - Referente del progetto:</w:t>
        <w:br/>
        <w:t>Riccardo Blandino</w:t>
        <w:br/>
        <w:br/>
        <w:br/>
        <w:t>Federazione Italiana Pallavolo</w:t>
        <w:br/>
        <w:t>Area Tecnico Sportiva</w:t>
        <w:br/>
        <w:t>Settore Promozione FIPAV</w:t>
        <w:br/>
        <w:t>Via Vitorchiano 81, 00189 Roma</w:t>
        <w:br/>
        <w:t>Tel. 06-3334 9478</w:t>
        <w:br/>
        <w:t>e-mail: scuolaprom@federvolley.it</w:t>
        <w:br/>
        <w:t>Sito Internet: www.federvolley.it</w:t>
        <w:br/>
        <w:br/>
        <w:br/>
        <w:br/>
        <w:br/>
        <w:br/>
        <w:t xml:space="preserve">                                                 COPYRIGHT 2026</w:t>
        <w:br/>
        <w:t xml:space="preserve">                                                       Roberto Calzetti Editore</w:t>
        <w:br/>
        <w:t xml:space="preserve">                                                                          Via Del Sottopasso, 7</w:t>
        <w:br/>
        <w:t xml:space="preserve">                                                             06089 Ferriera di Torgiano (PG)</w:t>
        <w:br/>
        <w:t xml:space="preserve">                                                                            Tel/Fax (+39) 075 5997310</w:t>
        <w:br/>
        <w:t xml:space="preserve">                                                                             e-mail: info@calzetti-mariucci.it</w:t>
        <w:br/>
        <w:t xml:space="preserve">                                                                           www.calzetti-mariucci.it</w:t>
        <w:br/>
        <w:br/>
        <w:t xml:space="preserve">                                                                     Progetto graﬁco e copertina</w:t>
        <w:br/>
        <w:t xml:space="preserve">                                                                      Sara Belia</w:t>
        <w:br/>
        <w:br/>
        <w:br/>
        <w:t xml:space="preserve">                                                               È severamente vietata la riproduzione</w:t>
        <w:br/>
        <w:t xml:space="preserve">                                                                             totale o parziale di questo volume</w:t>
        <w:br/>
        <w:t xml:space="preserve">                                                             anche con supporti informatici</w:t>
        <w:br/>
        <w:t xml:space="preserve">                                                                  senza l’autorizzazione degli Autori</w:t>
        <w:br/>
        <w:t xml:space="preserve">                                                              e dell’Editore.</w:t>
      </w:r>
    </w:p>
    <w:p>
      <w:r>
        <w:br w:type="page"/>
      </w:r>
    </w:p>
    <w:p>
      <w:pPr>
        <w:spacing w:after="0" w:line="240" w:lineRule="auto"/>
      </w:pPr>
      <w:r>
        <w:t>INDICE</w:t>
        <w:br/>
        <w:br/>
        <w:br/>
        <w:t xml:space="preserve"> PREMESSA                                         4</w:t>
        <w:br/>
        <w:t xml:space="preserve"> GUIDA ALLA LETTURA                                6</w:t>
        <w:br/>
        <w:br/>
        <w:t xml:space="preserve"> AREA ORGANIZZATIVA                               8</w:t>
        <w:br/>
        <w:t xml:space="preserve"> LA FIGURA DEL REFERENTE TERRITORIALE VOLLEY S3         9</w:t>
        <w:br/>
        <w:t xml:space="preserve"> AFFILIAZIONE                                      10</w:t>
        <w:br/>
        <w:t xml:space="preserve"> TESSERAMENTO                                     10</w:t>
        <w:br/>
        <w:t xml:space="preserve"> TUTELA SANITARIA E SICUREZZA                        11</w:t>
        <w:br/>
        <w:t xml:space="preserve"> SMART COACH - ASPETTI NORMATIVI                     12</w:t>
        <w:br/>
        <w:t xml:space="preserve"> PALLONI OMOLOGATI PER L’ATTIVITÀ PROMOZIONALE         13</w:t>
        <w:br/>
        <w:t xml:space="preserve"> REGOLE GENERALI MINIVOLLEY S3                       14</w:t>
        <w:br/>
        <w:t xml:space="preserve"> REGOLE DEL GIOCO VOLLEY                            15</w:t>
        <w:br/>
        <w:t xml:space="preserve"> REGOLE DEL GIOCO SPIKE                             16</w:t>
        <w:br/>
        <w:br/>
        <w:t xml:space="preserve"> AREA DIDATTICO-METODOLOGICA                     18</w:t>
        <w:br/>
        <w:t xml:space="preserve"> IL METODO MINIVOLLEY S3                            19</w:t>
        <w:br/>
        <w:t xml:space="preserve"> IL SISTEMA MINIVOLLEY S3                             21</w:t>
        <w:br/>
        <w:t xml:space="preserve"> GIOCO VOLLEY                                     36</w:t>
        <w:br/>
        <w:t xml:space="preserve"> GIOCO VOLLEY WHITE                                37</w:t>
        <w:br/>
        <w:t xml:space="preserve"> GIOCO VOLLEY GREEN                                40</w:t>
        <w:br/>
        <w:t xml:space="preserve"> GIOCO VOLLEY RED                                  44</w:t>
        <w:br/>
        <w:t xml:space="preserve"> GIOCO SPIKE                                      47</w:t>
        <w:br/>
        <w:t xml:space="preserve"> GIOCO SPIKE WHITE                                  50</w:t>
        <w:br/>
        <w:t xml:space="preserve"> GIOCO SPIKE GREEN                                  52</w:t>
        <w:br/>
        <w:t xml:space="preserve"> GIOCO SPIKE RED                                    54</w:t>
        <w:br/>
        <w:t xml:space="preserve"> LA FIGURA DELLO SMART COACH                        56</w:t>
        <w:br/>
        <w:br/>
        <w:t xml:space="preserve"> CONCLUSIONI                                      58</w:t>
        <w:br/>
        <w:br/>
        <w:t xml:space="preserve">           !</w:t>
      </w:r>
    </w:p>
    <w:p>
      <w:r>
        <w:br w:type="page"/>
      </w:r>
    </w:p>
    <w:p>
      <w:pPr>
        <w:spacing w:after="0" w:line="240" w:lineRule="auto"/>
      </w:pPr>
      <w:r>
        <w:t>PREMESSA</w:t>
        <w:br/>
        <w:br/>
        <w:br/>
        <w:br/>
        <w:br/>
        <w:t xml:space="preserve">  Il progetto Minivolley S3 nasce dalla volontà della FIPAV di accompagnare bambini e</w:t>
        <w:br/>
        <w:t xml:space="preserve"> bambine in un percorso di crescita sportiva, educativa e personale attraverso un’esperienza</w:t>
        <w:br/>
        <w:t xml:space="preserve"> di gioco coinvolgente, inclusiva e coerente con le esigenze dell’età evolutiva e con  i</w:t>
        <w:br/>
        <w:t xml:space="preserve"> cambiamenti che interessano il mondo dello sport e della società.</w:t>
        <w:br/>
        <w:br/>
        <w:t xml:space="preserve"> Dopo oltre dieci anni di sperimentazione,  la stagione 2025-2026 ha rappresentato</w:t>
        <w:br/>
        <w:t xml:space="preserve"> un importante momento di analisi e riorganizzazione del progetto, con l’obiettivo di</w:t>
        <w:br/>
        <w:t xml:space="preserve"> valorizzarne i punti di forza, sempliﬁcarne la struttura e renderlo sempre più rispondente ai</w:t>
        <w:br/>
        <w:t xml:space="preserve"> bisogni di bambini, famiglie, società sportive e territori in continua evoluzione.</w:t>
        <w:br/>
        <w:br/>
        <w:t xml:space="preserve"> Le proposte inserite nella Guida Pratica 2026-2027 si collocano in continuità con il percorso</w:t>
        <w:br/>
        <w:t xml:space="preserve"> avviato nella stagione precedente e sono state pensate per raﬀorzare una visione condivisa</w:t>
        <w:br/>
        <w:t xml:space="preserve"> nella quale  il Minivolley S3 rappresenta  il primo e fondamentale gradino del percorso</w:t>
        <w:br/>
        <w:t xml:space="preserve"> pallavolistico federale.</w:t>
        <w:br/>
        <w:br/>
        <w:br/>
        <w:t xml:space="preserve">      VOLLEY S3 - SCUOLA E PROMOZIONE</w:t>
        <w:br/>
        <w:br/>
        <w:br/>
        <w:br/>
        <w:br/>
        <w:br/>
        <w:t xml:space="preserve"> GREEN        SITTING      SAND       SNOW        STREET       SWIM</w:t>
        <w:br/>
        <w:t>VOLLEY S3    VOLLEY S3    VOLLEY S3     VOLLEY S3    VOLLEY S3    VOLLEY S3</w:t>
        <w:br/>
        <w:br/>
        <w:br/>
        <w:t xml:space="preserve">              MINIVOLLEY S3</w:t>
        <w:br/>
        <w:br/>
        <w:t xml:space="preserve">                            Il MINIVOLLEY S3 è composto da 2 GIOCHI,</w:t>
        <w:br/>
        <w:t xml:space="preserve">                ciascuno dei quali si può giocare in 3 LIVELLI</w:t>
        <w:br/>
        <w:br/>
        <w:t xml:space="preserve">    GIOCO VOLLEY                  GIOCO SPIKE</w:t>
        <w:br/>
        <w:br/>
        <w:t xml:space="preserve">                  Il gioco che parte da                                                                  Il gioco che parte da</w:t>
        <w:br/>
        <w:t xml:space="preserve">       BATTUTA - RICEZIONE                        ATTACCO - MURO - DIFESA      +             livelli di gioco                                            livelli di gioco</w:t>
        <w:br/>
        <w:br/>
        <w:br/>
        <w:t xml:space="preserve">    white       green        red                       white       green        red</w:t>
        <w:br/>
        <w:t xml:space="preserve">    5-6-7 anni      7-8-9 anni     9-10-11 anni                          5-6-7 anni      7-8-9 anni     9-10-11 anni</w:t>
        <w:br/>
        <w:t xml:space="preserve">      2vs2          3vs3          4vs4                             2vs2          3vs3          4vs4</w:t>
        <w:br/>
        <w:br/>
        <w:br/>
        <w:br/>
        <w:br/>
        <w:t xml:space="preserve">                                       GUIDA PRATICA ATTIVITÀ PROMOZIONALE    4</w:t>
      </w:r>
    </w:p>
    <w:p>
      <w:r>
        <w:br w:type="page"/>
      </w:r>
    </w:p>
    <w:p>
      <w:pPr>
        <w:spacing w:after="0" w:line="240" w:lineRule="auto"/>
      </w:pPr>
      <w:r>
        <w:t>Il Minivolley S3 si rivolge principalmente ai bambini dai 5 agli 11 anni e si fonda su tre</w:t>
        <w:br/>
        <w:t>pilastri strategici:</w:t>
        <w:br/>
        <w:br/>
        <w:t xml:space="preserve"> PROMOZIONE      FIDELIZZAZIONE    QUALIFICAZIONE</w:t>
        <w:br/>
        <w:br/>
        <w:br/>
        <w:br/>
        <w:t>Promuovere signiﬁca avvicinare i bambini al piacere del movimento, del gioco e della</w:t>
        <w:br/>
        <w:t>relazione. Fidelizzare signiﬁca costruire esperienze positive, coinvolgenti e signiﬁcative,</w:t>
        <w:br/>
        <w:t>capaci di alimentare nel tempo il desiderio di continuare a praticare sport. Qualiﬁcare</w:t>
        <w:br/>
        <w:t>signiﬁca accompagnare la crescita delle competenze motorie, tecniche, cognitive e</w:t>
        <w:br/>
        <w:t>relazionali attraverso metodologie coerenti con l’età e con i processi di apprendimento.</w:t>
        <w:br/>
        <w:br/>
        <w:t>L’intero sistema Minivolley S3 è costruito nel rispetto delle tappe evolutive del bambino. In</w:t>
        <w:br/>
        <w:t>questa fascia d’età non è l’anticipazione precoce delle prestazioni a determinare la qualità</w:t>
        <w:br/>
        <w:t>del percorso, ma la costruzione progressiva dei prerequisiti che renderanno possibile il</w:t>
        <w:br/>
        <w:t>futuro apprendimento della pallavolo. Per questo motivo il progetto riﬁuta la logica del</w:t>
        <w:br/>
        <w:t>“tutto e subito” e valorizza un percorso graduale, nel quale ogni esperienza contribuisce</w:t>
        <w:br/>
        <w:t>alla crescita del bambino.</w:t>
        <w:br/>
        <w:br/>
        <w:t>Attraverso i livelli White, Green e Red, il bambino apprende la pallavolo ﬁn dal primo</w:t>
        <w:br/>
        <w:t>giorno, ma con modalità, regole e strumenti adeguati alle sue capacità e al livello di</w:t>
        <w:br/>
        <w:t>sviluppo raggiunto. Le tecniche facilitate, le progressioni didattiche, i modelli di gioco e</w:t>
        <w:br/>
        <w:t>l’organizzazione delle attività rappresentano un processo di sempliﬁcazione in grado di</w:t>
        <w:br/>
        <w:t>facilitare lo sviluppo del gioco e quindi dell’apprendimento da esso mediato.</w:t>
        <w:br/>
        <w:br/>
        <w:br/>
        <w:br/>
        <w:t xml:space="preserve">                            white       green        red</w:t>
        <w:br/>
        <w:br/>
        <w:br/>
        <w:t>La proposta metodologica si sviluppa attraverso due giochi complementari: Gioco Volley</w:t>
        <w:br/>
        <w:t>e Gioco Spike. Questa scelta nasce dalla consapevolezza che, nella fascia d’età compresa</w:t>
        <w:br/>
        <w:t>tra  i 5 e gli 11 anni,  il bambino non possiede ancora tutti  i prerequisiti necessari per</w:t>
        <w:br/>
        <w:t>aﬀrontare eﬃcacemente la complessità del gioco della pallavolo. Per questo motivo  il</w:t>
        <w:br/>
        <w:t>percorso si articola in esperienze di gioco speciﬁche e tra loro integrate, che favoriscono</w:t>
        <w:br/>
        <w:t>l’apprendimento attraverso la sperimentazione e la partecipazione attiva. Il Gioco Volley</w:t>
        <w:br/>
        <w:t>è prevalentemente orientato allo sviluppo delle competenze della prima fase di gioco,</w:t>
        <w:br/>
        <w:t>mentre il Gioco Spike favorisce la costruzione dei prerequisiti necessari alle successive fasi</w:t>
        <w:br/>
        <w:t>oﬀensive e difensive.</w:t>
        <w:br/>
        <w:br/>
        <w:t>In questa prospettiva, anche l’attività torneistica assume un ruolo centrale.  I bambini</w:t>
        <w:br/>
        <w:t>imparano giocando e hanno bisogno di confrontarsi, sperimentare, collaborare e vivere</w:t>
        <w:br/>
        <w:t>situazioni reali di gioco. Per questo motivo tornei, concentramenti, feste e manifestazioni</w:t>
        <w:br/>
        <w:t>rappresentano parte integrante del percorso educativo e formativo e non semplici</w:t>
        <w:br/>
        <w:t>momenti conclusivi dell’attività.</w:t>
        <w:br/>
        <w:br/>
        <w:t>La crescita del progetto richiede la partecipazione responsabile di tutti i soggetti coinvolti.</w:t>
        <w:br/>
        <w:t>Comitati, società sportive, Smart Coach e famiglie sono chiamati a condividere una visione</w:t>
        <w:br/>
        <w:t>comune e a contribuire, ciascuno nel proprio ruolo, alla costruzione di un ambiente</w:t>
        <w:br/>
        <w:t>positivo, organizzato e coerente con le ﬁnalità del Minivolley S3.</w:t>
        <w:br/>
        <w:br/>
        <w:t>L’obiettivo ﬁnale non è soltanto insegnare a giocare a pallavolo, ma far nascere nei bambini</w:t>
        <w:br/>
        <w:t>il desiderio di continuare a praticarla nel tempo. Infatti, la passione rappresenta il motore</w:t>
        <w:br/>
        <w:t>di ogni percorso sportivo duraturo: senza partecipazione, divertimento e coinvolgimento</w:t>
        <w:br/>
        <w:t>emotivo non possono esistere apprendimento, crescita e ﬁdelizzazione.</w:t>
        <w:br/>
        <w:br/>
        <w:br/>
        <w:t xml:space="preserve">                                      GUIDA PRATICA ATTIVITÀ PROMOZIONALE    5</w:t>
      </w:r>
    </w:p>
    <w:p>
      <w:r>
        <w:br w:type="page"/>
      </w:r>
    </w:p>
    <w:p>
      <w:pPr>
        <w:spacing w:after="0" w:line="240" w:lineRule="auto"/>
      </w:pPr>
      <w:r>
        <w:t>GUIDA ALLA LETTURA</w:t>
        <w:br/>
        <w:br/>
        <w:br/>
        <w:br/>
        <w:br/>
        <w:br/>
        <w:t>La presente guida è organizzata in due macroaree: la prima è dedicata agli aspetti</w:t>
        <w:br/>
        <w:t>organizzativi, regolamentari e gestionali del Minivolley S3 ed è rivolta principalmente a</w:t>
        <w:br/>
        <w:t>Comitati Territoriali, Comitati Regionali, dirigenti e organizzatori; si tratta di una sezione</w:t>
        <w:br/>
        <w:t>pratica e operativa, pensata per fornire indicazioni chiare e immediatamente applicabili.</w:t>
        <w:br/>
        <w:t>La seconda macroarea approfondisce gli aspetti didattico-metodologici del progetto:</w:t>
        <w:br/>
        <w:t>in essa vengono analizzati gli elementi comuni del Minivolley S3, i due modelli di gioco</w:t>
        <w:br/>
        <w:t>proposti (Gioco Volley e Gioco Spike), declinati nei livelli White, Green e Red, e la ﬁgura</w:t>
        <w:br/>
        <w:t>dello Smart Coach. Qui trovano spazio approfondimenti, suggerimenti operativi, strategie</w:t>
        <w:br/>
        <w:t>metodologiche e punti di attenzione utili ad accompagnare il percorso di apprendimento</w:t>
        <w:br/>
        <w:t>dei bambini.</w:t>
        <w:br/>
        <w:br/>
        <w:t>La guida è corredata e arricchita da fotograﬁe, QR code e illustrazioni, con la funzione</w:t>
        <w:br/>
        <w:t>di fornire esempi concreti e riferimenti alla pratica sul campo; questo aspetto è, a nostro</w:t>
        <w:br/>
        <w:t>avviso, di vitale importanza per comprendere appieno il valore del progetto e oﬀrire un</w:t>
        <w:br/>
        <w:t>dato di realtà e di applicazione delle indicazioni in essa contenute, ma occorre ricordare</w:t>
        <w:br/>
        <w:t>che i soli video non possono sostituire la lettura della guida, poiché molte indicazioni e</w:t>
        <w:br/>
        <w:t>strategie non possono essere rese nei video dimostrativi.</w:t>
        <w:br/>
        <w:br/>
        <w:t>Inﬁne, all’interno della guida, sono presenti due strumenti distinti di supporto alla lettura</w:t>
        <w:br/>
        <w:t>e all’applicazione del progetto: le note metodologiche numerate (evidenziate in verde) e i</w:t>
        <w:br/>
        <w:t>punti di focus attentivo, contrassegnati da un apposito simbolo.</w:t>
        <w:br/>
        <w:br/>
        <w:br/>
        <w:t xml:space="preserve">   Nota metodologica           Le note metodologiche hanno una funzione</w:t>
        <w:br/>
        <w:t xml:space="preserve">                                 prevalentemente educativa, formativa e operativa:</w:t>
        <w:br/>
        <w:t xml:space="preserve">                               oﬀrono   chiarimenti,  suggerimenti   pratici  e</w:t>
        <w:br/>
        <w:t xml:space="preserve">                                       indicazioni didattiche per supportare l’azione dello</w:t>
        <w:br/>
        <w:t xml:space="preserve">                                Smart Coach e degli addetti ai lavori.</w:t>
        <w:br/>
        <w:br/>
        <w:br/>
        <w:br/>
        <w:t xml:space="preserve">                                                                  I punti di focus  attentivo,  invece, servono a</w:t>
        <w:br/>
        <w:t xml:space="preserve">                                      orientare  la  lettura  e  richiamare  l’attenzione</w:t>
        <w:br/>
        <w:t xml:space="preserve">                                 su aspetti particolarmente rilevanti o  critici del</w:t>
        <w:br/>
        <w:t xml:space="preserve">                                  processo didattico e del progetto.</w:t>
        <w:br/>
        <w:br/>
        <w:br/>
        <w:t>Entrambi gli strumenti sono distribuiti lungo la guida e, pur collegati ai contenuti</w:t>
        <w:br/>
        <w:t>speciﬁci, possono assumere valore trasversale rispetto ai temi trattati, contribuendo a una</w:t>
        <w:br/>
        <w:t>comprensione più eﬃcace, coerente e consapevole dell’intero progetto.</w:t>
        <w:br/>
        <w:br/>
        <w:br/>
        <w:br/>
        <w:br/>
        <w:br/>
        <w:t xml:space="preserve">                                      GUIDA PRATICA ATTIVITÀ PROMOZIONALE    6</w:t>
      </w:r>
    </w:p>
    <w:p>
      <w:r>
        <w:br w:type="page"/>
      </w:r>
    </w:p>
    <w:p>
      <w:pPr>
        <w:spacing w:after="0" w:line="240" w:lineRule="auto"/>
      </w:pPr>
      <w:r>
        <w:t>GUIDA PRATICA ATTIVITÀ PROMOZIONALE     7</w:t>
      </w:r>
    </w:p>
    <w:p>
      <w:r>
        <w:br w:type="page"/>
      </w:r>
    </w:p>
    <w:p>
      <w:pPr>
        <w:spacing w:after="0" w:line="240" w:lineRule="auto"/>
      </w:pPr>
      <w:r>
        <w:t>AREA</w:t>
        <w:br/>
        <w:t>ORGANIZZATIVA</w:t>
        <w:br/>
        <w:br/>
        <w:br/>
        <w:br/>
        <w:br/>
        <w:t>Questa sezione è dedicata alla struttura organizzativa e normativa</w:t>
        <w:br/>
        <w:t>del progetto Volley S3, con la deﬁnizione dei ruoli - come quello</w:t>
        <w:br/>
        <w:t>del Referente Territoriale -  i compiti dei Comitati e le principali</w:t>
        <w:br/>
        <w:t>indicazioni operative e amministrative per la gestione dell’attività</w:t>
        <w:br/>
        <w:t>sul territorio durante l’anno sportivo 2026-2027.</w:t>
        <w:br/>
        <w:br/>
        <w:br/>
        <w:br/>
        <w:br/>
        <w:br/>
        <w:t xml:space="preserve">                                  GUIDA PRATICA ATTIVITÀ PROMOZIONALE    8</w:t>
      </w:r>
    </w:p>
    <w:p>
      <w:r>
        <w:br w:type="page"/>
      </w:r>
    </w:p>
    <w:p>
      <w:pPr>
        <w:spacing w:after="0" w:line="240" w:lineRule="auto"/>
      </w:pPr>
      <w:r>
        <w:t>LA FIGURA DEL REFERENTE</w:t>
        <w:br/>
        <w:t>TERRITORIALE VOLLEY S3</w:t>
        <w:br/>
        <w:br/>
        <w:br/>
        <w:br/>
        <w:br/>
        <w:t xml:space="preserve">  Il Referente Territoriale Volley S3 è la ﬁgura di riferimento per lo sviluppo, il coordinamento</w:t>
        <w:br/>
        <w:t xml:space="preserve"> e la promozione del progetto sul territorio; egli rappresenta  il collegamento tra</w:t>
        <w:br/>
        <w:t xml:space="preserve"> Federazione, società sportive, scuole e istituzioni locali, favorendo la costruzione di una</w:t>
        <w:br/>
        <w:t xml:space="preserve"> rete collaborativa orientata alla crescita del movimento e all’aumento delle opportunità di</w:t>
        <w:br/>
        <w:t xml:space="preserve"> gioco e partecipazione per i bambini.</w:t>
        <w:br/>
        <w:br/>
        <w:t xml:space="preserve"> Coordina e programma l’attività Volley S3 durante la stagione sportiva, organizzando eventi,</w:t>
        <w:br/>
        <w:t xml:space="preserve"> concentramenti, manifestazioni e momenti di confronto con il territorio, oltre a curare i</w:t>
        <w:br/>
        <w:t xml:space="preserve"> rapporti con amministrazioni, scuole, CONI, SPORT &amp; SALUTE e altri soggetti coinvolti.</w:t>
        <w:br/>
        <w:br/>
        <w:t xml:space="preserve"> Nelle realtà in cui è presente una commissione o un tavolo di lavoro dedicato al Volley</w:t>
        <w:br/>
        <w:t xml:space="preserve"> S3, ne coordina l’attività, garantendo coerenza tra le linee progettuali federali e la loro</w:t>
        <w:br/>
        <w:t xml:space="preserve"> applicazione sul territorio.</w:t>
        <w:br/>
        <w:br/>
        <w:t xml:space="preserve"> Promuove inoltre la formazione e l’aggiornamento degli Smart Coach, sostiene lo</w:t>
        <w:br/>
        <w:t xml:space="preserve"> sviluppo di progetti territoriali e federali e contribuisce alla diﬀusione della cultura del</w:t>
        <w:br/>
        <w:t xml:space="preserve"> Volley S3 attraverso iniziative promozionali e aggregative.</w:t>
        <w:br/>
        <w:br/>
        <w:t xml:space="preserve"> È una ﬁgura proattiva e di riferimento, chiamata a favorire un ambiente educativo,</w:t>
        <w:br/>
        <w:t xml:space="preserve"> inclusivo e orientato alla crescita del Minivolley S3 sul territorio.</w:t>
        <w:br/>
        <w:br/>
        <w:br/>
        <w:br/>
        <w:br/>
        <w:br/>
        <w:t xml:space="preserve">                                      GUIDA PRATICA ATTIVITÀ PROMOZIONALE    9</w:t>
      </w:r>
    </w:p>
    <w:p>
      <w:r>
        <w:br w:type="page"/>
      </w:r>
    </w:p>
    <w:p>
      <w:pPr>
        <w:spacing w:after="0" w:line="240" w:lineRule="auto"/>
      </w:pPr>
      <w:r>
        <w:t>AFFILIAZIONE</w:t>
        <w:br/>
        <w:br/>
        <w:br/>
        <w:br/>
        <w:br/>
        <w:t xml:space="preserve"> Possono partecipare all’attività Minivolley S3 tutte le società regolarmente aﬃliate o riaf-</w:t>
        <w:br/>
        <w:t xml:space="preserve"> ﬁliate alla FIPAV per la stagione sportiva 2026-2027.</w:t>
        <w:br/>
        <w:br/>
        <w:t xml:space="preserve"> Le procedure di aﬃliazione, riaﬃliazione, contributi e adempimenti amministrativi sono</w:t>
        <w:br/>
        <w:t xml:space="preserve"> disciplinate dalla Guida Pratica Federale e devono essere eﬀettuate attraverso il portale di</w:t>
        <w:br/>
        <w:t xml:space="preserve"> tesseramento online.</w:t>
        <w:br/>
        <w:br/>
        <w:br/>
        <w:t xml:space="preserve"> Riferimenti da veriﬁcare annualmente nella Guida Pratica:</w:t>
        <w:br/>
        <w:br/>
        <w:t xml:space="preserve"> •   periodo di aﬃliazione e riaﬃliazione;</w:t>
        <w:br/>
        <w:t xml:space="preserve"> •   contributi federali previsti;</w:t>
        <w:br/>
        <w:t xml:space="preserve"> •   requisiti statutari e amministrativi;</w:t>
        <w:br/>
        <w:t xml:space="preserve"> •   coperture assicurative federali.</w:t>
        <w:br/>
        <w:br/>
        <w:br/>
        <w:t>TESSERAMENTO</w:t>
        <w:br/>
        <w:br/>
        <w:br/>
        <w:br/>
        <w:t xml:space="preserve"> L’attività Minivolley S3 è riservata agli atleti regolarmente tesserati FIPAV.</w:t>
        <w:br/>
        <w:br/>
        <w:t xml:space="preserve"> Possono essere tesserati i bambini a partire dai 5 anni di età, secondo le modalità e le pro-</w:t>
        <w:br/>
        <w:t xml:space="preserve"> cedure previste dalla Guida Pratica Federale.</w:t>
        <w:br/>
        <w:br/>
        <w:br/>
        <w:t xml:space="preserve"> Da aggiornare annualmente:</w:t>
        <w:br/>
        <w:br/>
        <w:t xml:space="preserve"> •      annualità di nascita ammesse per ciascun livello;</w:t>
        <w:br/>
        <w:t xml:space="preserve"> •     quote di tesseramento;</w:t>
        <w:br/>
        <w:t xml:space="preserve"> •      termini e scadenze delle procedure online;</w:t>
        <w:br/>
        <w:t xml:space="preserve"> •      eventuali disposizioni speciﬁche relative al settore promozionale.</w:t>
        <w:br/>
        <w:br/>
        <w:br/>
        <w:br/>
        <w:t xml:space="preserve">  Il tesseramento consente la partecipazione alle attività promozionali, formative e tornei-</w:t>
        <w:br/>
        <w:t xml:space="preserve"> stiche organizzate dai Comitati Territoriali e dalle società aﬃliate.</w:t>
        <w:br/>
        <w:br/>
        <w:br/>
        <w:br/>
        <w:br/>
        <w:br/>
        <w:t xml:space="preserve">                                      GUIDA PRATICA ATTIVITÀ PROMOZIONALE    10</w:t>
      </w:r>
    </w:p>
    <w:p>
      <w:r>
        <w:br w:type="page"/>
      </w:r>
    </w:p>
    <w:p>
      <w:pPr>
        <w:spacing w:after="0" w:line="240" w:lineRule="auto"/>
      </w:pPr>
      <w:r>
        <w:t xml:space="preserve">  TUTELA SANITARIA E SICUREZZA</w:t>
        <w:br/>
        <w:br/>
        <w:br/>
        <w:br/>
        <w:t xml:space="preserve">             I Comitati Territoriali sono invitati a rendere note alle società e alle scuole le informazioni</w:t>
        <w:br/>
        <w:t xml:space="preserve">       su quanto vigente a livello regionale in materia di tutela sanitaria, oltre alle disposizioni</w:t>
        <w:br/>
        <w:t xml:space="preserve">        riportate nella presente Guida Organizzativa. Per quanto attiene alla normativa relativa</w:t>
        <w:br/>
        <w:t xml:space="preserve">         all’utilizzo dei deﬁbrillatori si rimanda a quanto già previsto per i Campionati Federali nel</w:t>
        <w:br/>
        <w:t xml:space="preserve">      documento della guida pratica della stagione in corso.</w:t>
        <w:br/>
        <w:br/>
        <w:br/>
        <w:br/>
        <w:t xml:space="preserve">              TABELLA DI RIEPILOGO</w:t>
        <w:br/>
        <w:t xml:space="preserve">        DELL’ATTIVITÀ PROMOZIONALE 2026-27</w:t>
        <w:br/>
        <w:br/>
        <w:br/>
        <w:t xml:space="preserve">                                                  Attività Promozionale consigliata</w:t>
        <w:br/>
        <w:t xml:space="preserve">                                         “MINIVOLLEY S3”</w:t>
        <w:br/>
        <w:br/>
        <w:br/>
        <w:t xml:space="preserve">                                         2 vs 2              3 vs 3              4 vs 4</w:t>
        <w:br/>
        <w:t xml:space="preserve"> Anno       Quota</w:t>
        <w:br/>
        <w:t xml:space="preserve">                                Visita</w:t>
        <w:br/>
        <w:t xml:space="preserve">   di     tesseramento</w:t>
        <w:br/>
        <w:t xml:space="preserve">                         Medica</w:t>
        <w:br/>
        <w:t>nascita    M e F</w:t>
        <w:br/>
        <w:br/>
        <w:t xml:space="preserve">                              GIOCO   GIOCO   GIOCO   GIOCO   GIOCO   GIOCO</w:t>
        <w:br/>
        <w:t xml:space="preserve">                              VOLLEY   SPIKE   VOLLEY   SPIKE   VOLLEY   SPIKE</w:t>
        <w:br/>
        <w:t xml:space="preserve">                                     White     White    Green    Green     Red      Red</w:t>
        <w:br/>
        <w:br/>
        <w:br/>
        <w:br/>
        <w:t xml:space="preserve">                       Nessun</w:t>
        <w:br/>
        <w:t xml:space="preserve"> 2021                     obbligo         sì           sì</w:t>
        <w:br/>
        <w:t xml:space="preserve">                             di certificato</w:t>
        <w:br/>
        <w:br/>
        <w:br/>
        <w:t xml:space="preserve"> 2020                                            sì           sì</w:t>
        <w:br/>
        <w:br/>
        <w:br/>
        <w:br/>
        <w:t xml:space="preserve"> 2019                                            sì           sì           sì           sì</w:t>
        <w:br/>
        <w:br/>
        <w:t xml:space="preserve">          € 5         Certificato</w:t>
        <w:br/>
        <w:t xml:space="preserve">                              di idoneità</w:t>
        <w:br/>
        <w:t xml:space="preserve"> 2018                      sportiva                                   sì           sì</w:t>
        <w:br/>
        <w:t xml:space="preserve">                        non</w:t>
        <w:br/>
        <w:t xml:space="preserve">                           agonistica</w:t>
        <w:br/>
        <w:br/>
        <w:t xml:space="preserve"> 2017                                                                      sì           sì           sì           sì</w:t>
        <w:br/>
        <w:br/>
        <w:br/>
        <w:br/>
        <w:t xml:space="preserve"> 2016                                                                                                sì           sì</w:t>
        <w:br/>
        <w:br/>
        <w:br/>
        <w:br/>
        <w:br/>
        <w:br/>
        <w:t xml:space="preserve">                                           GUIDA PRATICA ATTIVITÀ PROMOZIONALE      11</w:t>
      </w:r>
    </w:p>
    <w:p>
      <w:r>
        <w:br w:type="page"/>
      </w:r>
    </w:p>
    <w:p>
      <w:pPr>
        <w:spacing w:after="0" w:line="240" w:lineRule="auto"/>
      </w:pPr>
      <w:r>
        <w:t>SMART COACH - ASPETTI NORMATIVI</w:t>
        <w:br/>
        <w:br/>
        <w:br/>
        <w:t>LA FIGURA DELLO SMART COACH</w:t>
        <w:br/>
        <w:t>Con il progetto Volley S3 nasce la ﬁgura dello Smart Coach, riferimento educativo, formativo</w:t>
        <w:br/>
        <w:t>e metodologico dell’attività promozionale federale. È una ﬁgura che accompagna bambini</w:t>
        <w:br/>
        <w:t>e ragazzi nel percorso di avvicinamento alla pallavolo attraverso il gioco, con un ruolo</w:t>
        <w:br/>
        <w:t>non solo tecnico, ma soprattutto educativo, volto a favorire autonomia, collaborazione,</w:t>
        <w:br/>
        <w:t>rispetto delle regole e autoarbitraggio, contribuendo a creare un ambiente positivo e</w:t>
        <w:br/>
        <w:t>inclusivo.</w:t>
        <w:br/>
        <w:br/>
        <w:t>OBBLIGATORIETÀ DELLO SMART COACH</w:t>
        <w:br/>
        <w:t>Ogni società che partecipa all’attività federale Volley S3 deve inserire obbligatoriamente</w:t>
        <w:br/>
        <w:t>nel CAMP3 almeno uno Smart Coach regolarmente abilitato e tesserato FIPAV per</w:t>
        <w:br/>
        <w:t>la stagione sportiva in corso. L’inserimento è gratuito e rappresenta una condizione</w:t>
        <w:br/>
        <w:t>fondamentale per garantire il corretto svolgimento dell’attività e l’applicazione delle linee</w:t>
        <w:br/>
        <w:t>metodologiche federali.</w:t>
        <w:br/>
        <w:br/>
        <w:t>PRIMO TESSERAMENTO SMART COACH</w:t>
        <w:br/>
        <w:t xml:space="preserve"> Il primo tesseramento viene gestito dal Comitato Territoriale in collaborazione con  il</w:t>
        <w:br/>
        <w:t>Settore Tecnico FIPAV, che ratiﬁca la qualiﬁca a seguito del superamento dell’esame di</w:t>
        <w:br/>
        <w:t>idoneità alla ﬁne del percorso di formazione Smart Coach e assegna la matricola federale. Il</w:t>
        <w:br/>
        <w:t>perfezionamento avviene tramite il portale federale con pagamento della quota annuale.</w:t>
        <w:br/>
        <w:br/>
        <w:t>QUOTA ANNUALE</w:t>
        <w:br/>
        <w:t>La quota annuale per lo Smart Coach è pari a € 50,00. Per gli allenatori già tesserati FIPAV</w:t>
        <w:br/>
        <w:t>non è previsto alcun costo aggiuntivo, in quanto la qualiﬁca viene integrata nella posizione</w:t>
        <w:br/>
        <w:t>federale già esistente.</w:t>
        <w:br/>
        <w:br/>
        <w:t>RINNOVO DEL TESSERAMENTO</w:t>
        <w:br/>
        <w:t>Le modalità di rinnovo annuale seguono quanto previsto dalla Guida Pratica Federale</w:t>
        <w:br/>
        <w:t>della stagione sportiva di riferimento.</w:t>
        <w:br/>
        <w:br/>
        <w:t>INCOMPATIBILITÀ</w:t>
        <w:br/>
        <w:t>Vale quanto già indicato nella Guida Pratica Smart Coach per la stagione in corso.</w:t>
        <w:br/>
        <w:br/>
        <w:t>FORMAZIONE E AGGIORNAMENTO</w:t>
        <w:br/>
        <w:t>Durante la stagione, i Comitati Territoriali in collaborazione con il Settore Tecnico Federale</w:t>
        <w:br/>
        <w:t>promuovono attività di formazione, aggiornamento e confronto, attraverso corsi, incontri</w:t>
        <w:br/>
        <w:t>tecnici e momenti di condivisione tra società, scuole e territorio, con l’obiettivo di</w:t>
        <w:br/>
        <w:t>consolidare una rete educativa coerente con il progetto Volley S3.</w:t>
        <w:br/>
        <w:br/>
        <w:br/>
        <w:br/>
        <w:br/>
        <w:br/>
        <w:t xml:space="preserve">                                       GUIDA PRATICA ATTIVITÀ PROMOZIONALE     12</w:t>
      </w:r>
    </w:p>
    <w:p>
      <w:r>
        <w:br w:type="page"/>
      </w:r>
    </w:p>
    <w:p>
      <w:pPr>
        <w:spacing w:after="0" w:line="240" w:lineRule="auto"/>
      </w:pPr>
      <w:r>
        <w:t>PALLONI OMOLOGATI</w:t>
        <w:br/>
        <w:t>PER L’ATTIVITÀ PROMOZIONALE</w:t>
        <w:br/>
        <w:t>Lista aggiornata al 30.06.2026</w:t>
        <w:br/>
        <w:br/>
        <w:br/>
        <w:t xml:space="preserve">               MARCA - MODELLO</w:t>
        <w:br/>
        <w:br/>
        <w:br/>
        <w:t xml:space="preserve">                         KIPSTA - Vb 500 soft 180-200 gr</w:t>
        <w:br/>
        <w:br/>
        <w:br/>
        <w:t xml:space="preserve">                         KIPSTA - Vb 500 soft 200-220 gr</w:t>
        <w:br/>
        <w:br/>
        <w:br/>
        <w:t xml:space="preserve">                         KIPSTA - Vb 500 soft 230-250 gr</w:t>
        <w:br/>
        <w:br/>
        <w:br/>
        <w:br/>
        <w:t xml:space="preserve">                      MIKASA - V355W-L 230-250 gr</w:t>
        <w:br/>
        <w:br/>
        <w:br/>
        <w:t xml:space="preserve">                      MIKASA - V355W-SL 200-220 gr</w:t>
        <w:br/>
        <w:br/>
        <w:br/>
        <w:t xml:space="preserve">                       MIKASA - VS170W 160-180 gr</w:t>
        <w:br/>
        <w:br/>
        <w:br/>
        <w:br/>
        <w:t xml:space="preserve">                     MOLTEN - 2200 light 160-180 gr</w:t>
        <w:br/>
        <w:br/>
        <w:br/>
        <w:t xml:space="preserve">                     MOLTEN - 2200 light 230-250 gr</w:t>
        <w:br/>
        <w:br/>
        <w:br/>
        <w:br/>
        <w:t xml:space="preserve">                       ERREÀ - VER8P light 230-250 gr</w:t>
        <w:br/>
        <w:br/>
        <w:br/>
        <w:br/>
        <w:t xml:space="preserve">                 SPALDING - eva white green volley 17 160-180 gr</w:t>
        <w:br/>
        <w:br/>
        <w:br/>
        <w:t xml:space="preserve">                 SPALDING - eva red yellow volley 24 230-250 gr</w:t>
        <w:br/>
        <w:br/>
        <w:br/>
        <w:t xml:space="preserve">                                      GUIDA PRATICA ATTIVITÀ PROMOZIONALE     13</w:t>
      </w:r>
    </w:p>
    <w:p>
      <w:r>
        <w:br w:type="page"/>
      </w:r>
    </w:p>
    <w:p>
      <w:pPr>
        <w:spacing w:after="0" w:line="240" w:lineRule="auto"/>
      </w:pPr>
      <w:r>
        <w:t>REGOLE GENERALI MINIVOLLEY S3</w:t>
        <w:br/>
        <w:t>(sia Gioco Volley che Gioco Spike)</w:t>
        <w:br/>
        <w:t>Le regole riportate nelle pagine seguenti costituiscono  il riferimento regolamentare</w:t>
        <w:br/>
        <w:t>uﬃciale del Minivolley S3 e devono essere applicate in modo uniforme in tutte le attività,</w:t>
        <w:br/>
        <w:t>manifestazioni e tornei del territorio nazionale. In questa sezione vengono presentati</w:t>
        <w:br/>
        <w:t>gli aspetti regolamentari e le relative modalità applicative; le motivazioni educative,</w:t>
        <w:br/>
        <w:t>metodologiche e formative saranno approfondite nella parte tecnico-didattica della Guida.</w:t>
        <w:br/>
        <w:br/>
        <w:br/>
        <w:br/>
        <w:t xml:space="preserve">      REGOLA                     DESCRIZIONE</w:t>
        <w:br/>
        <w:br/>
        <w:br/>
        <w:br/>
        <w:t xml:space="preserve">                            Ogni giocatore dispone di tre avvii consecutivi del gioco,</w:t>
        <w:br/>
        <w:t xml:space="preserve">  Ogni giocatore eﬀettua 3</w:t>
        <w:br/>
        <w:t xml:space="preserve">                             indipendentemente dall’esito delle azioni. Ogni azione</w:t>
        <w:br/>
        <w:t xml:space="preserve">  avvii consecutivi del gioco</w:t>
        <w:br/>
        <w:t xml:space="preserve">                              assegna un punto e, al termine dei tre tentativi, l’avvio passa</w:t>
        <w:br/>
        <w:t xml:space="preserve">  (es: come nel tennis tavolo)</w:t>
        <w:br/>
        <w:t xml:space="preserve">                                        alla squadra avversaria (come nel tennistavolo)</w:t>
        <w:br/>
        <w:br/>
        <w:br/>
        <w:t xml:space="preserve">                         Ad ogni cambio del diritto di avvio del gioco, tutti i giocatori</w:t>
        <w:br/>
        <w:t xml:space="preserve">                             eﬀettuano una rotazione obbligatoria in senso orario. In</w:t>
        <w:br/>
        <w:t xml:space="preserve">  Rotazione obbligatoria e</w:t>
        <w:br/>
        <w:t xml:space="preserve">                              presenza di giocatori in attesa, il giocatore che dovrebbe</w:t>
        <w:br/>
        <w:t xml:space="preserve">  ingresso dei giocatori in</w:t>
        <w:br/>
        <w:t xml:space="preserve">                               eﬀettuare l’avvio viene sostituito dal compagno fuori dal</w:t>
        <w:br/>
        <w:t xml:space="preserve">  attesa</w:t>
        <w:br/>
        <w:t xml:space="preserve">                         campo da più tempo, che acquisisce il diritto ai successivi tre</w:t>
        <w:br/>
        <w:t xml:space="preserve">                                     avvii</w:t>
        <w:br/>
        <w:br/>
        <w:br/>
        <w:t xml:space="preserve">                        Non è consentito camminare con la palla in mano. Sono</w:t>
        <w:br/>
        <w:t xml:space="preserve">  Divieto di camminare con la     tuttavia consentiti gli aggiustamenti motori necessari</w:t>
        <w:br/>
        <w:t xml:space="preserve">  palla in mano                     all’arresto o all’esecuzione del gesto tecnico, in relazione</w:t>
        <w:br/>
        <w:t xml:space="preserve">                                          all’età e al livello di abilità dei bambini</w:t>
        <w:br/>
        <w:br/>
        <w:br/>
        <w:br/>
        <w:t xml:space="preserve">                              Le decisioni di gioco sono assunte direttamente dai</w:t>
        <w:br/>
        <w:t xml:space="preserve">                               bambini, nel rispetto delle regole e del fair-play. In caso di</w:t>
        <w:br/>
        <w:t xml:space="preserve">                               dubbio, i giocatori si confrontano per trovare una soluzione</w:t>
        <w:br/>
        <w:t xml:space="preserve">                                  condivisa. Gli eventuali adulti presenti non intervengono</w:t>
        <w:br/>
        <w:t xml:space="preserve">                                   nelle decisioni di gioco, ma possono, in caso di diﬃcoltà,</w:t>
        <w:br/>
        <w:t xml:space="preserve">  Autoarbitraggio:              supportare i bambini nel trovare autonomamente una</w:t>
        <w:br/>
        <w:t xml:space="preserve">                                  soluzione, nello spirito dell’autoarbitraggio</w:t>
        <w:br/>
        <w:br/>
        <w:br/>
        <w:t xml:space="preserve">   •   gestione dei punti</w:t>
        <w:br/>
        <w:t xml:space="preserve">                                                            I bambini aggiornano autonomamente il segnapunti</w:t>
        <w:br/>
        <w:t xml:space="preserve">   •   referto di gara             durante la gara e comunicano il risultato ﬁnale secondo le</w:t>
        <w:br/>
        <w:t xml:space="preserve">                               modalità organizzative previste dalla manifestazione</w:t>
        <w:br/>
        <w:br/>
        <w:br/>
        <w:br/>
        <w:t xml:space="preserve">                                 Nelle attività Volley S3 non è previsto l’obbligo del referto di</w:t>
        <w:br/>
        <w:t xml:space="preserve">                                   gara, salvo diversa indicazione organizzativa</w:t>
        <w:br/>
        <w:br/>
        <w:br/>
        <w:br/>
        <w:t xml:space="preserve">                 Nota: in merito alle tecniche facilitate, si veda la tabella a pagina 27</w:t>
        <w:br/>
        <w:br/>
        <w:br/>
        <w:br/>
        <w:t xml:space="preserve">                                      GUIDA PRATICA ATTIVITÀ PROMOZIONALE     14</w:t>
      </w:r>
    </w:p>
    <w:p>
      <w:r>
        <w:br w:type="page"/>
      </w:r>
    </w:p>
    <w:p>
      <w:pPr>
        <w:spacing w:after="0" w:line="240" w:lineRule="auto"/>
      </w:pPr>
      <w:r>
        <w:t xml:space="preserve">   REGOLE DEL GIOCO VOLLEY</w:t>
        <w:br/>
        <w:t xml:space="preserve">             Il Gioco Volley è la modalità di gioco del Minivolley S3 che prende avvio dalla battuta e</w:t>
        <w:br/>
        <w:t xml:space="preserve">       sviluppa in modo prioritario le competenze legate alla prima fase di gioco della pallavolo:</w:t>
        <w:br/>
        <w:t xml:space="preserve">        battuta, ricezione e costruzione dell’azione. Le speciﬁche ﬁnalità educative, didattiche e</w:t>
        <w:br/>
        <w:t xml:space="preserve">      metodologiche delle regole riportate in tabella sono approfondite nella sezione didattico-</w:t>
        <w:br/>
        <w:t xml:space="preserve">      metodologica della presente Guida.</w:t>
        <w:br/>
        <w:br/>
        <w:br/>
        <w:br/>
        <w:br/>
        <w:br/>
        <w:t xml:space="preserve">                  Modalità</w:t>
        <w:br/>
        <w:t xml:space="preserve">                     di gioco e            QR     Regole speciﬁche per ogni livello di       ETÀ                                            RETE               composizione          CODE             Gioco Volley     LIVELLO                                                             CAMPO H                  delle squadre</w:t>
        <w:br/>
        <w:br/>
        <w:br/>
        <w:br/>
        <w:br/>
        <w:t xml:space="preserve">                                                                                                    •   Avvio del gioco con una battuta dal</w:t>
        <w:br/>
        <w:t xml:space="preserve">                                                              basso o battutaW o lancio dal basso a</w:t>
        <w:br/>
        <w:t xml:space="preserve">                2 vs 2                              una o due mani</w:t>
        <w:br/>
        <w:t xml:space="preserve">                                                                                                    •   La palla può SEMPRE essere fermata</w:t>
        <w:br/>
        <w:t xml:space="preserve">         2021*       Le squadre           cm                e rigiocata mediante lancio o tecnica</w:t>
        <w:br/>
        <w:t xml:space="preserve">        2020        possono                                           facilitataW    WHITE    2019       essere di sole                175                       •   La battuta prima di essere intercettata</w:t>
        <w:br/>
        <w:t xml:space="preserve">                   femmine, soli                           DEVE eﬀettuare un rimbalzo</w:t>
        <w:br/>
        <w:t xml:space="preserve">                   maschi o miste                                             •   La palla proveniente dall’avversario</w:t>
        <w:br/>
        <w:t xml:space="preserve">                                                PUÒ eﬀettuare un rimbalzo prima di</w:t>
        <w:br/>
        <w:t xml:space="preserve">                 m                          essere intercettata</w:t>
        <w:br/>
        <w:t xml:space="preserve">                 9</w:t>
        <w:br/>
        <w:t xml:space="preserve">                 x</w:t>
        <w:br/>
        <w:t xml:space="preserve">                                                  4,5</w:t>
        <w:br/>
        <w:br/>
        <w:br/>
        <w:t xml:space="preserve">                                                                                                    •   Avvio del gioco con battuta dal basso.</w:t>
        <w:br/>
        <w:t xml:space="preserve">                3 vs 3                                                                                                    •   È consentito fermare la palla una sola</w:t>
        <w:br/>
        <w:t xml:space="preserve">                                                                        volta e rigiocarla mediante una tecnica</w:t>
        <w:br/>
        <w:t xml:space="preserve">         2019*       Le squadre           cm                                                                                   facilitataG</w:t>
        <w:br/>
        <w:t xml:space="preserve">        2018        possono</w:t>
        <w:br/>
        <w:t xml:space="preserve">                                                           185                       •  Non è consentito inviare la palla nel    GREEN    2017       essere di sole                                                    campo avversario con una tecnica</w:t>
        <w:br/>
        <w:t xml:space="preserve">                   femmine, soli                                                                                   facilitataG</w:t>
        <w:br/>
        <w:t xml:space="preserve">                   maschi o miste</w:t>
        <w:br/>
        <w:br/>
        <w:br/>
        <w:br/>
        <w:br/>
        <w:t xml:space="preserve">                4 vs 4</w:t>
        <w:br/>
        <w:t xml:space="preserve">                     Le squadre   m</w:t>
        <w:br/>
        <w:t xml:space="preserve">                                       cm                       •   Avvio del gioco con battuta dal basso</w:t>
        <w:br/>
        <w:t xml:space="preserve">  RED    20172016       esserepossonodi sole     12x                                  •  Non è mai consentito fermare la palla                 6      195</w:t>
        <w:br/>
        <w:t xml:space="preserve">                   femmine, soli</w:t>
        <w:br/>
        <w:t xml:space="preserve">                   maschi o miste</w:t>
        <w:br/>
        <w:br/>
        <w:br/>
        <w:br/>
        <w:t>* anticipatari per le annate</w:t>
        <w:br/>
        <w:br/>
        <w:br/>
        <w:t xml:space="preserve">                                            GUIDA PRATICA ATTIVITÀ PROMOZIONALE     15</w:t>
      </w:r>
    </w:p>
    <w:p>
      <w:r>
        <w:br w:type="page"/>
      </w:r>
    </w:p>
    <w:p>
      <w:pPr>
        <w:spacing w:after="0" w:line="240" w:lineRule="auto"/>
      </w:pPr>
      <w:r>
        <w:t xml:space="preserve">   REGOLE DEL GIOCO SPIKE</w:t>
        <w:br/>
        <w:t xml:space="preserve">             Il Gioco Spike è la modalità di gioco del Minivolley S3 che prende avvio dall'attacco e</w:t>
        <w:br/>
        <w:t xml:space="preserve">       sviluppa in modo prioritario le competenze legate alla seconda fase di gioco della</w:t>
        <w:br/>
        <w:t xml:space="preserve">        pallavolo: attacco, muro, copertura, difesa e ricostruzione dell’azione. Le speciﬁche ﬁnalità</w:t>
        <w:br/>
        <w:t xml:space="preserve">       educative, didattiche e metodologiche delle regole riportate in tabella sono approfondite</w:t>
        <w:br/>
        <w:t xml:space="preserve">        nella sezione didattico-metodologica della presente Guida.</w:t>
        <w:br/>
        <w:br/>
        <w:br/>
        <w:br/>
        <w:t xml:space="preserve">     REGOLE GENERALI VALIDE PER TUTTI I LIVELLI DI GIOCO SPIKE:</w:t>
        <w:br/>
        <w:t xml:space="preserve">           •   La palla proveniente dall’avversario può eﬀettuare un rimbalzo a terra prima di essere</w:t>
        <w:br/>
        <w:t xml:space="preserve">           giocata.</w:t>
        <w:br/>
        <w:t xml:space="preserve">           •  Se la palla tocca il muro e viene presa al volo o rimbalza dentro al campo è valida; se</w:t>
        <w:br/>
        <w:t xml:space="preserve">          invece rimbalza fuori è errore.</w:t>
        <w:br/>
        <w:br/>
        <w:br/>
        <w:br/>
        <w:br/>
        <w:br/>
        <w:t xml:space="preserve">                 Modalità</w:t>
        <w:br/>
        <w:t xml:space="preserve">                    di gioco e            QR       Regole speciﬁche per ogni livello       ETÀ                                            RETE              composizione          CODE                di Gioco Spike   LIVELLO                                                             CAMPO H                  delle squadre</w:t>
        <w:br/>
        <w:br/>
        <w:br/>
        <w:t xml:space="preserve">                2 vs 2</w:t>
        <w:br/>
        <w:t xml:space="preserve">                                      cm                          •   Avvio del gioco con schiacciataW o</w:t>
        <w:br/>
        <w:t xml:space="preserve">        2021*      Le squadre                                                                        lancio dall’alto a una o due mani</w:t>
        <w:br/>
        <w:t xml:space="preserve">        2020        possono                                                                                                     •   La palla può sempre essere fermata e  WHITE    2019       essere di sole                                                                                                                                      100-115                      rigiocata mediante tecnica facilitataW                  femmine, soli</w:t>
        <w:br/>
        <w:t xml:space="preserve">                  maschi o miste</w:t>
        <w:br/>
        <w:t xml:space="preserve">                m</w:t>
        <w:br/>
        <w:t xml:space="preserve">                9</w:t>
        <w:br/>
        <w:t xml:space="preserve">                x</w:t>
        <w:br/>
        <w:t xml:space="preserve">                                                 4,5                3 vs 3</w:t>
        <w:br/>
        <w:t xml:space="preserve">                                      cm                          •   Avvio del gioco con schiacciataG</w:t>
        <w:br/>
        <w:t xml:space="preserve">        2019*      Le squadre                                                                                                     •   È consentito fermare la palla due volte</w:t>
        <w:br/>
        <w:t xml:space="preserve">        2018        possono                                                            e rigiocarla mediante tecnica facilitataG  GREEN    2017       essere di sole                                                                                                                                      110-125                  femmine, soli</w:t>
        <w:br/>
        <w:t xml:space="preserve">                  maschi o miste</w:t>
        <w:br/>
        <w:br/>
        <w:br/>
        <w:t xml:space="preserve">                4 vs 4</w:t>
        <w:br/>
        <w:t xml:space="preserve">                    Le squadre   m    cm                          •   Avvio del gioco con schiacciataR                                                                                                     •   È consentito fermare la palla una sola</w:t>
        <w:br/>
        <w:t xml:space="preserve"> RED    20172016       esserepossonodi sole     12x                             volta e proseguire l’azione mediante                6                            tecnica facilitataR                  femmine, soli                                     120-135</w:t>
        <w:br/>
        <w:t xml:space="preserve">                  maschi o miste</w:t>
        <w:br/>
        <w:br/>
        <w:br/>
        <w:br/>
        <w:t>* anticipatari per le annate</w:t>
        <w:br/>
        <w:br/>
        <w:t xml:space="preserve">                                            GUIDA PRATICA ATTIVITÀ PROMOZIONALE    16</w:t>
      </w:r>
    </w:p>
    <w:p>
      <w:r>
        <w:br w:type="page"/>
      </w:r>
    </w:p>
    <w:p>
      <w:pPr>
        <w:spacing w:after="0" w:line="240" w:lineRule="auto"/>
      </w:pPr>
      <w:r>
        <w:t>GUIDA PRATICA ATTIVITÀ PROMOZIONALE     17</w:t>
      </w:r>
    </w:p>
    <w:p>
      <w:r>
        <w:br w:type="page"/>
      </w:r>
    </w:p>
    <w:p>
      <w:pPr>
        <w:spacing w:after="0" w:line="240" w:lineRule="auto"/>
      </w:pPr>
      <w:r>
        <w:t>AREA</w:t>
        <w:br/>
        <w:t>DIDATTICO-</w:t>
        <w:br/>
        <w:t>METODOLOGICA</w:t>
        <w:br/>
        <w:br/>
        <w:br/>
        <w:br/>
        <w:t>Questa sezione è dedicata agli Smart Coach, agli operatori del settore</w:t>
        <w:br/>
        <w:t>e a tutti coloro che desiderano comprendere i principi metodologici</w:t>
        <w:br/>
        <w:t>che guidano il progetto Minivolley S3.</w:t>
        <w:br/>
        <w:br/>
        <w:t>Vengono approfonditi  il Metodo, ovvero  il perché delle scelte</w:t>
        <w:br/>
        <w:t>educative e didattiche, e  il Sistema, cioè  il come  tali principi</w:t>
        <w:br/>
        <w:t>prendono forma attraverso  il Gioco Volley,  il Gioco Spike, le</w:t>
        <w:br/>
        <w:t>progressioni didattiche, l’organizzazione dell’attività dal 2 vs 2 al 4</w:t>
        <w:br/>
        <w:t>vs 4, i livelli White, Green e Red e gli strumenti metodologici che ne</w:t>
        <w:br/>
        <w:t>facilitano l’apprendimento, come le tecniche facilitate e l’utilizzo</w:t>
        <w:br/>
        <w:t>dei “superpoteri”.</w:t>
        <w:br/>
        <w:br/>
        <w:t>Sono inoltre presenti delle Note Metodologiche, che propongono</w:t>
        <w:br/>
        <w:t>approfondimenti e suggerimenti operativi utili a collegare i principi</w:t>
        <w:br/>
        <w:t>della guida alla pratica quotidiana sul campo.</w:t>
        <w:br/>
        <w:br/>
        <w:t xml:space="preserve">                                  GUIDA PRATICA ATTIVITÀ PROMOZIONALE    18</w:t>
      </w:r>
    </w:p>
    <w:p>
      <w:r>
        <w:br w:type="page"/>
      </w:r>
    </w:p>
    <w:p>
      <w:pPr>
        <w:spacing w:after="0" w:line="240" w:lineRule="auto"/>
      </w:pPr>
      <w:r>
        <w:t>IL METODO MINIVOLLEY S3</w:t>
        <w:br/>
        <w:br/>
        <w:br/>
        <w:br/>
        <w:br/>
        <w:br/>
        <w:t xml:space="preserve">  Il progetto Volley S3 nasce dalla consapevolezza che il bambino apprende attraverso</w:t>
        <w:br/>
        <w:t xml:space="preserve"> l’esperienza, l’esplorazione e  il gioco. Le conoscenze pedagogiche, motorie e</w:t>
        <w:br/>
        <w:t xml:space="preserve"> neuroscientiﬁche confermano infatti che il gioco rappresenta la modalità naturale con</w:t>
        <w:br/>
        <w:t xml:space="preserve"> cui il bambino conosce il mondo, sviluppa competenze, costruisce relazioni e attribuisce</w:t>
        <w:br/>
        <w:t xml:space="preserve"> signiﬁcato alle proprie esperienze.</w:t>
        <w:br/>
        <w:br/>
        <w:br/>
        <w:br/>
        <w:br/>
        <w:br/>
        <w:t xml:space="preserve">                                                Nel Minivolley S3, il gioco è il</w:t>
        <w:br/>
        <w:t xml:space="preserve">                                                      principale strumento attraverso</w:t>
        <w:br/>
        <w:t xml:space="preserve">                                                       cui si realizza l’apprendimento,</w:t>
        <w:br/>
        <w:t xml:space="preserve">                                                   senza per questo togliere</w:t>
        <w:br/>
        <w:t xml:space="preserve">                                                   importanza al suo valore</w:t>
        <w:br/>
        <w:t xml:space="preserve">                                                     motivazionale e ricreativo.</w:t>
        <w:br/>
        <w:br/>
        <w:br/>
        <w:br/>
        <w:br/>
        <w:br/>
        <w:t xml:space="preserve"> La pallavolo richiede l’integrazione continua di abilità motorie, coordinative, cognitive,</w:t>
        <w:br/>
        <w:t xml:space="preserve"> tattiche e relazionali. Il gioco costituisce l’ambiente ideale per svilupparle in modo unitario,</w:t>
        <w:br/>
        <w:t xml:space="preserve"> perché mette  il bambino nelle condizioni di osservare, decidere, risolvere problemi,</w:t>
        <w:br/>
        <w:t xml:space="preserve"> collaborare, adattarsi e sperimentare soluzioni personali.</w:t>
        <w:br/>
        <w:br/>
        <w:t xml:space="preserve"> Da questa visione nasce uno dei principi fondamentali su cui si basa il Metodo Minivolley S3:</w:t>
        <w:br/>
        <w:t xml:space="preserve"> ogni fattore rinforza gli altri. Il divertimento aumenta il coinvolgimento; il coinvolgimento</w:t>
        <w:br/>
        <w:t xml:space="preserve"> favorisce la ripetizione; la ripetizione genera apprendimento; l’apprendimento, che nasce</w:t>
        <w:br/>
        <w:t xml:space="preserve"> dalla qualità delle esperienze proposte, accresce la percezione di competenza, che a sua</w:t>
        <w:br/>
        <w:t xml:space="preserve"> volta alimenta motivazione, passione e desiderio di continuare a giocare e a costruire i</w:t>
        <w:br/>
        <w:t xml:space="preserve">  prerequisiti necessari ad alimentare questo processo.</w:t>
        <w:br/>
        <w:br/>
        <w:t xml:space="preserve"> Per questo il divertimento rappresenta una condizione essenziale e il motore generatore</w:t>
        <w:br/>
        <w:t xml:space="preserve"> del processo; allo stesso modo, l’errore non è un ostacolo, ma una componente naturale</w:t>
        <w:br/>
        <w:t xml:space="preserve"> del processo di crescita: permette di comprendere, adattarsi, migliorare e acquisire nuove</w:t>
        <w:br/>
        <w:t xml:space="preserve"> competenze.</w:t>
        <w:br/>
        <w:br/>
        <w:br/>
        <w:t xml:space="preserve">                                      GUIDA PRATICA ATTIVITÀ PROMOZIONALE    19</w:t>
      </w:r>
    </w:p>
    <w:p>
      <w:r>
        <w:br w:type="page"/>
      </w:r>
    </w:p>
    <w:p>
      <w:pPr>
        <w:spacing w:after="0" w:line="240" w:lineRule="auto"/>
      </w:pPr>
      <w:r>
        <w:t>La metodologia del Minivolley S3 si fonda su tre principi strettamente collegati:</w:t>
        <w:br/>
        <w:br/>
        <w:t>GIOCO – PROGRESSIVITÀ – PASSIONE!</w:t>
        <w:br/>
        <w:br/>
        <w:t>In questa prospettiva, il ruolo dell’adulto è quello di progettare ambienti, regole, spazi e</w:t>
        <w:br/>
        <w:t>situazioni che consentano a ogni bambino di vivere esperienze signiﬁcative, motivanti e</w:t>
        <w:br/>
        <w:t>adeguate al proprio livello di sviluppo.</w:t>
        <w:br/>
        <w:br/>
        <w:t xml:space="preserve">    METODOLOGIA MINIVOLLEY S3</w:t>
        <w:br/>
        <w:br/>
        <w:br/>
        <w:br/>
        <w:br/>
        <w:br/>
        <w:t xml:space="preserve">      Gioco         Progressività       Passione</w:t>
        <w:br/>
        <w:br/>
        <w:t xml:space="preserve">   Contesto privilegiato       Costruzione graduale      Risultato delle esperienze</w:t>
        <w:br/>
        <w:t xml:space="preserve">     di apprendimento           delle competenze            positive vissute</w:t>
        <w:br/>
        <w:br/>
        <w:t xml:space="preserve">     Imparare giocando          Ogni passo prepara            La motivazione</w:t>
        <w:br/>
        <w:t xml:space="preserve">        è il modo più                            il passo successivo            nasce dal successo</w:t>
        <w:br/>
        <w:t xml:space="preserve">           naturale                                                    condiviso</w:t>
        <w:br/>
        <w:br/>
        <w:br/>
        <w:t xml:space="preserve">                 IL BAMBINO CRESCE GIOCANDO.</w:t>
        <w:br/>
        <w:t xml:space="preserve">         IL SISTEMA CRESCE QUANDO ANCHE GLI ADULTI</w:t>
        <w:br/>
        <w:t xml:space="preserve">          ACCETTANO DI METTERSI IN GIOCO</w:t>
        <w:br/>
        <w:br/>
        <w:t xml:space="preserve">                                     GUIDA PRATICA ATTIVITÀ PROMOZIONALE   20</w:t>
      </w:r>
    </w:p>
    <w:p>
      <w:r>
        <w:br w:type="page"/>
      </w:r>
    </w:p>
    <w:p>
      <w:pPr>
        <w:spacing w:after="0" w:line="240" w:lineRule="auto"/>
      </w:pPr>
      <w:r>
        <w:t>IL SISTEMA MINIVOLLEY S3</w:t>
        <w:br/>
        <w:br/>
        <w:br/>
        <w:br/>
        <w:br/>
        <w:t>La pallavolo è una disciplina altamente tecnica, in cui la qualità dei tocchi determina le</w:t>
        <w:br/>
        <w:t>opportunità di gioco e l’eﬃcacia dell’azione. Le tecniche rappresentano gli strumenti</w:t>
        <w:br/>
        <w:t>attraverso cui si realizzano i fondamentali e il loro apprendimento deve essere funzionale,</w:t>
        <w:br/>
        <w:t>progressivo e avvenire nel rispetto dell’evolversi delle capacità coordinative, percettive e</w:t>
        <w:br/>
        <w:t>motorie dei bambini.</w:t>
        <w:br/>
        <w:br/>
        <w:t>Per questo motivo il Minivolley S3 organizza l’insegnamento attraverso una progressione</w:t>
        <w:br/>
        <w:t>che agisce contemporaneamente su due dimensioni: da un lato  lo sviluppo dei</w:t>
        <w:br/>
        <w:t>fondamentali (attacco, ricezione, alzata, difesa, ecc.) e delle relative tecniche esecutive</w:t>
        <w:br/>
        <w:t>(schiacciata, palleggio, bagher, ecc.); dall’altro l’evoluzione dell’organizzazione del gioco</w:t>
        <w:br/>
        <w:t>attraverso l’adattamento di spazi, tempi, regole, numero di giocatori e facilitazioni.</w:t>
        <w:br/>
        <w:br/>
        <w:t>Le proposte descritte in questa sezione rappresentano quindi un sistema integrato e</w:t>
        <w:br/>
        <w:t>progressivo, pensato per accompagnare il bambino nella costruzione delle competenze</w:t>
        <w:br/>
        <w:t>necessarie a comprendere, giocare e praticare la pallavolo in modo sempre più eﬃcace e</w:t>
        <w:br/>
        <w:t>consapevole da subito.</w:t>
        <w:br/>
        <w:br/>
        <w:br/>
        <w:br/>
        <w:t>Nota metodologica 1</w:t>
        <w:br/>
        <w:br/>
        <w:t>Sﬁda e sviluppo: trovare il giusto equilibrio</w:t>
        <w:br/>
        <w:br/>
        <w:t>L’apprendimento  del bambino non  è un  processo  lineare:  alterna</w:t>
        <w:br/>
        <w:t>momenti di apparente rallentamento ad altri di evidente accelerazione.</w:t>
        <w:br/>
        <w:t>La motivazione nasce dal successo e dal divertimento, fattori fortemente</w:t>
        <w:br/>
        <w:t>correlati all’adeguatezza degli stimoli. Occorre quindi prestare attenzione a</w:t>
        <w:br/>
        <w:t>non anticipare i tempi, evitando di saltare fasi importanti del processo di</w:t>
        <w:br/>
        <w:t>apprendimento.</w:t>
        <w:br/>
        <w:br/>
        <w:t>Per mantenere alta la motivazione è utile oﬀrire esperienze sﬁdanti ma</w:t>
        <w:br/>
        <w:t>accessibili, che permettano al bambino di intravedere le prospettive future</w:t>
        <w:br/>
        <w:t>senza saltare le tappe dell’apprendimento. Pertanto, è consigliabile proporre,</w:t>
        <w:br/>
        <w:t>di tanto in tanto, ai bambini più avanzati, saltuarie esperienze con i bambini</w:t>
        <w:br/>
        <w:t>del livello successivo, o stimolarli nell’utilizzo delle tecniche facilitate più</w:t>
        <w:br/>
        <w:t>evolute, prestando attenzione a non cadere nell’errore di ritenere che “livello</w:t>
        <w:br/>
        <w:t>più alto” signiﬁchi automaticamente “meglio”.</w:t>
        <w:br/>
        <w:br/>
        <w:t>Il vero beneﬁcio per  il bambino risiede nella gradualità del percorso e</w:t>
        <w:br/>
        <w:t>nel divertirsi ad apprendere: sono questi gli aspetti che alimentano la</w:t>
        <w:br/>
        <w:t>motivazione e sostengono una crescita stabile e duratura.</w:t>
        <w:br/>
        <w:br/>
        <w:br/>
        <w:br/>
        <w:br/>
        <w:br/>
        <w:t xml:space="preserve">                                      GUIDA PRATICA ATTIVITÀ PROMOZIONALE     21</w:t>
      </w:r>
    </w:p>
    <w:p>
      <w:r>
        <w:br w:type="page"/>
      </w:r>
    </w:p>
    <w:p>
      <w:pPr>
        <w:spacing w:after="0" w:line="240" w:lineRule="auto"/>
      </w:pPr>
      <w:r>
        <w:t>LE FASI DEL GIOCO DELLA PALLAVOLO</w:t>
        <w:br/>
        <w:br/>
        <w:t>Pur nella sua complessità,  il gioco della pallavolo può essere ricondotto a tre grandi</w:t>
        <w:br/>
        <w:t>momenti funzionali tra loro strettamente collegati:</w:t>
        <w:br/>
        <w:br/>
        <w:t>•  Battuta e ricezione. Fase nella quale assumono particolare importanza la lettura delle</w:t>
        <w:br/>
        <w:t xml:space="preserve">    traiettorie, la coordinazione oculo-motoria, la relazione con la palla, la gestione dei</w:t>
        <w:br/>
        <w:t xml:space="preserve">    piani di rimbalzo e dei timing di intervento.</w:t>
        <w:br/>
        <w:br/>
        <w:t>•  Costruzione dell’azione. Momento  centrale del gioco che comprende  alzata,</w:t>
        <w:br/>
        <w:t xml:space="preserve">    ricostruzione e collaborazione tra compagni, favorendo la strutturazione dell’azione</w:t>
        <w:br/>
        <w:t xml:space="preserve">   oﬀensiva e, per la squadra avversaria, l’organizzazione del sistema difensivo.</w:t>
        <w:br/>
        <w:br/>
        <w:t>•   Attacco, muro e difesa. Fase caratterizzata dalla ricerca del punto, dalla capacità di</w:t>
        <w:br/>
        <w:t xml:space="preserve">   imprimere forza e direzione alla palla, dall’organizzazione della correlazione tra muro e</w:t>
        <w:br/>
        <w:t xml:space="preserve">    difesa e dalla copertura degli spazi nei giusti tempi.</w:t>
        <w:br/>
        <w:br/>
        <w:t>La formazione del giovane pallavolista richiede lo sviluppo armonico di tutte queste</w:t>
        <w:br/>
        <w:t>componenti.</w:t>
        <w:br/>
        <w:br/>
        <w:br/>
        <w:br/>
        <w:br/>
        <w:br/>
        <w:t xml:space="preserve">                                     GUIDA PRATICA ATTIVITÀ PROMOZIONALE    22</w:t>
      </w:r>
    </w:p>
    <w:p>
      <w:r>
        <w:br w:type="page"/>
      </w:r>
    </w:p>
    <w:p>
      <w:pPr>
        <w:spacing w:after="0" w:line="240" w:lineRule="auto"/>
      </w:pPr>
      <w:r>
        <w:t xml:space="preserve">  DUE FORME DI GIOCO PER UN UNICO PERCORSO</w:t>
        <w:br/>
        <w:br/>
        <w:br/>
        <w:t xml:space="preserve">               MINIVOLLEY S3</w:t>
        <w:br/>
        <w:br/>
        <w:br/>
        <w:t xml:space="preserve">                             è composto da</w:t>
        <w:br/>
        <w:t xml:space="preserve">   GIOCO SPIKE                        GIOCO VOLLEY</w:t>
        <w:br/>
        <w:br/>
        <w:t>OGNI GIOCO SI GIOCA IN 3 MODALITÀ,                                OGNI GIOCO SI GIOCA IN 3 MODALITÀ,</w:t>
        <w:br/>
        <w:t xml:space="preserve">    IN BASE ALL'ETÀ DEI BAMBINI                                               IN BASE ALL'ETÀ DEI BAMBINI</w:t>
        <w:br/>
        <w:br/>
        <w:br/>
        <w:br/>
        <w:t xml:space="preserve"> WHITE   5-6-7 anni    2vs2                         WHITE   5-6-7 anni    2vs2</w:t>
        <w:br/>
        <w:br/>
        <w:br/>
        <w:t>GREEN   7-8-9 anni    3vs3                       GREEN   7-8-9 anni    3vs3</w:t>
        <w:br/>
        <w:br/>
        <w:br/>
        <w:t xml:space="preserve">  RED   9-10-11 anni   4vs4                         RED   9-10-11 anni   4vs4</w:t>
        <w:br/>
        <w:br/>
        <w:br/>
        <w:br/>
        <w:br/>
        <w:br/>
        <w:t xml:space="preserve">   Per rispondere alle esigenze evolutive dei bambini e favorire un apprendimento eﬃcace, il</w:t>
        <w:br/>
        <w:t xml:space="preserve">   Minivolley S3 utilizza due forme di gioco diﬀerenti, ma complementari:</w:t>
        <w:br/>
        <w:br/>
        <w:t xml:space="preserve">    •  GIOCO VOLLEY</w:t>
        <w:br/>
        <w:t xml:space="preserve">    •  GIOCO SPIKE</w:t>
        <w:br/>
        <w:br/>
        <w:t xml:space="preserve">   La scelta di proporre due modalità di gioco non nasce dalla volontà di creare percorsi</w:t>
        <w:br/>
        <w:t xml:space="preserve">    alternativi, ma dalla necessità di oﬀrire ai bambini esperienze speciﬁche e coerenti con le</w:t>
        <w:br/>
        <w:t xml:space="preserve">    diverse competenze che caratterizzano la pallavolo.</w:t>
        <w:br/>
        <w:br/>
        <w:t xml:space="preserve">    Nella fascia di età 5-11 anni, infatti, le capacità coordinative, percettive e condizionali non</w:t>
        <w:br/>
        <w:t xml:space="preserve">   consentono ancora di sviluppare contemporaneamente tutte le componenti del gioco</w:t>
        <w:br/>
        <w:t xml:space="preserve">    adulto. Per questo motivo il percorso viene organizzato attraverso proposte che permettono</w:t>
        <w:br/>
        <w:t xml:space="preserve">    di concentrare l’attenzione su diﬀerenti aspetti della prestazione, mantenendo sempre la</w:t>
        <w:br/>
        <w:t xml:space="preserve">   natura autentica del gioco.</w:t>
        <w:br/>
        <w:br/>
        <w:t xml:space="preserve">   Gioco Volley e Gioco Spike non rappresentano quindi due attività separate, ma due strumenti</w:t>
        <w:br/>
        <w:t xml:space="preserve">   complementari che concorrono alla costruzione delle competenze del futuro pallavolista.</w:t>
        <w:br/>
        <w:t xml:space="preserve">   Entrambi devono essere proposti e sperimentati con continuità sia nell’attività didattica sia</w:t>
        <w:br/>
        <w:t xml:space="preserve">    nelle manifestazioni promozionali e torneistiche.</w:t>
        <w:br/>
        <w:br/>
        <w:br/>
        <w:br/>
        <w:br/>
        <w:br/>
        <w:t xml:space="preserve">                                         GUIDA PRATICA ATTIVITÀ PROMOZIONALE    23</w:t>
      </w:r>
    </w:p>
    <w:p>
      <w:r>
        <w:br w:type="page"/>
      </w:r>
    </w:p>
    <w:p>
      <w:pPr>
        <w:spacing w:after="0" w:line="240" w:lineRule="auto"/>
      </w:pPr>
      <w:r>
        <w:t>LA COLLABORAZIONE</w:t>
        <w:br/>
        <w:t>COME ELEMENTO IDENTITARIO</w:t>
        <w:br/>
        <w:br/>
        <w:t>Nonostante le diﬀerenze che caratterizzano le due forme di gioco, esiste un elemento che</w:t>
        <w:br/>
        <w:t>le accomuna costantemente: la collaborazione.</w:t>
        <w:br/>
        <w:t>La capacità di costruire il gioco insieme ai compagni rappresenta, infatti, uno degli aspetti</w:t>
        <w:br/>
        <w:t>più distintivi della pallavolo e costituisce un principio trasversale dell’intero percorso</w:t>
        <w:br/>
        <w:t>Minivolley S3.</w:t>
        <w:br/>
        <w:br/>
        <w:t>Attraverso modalità  diﬀerenti e progressivamente più  evolute,   il bambino viene</w:t>
        <w:br/>
        <w:t>accompagnato a comprendere  il valore del passaggio, dell’organizzazione collettiva</w:t>
        <w:br/>
        <w:t>dell’azione, dell’occupazione degli spazi e della cooperazione all’interno della squadra.</w:t>
        <w:br/>
        <w:t>La costruzione dell’azione non rappresenta soltanto un obiettivo tecnico o tattico, ma un</w:t>
        <w:br/>
        <w:t>fondamentale strumento educativo e relazionale.</w:t>
        <w:br/>
        <w:br/>
        <w:t>LE CONDIZIONI DI EFFICACIA DEL SISTEMA</w:t>
        <w:br/>
        <w:br/>
        <w:t>Il Minivolley S3 è un sistema unitario in cui ogni elemento contribuisce alla crescita</w:t>
        <w:br/>
        <w:t>del bambino. Per garantirne l’eﬃcacia è necessario che i seguenti aspetti siano sempre</w:t>
        <w:br/>
        <w:t>presenti e coerentemente integrati:</w:t>
        <w:br/>
        <w:br/>
        <w:t>1.  Divertimento e passione di bambini e adulti, motore reale di ogni apprendimento.</w:t>
        <w:br/>
        <w:t>2.  Continuità tra attività didattica e attività torneistica, per favorire il trasferimento delle</w:t>
        <w:br/>
        <w:t xml:space="preserve">   competenze; questo aspetto richiede un forte impegno organizzativo da parte di</w:t>
        <w:br/>
        <w:t xml:space="preserve">    dirigenti e Comitati Territoriali.</w:t>
        <w:br/>
        <w:t>3.  Progressioni coerenti con  i tempi di sviluppo, integrando aspetti motori, tecnici,</w:t>
        <w:br/>
        <w:t xml:space="preserve">    cognitivi e tattici senza anticipazioni non adeguate.</w:t>
        <w:br/>
        <w:t>4. Uso strategico di facilitazioni tecniche, regolamentari e superpoteri.</w:t>
        <w:br/>
        <w:t>5.  Utilizzo di strumenti adeguati (palloni, rete, antenne, misure del campo), calibrati sui</w:t>
        <w:br/>
        <w:t xml:space="preserve">    diversi livelli di gioco e sulle abilità dei bambini.</w:t>
        <w:br/>
        <w:br/>
        <w:br/>
        <w:br/>
        <w:t xml:space="preserve">       Strumenti e facilitaioni: facilitare signiﬁca creare</w:t>
        <w:br/>
        <w:t xml:space="preserve">          le condiioni per apprendere”</w:t>
        <w:br/>
        <w:br/>
        <w:t xml:space="preserve">       Uno dei principi fondamentali del Minivolley S3 è adattare  il gioco  alle</w:t>
        <w:br/>
        <w:t xml:space="preserve">           caratteristiche e alle capacità evolutive del bambino, non viceversa. Palloni,</w:t>
        <w:br/>
        <w:t xml:space="preserve">           spazi, altezze della rete, numero di giocatori, dimensioni del campo e modalità</w:t>
        <w:br/>
        <w:t xml:space="preserve">          esecutive devono quindi essere coerenti con età e livello di sviluppo dei</w:t>
        <w:br/>
        <w:t xml:space="preserve">           praticanti.</w:t>
        <w:br/>
        <w:br/>
        <w:t xml:space="preserve">            L’utilizzo di materiali e strumenti adeguati non è una scelta organizzativa, ma una</w:t>
        <w:br/>
        <w:t xml:space="preserve">        componente essenziale del processo di apprendimento. Queste facilitazioni,</w:t>
        <w:br/>
        <w:t xml:space="preserve">         unitamente all’utilizzo delle tecniche facilitate White, Green e Red, aumentano</w:t>
        <w:br/>
        <w:t xml:space="preserve">           le esperienze eﬃcaci, favoriscono il successo motorio e rendono il gioco più</w:t>
        <w:br/>
        <w:t xml:space="preserve">           accessibile, inclusivo, motivante e formativo.</w:t>
        <w:br/>
        <w:br/>
        <w:br/>
        <w:br/>
        <w:br/>
        <w:br/>
        <w:t xml:space="preserve">                                      GUIDA PRATICA ATTIVITÀ PROMOZIONALE    24</w:t>
      </w:r>
    </w:p>
    <w:p>
      <w:r>
        <w:br w:type="page"/>
      </w:r>
    </w:p>
    <w:p>
      <w:pPr>
        <w:spacing w:after="0" w:line="240" w:lineRule="auto"/>
      </w:pPr>
      <w:r>
        <w:t xml:space="preserve">   TRE LIVELLI: WHITE, GREEN E RED</w:t>
        <w:br/>
        <w:t xml:space="preserve">    Uno degli strumenti principali attraverso cui  il Minivolley S3 realizza la progressività degli</w:t>
        <w:br/>
        <w:t xml:space="preserve">     apprendimenti è rappresentato dall’organizzazione dell’attività nei livelli White, Green e Red.</w:t>
        <w:br/>
        <w:t xml:space="preserve">           I tre livelli non identiﬁcano diﬀerenti categorie di valore o abilità, ma costituiscono tappe progressive</w:t>
        <w:br/>
        <w:t xml:space="preserve">      di uno stesso percorso formativo.</w:t>
        <w:br/>
        <w:br/>
        <w:t xml:space="preserve">     Ciascun livello è caratterizzato da speciﬁche caratteristiche</w:t>
        <w:br/>
        <w:t xml:space="preserve">     e facilitazioni che sono relative a:</w:t>
        <w:br/>
        <w:br/>
        <w:t xml:space="preserve">         •     numero dei giocatori;</w:t>
        <w:br/>
        <w:t xml:space="preserve">         •      dimensioni del campo;</w:t>
        <w:br/>
        <w:t xml:space="preserve">         •       altezza della rete;</w:t>
        <w:br/>
        <w:t xml:space="preserve">         •      tecniche e facilitazioni consentite;</w:t>
        <w:br/>
        <w:t xml:space="preserve">         •      modalità organizzative del gioco.</w:t>
        <w:br/>
        <w:br/>
        <w:t xml:space="preserve">       L’obiettivo è consentire a ogni bambino di vivere esperienze adeguate alle proprie possibilità, favorendo</w:t>
        <w:br/>
        <w:t xml:space="preserve">           il successo motorio e la costruzione graduale delle competenze richieste nei livelli successivi.</w:t>
        <w:br/>
        <w:br/>
        <w:br/>
        <w:br/>
        <w:t xml:space="preserve">       LIVELLO          WHITE            GREEN              RED</w:t>
        <w:br/>
        <w:br/>
        <w:t xml:space="preserve">       MODALITÀ</w:t>
        <w:br/>
        <w:t xml:space="preserve">                        2 vs 2               3 vs 3                4 vs 4         DI GIOCO</w:t>
        <w:br/>
        <w:br/>
        <w:t xml:space="preserve">     FASCIA/LIVELLO      Più piccoli e meno esperti            Livello intermedio              Più grandi e più esperti</w:t>
        <w:br/>
        <w:br/>
        <w:br/>
        <w:t xml:space="preserve">                                                        Fermare la palla è possibile     Fermare la palla è possibile una       GESTIONE         Fermare la palla è sempre                                                     1 volta nel Gioco Volley e 2      sola volta solo nel Gioco Spike,</w:t>
        <w:br/>
        <w:t xml:space="preserve">      DELLA PALLA                 possibile                                                                     nel Gioco Spike             non nel Gioco Volley</w:t>
        <w:br/>
        <w:br/>
        <w:t xml:space="preserve">                                                                                          Tecniche facilitateR utilizzabili</w:t>
        <w:br/>
        <w:t xml:space="preserve">                                                                                               solo nel Gioco Spike, sono un                                 Tecniche facilitateW             Tecniche facilitateG                                                                                      importante strumento didattico       OBIETTIVO          L’obiettivo è sperimentare         L’obiettivo è acquisire il                                                                                        per facilitare l’apprendimento</w:t>
        <w:br/>
        <w:t xml:space="preserve">     DELLA TECNICA       l’utilizzo delle tecniche della     controllo e la gestione delle                                                                                                      delle tecniche in condizioni                                pallavolo in forma facilitata       tecniche della pallavolo                                                                                                         situazionali sempre più vicine</w:t>
        <w:br/>
        <w:t xml:space="preserve">                                                                                                                            alla pallavolo</w:t>
        <w:br/>
        <w:br/>
        <w:br/>
        <w:t xml:space="preserve">      SCHIACCIATA                        schiacciata W              schiacciata G                         schiacciata R</w:t>
        <w:br/>
        <w:t>UTILIZZATE</w:t>
        <w:br/>
        <w:t xml:space="preserve">       PALLEGGIO                       palleggio W              palleggio G                      palleggio R</w:t>
        <w:br/>
        <w:t>TECNICHE</w:t>
        <w:br/>
        <w:t xml:space="preserve">       BAGHER                     bagher W              bagher G                     bagher R</w:t>
        <w:br/>
        <w:br/>
        <w:br/>
        <w:br/>
        <w:t xml:space="preserve">        BATTUTA                        battuta W                                  battuta G - R</w:t>
        <w:br/>
        <w:br/>
        <w:br/>
        <w:br/>
        <w:br/>
        <w:t xml:space="preserve">       MURO                            muro W - G - R (progressione unica per tutti i livelli)</w:t>
        <w:br/>
        <w:br/>
        <w:br/>
        <w:t xml:space="preserve">                                              GUIDA PRATICA ATTIVITÀ PROMOZIONALE    25</w:t>
      </w:r>
    </w:p>
    <w:p>
      <w:r>
        <w:br w:type="page"/>
      </w:r>
    </w:p>
    <w:p>
      <w:pPr>
        <w:spacing w:after="0" w:line="240" w:lineRule="auto"/>
      </w:pPr>
      <w:r>
        <w:t xml:space="preserve">      Compoiione delle squadre:</w:t>
        <w:br/>
        <w:t xml:space="preserve">        solo maschi, solo femmine o miste</w:t>
        <w:br/>
        <w:br/>
        <w:t xml:space="preserve">         Nel Minivolley S3 le squadre possono essere maschili, femminili o miste. Nei</w:t>
        <w:br/>
        <w:t xml:space="preserve">             livelli White e Green è consigliato incentivare le squadre miste per favorire</w:t>
        <w:br/>
        <w:t xml:space="preserve">         inclusione e collaborazione.</w:t>
        <w:br/>
        <w:br/>
        <w:t xml:space="preserve">         Nel livello Red, quando possibile, possono essere organizzate anche squadre</w:t>
        <w:br/>
        <w:t xml:space="preserve">         separate per genere, eventualmente coinvolgendo società diverse. Questa</w:t>
        <w:br/>
        <w:t xml:space="preserve">         soluzione può avere un valore motivazionale, soprattutto per i gruppi maschili,</w:t>
        <w:br/>
        <w:t xml:space="preserve">        contribuendo a sostenere la partecipazione e a contrastare l’abbandono.</w:t>
        <w:br/>
        <w:t xml:space="preserve">          In occasione di feste e tornei, gli organizzatori possono adottare formule ﬂessibili</w:t>
        <w:br/>
        <w:t xml:space="preserve">        con presenza di squadre maschili, femminili e miste, valorizzando tutte le forme</w:t>
        <w:br/>
        <w:t xml:space="preserve">          di partecipazione in base al contesto e agli obiettivi educativi.</w:t>
        <w:br/>
        <w:br/>
        <w:br/>
        <w:br/>
        <w:br/>
        <w:t>LE TECNICHE FACILITATE</w:t>
        <w:br/>
        <w:t>Le  tecniche   facilitate  sono  strumenti  pensati  per  supportare   il  bambino</w:t>
        <w:br/>
        <w:t>nell’apprendimento graduale del gesto tecnico-biomeccanico. Gli permettono di</w:t>
        <w:br/>
        <w:t>sperimentare il gioco della pallavolo senza sentirsi inadeguato, seguono una progressione</w:t>
        <w:br/>
        <w:t>incrementale  di  abilità, destrezza e coordinazione, sostenendo  la motivazione e</w:t>
        <w:br/>
        <w:t>avvicinandolo gradualmente alle tecniche evolute della pallavolo.</w:t>
        <w:br/>
        <w:br/>
        <w:br/>
        <w:t>Legenda delle tecniche facilitate</w:t>
        <w:br/>
        <w:br/>
        <w:br/>
        <w:br/>
        <w:t>Le tecniche facilitate sono identiﬁcate dal nome del gesto tecnico seguito dall'iniziale</w:t>
        <w:br/>
        <w:t>del livello di facilitazione riportata in apice (la lettera W si riferisce al livello di tecnica</w:t>
        <w:br/>
        <w:t>White - G=Green - R=Red).</w:t>
        <w:br/>
        <w:br/>
        <w:t>Esempi:</w:t>
        <w:br/>
        <w:br/>
        <w:t>PalleggioW= Palleggio livello White</w:t>
        <w:br/>
        <w:t>BagherG= Bagher livello Green</w:t>
        <w:br/>
        <w:t>SchiacciataR= Schiacciata livello Red</w:t>
        <w:br/>
        <w:br/>
        <w:t>L'apice indica  il livello metodologico della proposta didattica, mentre  il nome della</w:t>
        <w:br/>
        <w:t>tecnica identiﬁca il gesto tecnico eseguito.</w:t>
        <w:br/>
        <w:br/>
        <w:br/>
        <w:br/>
        <w:br/>
        <w:br/>
        <w:t xml:space="preserve">                                     GUIDA PRATICA ATTIVITÀ PROMOZIONALE    26</w:t>
      </w:r>
    </w:p>
    <w:p>
      <w:r>
        <w:br w:type="page"/>
      </w:r>
    </w:p>
    <w:p>
      <w:pPr>
        <w:spacing w:after="0" w:line="240" w:lineRule="auto"/>
      </w:pPr>
      <w:r>
        <w:t xml:space="preserve">              QR                                        OBIETTIVI E ASPETTI      TECNICA                 DESCRIZIONE             CODE                              DIDATTICO-METODOLOGICI   LIVELLO</w:t>
        <w:br/>
        <w:br/>
        <w:t xml:space="preserve">                           Gamba sx avanti, palla nella mano sx e tenuta alta   Favorisce l'acquisizione dei prerequisiti</w:t>
        <w:br/>
        <w:t xml:space="preserve">                                      davanti alla spalla dx, mano dx aperta e tonica       della schiacciata: coordinazione         schiacciataW                                        vicino alla testa, busto ruotato verso dx e gomito    controlaterale, apertura della spalla e</w:t>
        <w:br/>
        <w:t xml:space="preserve">                                         arretrato (speculare per i mancini).                colpo dall'alto verso il basso.</w:t>
        <w:br/>
        <w:br/>
        <w:t xml:space="preserve">                                                                                          Favorisce l'apprendimento del palleggio,                                     Autoalzata della palla a 2 mani, dalle gambe o,                                                                                            facilitandone l’esecuzione e gli aspetti        palleggioW                meglio ancora, da sopra la fronte e palleggio                                                                                        coordinativo motori relativi alla ricerca                                             diretto.                                                                                               della posizione e del timing d’intervento.</w:t>
        <w:br/>
        <w:br/>
        <w:t xml:space="preserve">                                     Autoalzata della palla a 2 mani dalle gambe               Il rimbalzo favorisce l'impiego coordinato  WHITE    bagherW                 e bagher diretto o, meglio ancora, dopo un          della catena cinetica arti inferiori-</w:t>
        <w:br/>
        <w:t xml:space="preserve">                                     rimbalzo a terra alla palla.                             superiori.</w:t>
        <w:br/>
        <w:br/>
        <w:t xml:space="preserve">                           Gamba sx avanti; palla nella mano sx, anch'essa                                                                                          Favorisce assetto posturale,                                    posta avanti e in basso, vicino al ginocchio dx;                                                                                    coordinazione crociata e trasferimento                                      braccio destro arretrato. Oscillazione del braccio        battutaW                                                                      del peso; il rimbalzo aumenta il tempo                                dx sul piano sagittale e colpo sulla palla, con                                                                                                di esecuzione e facilita la corretta                           mano aperta o pugno rivolti in avanti, dopo un                                                                                            attivazione della catena cinetica.                                     rimbalzo a terra (speculare per i mancini).</w:t>
        <w:br/>
        <w:br/>
        <w:t xml:space="preserve">                           Gamba sx avanti; autoalzata della palla alta                                                                                     Introduce il colpo al volo; l'autoalzata                                     verso dx; rotazione del busto e arretramento del         schiacciataG                                                                                     facilita e favorisce la coordinazione                                 gomito a dx, quindi movimento di schiacciata e                                                                           e il timing esecutivo.                                    colpo sulla palla (speculare per i mancini).</w:t>
        <w:br/>
        <w:br/>
        <w:br/>
        <w:t xml:space="preserve">         palleggioG                  Autoalzata della palla a 2 mani (dalle gambe per                                                                                    Consolida il controllo del tocco di palla                                                                       il bagher e dalla fronte per il palleggio), quindi                                                                           e la qualità dei gesti, sviluppando                                      palleggio di controllo–palleggio o bagher di                                                                                              precisione, sensibilità, stabilità dei tocchi                                      controllo–bagher. È considerata tecnica facilitata                                                                           e neutralità della postura.  GREEN    bagherG                  anche se eseguita interamente al volo.</w:t>
        <w:br/>
        <w:br/>
        <w:br/>
        <w:t xml:space="preserve">                                        Tre modalità progressive:</w:t>
        <w:br/>
        <w:t xml:space="preserve">                                          1) come la battuta W ma senza rimbalzo</w:t>
        <w:br/>
        <w:t xml:space="preserve">                                          2) gamba dx avanti; busto inclinato in avanti; palla</w:t>
        <w:br/>
        <w:t xml:space="preserve">                                           nella mano sx, posta in basso vicino al ginocchio                                                                                    Sviluppa la coordinazione crociata</w:t>
        <w:br/>
        <w:t xml:space="preserve">                                         dx; mano dx a contatto con il retro della palla.                                                                           e i prerequisiti motori utili per</w:t>
        <w:br/>
        <w:t xml:space="preserve">                                                - R                 Oscillazione del braccio dx sul piano sagittale con           battutaG                                                              l’apprendimento di gesti tecnici</w:t>
        <w:br/>
        <w:t xml:space="preserve">                                 contemporaneo avanzamento del piede sx, quindi                                                                                    più evoluti, quali la rincorsa della</w:t>
        <w:br/>
        <w:t xml:space="preserve">                                          ritorno elastico del braccio e colpo sulla palla.                                                                                            schiacciata e/o della battuta.</w:t>
        <w:br/>
        <w:t xml:space="preserve">                                           3) partenza lontano dalla linea di fondo; breve</w:t>
        <w:br/>
        <w:t xml:space="preserve">                                           rincorsa (sx avanti, quindi dx–sx in rapida sequenza)</w:t>
        <w:br/>
        <w:t xml:space="preserve">                                 e colpo sulla palla (speculare per i mancini).</w:t>
        <w:br/>
        <w:br/>
        <w:br/>
        <w:t xml:space="preserve">                           Gamba sx avanti; lancio della palla a terra con</w:t>
        <w:br/>
        <w:t xml:space="preserve">                               una o due mani; arretramento del gomito e         schiacciataR                                   caricamento del colpo con apertura della spalla,</w:t>
        <w:br/>
        <w:t xml:space="preserve">                                     quindi schiacciata al volo. RED</w:t>
        <w:br/>
        <w:t xml:space="preserve">                                                                                La variabilità generata dal rimbalzo a</w:t>
        <w:br/>
        <w:t xml:space="preserve">                                                                                                  terra della palla favorisce l'adattamento</w:t>
        <w:br/>
        <w:t xml:space="preserve">         palleggioR                                                                    del gesto tecnico a traiettorie e contesti</w:t>
        <w:br/>
        <w:t xml:space="preserve">                                                                          sempre più simili al gioco ma ancora</w:t>
        <w:br/>
        <w:t xml:space="preserve">                                     Lancio della palla a terra con una o due mani,          facilitati.</w:t>
        <w:br/>
        <w:t xml:space="preserve">                                     quindi palleggio o bagher diretto</w:t>
        <w:br/>
        <w:br/>
        <w:t xml:space="preserve">        bagherR</w:t>
        <w:br/>
        <w:br/>
        <w:t xml:space="preserve">  RED                                 Vicinobracciaallaﬂesserete;all'altezzagambe leggermentedel viso oppuredivaricate;distese         Ilpermuroil correttoè un elementofunzionamentoimprescindibilee il</w:t>
        <w:br/>
        <w:t xml:space="preserve"> -                                    in alto, vicine tra loro (addotte), con i palmi aperti   successo strategico del gioco Spike.</w:t>
        <w:br/>
        <w:t xml:space="preserve">       muroW - G - R                e tonici rivolti in avanti per intercettare la palla        L'attività, sviluppata in modo trasversale</w:t>
        <w:br/>
        <w:t xml:space="preserve">                                 e proteggere il viso. Esecuzione piedi a terra,       e progressivo, crea i prerequisiti per leWHITE</w:t>
        <w:br/>
        <w:t xml:space="preserve">                                          sugli avampiedi o in salto, in base alle capacità      funzioni del muro e la sua correlazione    GREEN                                     individuali.                                 con difesa e copertura.</w:t>
        <w:br/>
        <w:br/>
        <w:t xml:space="preserve">                                              GUIDA PRATICA ATTIVITÀ PROMOZIONALE    27</w:t>
      </w:r>
    </w:p>
    <w:p>
      <w:r>
        <w:br w:type="page"/>
      </w:r>
    </w:p>
    <w:p>
      <w:pPr>
        <w:spacing w:after="0" w:line="240" w:lineRule="auto"/>
      </w:pPr>
      <w:r>
        <w:t>Nota metodologica 2</w:t>
        <w:br/>
        <w:br/>
        <w:br/>
        <w:t>Utilizo strategico e mirato delle tecniche facilitate</w:t>
        <w:br/>
        <w:br/>
        <w:t>L’utilizzo delle tecniche facilitate si fonda sul principio di accompagnare il</w:t>
        <w:br/>
        <w:t>bambino nella conoscenza, nell’apprendimento e nella sperimentazione</w:t>
        <w:br/>
        <w:t>delle tecniche della pallavolo, in un percorso di progressiva evoluzione delle</w:t>
        <w:br/>
        <w:t>abilità. Le tecniche devono quindi adattarsi al livello di competenza raggiunto,</w:t>
        <w:br/>
        <w:t>consentendo, ad esempio, ai bambini più pronti di sperimentare elementi del</w:t>
        <w:br/>
        <w:t>livello successivo e, allo stesso tempo, permettendo a chi ne ha necessità di</w:t>
        <w:br/>
        <w:t>mantenere temporaneamente facilitazioni proprie del livello inferiore.</w:t>
        <w:br/>
        <w:br/>
        <w:t>In questo senso, come indicato nella nota metodologica relativa all’uso</w:t>
        <w:br/>
        <w:t>dei “superpoteri” (vedi nota metodologica 3), l’assegnazione mirata di un</w:t>
        <w:br/>
        <w:t>determinato superpotere permette di modulare l’impiego delle facilitazioni:</w:t>
        <w:br/>
        <w:t>può  favorire  l’introduzione  di nuove  abilità (superpotere verso  l’alto)</w:t>
        <w:br/>
        <w:t>oppure sostenere la sicurezza e la riuscita dell’azione (superpotere verso il</w:t>
        <w:br/>
        <w:t>basso). Questo consente al bambino di giocare insieme ai coetanei senza</w:t>
        <w:br/>
        <w:t>sentirsi né inadeguato né poco stimolato, aumentando i feedback positivi e</w:t>
        <w:br/>
        <w:t>promuovendo una partecipazione attiva e motivata.</w:t>
        <w:br/>
        <w:br/>
        <w:t>Per esempio, nel livello GREEN il lavoro sul tocco di controllo rappresenta</w:t>
        <w:br/>
        <w:t>una tappa fondamentale del percorso didattico: può apparire più complesso</w:t>
        <w:br/>
        <w:t>rispetto alle situazioni RED, ma è in realtà propedeutico alla gestione delle</w:t>
        <w:br/>
        <w:t>situazioni più aperte e variabili che si vengono a creare con le tecniche</w:t>
        <w:br/>
        <w:t>facilitate RED, dove la palla lanciata a terra genera un rimbalzo variabile. Il</w:t>
        <w:br/>
        <w:t>livello GREEN è necessario per consolidare la qualità del gesto tecnico e il</w:t>
        <w:br/>
        <w:t>controllo del contatto con la palla. Per questo motivo, anche nei contesti RED</w:t>
        <w:br/>
        <w:t>può essere utile inserire attività strutturate in ambito didattico, attribuendo</w:t>
        <w:br/>
        <w:t>ai bambini “superpoteri GREEN” per lavorare sul gesto quando questo risulta</w:t>
        <w:br/>
        <w:t>ancora instabile.</w:t>
        <w:br/>
        <w:br/>
        <w:br/>
        <w:t>“SUPERPOTERI PER VERI SUPEREROI”</w:t>
        <w:br/>
        <w:t xml:space="preserve"> I superpoteri rappresentano uno degli strumenti che caratterizzano la metodologia del</w:t>
        <w:br/>
        <w:t xml:space="preserve"> Minivolley S3. Possono essere assegnati, modiﬁcati o rimossi in funzione degli obiettivi</w:t>
        <w:br/>
        <w:t xml:space="preserve"> educativi e didattici, delle caratteristiche del bambino e del livello di gioco.</w:t>
        <w:br/>
        <w:br/>
        <w:t xml:space="preserve"> L'utilizzo dei superpoteri va inteso come una possibilità temporanea che consente a</w:t>
        <w:br/>
        <w:t>ogni bambino di aﬀrontare sﬁde adeguate alle proprie competenze e di vivere esperienze</w:t>
        <w:br/>
        <w:t xml:space="preserve"> di successo. Sono strumenti che sostengono l'apprendimento, raﬀorzano la ﬁducia</w:t>
        <w:br/>
        <w:t>nelle proprie capacità e permettono a ciascuno di sentirsi protagonista del proprio</w:t>
        <w:br/>
        <w:t>percorso di crescita.</w:t>
        <w:br/>
        <w:br/>
        <w:t>Come ogni superpotere, non sono destinati a durare per sempre: accompagnano il bambino</w:t>
        <w:br/>
        <w:t xml:space="preserve"> nel suo sviluppo, aiutandolo a scoprire e consolidare le proprie risorse ﬁno a non averne più</w:t>
        <w:br/>
        <w:t>bisogno. Inoltre, possono evolvere nel tempo, trasformandosi e adattandosi ai nuovi livelli</w:t>
        <w:br/>
        <w:t xml:space="preserve"> di competenza raggiunti, proprio come accade ai supereroi che, crescendo, acquisiscono</w:t>
        <w:br/>
        <w:t>nuove abilità e aﬀrontano sﬁde sempre più complesse.</w:t>
        <w:br/>
        <w:br/>
        <w:t>Nel Minivolley S3 i superpoteri non servono a rendere i bambini più forti, ma ad aiutarli a</w:t>
        <w:br/>
        <w:t xml:space="preserve"> diventarlo.</w:t>
        <w:br/>
        <w:br/>
        <w:br/>
        <w:t xml:space="preserve">                                      GUIDA PRATICA ATTIVITÀ PROMOZIONALE    28</w:t>
      </w:r>
    </w:p>
    <w:p>
      <w:r>
        <w:br w:type="page"/>
      </w:r>
    </w:p>
    <w:p>
      <w:pPr>
        <w:spacing w:after="0" w:line="240" w:lineRule="auto"/>
      </w:pPr>
      <w:r>
        <w:t>Nota metodologica 3</w:t>
        <w:br/>
        <w:br/>
        <w:t>L’utilizo dei “Super Poteri” come strumento didattico</w:t>
        <w:br/>
        <w:br/>
        <w:t>Nel percorso Volley S3, i “superpoteri” rappresentano uno strumento metodologico attraverso il</w:t>
        <w:br/>
        <w:t>quale lo Smart Coach può assegnare ai bambini speciﬁche facilitazioni tecniche, organizzative o</w:t>
        <w:br/>
        <w:t>regolamentari appartenenti ai diversi livelli di gioco White, Green e Red.</w:t>
        <w:br/>
        <w:br/>
        <w:t>Queste  facilitazioni possono  riguardare, ad esempio,  la  possibilità  di fermare  la  palla,</w:t>
        <w:br/>
        <w:t>utilizzare tecniche  facilitate, beneﬁciare di adattamenti organizzativi oppure sperimentare</w:t>
        <w:br/>
        <w:t>temporaneamente modalità di gioco di un livello diﬀerente rispetto a quello di appartenenza.</w:t>
        <w:br/>
        <w:br/>
        <w:t>L’obiettivo non è classiﬁcare il bambino in base alle sue capacità, ma adattare l’esperienza di</w:t>
        <w:br/>
        <w:t>gioco al suo reale momento evolutivo. Per questo motivo i “superpoteri” non devono essere</w:t>
        <w:br/>
        <w:t>percepiti né come un premio da conquistare né, al contrario, come una regressione legata a una</w:t>
        <w:br/>
        <w:t>diﬃcoltà. Devono invece rappresentare una normale opportunità di adattamento del gioco, utile</w:t>
        <w:br/>
        <w:t>a sostenere apprendimento, partecipazione e motivazione.</w:t>
        <w:br/>
        <w:t>L’utilizzo calibrato di queste facilitazioni consente di consolidare aspetti tecnici, coordinativi o</w:t>
        <w:br/>
        <w:t>decisionali ancora instabili, aumentare le situazioni di successo e mantenere il bambino all’interno</w:t>
        <w:br/>
        <w:t>di una “zona di sviluppo ottimale”, nella quale la richiesta risulti suﬃcientemente stimolante, ma</w:t>
        <w:br/>
        <w:t>non eccessivamente diﬃcile.</w:t>
        <w:br/>
        <w:br/>
        <w:t>Attraverso questo sistema, lo Smart Coach può inoltre personalizzare le proposte in modo</w:t>
        <w:br/>
        <w:t>dinamico: un bambino può ricevere facilitazioni aggiuntive per consolidare alcuni prerequisiti</w:t>
        <w:br/>
        <w:t>ancora  fragili oppure,  al contrario, sperimentare temporaneamente strumenti del  livello</w:t>
        <w:br/>
        <w:t>successivo per aumentare stimoli, responsabilità e varietà delle situazioni di gioco.</w:t>
        <w:br/>
        <w:t>Dal punto di vista metodologico, i “superpoteri” rappresentano anche un utile strumento per</w:t>
        <w:br/>
        <w:t>orientare alcune dinamiche organizzative del gioco, aumentare l’esposizione a speciﬁche</w:t>
        <w:br/>
        <w:t>sequenze tecnico-tattiche e  favorire l’apprendimento progressivo dei  principi del gioco</w:t>
        <w:br/>
        <w:t>pallavolistico. Ad esempio, se vogliamo lavorare sulla disposizione in campo della squadra in</w:t>
        <w:br/>
        <w:t>difesa, aﬃdare i superpoteri a turno a chi in quel momento svolge il ruolo dell’alzatore concede il</w:t>
        <w:br/>
        <w:t>tempo alla squadra in difesa di controllare di essere tutti nelle posizioni assegnate e alla squadra</w:t>
        <w:br/>
        <w:t>in attacco di controllare che tutti gli attaccanti siano in posizione.</w:t>
        <w:br/>
        <w:br/>
        <w:t>Nell’attività torneistica, l’utilizzo dei “superpoteri” non è normalmente previsto, salvo accordi</w:t>
        <w:br/>
        <w:t>speciﬁci tra gli Smart Coach o particolari situazioni che richiedano adattamenti funzionali</w:t>
        <w:br/>
        <w:t>alla partecipazione e all’inclusione del bambino. In questi casi, e in particolare per i bambini</w:t>
        <w:br/>
        <w:t>con Bisogni Educativi Speciali (BES),  i “superpoteri” possono trasformarsi in Arcobaleno,  il</w:t>
        <w:br/>
        <w:t>superpotere più forte che uno Smart Coach possa assegnare. L’Arcobaleno consente infatti di</w:t>
        <w:br/>
        <w:t>attribuire al bambino tutti i poteri speciali ritenuti utili e necessari per permettergli di partecipare</w:t>
        <w:br/>
        <w:t>pienamente al gioco, vivere esperienze di successo e sentirsi protagonista insieme ai compagni.</w:t>
        <w:br/>
        <w:t>Perché nel Minivolley S3 il vero superpotere non è fare tutti le stesse cose, ma permettere a ogni</w:t>
        <w:br/>
        <w:t>bambino di vivere il gioco, sentirsi capace e scoprire il proprio modo di essere un supereroe.</w:t>
        <w:br/>
        <w:br/>
        <w:br/>
        <w:br/>
        <w:br/>
        <w:t xml:space="preserve">     Attenione: l’utilizzo dei “superpoteri” deve essere pianiﬁcato in modo strategico</w:t>
        <w:br/>
        <w:t xml:space="preserve">      e con adeguata misura. Un impiego eccessivo o poco consapevole può generare</w:t>
        <w:br/>
        <w:t xml:space="preserve">       confusione, creare aspettative non realistiche oppure ridurre la spinta al miglioramento</w:t>
        <w:br/>
        <w:t xml:space="preserve">      e all’autonomia del bambino. È quindi fondamentale che lo Smart Coach utilizzi  i</w:t>
        <w:br/>
        <w:t xml:space="preserve">       “superpoteri” solo quando realmente funzionali al percorso di crescita, mantenendo</w:t>
        <w:br/>
        <w:t xml:space="preserve">      coerenza metodologica, chiarezza comunicativa e intenzionalità educativa.</w:t>
        <w:br/>
        <w:br/>
        <w:br/>
        <w:br/>
        <w:t xml:space="preserve">                                       GUIDA PRATICA ATTIVITÀ PROMOZIONALE    29</w:t>
      </w:r>
    </w:p>
    <w:p>
      <w:r>
        <w:br w:type="page"/>
      </w:r>
    </w:p>
    <w:p>
      <w:pPr>
        <w:spacing w:after="0" w:line="240" w:lineRule="auto"/>
      </w:pPr>
      <w:r>
        <w:t xml:space="preserve"> REGOLE GENERALI:</w:t>
        <w:br/>
        <w:t xml:space="preserve"> ASPETTI DIDATTICO - METODOLOGICI</w:t>
        <w:br/>
        <w:t xml:space="preserve"> Queste regole, entrate in vigore dalla scorsa stagione sportiva, si diﬀerenziano da quelle</w:t>
        <w:br/>
        <w:t xml:space="preserve">  della pallavolo tradizionale perché, in questa fascia d’età, alcune facilitazioni e strutture di</w:t>
        <w:br/>
        <w:t xml:space="preserve"> gioco costituiscono strumenti didattico-metodologici fondamentali per lo sviluppo dei</w:t>
        <w:br/>
        <w:t xml:space="preserve">  prerequisiti coordinativo-motori e delle competenze speciﬁche. Inoltre, rappresentano un</w:t>
        <w:br/>
        <w:t xml:space="preserve"> primo passo concreto verso una proposta integrata, nella quale attività didattiche e aspet-</w:t>
        <w:br/>
        <w:t xml:space="preserve">  ti torneistici concorrono alla costruzione di un percorso educativo coerente.</w:t>
        <w:br/>
        <w:br/>
        <w:t xml:space="preserve"> È fondamentale che noi adulti riconosciamo e sosteniamo l’eﬃcacia di queste regole. Se</w:t>
        <w:br/>
        <w:t xml:space="preserve"> per noi il cambiamento può richiedere uno sforzo di adattamento, i bambini lo vivono con</w:t>
        <w:br/>
        <w:t xml:space="preserve"> naturalezza: sta quindi a noi accompagnarli con convinzione, valorizzando le opportunità</w:t>
        <w:br/>
        <w:t xml:space="preserve"> educative e formative che queste proposte oﬀrono.</w:t>
        <w:br/>
        <w:br/>
        <w:br/>
        <w:t xml:space="preserve">   REGOLE            OBIETTIVI/FINALITÀ DIDATTICO-PEDAGOGICHE</w:t>
        <w:br/>
        <w:br/>
        <w:br/>
        <w:t xml:space="preserve">                        Garantire a tutti i bambini pari opportunità di eseguire il fondamentale</w:t>
        <w:br/>
        <w:t xml:space="preserve">                         (battuta o attacco)</w:t>
        <w:br/>
        <w:t>Ogni giocatore</w:t>
        <w:br/>
        <w:t>eﬀettua 3 avvii</w:t>
        <w:br/>
        <w:t xml:space="preserve">                        Ridurre il rischio di squilibri tra le squadre, favorendo un contesto più equo</w:t>
        <w:br/>
        <w:t>consecutivi del</w:t>
        <w:br/>
        <w:t>gioco (come nel</w:t>
        <w:br/>
        <w:t>tennistavolo)          Le ripetizioni ravvicinate:</w:t>
        <w:br/>
        <w:t xml:space="preserve">                                     •   se corrette, raﬀorzano l’apprendimento tecnico</w:t>
        <w:br/>
        <w:t xml:space="preserve">                                     •   se errate, oﬀrono un’immediata opportunità di correzione</w:t>
        <w:br/>
        <w:br/>
        <w:t xml:space="preserve">                        Assicurare pari opportunità di gioco</w:t>
        <w:br/>
        <w:br/>
        <w:t>Rotazione</w:t>
        <w:br/>
        <w:t>obbligatoria            Ridurre la possibilità di strategie speculative da parte degli adulti</w:t>
        <w:br/>
        <w:t>e ingresso dei</w:t>
        <w:br/>
        <w:t>giocatori in attesa                       Stimolare i bambini a trovare soluzioni in base ai compagni, alla posizione</w:t>
        <w:br/>
        <w:t xml:space="preserve">                     che si occupa e alle diﬀerenti situazioni di gioco</w:t>
        <w:br/>
        <w:br/>
        <w:br/>
        <w:t>Divieto di                      •   Incrementare il livello di collaborazione tra compagni</w:t>
        <w:br/>
        <w:t>camminare con la          •   Trovare adeguate soluzioni tecnico-motorie</w:t>
        <w:br/>
        <w:t>palla in mano                 •   Stimolare la capacità di anticipazione</w:t>
        <w:br/>
        <w:br/>
        <w:br/>
        <w:t xml:space="preserve">                                     •   Migliorare la gestione del gioco, responsabilizzare i bambini, ridurre</w:t>
        <w:br/>
        <w:t xml:space="preserve">                            l’inﬂuenza esterna durante la gara</w:t>
        <w:br/>
        <w:t xml:space="preserve">                                     •   Potenziare l’autoregolazione, l’autocontrollo, la motivazione intrinseca,</w:t>
        <w:br/>
        <w:t xml:space="preserve">                                                   il senso etico e cooperativo</w:t>
        <w:br/>
        <w:t xml:space="preserve">                                     •   Raﬀorzare l’autostima, la presa di decisione autonoma, la gestione</w:t>
        <w:br/>
        <w:t>Autoarbitraggio              dell’errore come processo di crescita</w:t>
        <w:br/>
        <w:t xml:space="preserve">                                     •   Favorire un confronto costruttivo tra bambini e adulti, promuovendo un</w:t>
        <w:br/>
        <w:t xml:space="preserve">                           clima di dialogo e collaborazione</w:t>
        <w:br/>
        <w:t xml:space="preserve">                                     •   Valorizzare il ruolo positivo dei genitori attraverso il supporto, la</w:t>
        <w:br/>
        <w:t xml:space="preserve">                          presenza e un tifo educativo</w:t>
        <w:br/>
        <w:t xml:space="preserve">                                     •   Promuovere l’insorgere di un educato rapporto con la futura ﬁgura</w:t>
        <w:br/>
        <w:t xml:space="preserve">                               arbitrale</w:t>
        <w:br/>
        <w:br/>
        <w:br/>
        <w:br/>
        <w:t xml:space="preserve">                                       GUIDA PRATICA ATTIVITÀ PROMOZIONALE   30</w:t>
      </w:r>
    </w:p>
    <w:p>
      <w:r>
        <w:br w:type="page"/>
      </w:r>
    </w:p>
    <w:p>
      <w:pPr>
        <w:spacing w:after="0" w:line="240" w:lineRule="auto"/>
      </w:pPr>
      <w:r>
        <w:t>1. Ogni giocatore effettua tre tentativi consecutivi di avvio del gioco</w:t>
        <w:br/>
        <w:t>indipendentemente da chi ha realizzato il punto (come nel ping-pong)</w:t>
        <w:br/>
        <w:t>Descrizione: ogni giocatore dispone di tre avvii consecutivi del gioco, indipendentemente</w:t>
        <w:br/>
        <w:t>dall’esito delle azioni. Ogni azione assegna un punto e, al termine dei tre tentativi, l’avvio passa alla</w:t>
        <w:br/>
        <w:t>squadra avversaria (come nel tennistavolo).</w:t>
        <w:br/>
        <w:t>Obiettivi e ﬁnalità: l’utilizzo di questa regola favorisce inclusione ed equità, consentendo a tutti i</w:t>
        <w:br/>
        <w:t>bambini di partecipare attivamente al gioco e di sperimentare situazioni di successo. Dal punto di</w:t>
        <w:br/>
        <w:t>vista tecnico e metodologico, aumenta le opportunità di apprendimento, facilitando la ripetizione</w:t>
        <w:br/>
        <w:t>del gesto, l’autocorrezione e il consolidamento delle abilità motorie.</w:t>
        <w:br/>
        <w:br/>
        <w:t>2. Rotazione obbligatoria quando si acquisisce il diritto di avviare il gioco</w:t>
        <w:br/>
        <w:t>Descrizione: ad ogni cambio del diritto di avvio del gioco, tutti i giocatori eﬀettuano una rotazione</w:t>
        <w:br/>
        <w:t>obbligatoria in senso orario. In presenza di giocatori in attesa, il giocatore che dovrebbe eﬀettuare</w:t>
        <w:br/>
        <w:t>l’avvio viene sostituito dal compagno fuori dal campo da più tempo, che acquisisce il diritto ai</w:t>
        <w:br/>
        <w:t>successivi tre avvii.</w:t>
        <w:br/>
        <w:t>Obiettivi e ﬁnalità: questa regola favorisce partecipazione, inclusione e pari opportunità di gioco,</w:t>
        <w:br/>
        <w:t>promuovendo al tempo stesso una gestione più corretta e formativa dell’attività. Dal punto di vista</w:t>
        <w:br/>
        <w:t>tecnico-didattico, stimola i bambini ad adattare le proprie scelte alle diverse situazioni di gioco,</w:t>
        <w:br/>
        <w:t>sviluppando consapevolezza e capacità decisionali.</w:t>
        <w:br/>
        <w:br/>
        <w:t>3. Divieto di camminare intenzionalmente con la palla in mano</w:t>
        <w:br/>
        <w:t>Descrizione: Non è consentito camminare con la palla in mano. Sono tuttavia consentiti gli</w:t>
        <w:br/>
        <w:t>aggiustamenti motori necessari all’arresto o all’esecuzione del gesto tecnico, in relazione all’età e</w:t>
        <w:br/>
        <w:t>al livello di abilità dei bambini.</w:t>
        <w:br/>
        <w:t>Obiettivi e ﬁnalità: impedendo di camminare con la palla, questa regola riduce la possibilità di</w:t>
        <w:br/>
        <w:t>essere eﬃcaci individualmente e rende il passaggio un'opportunità necessaria di collaborazione.</w:t>
        <w:br/>
        <w:t>In questo modo favorisce comunicazione e gioco di squadra, sviluppando al contempo controllo</w:t>
        <w:br/>
        <w:t>tecnico, adattamento alle situazioni e capacità di anticipazione.</w:t>
        <w:br/>
        <w:br/>
        <w:t>4. Autoarbitraggio</w:t>
        <w:br/>
        <w:t>Descrizione: in questa modalità sono  i bambini stessi a gestire  il gioco: decidono insieme</w:t>
        <w:br/>
        <w:t>l’assegnazione dei punti, nel rispetto reciproco e delle regole, e quando fanno un punto</w:t>
        <w:br/>
        <w:t>aggiornano direttamente il segnapunti in autonomia. L’adulto non interviene mai nelle decisioni</w:t>
        <w:br/>
        <w:t>e lascia che siano i bambini a decidere; qualora la situazione rendesse funzionale il suo intervento,</w:t>
        <w:br/>
        <w:t>questo sarà esclusivamente mirato a porre domande che aiutino i bambini a riﬂettere e a trovare</w:t>
        <w:br/>
        <w:t>autonomamente la propria soluzione, senza mai esprimere giudizi, sentenze o decisioni al posto</w:t>
        <w:br/>
        <w:t>loro. Anche nei momenti di diﬃcoltà, il suo intervento non deve mai suggerire la risposta, ma</w:t>
        <w:br/>
        <w:t>aiutare i bambini a osservare, confrontarsi e decidere insieme.</w:t>
        <w:br/>
        <w:br/>
        <w:t>Per esempio:</w:t>
        <w:br/>
        <w:br/>
        <w:t>Non: “La palla era fuori, a chi va il punto?”</w:t>
        <w:br/>
        <w:br/>
        <w:t>Ma: “Com’era questa palla? Dentro o fuori? Quindi a chi va il punto?”</w:t>
        <w:br/>
        <w:br/>
        <w:t>Queste sono le condizioni essenziali aﬃnché l’autoarbitraggio diventi una reale esperienza</w:t>
        <w:br/>
        <w:t>formativa, nella quale  i bambini imparano a collaborare, comunicare, rispettarsi e costruire</w:t>
        <w:br/>
        <w:t>autonomamente il proprio modo di stare nel gioco.</w:t>
        <w:br/>
        <w:t>Obiettivi e ﬁnalità: l'autoarbitraggio responsabilizza   i bambini  nella gestione del gioco,</w:t>
        <w:br/>
        <w:t>migliorandone la comprensione e  il rispetto delle regole. Favorisce autonomia decisionale,</w:t>
        <w:br/>
        <w:t>autocontrollo, gestione dell’errore e fair play, promuovendo un clima di dialogo, collaborazione e</w:t>
        <w:br/>
        <w:t>rispetto reciproco tra bambini, allenatori, arbitri e genitori.</w:t>
        <w:br/>
        <w:br/>
        <w:t>NB: non è mai necessario, né obbligatorio, il referto di gara; qualora si decidesse di utilizzarlo, sarà</w:t>
        <w:br/>
        <w:t>compilato a turno dagli Smart Coach, senza mai interferire nelle decisioni di gioco dei bambini.</w:t>
        <w:br/>
        <w:br/>
        <w:br/>
        <w:br/>
        <w:t xml:space="preserve">                                         GUIDA PRATICA ATTIVITÀ PROMOZIONALE     31</w:t>
      </w:r>
    </w:p>
    <w:p>
      <w:r>
        <w:br w:type="page"/>
      </w:r>
    </w:p>
    <w:p>
      <w:pPr>
        <w:spacing w:after="0" w:line="240" w:lineRule="auto"/>
      </w:pPr>
      <w:r>
        <w:t>Nota metodologica 4</w:t>
        <w:br/>
        <w:br/>
        <w:t>Autoarbitraggio: un sistema educativo e formativo</w:t>
        <w:br/>
        <w:t>in cui tutti devono fare la propria parte</w:t>
        <w:br/>
        <w:br/>
        <w:t>Qual è il ruolo della FIPAV, dei CT e dei CR?</w:t>
        <w:br/>
        <w:t>La Federazione Italiana Pallavolo, aderendo a questo sistema di gioco, intende valorizzare</w:t>
        <w:br/>
        <w:t>maggiormente gli aspetti educativi, formativi e lo sviluppo del fair play, promuovendo</w:t>
        <w:br/>
        <w:t>la crescita di giovani atleti consapevoli, responsabili e rispettosi. La FIPAV è consapevole</w:t>
        <w:br/>
        <w:t>che si tratta di un percorso impegnativo, ma lo considera necessario e imprescindibile</w:t>
        <w:br/>
        <w:t>per costruire una cultura sportiva sana e realmente educativa.</w:t>
        <w:br/>
        <w:br/>
        <w:t>Qual è il ruolo della società sportiva?</w:t>
        <w:br/>
        <w:t>Ogni società sportiva è chiamata a sostenere concretamente  i valori dello sport</w:t>
        <w:br/>
        <w:t>educativo e  dell’autoarbitraggio, supportando  gli Smart Coach nel  loro lavoro</w:t>
        <w:br/>
        <w:t>quotidiano. È importante che le società condividano con le famiglie ﬁnalità, modalità e</w:t>
        <w:br/>
        <w:t>valore formativo di questo percorso, oﬀrendo strumenti e occasioni di confronto utili a</w:t>
        <w:br/>
        <w:t>creare un ambiente coerente, positivo e collaborativo.</w:t>
        <w:br/>
        <w:br/>
        <w:t>Qual è il ruolo della famiglia?</w:t>
        <w:br/>
        <w:t>La famiglia rappresenta il primo e più importante contesto educativo per i bambini.</w:t>
        <w:br/>
        <w:t>Lo sport non può e non deve sostituirsi a essa, ma può aﬃancarla e sostenerne  il</w:t>
        <w:br/>
        <w:t>ruolo educativo. La FIPAV ripone grande ﬁducia nel ruolo educativo delle famiglie e</w:t>
        <w:br/>
        <w:t>si aspetta dai genitori comportamenti coerenti, responsabili e di sostegno, capaci di</w:t>
        <w:br/>
        <w:t>favorire un clima sereno, rispettoso e positivo. Accompagnare i bambini nello sport</w:t>
        <w:br/>
        <w:t>signiﬁca sostenerli nel loro percorso di crescita e di autonomia, rispettando il fatto che</w:t>
        <w:br/>
        <w:t>esperienze, emozioni, successi ed eventuali diﬃcoltà appartengono ai bambini stessi e</w:t>
        <w:br/>
        <w:t>non alle aspettative degli adulti.</w:t>
        <w:br/>
        <w:br/>
        <w:t>Qual è il ruolo dello Smart Coach?</w:t>
        <w:br/>
        <w:t>Lo Smart Coach rappresenta la ﬁgura educativa di riferimento e l’interfaccia diretta di</w:t>
        <w:br/>
        <w:t>questo percorso. Per educare i bambini all’autoarbitraggio, il suo ruolo è determinante</w:t>
        <w:br/>
        <w:t>e delicato: non è un giudice né un moderatore, ma un accompagnatore del processo.</w:t>
        <w:br/>
        <w:t>La sua funzione è creare un ambiente sicuro e positivo in cui  i bambini possano</w:t>
        <w:br/>
        <w:t>sperimentare l’autoarbitraggio, aiutandoli a trovare soluzioni, a riconoscere gli errori e a</w:t>
        <w:br/>
        <w:t>rispettare le decisioni condivise.</w:t>
        <w:br/>
        <w:t>Non interviene per correggere o decidere al posto dei bambini, ma osserva, guida</w:t>
        <w:br/>
        <w:t>con domande, incoraggia il dialogo e sostiene la crescita dell’autonomia decisionale.</w:t>
        <w:br/>
        <w:t>L’obiettivo non è “avere ragione”, ma imparare a collaborare, negoziare e assumersi</w:t>
        <w:br/>
        <w:t>responsabilità. Lo Smart Coach rimane presente, attento, paziente e disponibile,</w:t>
        <w:br/>
        <w:t>lasciando però che siano i bambini a costruire il proprio modo di stare nel gioco.</w:t>
        <w:br/>
        <w:br/>
        <w:t>Consigli e indicazioni pratiche:</w:t>
        <w:br/>
        <w:t>Nella fase iniziale, lo Smart Coach introduce le regole in modo semplice e concreto,</w:t>
        <w:br/>
        <w:t>attraverso esempi pratici: mostra i conﬁni del campo, fa rimbalzare la palla dentro e</w:t>
        <w:br/>
        <w:t>fuori e chiede ai bambini di valutare la situazione. Questa osservazione guidata aiuta i</w:t>
        <w:br/>
        <w:t>bambini a comprendere che non sempre tutti vedono la stessa azione nello stesso modo</w:t>
        <w:br/>
        <w:t>e che il confronto non deve avere un “vincitore”, ma portare a una decisione condivisa</w:t>
        <w:br/>
        <w:t>basata su correttezza, rispetto e onestà sportiva.</w:t>
        <w:br/>
        <w:br/>
        <w:t xml:space="preserve">                                                        &gt;&gt;</w:t>
        <w:br/>
        <w:br/>
        <w:br/>
        <w:br/>
        <w:t xml:space="preserve">                                       GUIDA PRATICA ATTIVITÀ PROMOZIONALE    32</w:t>
      </w:r>
    </w:p>
    <w:p>
      <w:r>
        <w:br w:type="page"/>
      </w:r>
    </w:p>
    <w:p>
      <w:pPr>
        <w:spacing w:after="0" w:line="240" w:lineRule="auto"/>
      </w:pPr>
      <w:r>
        <w:t>&gt;&gt;</w:t>
        <w:br/>
        <w:br/>
        <w:br/>
        <w:br/>
        <w:t>Con  il proseguire dell’attività,  i bambini iniziano gradualmente a gestire in</w:t>
        <w:br/>
        <w:t>autonomia il gioco, le decisioni e l’assegnazione dei punti. In presenza di dubbi o</w:t>
        <w:br/>
        <w:t>situazioni incerte, vengono incoraggiati a fermarsi, confrontarsi e trovare insieme</w:t>
        <w:br/>
        <w:t>una soluzione, anche attraverso  il supporto dello Smart Coach, che guida le</w:t>
        <w:br/>
        <w:t>riﬂessioni e accompagna il dialogo senza sostituirsi ai bambini, ma stimolando</w:t>
        <w:br/>
        <w:t>la loro autonomia attraverso domande semplici come: “Com’era questa palla?”;</w:t>
        <w:br/>
        <w:t>“Dentro o fuori?”; “Quindi a chi va il punto?” e, quando necessario, anche quesiti</w:t>
        <w:br/>
        <w:t>di natura relazionale come: “Questi comportamenti sono adeguati e rispettosi?”;</w:t>
        <w:br/>
        <w:t>“Qual è la soluzione più corretta per tutti?”; “Come possiamo andare avanti in</w:t>
        <w:br/>
        <w:t>modo sereno e collaborativo?”.</w:t>
        <w:br/>
        <w:br/>
        <w:t>Quando non si riesce a raggiungere un accordo, lo Smart Coach introduce e</w:t>
        <w:br/>
        <w:t>spiega l’utilizzo della “palla contesa” come soluzione neutra e condivisa, aiutando</w:t>
        <w:br/>
        <w:t>i bambini a comprenderne il signiﬁcato e il corretto utilizzo: “Visto che non riuscite</w:t>
        <w:br/>
        <w:t>a mettervi d’accordo, potrebbe essere questo il caso di dare la contesa?”.</w:t>
        <w:br/>
        <w:br/>
        <w:t>Lo Smart Coach interviene soltanto in presenza di diﬃcoltà relazionali, come litigi,</w:t>
        <w:br/>
        <w:t>atteggiamenti poco rispettosi o situazioni di chiusura nel dialogo, richiamando</w:t>
        <w:br/>
        <w:t>- se necessario - le regole della convivenza, del rispetto reciproco e dei principi</w:t>
        <w:br/>
        <w:t>fondamentali del fair play.</w:t>
        <w:br/>
        <w:t>In questo modo, l’autoarbitraggio non diventa soltanto una modalità di gioco,</w:t>
        <w:br/>
        <w:t>ma una vera palestra di responsabilità, comunicazione e fair-play, nella quale</w:t>
        <w:br/>
        <w:t>i bambini imparano progressivamente a confrontarsi, collaborare e decidere</w:t>
        <w:br/>
        <w:t>insieme.</w:t>
        <w:br/>
        <w:br/>
        <w:br/>
        <w:br/>
        <w:t>INDICAZIONI GENERALI OPERATIVE</w:t>
        <w:br/>
        <w:t>Nei capitoli seguenti troverete le regole e le indicazioni didattico-metodologiche relative</w:t>
        <w:br/>
        <w:t>ai due grandi giochi del Minivolley S3, Gioco Volley e Gioco Spike, declinati nei tre livelli</w:t>
        <w:br/>
        <w:t>White, Green e Red. All’inizio di ciascun gioco è presente una breve introduzione seguita</w:t>
        <w:br/>
        <w:t>da una tabella sintetica, come quella riportata di seguito, nella quale sono riassunte le</w:t>
        <w:br/>
        <w:t>principali indicazioni per ogni livello.</w:t>
        <w:br/>
        <w:br/>
        <w:br/>
        <w:br/>
        <w:br/>
        <w:t xml:space="preserve">    Attenione: nel Minivolley S3 le squadre possono essere composte indiﬀerentemente</w:t>
        <w:br/>
        <w:t xml:space="preserve">    da bambini e bambine, essere miste oppure formate da soli maschi o sole femmine.</w:t>
        <w:br/>
        <w:br/>
        <w:br/>
        <w:br/>
        <w:br/>
        <w:br/>
        <w:t xml:space="preserve">                                      GUIDA PRATICA ATTIVITÀ PROMOZIONALE    33</w:t>
      </w:r>
    </w:p>
    <w:p>
      <w:r>
        <w:br w:type="page"/>
      </w:r>
    </w:p>
    <w:p>
      <w:pPr>
        <w:spacing w:after="0" w:line="240" w:lineRule="auto"/>
      </w:pPr>
      <w:r>
        <w:t>Nota metodologica 5</w:t>
        <w:br/>
        <w:br/>
        <w:t>Compoiione delle squadre</w:t>
        <w:br/>
        <w:br/>
        <w:t xml:space="preserve"> Nel Minivolley S3 le squadre possono essere miste, maschili o femminili. Nei livelli</w:t>
        <w:br/>
        <w:t>White e Green è consigliato incentivare le squadre miste per favorire inclusione e</w:t>
        <w:br/>
        <w:t xml:space="preserve"> collaborazione.</w:t>
        <w:br/>
        <w:t xml:space="preserve"> Nel livello Red, quando possibile, possono essere organizzate anche squadre separate</w:t>
        <w:br/>
        <w:t xml:space="preserve"> per genere, eventualmente coinvolgendo società diverse. Questa soluzione può avere</w:t>
        <w:br/>
        <w:t>un valore motivazionale, soprattutto per i gruppi maschili, contribuendo a sostenere la</w:t>
        <w:br/>
        <w:t xml:space="preserve"> partecipazione e a contrastare l’abbandono.</w:t>
        <w:br/>
        <w:t xml:space="preserve"> In occasione di feste e tornei, gli organizzatori possono adottare formule ﬂessibili</w:t>
        <w:br/>
        <w:t>con presenza di squadre maschili, femminili e miste, valorizzando tutte le forme di</w:t>
        <w:br/>
        <w:t xml:space="preserve"> partecipazione in base al contesto e agli obiettivi educativi.</w:t>
        <w:br/>
        <w:br/>
        <w:br/>
        <w:br/>
        <w:t>A seguire, sono fornite le note per la corretta lettura delle diverse voci della tabella. Suc-</w:t>
        <w:br/>
        <w:t xml:space="preserve"> cessivamente, viene proposta una descrizione più approfondita e dettagliata del gioco e</w:t>
        <w:br/>
        <w:t xml:space="preserve"> del relativo livello, spesso integrata da indicazioni speciﬁche e punti di attenzione fonda-</w:t>
        <w:br/>
        <w:t xml:space="preserve"> mentali per la buona riuscita del percorso didattico.</w:t>
        <w:br/>
        <w:br/>
        <w:br/>
        <w:br/>
        <w:t xml:space="preserve">                     Nel Minivolley S3 la formula di gioco è speciﬁca e correlata al livello: nel FORMULA DI                    White 2 vs 2, nel Green 3 vs 3 e nel Red 4 vs 4, ed è vincolante e senza GIOCO                    deroghe</w:t>
        <w:br/>
        <w:br/>
        <w:br/>
        <w:t xml:space="preserve">                                          il numero di giocatori per squadra può invece variare tra un minimo e un N° MAX ATLETI                   massimo per il quale si rimanda alla nota n. 6</w:t>
        <w:br/>
        <w:br/>
        <w:br/>
        <w:t xml:space="preserve">                           L’età di riferimento è quella indicata per ciascun livello e comprende più</w:t>
        <w:br/>
        <w:t xml:space="preserve"> ETÀ DI               annate; eventuali, sporadici inserimenti in livelli diversi devono essere</w:t>
        <w:br/>
        <w:t xml:space="preserve"> RIFERIMENTO       discrezionali e condivisi, quando ritenuti funzionali a speciﬁche esigenze</w:t>
        <w:br/>
        <w:t xml:space="preserve">                       didattiche e di sviluppo.</w:t>
        <w:br/>
        <w:br/>
        <w:t xml:space="preserve"> DIMENSIONI       Le dimensioni del campo sono prescrittive; eventuali modiﬁche sono</w:t>
        <w:br/>
        <w:t xml:space="preserve"> DEL CAMPO      ammesse solo in presenza di particolari esigenze logistico-organizzative</w:t>
        <w:br/>
        <w:br/>
        <w:br/>
        <w:t xml:space="preserve">                          L’altezza della rete è indicata per ciascun livello; sono previste limitate</w:t>
        <w:br/>
        <w:t xml:space="preserve">                         tolleranze, soprattutto nel Gioco Spike, dove può essere adattata in ALTEZZA RETE                      funzione dell’altezza eﬀettiva dei bambini e di speciﬁche esigenze</w:t>
        <w:br/>
        <w:t xml:space="preserve">                        didattico-organizzative</w:t>
        <w:br/>
        <w:br/>
        <w:br/>
        <w:t xml:space="preserve">                      Quella riportata nelle tabelle rappresenta una proposta suggerita, DISPOSIZIONE                       diﬀerenziata per tipologia di gioco (Gioco Volley e Gioco Spike) e per IN CAMPO                            livello (White, Green e Red), ed è stata deﬁnita in un’ottica didattico- CONSIGLIATA                    metodologica e approfondita nelle successive note del relativo capitolo</w:t>
        <w:br/>
        <w:br/>
        <w:br/>
        <w:t xml:space="preserve">                     Nel Minivolley S3 le regole e le facilitazioni sono pensate in un’ottica</w:t>
        <w:br/>
        <w:t xml:space="preserve"> REGOLE E            didattica e di sviluppo; nel riquadro della tabella sono riportate in forma</w:t>
        <w:br/>
        <w:t xml:space="preserve"> FACILITAZIONI      sintetica le principali regole e le eventuali facilitazioni ammesse per quel</w:t>
        <w:br/>
        <w:t xml:space="preserve">                         gioco/livello</w:t>
        <w:br/>
        <w:br/>
        <w:br/>
        <w:t xml:space="preserve">                                       GUIDA PRATICA ATTIVITÀ PROMOZIONALE    34</w:t>
      </w:r>
    </w:p>
    <w:p>
      <w:r>
        <w:br w:type="page"/>
      </w:r>
    </w:p>
    <w:p>
      <w:pPr>
        <w:spacing w:after="0" w:line="240" w:lineRule="auto"/>
      </w:pPr>
      <w:r>
        <w:t>Nota metodologica 6</w:t>
        <w:br/>
        <w:br/>
        <w:br/>
        <w:t>N° ma di atleti per squadra: obiettivi e ﬂessibilità organizativa</w:t>
        <w:br/>
        <w:br/>
        <w:t xml:space="preserve"> Nelle tabelle riassuntive relative al Gioco Volley e al Gioco Spike troverete l’indicazione</w:t>
        <w:br/>
        <w:t xml:space="preserve"> del numero massimo di atleti per squadra. Tale numero rappresenta un riferimento</w:t>
        <w:br/>
        <w:t xml:space="preserve"> didattico e organizzativo ﬁnalizzato a garantire a tutti i bambini un adeguato tempo di</w:t>
        <w:br/>
        <w:t xml:space="preserve"> esposizione al gioco: formare squadre più numerose non signiﬁca farli giocare di più,</w:t>
        <w:br/>
        <w:t>ma spesso il contrario. In generale, è preferibile formare più squadre con pochi atleti</w:t>
        <w:br/>
        <w:t xml:space="preserve"> piuttosto che squadre numerose che comportano lunghi tempi di attesa a bordo campo.</w:t>
        <w:br/>
        <w:t xml:space="preserve"> I bambini, infatti, hanno bisogno di pause che intervallino l’attività e, quanto più sono</w:t>
        <w:br/>
        <w:t xml:space="preserve"> piccoli, tanto più questi momenti risultano importanti: per bere, fare merenda, andare in</w:t>
        <w:br/>
        <w:t>bagno, recuperare energie o semplicemente fare il tifo per i compagni.</w:t>
        <w:br/>
        <w:br/>
        <w:t xml:space="preserve"> Allo stesso tempo, è fondamentale mantenere una certa ﬂessibilità organizzativa.</w:t>
        <w:br/>
        <w:t xml:space="preserve"> In situazioni particolari possono essere previste deroghe ragionevoli, ad esempio</w:t>
        <w:br/>
        <w:t>consentendo  il prestito temporaneo di un giocatore a una squadra rimasta con un</w:t>
        <w:br/>
        <w:t>numero insuﬃciente di atleti oppure ammettendo una squadra con un bambino in</w:t>
        <w:br/>
        <w:t xml:space="preserve"> più rispetto a quanto consigliato. L’obiettivo deve rimanere quello di garantire a tutti i</w:t>
        <w:br/>
        <w:t>bambini la possibilità di giocare, apprendere e divertirsi il più possibile.</w:t>
        <w:br/>
        <w:br/>
        <w:br/>
        <w:br/>
        <w:br/>
        <w:br/>
        <w:t xml:space="preserve">                                       GUIDA PRATICA ATTIVITÀ PROMOZIONALE    35</w:t>
      </w:r>
    </w:p>
    <w:p>
      <w:r>
        <w:br w:type="page"/>
      </w:r>
    </w:p>
    <w:p>
      <w:pPr>
        <w:spacing w:after="0" w:line="240" w:lineRule="auto"/>
      </w:pPr>
      <w:r>
        <w:t>GIOCO VOLLEY</w:t>
        <w:br/>
        <w:br/>
        <w:br/>
        <w:br/>
        <w:br/>
        <w:t>Il Gioco  Volley  rappresenta  l'ambiente  di apprendimento  nel  quale  i bambini</w:t>
        <w:br/>
        <w:t>sviluppano, attraverso il gioco, i prerequisiti necessari alla battuta, alla ricezione e</w:t>
        <w:br/>
        <w:t>alla costruzione dell'azione. Favorisce la lettura delle traiettorie, la presa in carico della</w:t>
        <w:br/>
        <w:t>palla, l'orientamento del corpo rispetto alla stessa, il controllo del timing di intervento e</w:t>
        <w:br/>
        <w:t>la collaborazione tra compagni. La progressione didattica si realizza attraverso livelli di</w:t>
        <w:br/>
        <w:t>gioco e tecniche facilitate sempre più vicini alla pallavolo, con una graduale riduzione</w:t>
        <w:br/>
        <w:t>delle facilitazioni e un progressivo aumento delle richieste coordinative, tecniche, tattiche</w:t>
        <w:br/>
        <w:t>e spaziali.</w:t>
        <w:br/>
        <w:br/>
        <w:br/>
        <w:br/>
        <w:br/>
        <w:t>Nota metodologica 7</w:t>
        <w:br/>
        <w:br/>
        <w:br/>
        <w:t>Consiglio organizativo su dove poiionare i bambini</w:t>
        <w:br/>
        <w:t>in attesa di entrare in campo e su come avviene la rotaione</w:t>
        <w:br/>
        <w:br/>
        <w:t>Nel Gioco Volley, l’organizzazione degli spazi e la disposizione dei bambini in</w:t>
        <w:br/>
        <w:t>attesa del proprio turno rappresentano un elemento molto più importante</w:t>
        <w:br/>
        <w:t>di quanto possa sembrare a prima vista. Un semplice accorgimento logistico</w:t>
        <w:br/>
        <w:t>può incidere in modo decisivo sulla continuità dell’attività, sulla qualità</w:t>
        <w:br/>
        <w:t>dello svolgimento e, nelle situazioni torneistiche, persino sull’andamento</w:t>
        <w:br/>
        <w:t>complessivo della manifestazione.</w:t>
        <w:br/>
        <w:br/>
        <w:t>Quando i bambini si trovano già in una posizione che facilita naturalmente</w:t>
        <w:br/>
        <w:t>l’ordine dei turni e la comprensione di ciò che devono fare, il gioco scorre con</w:t>
        <w:br/>
        <w:t>maggiore ﬂuidità e aumenta anche la loro autonomia operativa, un aspetto</w:t>
        <w:br/>
        <w:t>che diventa essenziale soprattutto con l’introduzione dell’autoarbitraggio.</w:t>
        <w:br/>
        <w:t>Per questo motivo è consigliabile far attendere il proprio turno di servizio</w:t>
        <w:br/>
        <w:t>nella zona arretrata del campo, sul lato destro, così da non interferire con</w:t>
        <w:br/>
        <w:t>l’azione in corso e da essere immediatamente pronti a entrare per eseguire</w:t>
        <w:br/>
        <w:t>la battuta quando arriva il momento.</w:t>
        <w:br/>
        <w:br/>
        <w:t>Pur non trattandosi di una disposizione prevista dal regolamento, questa</w:t>
        <w:br/>
        <w:t>scelta organizzativa contribuisce in modo concreto a mantenere l’ordine, a</w:t>
        <w:br/>
        <w:t>rendere più chiari i cambi e a sempliﬁcare la gestione dell’attività, migliorando</w:t>
        <w:br/>
        <w:t>l’esperienza complessiva di gioco.</w:t>
        <w:br/>
        <w:br/>
        <w:br/>
        <w:br/>
        <w:br/>
        <w:br/>
        <w:t xml:space="preserve">                                      GUIDA PRATICA ATTIVITÀ PROMOZIONALE    36</w:t>
      </w:r>
    </w:p>
    <w:p>
      <w:r>
        <w:br w:type="page"/>
      </w:r>
    </w:p>
    <w:p>
      <w:pPr>
        <w:spacing w:after="0" w:line="240" w:lineRule="auto"/>
      </w:pPr>
      <w:r>
        <w:t xml:space="preserve"> GIOCO VOLLEY WHITE</w:t>
        <w:br/>
        <w:br/>
        <w:br/>
        <w:br/>
        <w:t xml:space="preserve">     Progettato per i bambini più piccoli, questo gioco mira a sviluppare i prerequisiti essenziali</w:t>
        <w:br/>
        <w:t xml:space="preserve">     per l’apprendimento della battuta, della ricezione e della lettura delle  traiettorie,</w:t>
        <w:br/>
        <w:t xml:space="preserve">     stimolando il bambino ad andare a prendere la palla muovendosi in relazione ad essa. Il</w:t>
        <w:br/>
        <w:t xml:space="preserve">     gioco è strutturato per seguire una progressione didattica mirata che favorisce lo sviluppo</w:t>
        <w:br/>
        <w:t xml:space="preserve">     delle capacità e delle abilità di base necessarie per avvicinarsi al mondo della pallavolo.</w:t>
        <w:br/>
        <w:br/>
        <w:t>FORMULA DI GIOCO    2 vs 2</w:t>
        <w:br/>
        <w:br/>
        <w:t>N° MAX ATLETI        3 (vedi nota metodologica n. 6)</w:t>
        <w:br/>
        <w:br/>
        <w:t>ETÀ DI RIFERIMENTO    5–7 anni (nati 2021-2019)</w:t>
        <w:br/>
        <w:br/>
        <w:t xml:space="preserve">                      4,5 x 9 mDIMENSIONI</w:t>
        <w:br/>
        <w:t xml:space="preserve">                         È consigliata un’area di rispetto attorno al campo per garantire continuità diDEL CAMPO</w:t>
        <w:br/>
        <w:t xml:space="preserve">                           gioco e la sicurezza, evitando interferenze tra campi adiacenti durante le azioni</w:t>
        <w:br/>
        <w:br/>
        <w:t>ALTEZZA RETE        175 cm</w:t>
        <w:br/>
        <w:br/>
        <w:t xml:space="preserve">                                                    I due giocatori in campo si dispongono l’uno accanto all’altro, più o meno</w:t>
        <w:br/>
        <w:t>DISPOSIZIONE IN          in prossimità della linea di fondo campo per facilitare la presa della palla a</w:t>
        <w:br/>
        <w:t>CAMPO CONSIGLIATA    seguito del rimbalzo obbligatorio della battuta avversaria, poi disposizione</w:t>
        <w:br/>
        <w:t xml:space="preserve">                                libera in funzione dell’evolversi dell’azione di gioco</w:t>
        <w:br/>
        <w:br/>
        <w:br/>
        <w:t xml:space="preserve">                                     •   Avvio del gioco: il gioco inizia con un lancio o una battuta dal basso</w:t>
        <w:br/>
        <w:t xml:space="preserve">                            che può essere eseguita anche in forma facilitata (battutaW).</w:t>
        <w:br/>
        <w:t xml:space="preserve">                             Questa modalità sempliﬁca il gesto tecnico, favorisce la partecipazione</w:t>
        <w:br/>
        <w:t xml:space="preserve">                            e sostiene un primo avvicinamento alla battuta regolamentare,</w:t>
        <w:br/>
        <w:t xml:space="preserve">                          aumentando le possibilità di successo, il coinvolgimento e la</w:t>
        <w:br/>
        <w:t xml:space="preserve">                                motivazione.</w:t>
        <w:br/>
        <w:br/>
        <w:t xml:space="preserve">                             •   Attenione: se il bambino non è pronto per la battutaW può eseguire un</w:t>
        <w:br/>
        <w:t xml:space="preserve">                                      lancio; il più eﬃcace è quello dorsale, che valorizza le catene cinetiche,</w:t>
        <w:br/>
        <w:t xml:space="preserve">                                 sviluppa la capacità coordinativa relativa alla posteriorità e richiede una</w:t>
        <w:br/>
        <w:t xml:space="preserve">                                     scelta tattica anticipata di dove battere visto che poi darà le spalle alla rete.REGOLE E</w:t>
        <w:br/>
        <w:t>FACILITAZIONI                                     •  Fermare e rigiocare la palla: la possibilità di fermare la palla e</w:t>
        <w:br/>
        <w:t xml:space="preserve">                                     rigiocarla con lanci e/o tecniche facilitateW riduce la complessità del</w:t>
        <w:br/>
        <w:t xml:space="preserve">                              gesto e ne stimola il controllo; inoltre, consente ai bambini di sviluppare</w:t>
        <w:br/>
        <w:t xml:space="preserve">                                  collaborazione, sensibilità motoria e capacità di scelta, privilegiando la</w:t>
        <w:br/>
        <w:t xml:space="preserve">                            comprensione dell’azione prima dell’esecuzione tecnica</w:t>
        <w:br/>
        <w:br/>
        <w:t xml:space="preserve">                                     •  Rimbalzo della palla: il rimbalzo della palla aumenta il tempo di gioco</w:t>
        <w:br/>
        <w:t xml:space="preserve">                            e facilita la lettura delle traiettorie. Supporta l’anticipazione e la capacità</w:t>
        <w:br/>
        <w:t xml:space="preserve">                                   decisionale, migliora la coordinazione oculo-motoria e favorisce il</w:t>
        <w:br/>
        <w:t xml:space="preserve">                          movimento verso la palla, sviluppando equilibrio, controllo e capacità di</w:t>
        <w:br/>
        <w:t xml:space="preserve">                             adattamento alla situazione di gioco</w:t>
        <w:br/>
        <w:br/>
        <w:br/>
        <w:br/>
        <w:br/>
        <w:t xml:space="preserve">         QR CODE della Battuta W</w:t>
        <w:br/>
        <w:br/>
        <w:t xml:space="preserve">                                          GUIDA PRATICA ATTIVITÀ PROMOZIONALE    37</w:t>
      </w:r>
    </w:p>
    <w:p>
      <w:r>
        <w:br w:type="page"/>
      </w:r>
    </w:p>
    <w:p>
      <w:pPr>
        <w:spacing w:after="0" w:line="240" w:lineRule="auto"/>
      </w:pPr>
      <w:r>
        <w:t>GIOCO VOLLEY WHITE</w:t>
        <w:br/>
        <w:t>DESCRIZIONE</w:t>
        <w:br/>
        <w:t>Il gioco inizia con una battutaW o con un lancio dal basso a una o due mani. I due bambini in</w:t>
        <w:br/>
        <w:t>ricezione si dispongono aﬃancati con  i piedi vicino alla linea di fondo campo per avere un</w:t>
        <w:br/>
        <w:t>riferimento chiaro sulla posizione di partenza in relazione alla palla in arrivo.</w:t>
        <w:br/>
        <w:br/>
        <w:t>Dopo la battuta, appena possibile, uno dei due bambini in ricezione chiama la palla ("Mia!") e</w:t>
        <w:br/>
        <w:t>si sposta per intercettarla, facendole eﬀettuare un rimbalzo a terra (obbligatorio in questa fase)</w:t>
        <w:br/>
        <w:t>e cercando una corretta relazione con l’attrezzo.  Il controllo avviene con buona probabilità</w:t>
        <w:br/>
        <w:t>lontano dalla rete e, non potendo camminare con la palla, il bambino deve scegliere se attaccare</w:t>
        <w:br/>
        <w:t>direttamente buttando la palla nel campo avversario (ma essendo lontano potrebbe non essere</w:t>
        <w:br/>
        <w:t>una scelta eﬃcace) o passare al compagno che nel frattempo si è avvicinato alla rete mettendosi</w:t>
        <w:br/>
        <w:t>in posizione favorevole.</w:t>
        <w:br/>
        <w:br/>
        <w:t>In questo modo il passaggio non è obbligatorio, ma rappresenta un’opportunità strategica che</w:t>
        <w:br/>
        <w:t>favorisce avanzamento, collaborazione e costruzione del gioco. Il compagno può quindi attaccare</w:t>
        <w:br/>
        <w:t>direttamente oppure eﬀettuare un’alzata restituendo la palla al compagno che da ricettore</w:t>
        <w:br/>
        <w:t>diventa attaccante.</w:t>
        <w:br/>
        <w:br/>
        <w:t>Quando la palla arriva dagli avversari, può essere lasciata rimbalzare prima dell’intervento</w:t>
        <w:br/>
        <w:t>o essere presa al volo. Questa variabilità aiuta i bambini a leggere spazio, tempo e traiettorie,</w:t>
        <w:br/>
        <w:t>scegliendo quando e come intervenire. Il gioco diventa così un susseguirsi di decisioni, movimenti</w:t>
        <w:br/>
        <w:t>e collaborazioni che costruiscono in modo naturale l’apprendimento delle regole e delle azioni</w:t>
        <w:br/>
        <w:t>di gioco.</w:t>
        <w:br/>
        <w:br/>
        <w:br/>
        <w:t xml:space="preserve"> Attenione: cerchiamo di comprendere meglio cosa rappresentano e come utilizzare le due</w:t>
        <w:br/>
        <w:t xml:space="preserve"> principali facilitazioni del Gioco Volley White, cioè le regole 2 e 3: la possibilità/obbligo di far</w:t>
        <w:br/>
        <w:t xml:space="preserve"> rimbalzare la palla proveniente da battuta o tocco avversario e la possibilità di fermare sempre</w:t>
        <w:br/>
        <w:t xml:space="preserve"> la palla durante lo sviluppo del gioco.</w:t>
        <w:br/>
        <w:br/>
        <w:t xml:space="preserve"> Entrambe intervengono su un aspetto fondamentale dello sviluppo del gioco: il tempo. In</w:t>
        <w:br/>
        <w:t xml:space="preserve"> questa fascia d’età, infatti, il focus non è l’esecuzione tecnica del gesto, ma la possibilità per</w:t>
        <w:br/>
        <w:t xml:space="preserve"> il bambino di avere il tempo necessario per osservare, comprendere la situazione e produrre</w:t>
        <w:br/>
        <w:t xml:space="preserve"> una risposta motoria adeguata e pertinente cioè in funzione senso-motoria. Prima di agire il</w:t>
        <w:br/>
        <w:t xml:space="preserve"> bambino deve vedere, capire, decidere, progettare e solo dopo produrre la risposta.</w:t>
        <w:br/>
        <w:br/>
        <w:t xml:space="preserve"> Per aumentare il tempo a disposizione si utilizzano alcuni accorgimenti regolamentari:</w:t>
        <w:br/>
        <w:br/>
        <w:t xml:space="preserve"> •   possibilità di fermare la palla;</w:t>
        <w:br/>
        <w:t xml:space="preserve"> •   possibilità di farla rimbalzare;</w:t>
        <w:br/>
        <w:t xml:space="preserve"> •   rete relativamente “alta” (implica maggiore parabola);</w:t>
        <w:br/>
        <w:t xml:space="preserve"> •   eventuale utilizzo di palla più leggera (implica maggiore tempo di volo).</w:t>
        <w:br/>
        <w:br/>
        <w:t xml:space="preserve"> Questi elementi rendono il gioco più leggibile e permettono di costruire progressivamente i</w:t>
        <w:br/>
        <w:t xml:space="preserve"> prerequisiti fondamentali della battuta e della ricezione:</w:t>
        <w:br/>
        <w:br/>
        <w:t xml:space="preserve"> •   presa in carico e chiamata della palla (“mia!”) e gestione delle zone di conﬂitto;</w:t>
        <w:br/>
        <w:t xml:space="preserve"> •   lettura delle traiettorie e coordinazione oculo-motoria (andare all’appuntamento con la</w:t>
        <w:br/>
        <w:t xml:space="preserve">     palla);</w:t>
        <w:br/>
        <w:t xml:space="preserve"> •   corretta relazione con la palla rispetto all’asse corporeo (distanza e posizione bassa vicino</w:t>
        <w:br/>
        <w:t xml:space="preserve">     alle gambe o alta vicino alla fronte).</w:t>
        <w:br/>
        <w:br/>
        <w:t xml:space="preserve"> In conclusione, fermare la palla e utilizzare il rimbalzo dopo il tocco avversario aumentano il</w:t>
        <w:br/>
        <w:t xml:space="preserve"> tempo e il numero di traiettorie intercettabili, favorendo la continuità del gioco e rendendo</w:t>
        <w:br/>
        <w:t xml:space="preserve"> l’esperienza più accessibile, partecipata e signiﬁcativa per tutti i bambini.</w:t>
        <w:br/>
        <w:br/>
        <w:br/>
        <w:t xml:space="preserve">                                       GUIDA PRATICA ATTIVITÀ PROMOZIONALE    38</w:t>
      </w:r>
    </w:p>
    <w:p>
      <w:r>
        <w:br w:type="page"/>
      </w:r>
    </w:p>
    <w:p>
      <w:pPr>
        <w:spacing w:after="0" w:line="240" w:lineRule="auto"/>
      </w:pPr>
      <w:r>
        <w:t>Nota metodologica 8</w:t>
        <w:br/>
        <w:br/>
        <w:br/>
        <w:t>Consigli sulla corretta progressione didattica</w:t>
        <w:br/>
        <w:t>dei modelli di Gioco Volley White</w:t>
        <w:br/>
        <w:br/>
        <w:t>Si consiglia di far posizionare i due giocatori in ricezione aﬃancati, con i piedi</w:t>
        <w:br/>
        <w:t>sulla linea di fondo campo. Questa disposizione fornisce un riferimento concreto,</w:t>
        <w:br/>
        <w:t>favorisce la lettura della traiettoria e stimola lo spostamento attivo verso la</w:t>
        <w:br/>
        <w:t>palla, sviluppando la coordinazione oculo-motoria e la capacità di arrivare</w:t>
        <w:br/>
        <w:t>correttamente “all’appuntamento” con la palla. Il tempo aggiuntivo generato dal</w:t>
        <w:br/>
        <w:t>rimbalzo favorisce inoltre la ricerca di una corretta relazione tra corpo e palla,</w:t>
        <w:br/>
        <w:t>prerequisito importante per l’esecuzione delle tecniche facilitate.</w:t>
        <w:br/>
        <w:br/>
        <w:t>Nelle prime fasi dell’attività didattica è consigliabile incentivare l’utilizzo del</w:t>
        <w:br/>
        <w:t>rimbalzo non solo in ricezione, ma in tutte le situazioni di gioco, così da consolidare</w:t>
        <w:br/>
        <w:t>tali prerequisiti. Una volta acquisita una buona capacità di lettura delle traiettorie</w:t>
        <w:br/>
        <w:t>e di spostamento verso la palla, la facilitazione va progressivamente ridotta, per</w:t>
        <w:br/>
        <w:t>favorire il recupero della presa della palla al volo, competenza indispensabile per</w:t>
        <w:br/>
        <w:t>il successivo passaggio al livello Green.</w:t>
        <w:br/>
        <w:br/>
        <w:br/>
        <w:br/>
        <w:br/>
        <w:br/>
        <w:t xml:space="preserve">                                      GUIDA PRATICA ATTIVITÀ PROMOZIONALE    39</w:t>
      </w:r>
    </w:p>
    <w:p>
      <w:r>
        <w:br w:type="page"/>
      </w:r>
    </w:p>
    <w:p>
      <w:pPr>
        <w:spacing w:after="0" w:line="240" w:lineRule="auto"/>
      </w:pPr>
      <w:r>
        <w:t>GIOCO VOLLEY GREEN</w:t>
        <w:br/>
        <w:br/>
        <w:br/>
        <w:br/>
        <w:br/>
        <w:t>Rivolto ai bambini di livello intermedio, il gioco riduce le facilitazioni ammesse nel livello</w:t>
        <w:br/>
        <w:t>White e introduce una maggiore complessità organizzativa, favorendo l’apprendimento</w:t>
        <w:br/>
        <w:t>e il controllo delle tecniche e lo sviluppo dei fondamentali, avvicinando gradualmente i</w:t>
        <w:br/>
        <w:t>bambini alle dinamiche della pallavolo.</w:t>
        <w:br/>
        <w:br/>
        <w:br/>
        <w:br/>
        <w:t>FORMULA DI GIOCO    3 vs 3 (vedi nota metodologica n.5 sulla composizione delle SQ)</w:t>
        <w:br/>
        <w:br/>
        <w:br/>
        <w:t>N° MAX ATLETI        5 (vedi nota metodologica n.6 sul numero max di bambini per SQ)</w:t>
        <w:br/>
        <w:br/>
        <w:br/>
        <w:t>ETÀ DI RIFERIMENTO    7–9 anni (nati 2019–2017)</w:t>
        <w:br/>
        <w:br/>
        <w:br/>
        <w:t>DIMENSIONI</w:t>
        <w:br/>
        <w:t xml:space="preserve">                      4,5 x 9 mDEL CAMPO</w:t>
        <w:br/>
        <w:br/>
        <w:t>ALTEZZA RETE        185 cm</w:t>
        <w:br/>
        <w:br/>
        <w:br/>
        <w:t>DISPOSIZIONE IN       Due giocatori aﬃancati e avanzati verso la rete, uno più arretrato</w:t>
        <w:br/>
        <w:t>CAMPO CONSIGLIATA   con competenza delle palle lunghe</w:t>
        <w:br/>
        <w:br/>
        <w:br/>
        <w:t xml:space="preserve">                                     •   Avvio del gioco: battuta dal basso eseguita da dietro la linea</w:t>
        <w:br/>
        <w:t xml:space="preserve">                                    di fondo campo</w:t>
        <w:br/>
        <w:t xml:space="preserve">                                            •   È consentito fermare la palla una sola volta all’interno</w:t>
        <w:br/>
        <w:t xml:space="preserve">                                   della sequenza di gioco utilizzando tecniche facilitateG:</w:t>
        <w:br/>
        <w:t xml:space="preserve">                             questo livello di facilitazione rappresenta un passaggio</w:t>
        <w:br/>
        <w:t xml:space="preserve">                               intermedio tra White e Red e consente di mantenere un</w:t>
        <w:br/>
        <w:t xml:space="preserve">                             supporto facilitante (possibilità di fermare una volta la</w:t>
        <w:br/>
        <w:t xml:space="preserve">                                        palla), pur introducendo dinamiche di gioco più realistiche</w:t>
        <w:br/>
        <w:t xml:space="preserve">                            e continuative; inoltre, stimola la collaborazione e la</w:t>
        <w:br/>
        <w:t xml:space="preserve">                             comunicazione tra compagni, la costruzione dell’azioneREGOLE E                                  attraverso i passaggi; stimola la capacità di decidere quandoFACILITAZIONI                               fermare la palla e quando giocarla al volo, migliorando lettura</w:t>
        <w:br/>
        <w:t xml:space="preserve">                                 del gioco, attenzione e adattamento.</w:t>
        <w:br/>
        <w:t xml:space="preserve">                                     •     Il colpo d’attacco (cioè il tocco che invia la palla nel campo</w:t>
        <w:br/>
        <w:t xml:space="preserve">                                  avversario) deve essere sempre eseguito al volo: questa</w:t>
        <w:br/>
        <w:t xml:space="preserve">                                regola avvicina i bambini alla pallavolo evoluta, stimolando</w:t>
        <w:br/>
        <w:t xml:space="preserve">                                 prontezza, coordinazione e lettura della situazione di gioco;</w:t>
        <w:br/>
        <w:t xml:space="preserve">                                       inoltre, favorisce la costruzione dell’azione in situazione</w:t>
        <w:br/>
        <w:t xml:space="preserve">                              dinamica e la capacità di lettura rapida delle traiettorie e la</w:t>
        <w:br/>
        <w:t xml:space="preserve">                               presa di decisione in contesti variabili</w:t>
        <w:br/>
        <w:br/>
        <w:br/>
        <w:br/>
        <w:br/>
        <w:br/>
        <w:t xml:space="preserve">                                      GUIDA PRATICA ATTIVITÀ PROMOZIONALE   40</w:t>
      </w:r>
    </w:p>
    <w:p>
      <w:r>
        <w:br w:type="page"/>
      </w:r>
    </w:p>
    <w:p>
      <w:pPr>
        <w:spacing w:after="0" w:line="240" w:lineRule="auto"/>
      </w:pPr>
      <w:r>
        <w:t>GIOCO VOLLEY GREEN</w:t>
        <w:br/>
        <w:t>DESCRIZIONE</w:t>
        <w:br/>
        <w:t>Nel gioco Volley Green l’azione si avvia con una battuta dal basso eseguita da dietro la linea di</w:t>
        <w:br/>
        <w:t>fondo campo. Dall’altra parte della rete, i tre bambini della squadra in ricezione si dispongono</w:t>
        <w:br/>
        <w:t>pronti ad aﬀrontare la palla in arrivo (per la disposizione più adeguata si rimanda alla nota</w:t>
        <w:br/>
        <w:t>metodologica).</w:t>
        <w:br/>
        <w:br/>
        <w:br/>
        <w:t>Alla battuta, uno dei tre bambini chiama la palla e si muove per intercettarla, decidendo se</w:t>
        <w:br/>
        <w:t>fermarla oppure giocarla al volo. Se sceglie di fermarla, deve necessariamente coinvolgere</w:t>
        <w:br/>
        <w:t>un compagno, poiché  il punto non può essere concluso direttamente da una tecnica</w:t>
        <w:br/>
        <w:t>facilitata. Se invece interviene al volo, può anche indirizzare la palla nel campo avversario,</w:t>
        <w:br/>
        <w:t>ma la soluzione più eﬃcace rimane spesso la costruzione con i compagni per sviluppare un</w:t>
        <w:br/>
        <w:t>attacco più organizzato.</w:t>
        <w:br/>
        <w:br/>
        <w:br/>
        <w:t>La squadra dispone ﬁno a tre tocchi per costruire l’azione: ricezione, eventuale alzata o</w:t>
        <w:br/>
        <w:t>passaggio e attacco ﬁnale. Il bambino che riceve cerca quindi di indirizzare la palla verso</w:t>
        <w:br/>
        <w:t>un compagno in posizione favorevole, che a sua volta può scegliere se alzare o concludere</w:t>
        <w:br/>
        <w:t>direttamente. Questo processo favorisce comunicazione, chiamata della palla (“mia!”),</w:t>
        <w:br/>
        <w:t>collaborazione e lettura della situazione.</w:t>
        <w:br/>
        <w:br/>
        <w:br/>
        <w:t>Il colpo ﬁnale, cioè l’attacco verso il campo avversario, deve sempre essere eseguito al volo,</w:t>
        <w:br/>
        <w:t>stimolando prontezza, coordinazione e capacità di lettura della traiettoria. Nel frattempo, la</w:t>
        <w:br/>
        <w:t>squadra avversaria si organizza per la difesa e la ricostruzione dell’azione, dando vita a uno</w:t>
        <w:br/>
        <w:t>scambio continuo, dinamico e collaborativo in cui ogni scelta contribuisce allo sviluppo del</w:t>
        <w:br/>
        <w:t>gioco.</w:t>
        <w:br/>
        <w:br/>
        <w:t xml:space="preserve">                                       GUIDA PRATICA ATTIVITÀ PROMOZIONALE    41</w:t>
      </w:r>
    </w:p>
    <w:p>
      <w:r>
        <w:br w:type="page"/>
      </w:r>
    </w:p>
    <w:p>
      <w:pPr>
        <w:spacing w:after="0" w:line="240" w:lineRule="auto"/>
      </w:pPr>
      <w:r>
        <w:t>Attenione: occorre riﬂettere su cosa cambia nel passaggio dal White al Green</w:t>
        <w:br/>
        <w:t>e quali aspetti risultano determinanti per consentire ai bambini di aﬀrontare un</w:t>
        <w:br/>
        <w:t>salto così signiﬁcativo, senza bypassare tappe fondamentali dell’apprendimento.</w:t>
        <w:br/>
        <w:t>Innanzi tutto, nel Gioco Volley Green la palla non può più cadere:  il tempo a</w:t>
        <w:br/>
        <w:t>disposizione si riduce e il bambino deve imparare a intervenire al volo. Questo</w:t>
        <w:br/>
        <w:t>presuppone che abbia già sviluppato adeguate abilità nella gestione delle</w:t>
        <w:br/>
        <w:t>tecniche di base, in particolare palleggio e bagher, e quindi un discreto livello di</w:t>
        <w:br/>
        <w:t>coordinazione dinamica speciﬁca.</w:t>
        <w:br/>
        <w:br/>
        <w:t>La possibilità di fermare la palla una sola volta rappresenta un ponte tra</w:t>
        <w:br/>
        <w:t>apprendimento e autonomia: il bambino, se si trova in diﬃcoltà o percepisce di</w:t>
        <w:br/>
        <w:t>non poter intervenire correttamente, può scegliere di fermarla, evitando la perdita</w:t>
        <w:br/>
        <w:t>di controllo dell’azione. Questa facilitazione mantiene la continuità del gioco e</w:t>
        <w:br/>
        <w:t>permette ai bambini di aﬀrontare situazioni più complesse con un margine di</w:t>
        <w:br/>
        <w:t>sicurezza.</w:t>
        <w:br/>
        <w:br/>
        <w:t>La seconda grande diﬀerenza tra White e Green è l’ingresso del terzo giocatore.</w:t>
        <w:br/>
        <w:t>L’aggiunta di un compagno modiﬁca profondamente l’organizzazione del gioco.</w:t>
        <w:br/>
        <w:t>Gli spostamenti individuali diminuiscono, perché  il campo è condiviso da tre</w:t>
        <w:br/>
        <w:t>giocatori, ma aumentano le zone di conﬂitto che rappresentano un grande</w:t>
        <w:br/>
        <w:t>problema; cresce la necessità di chiamare la palla (“mia!”) per evitare sovrapposizioni</w:t>
        <w:br/>
        <w:t>e si sviluppano cooperazione, senso di responsabilità e organizzazione strategica</w:t>
        <w:br/>
        <w:t>dell’azione di squadra: “chi fa cosa” (chi riceve, chi alza, chi attacca).</w:t>
        <w:br/>
        <w:br/>
        <w:t>Nel livello Green diventa più frequente la costruzione dell’azione attraverso tutti e</w:t>
        <w:br/>
        <w:t>tre i tocchi consentiti dal regolamento, elemento strategico e fondamentale della</w:t>
        <w:br/>
        <w:t>pallavolo.</w:t>
        <w:br/>
        <w:br/>
        <w:t>Il Gioco Volley Green rappresenta il punto di passaggio tra il gioco dei lanci e</w:t>
        <w:br/>
        <w:t>delle riprese tipico dei più piccoli e un gioco fondato sull’anticipazione motoria</w:t>
        <w:br/>
        <w:t>e sull’intervento al volo. Le poche facilitazioni ancora presenti sono funzionali</w:t>
        <w:br/>
        <w:t>al mantenimento della continuità del gioco, favorendo un elevato numero di</w:t>
        <w:br/>
        <w:t>azioni consecutive e, di conseguenza, sostenendo sia l’apprendimento che  il</w:t>
        <w:br/>
        <w:t>divertimento.</w:t>
        <w:br/>
        <w:br/>
        <w:br/>
        <w:br/>
        <w:br/>
        <w:br/>
        <w:t xml:space="preserve">                                 GUIDA PRATICA ATTIVITÀ PROMOZIONALE    42</w:t>
      </w:r>
    </w:p>
    <w:p>
      <w:r>
        <w:br w:type="page"/>
      </w:r>
    </w:p>
    <w:p>
      <w:pPr>
        <w:spacing w:after="0" w:line="240" w:lineRule="auto"/>
      </w:pPr>
      <w:r>
        <w:t>Nota metodologica 9</w:t>
        <w:br/>
        <w:br/>
        <w:t>Consigli sulla corretta progressione didattica</w:t>
        <w:br/>
        <w:t>dei modelli di Gioco Volley Green</w:t>
        <w:br/>
        <w:br/>
        <w:t>Dal punto di vista regolamentare non esistono limitazioni sulla disposizione dei giocatori</w:t>
        <w:br/>
        <w:t>nel 3 vs 3. Tuttavia, in un’ottica di progressione didattica, è utile procedere dal noto</w:t>
        <w:br/>
        <w:t>all’ignoto e dal semplice al complesso.</w:t>
        <w:br/>
        <w:br/>
        <w:t>Sebbene lo schieramento con un giocatore “corto” sotto rete e due più arretrati sia quello</w:t>
        <w:br/>
        <w:t>più diﬀuso, si consiglia di partire da una disposizione già sperimentata nel Volley White:</w:t>
        <w:br/>
        <w:t>due giocatori aﬃancati, che rispetto al livello White saranno in posizione più avanzata,</w:t>
        <w:br/>
        <w:t>visto che la palla nel Green non può eﬀettuare un rimbalzo prima di essere intercettata,</w:t>
        <w:br/>
        <w:t>e uno più arretrato.</w:t>
        <w:br/>
        <w:br/>
        <w:t>Questa organizzazione riprende  il modello del 2 vs 2 del White, aggiungendo un</w:t>
        <w:br/>
        <w:t>compagno incaricato della gestione delle palle profonde, più leggibili grazie al maggior</w:t>
        <w:br/>
        <w:t>tempo di volo. Nella fase di passaggio dal livello White al livello Green, può essere utile</w:t>
        <w:br/>
        <w:t>- in allenamento - concedere al giocatore arretrato la possibilità di far rimbalzare la palla</w:t>
        <w:br/>
        <w:t>per consentire ai compagni di organizzare la successiva azione. In questo modo si facilita</w:t>
        <w:br/>
        <w:t>la costruzione dello schema più funzionale, caratterizzato da minori angoli d’alzata e</w:t>
        <w:br/>
        <w:t>traiettorie di appoggio più ampie e gestibili verso l’alzatore o il secondo tocco. Infatti, se</w:t>
        <w:br/>
        <w:t>la palla viene gestita da uno dei due giocatori avanzati, l’obiettivo sarà quello di passarla</w:t>
        <w:br/>
        <w:t>all’altro compagno avanzato, che a quel punto deciderà se attaccare direttamente oppure</w:t>
        <w:br/>
        <w:t>alzare la palla per il compagno, così come succede nel livello White.</w:t>
        <w:br/>
        <w:br/>
        <w:t>Se invece la palla è gestita dal giocatore arretrato, l’indicazione dev’essere quella di cercare</w:t>
        <w:br/>
        <w:t>di mandare il passaggio verso il compagno posizionato nella metà campo opposta. Così</w:t>
        <w:br/>
        <w:t>facendo si riducono gli angoli di alzata, si ampliano le traiettorie di ricezione/appoggio</w:t>
        <w:br/>
        <w:t>e, contemporaneamente, si stimola una lettura condivisa della situazione e lo sviluppo di</w:t>
        <w:br/>
        <w:t>un’organizzazione di gioco più strutturata. In questo modo, i bambini ritrovano compiti</w:t>
        <w:br/>
        <w:t>chiari e spostamenti già conosciuti, avanzano gradualmente verso nuove richieste e non</w:t>
        <w:br/>
        <w:t>vengono esposti prematuramente a situazioni di diﬃcile gestione.</w:t>
        <w:br/>
        <w:br/>
        <w:br/>
        <w:br/>
        <w:br/>
        <w:t xml:space="preserve">     Attenione: quale tocco fermare?</w:t>
        <w:br/>
        <w:br/>
        <w:t xml:space="preserve">      Nel Gioco Volley Green la scelta di quale tocco fermare e rigiocare con tecnica</w:t>
        <w:br/>
        <w:t xml:space="preserve">        facilitata, inﬂuenza direttamente gli apprendimenti che il gioco tende a sviluppare.</w:t>
        <w:br/>
        <w:t xml:space="preserve">      Se si limita o si scoraggia lo stop sul primo tocco,  i bambini sono portati a</w:t>
        <w:br/>
        <w:t xml:space="preserve">       intervenire maggiormente sulla palla in arrivo, sviluppando lettura delle traiettorie,</w:t>
        <w:br/>
        <w:t xml:space="preserve">      coordinazione oculo-motoria, capacità di ricezione e relazione con l’attrezzo.</w:t>
        <w:br/>
        <w:t xml:space="preserve">       In questo caso lo stop viene spesso utilizzato sul secondo tocco, favorendo la</w:t>
        <w:br/>
        <w:t xml:space="preserve">      costruzione di un attacco in condizioni vantaggiose.</w:t>
        <w:br/>
        <w:br/>
        <w:t xml:space="preserve">       Al contrario, consentire abitualmente lo stop sul primo tocco facilita la costruzione</w:t>
        <w:br/>
        <w:t xml:space="preserve">       dell’azione e aumenta le opportunità di alzata e collaborazione, ma riduce il carico</w:t>
        <w:br/>
        <w:t xml:space="preserve">       di apprendimento sulle competenze legate alla ricezione.</w:t>
        <w:br/>
        <w:t xml:space="preserve">      Per questo motivo, durante l’attività didattica, lo Smart Coach può utilizzare</w:t>
        <w:br/>
        <w:t xml:space="preserve">       indicazioni o vincoli speciﬁci sul tocco da fermare per orientare il lavoro verso gli</w:t>
        <w:br/>
        <w:t xml:space="preserve">       obiettivi che ritiene prioritari, utilizzando le facilitazioni non solo per sempliﬁcare il</w:t>
        <w:br/>
        <w:t xml:space="preserve">       gioco, ma anche per dirigere l’apprendimento.</w:t>
        <w:br/>
        <w:br/>
        <w:br/>
        <w:t xml:space="preserve">                                      GUIDA PRATICA ATTIVITÀ PROMOZIONALE    43</w:t>
      </w:r>
    </w:p>
    <w:p>
      <w:r>
        <w:br w:type="page"/>
      </w:r>
    </w:p>
    <w:p>
      <w:pPr>
        <w:spacing w:after="0" w:line="240" w:lineRule="auto"/>
      </w:pPr>
      <w:r>
        <w:t>GIOCO VOLLEY RED</w:t>
        <w:br/>
        <w:br/>
        <w:br/>
        <w:br/>
        <w:t xml:space="preserve">  Rivolto ai bambini di livello avanzato, il gioco rappresenta un’ulteriore evoluzione rispetto</w:t>
        <w:br/>
        <w:t xml:space="preserve">  ai livelli precedenti: si gioca 4 vs 4 su un campo più ampio e con rete più alta. L’eliminazione</w:t>
        <w:br/>
        <w:t xml:space="preserve">  dello stop di palla impone una gestione continua e ﬂuida, mentre la presenza di un</w:t>
        <w:br/>
        <w:t xml:space="preserve"> giocatore in più aumenta le zone di conﬂitto e le possibilità tattiche. I bambini devono</w:t>
        <w:br/>
        <w:t xml:space="preserve">  collaborare, intervenire senza interruzioni e applicare tecniche speciﬁche e non più</w:t>
        <w:br/>
        <w:t xml:space="preserve">  facilitate, avvicinandosi sempre più alle dinamiche della pallavolo “reale”.</w:t>
        <w:br/>
        <w:br/>
        <w:br/>
        <w:t>FORMULA DI GIOCO      4 vs 4 (vedi nota metodologica n.5 sulla composizione delle SQ)</w:t>
        <w:br/>
        <w:br/>
        <w:t>N° MAX ATLETI         6 (vedi nota metodologica n.6 sul numero max di bambini per SQ)</w:t>
        <w:br/>
        <w:br/>
        <w:t>ETÀ DI RIFERIMENTO      9–11 anni (nati 2017–2016)</w:t>
        <w:br/>
        <w:br/>
        <w:t>DIMENSIONI DEL                    6 × 12 mCAMPO</w:t>
        <w:br/>
        <w:br/>
        <w:t>ALTEZZA RETE          195 cm</w:t>
        <w:br/>
        <w:br/>
        <w:t xml:space="preserve">                                                 •   In ricezione: 3 giocatori in linea a metà campo leggermente</w:t>
        <w:br/>
        <w:t>DISPOSIZIONE IN                   arretrati e 1 giocatore mediano avanzato vicino alla rete</w:t>
        <w:br/>
        <w:t>CAMPO CONSIGLIATA           •   In difesa: 3 giocatori a rete e 1 arretrato medialmente; dopo la</w:t>
        <w:br/>
        <w:t xml:space="preserve">                                   battuta si sviluppa l’azione in base allo schema adottato</w:t>
        <w:br/>
        <w:br/>
        <w:t xml:space="preserve">                                                 •   Avvio del gioco con battuta dal basso</w:t>
        <w:br/>
        <w:t xml:space="preserve">                                                 •      Il giocatore che è in battuta o che ha appena ﬁnito il suo</w:t>
        <w:br/>
        <w:t xml:space="preserve">                                  turno di servizio è in 2a linea: non può eﬀettuare il muro né</w:t>
        <w:br/>
        <w:t>REGOLE E FACILITAZIONI        attaccare dalla 1a linea; è consigliabile, là dove gli aspetti</w:t>
        <w:br/>
        <w:t xml:space="preserve">                                      organizzativi lo consentono, segnare la linea dei 2 m che</w:t>
        <w:br/>
        <w:t xml:space="preserve">                                    delimita 1a e 2a linea</w:t>
        <w:br/>
        <w:t xml:space="preserve">                                                 •  Non è più possibile fermare la palla</w:t>
        <w:br/>
        <w:br/>
        <w:br/>
        <w:br/>
        <w:br/>
        <w:br/>
        <w:t xml:space="preserve">                                       GUIDA PRATICA ATTIVITÀ PROMOZIONALE    44</w:t>
      </w:r>
    </w:p>
    <w:p>
      <w:r>
        <w:br w:type="page"/>
      </w:r>
    </w:p>
    <w:p>
      <w:pPr>
        <w:spacing w:after="0" w:line="240" w:lineRule="auto"/>
      </w:pPr>
      <w:r>
        <w:t>GIOCO VOLLEY RED</w:t>
        <w:br/>
        <w:t>DESCRIZIONE</w:t>
        <w:br/>
        <w:t>L’avvio del gioco avviene tramite una battuta dal basso, eseguita da dietro la linea di fondo</w:t>
        <w:br/>
        <w:t>campo. Alla battuta, la squadra avversaria si contrappone disponendo tre giocatori in</w:t>
        <w:br/>
        <w:t>ricezione e uno in posizione più avanzata, pronto a intercettare eventuali palle che toccano</w:t>
        <w:br/>
        <w:t>la rete o che cadono corte. Il giocatore avanzato si rende disponibile per ricevere la palla</w:t>
        <w:br/>
        <w:t>proveniente dalla ricezione, per poi alzarla a un compagno o attaccare direttamente  il</w:t>
        <w:br/>
        <w:t>campo avversario.</w:t>
        <w:br/>
        <w:br/>
        <w:br/>
        <w:t>La chiamata della palla deve avvenire  il prima possibile, per identiﬁcare con chiarezza</w:t>
        <w:br/>
        <w:t>chi assume la responsabilità della ricezione. In questo modo, gli altri compagni, non più</w:t>
        <w:br/>
        <w:t>coinvolti in quel fondamentale, possono posizionarsi in modo vantaggioso e prepararsi</w:t>
        <w:br/>
        <w:t>per l’attacco.</w:t>
        <w:br/>
        <w:t>Dall’altra parte del campo, la squadra avversaria mantiene una posizione di attesa con tre</w:t>
        <w:br/>
        <w:t>giocatori a rete e uno arretrato medialmente, osservando l’evolversi dell’azione e pronta a</w:t>
        <w:br/>
        <w:t>intervenire in difesa del proprio campo e a ricostruire per contrattaccare.</w:t>
        <w:br/>
        <w:br/>
        <w:br/>
        <w:br/>
        <w:br/>
        <w:br/>
        <w:t xml:space="preserve">   Attenione: Proviamo a fare alcune riﬂessioni, considerando che  il  livello Red</w:t>
        <w:br/>
        <w:t xml:space="preserve">    rappresenta l’ultimo stadio del percorso nel minivolley. Pur mantenendo alcune strutture</w:t>
        <w:br/>
        <w:t xml:space="preserve">    organizzativo-metodologiche tipiche di questo contesto, come i tre avvii consecutivi,</w:t>
        <w:br/>
        <w:t xml:space="preserve">    l’autoarbitraggio, ma il campo nel Red si amplia e il numero di giocatori aumenta, per</w:t>
        <w:br/>
        <w:t xml:space="preserve">   ogni giocatore in più il campo aumenta di 1,5 m e la rete sale di 10 cm, in questo livello</w:t>
        <w:br/>
        <w:t xml:space="preserve">    la palla non si ferma più e compaiono nuove regole, come l’introduzione del fallo di</w:t>
        <w:br/>
        <w:t xml:space="preserve">   seconda linea.</w:t>
        <w:br/>
        <w:br/>
        <w:t xml:space="preserve">   Con l’aumento dei giocatori crescono anche le possibilità tattiche, rendendo il gioco</w:t>
        <w:br/>
        <w:t xml:space="preserve">    più versatile e formativo nonostante che combini ancora elementi sempliﬁcati con</w:t>
        <w:br/>
        <w:t xml:space="preserve">   nuove opportunità di apprendimento e di costruzione organizzativa. Ogni Smart Coach</w:t>
        <w:br/>
        <w:t xml:space="preserve">   può modulare il gioco Volley Red in base al livello dei propri bambini, sviluppando gli</w:t>
        <w:br/>
        <w:t xml:space="preserve">    obiettivi delle progressioni didattiche e introducendo prerequisiti fondamentali per le</w:t>
        <w:br/>
        <w:t xml:space="preserve">     fasi successive.</w:t>
        <w:br/>
        <w:br/>
        <w:t xml:space="preserve">   Le azioni di gioco diventano ﬂuide e continue, senza interruzioni: ciò favorisce  il</w:t>
        <w:br/>
        <w:t xml:space="preserve">   consolidamento delle tecniche di base e la gestione dinamica dei fondamentali - battuta,</w:t>
        <w:br/>
        <w:t xml:space="preserve">    ricezione, alzata e attacco.</w:t>
        <w:br/>
        <w:br/>
        <w:t xml:space="preserve">    In sintesi, il livello Red rappresenta il primo vero passo verso la pallavolo “vera”: i bambini</w:t>
        <w:br/>
        <w:t xml:space="preserve">   imparano a muoversi in campo in modo coordinato, a comunicare, a prendere decisioni</w:t>
        <w:br/>
        <w:t xml:space="preserve">    collettive e a sviluppare una visione condivisa del gioco di squadra, mantenendo sempre</w:t>
        <w:br/>
        <w:t xml:space="preserve">   un livello di complessità adeguato alla loro età e al loro sviluppo.</w:t>
        <w:br/>
        <w:br/>
        <w:br/>
        <w:br/>
        <w:br/>
        <w:br/>
        <w:t xml:space="preserve">                                      GUIDA PRATICA ATTIVITÀ PROMOZIONALE    45</w:t>
      </w:r>
    </w:p>
    <w:p>
      <w:r>
        <w:br w:type="page"/>
      </w:r>
    </w:p>
    <w:p>
      <w:pPr>
        <w:spacing w:after="0" w:line="240" w:lineRule="auto"/>
      </w:pPr>
      <w:r>
        <w:t>Nota metodologica 10</w:t>
        <w:br/>
        <w:br/>
        <w:t>Consigli sulla corretta progressione didattica</w:t>
        <w:br/>
        <w:t>del gioco Volley Red</w:t>
        <w:br/>
        <w:br/>
        <w:t>Il Gioco Volley Red rappresenta il livello più vicino alla pallavolo all’interno del percorso</w:t>
        <w:br/>
        <w:t>Minivolley S3. Le facilitazioni sono ridotte al minimo e non è più possibile fermare</w:t>
        <w:br/>
        <w:t>la palla; per questo motivo il gioco richiede la padronanza di competenze tecniche,</w:t>
        <w:br/>
        <w:t>tattiche e coordinative signiﬁcativamente più evolute rispetto ai livelli precedenti. In</w:t>
        <w:br/>
        <w:t>questa fase è importante che lo Smart Coach non perda di vista l'obiettivo formativo</w:t>
        <w:br/>
        <w:t>del gioco.</w:t>
        <w:br/>
        <w:br/>
        <w:t>La ricerca della prestazione immediata o del semplice "giocare e lasciare giocare" non</w:t>
        <w:br/>
        <w:t>deve portare ad accettare in modo sistematico soluzioni che, pur risultando eﬃcaci</w:t>
        <w:br/>
        <w:t>nell'immediato, rischiano di rallentare o compromettere l'apprendimento futuro.</w:t>
        <w:br/>
        <w:t>Ogni livello del percorso è infatti progettato per costruire competenze funzionali al</w:t>
        <w:br/>
        <w:t>successivo. Nel RED  i bambini devono imparare a riconoscere e gestire l'alternanza</w:t>
        <w:br/>
        <w:t>tra le diverse fasi di gioco, le transizioni battuta-difesa, ricezione-attacco, attacco-</w:t>
        <w:br/>
        <w:t>muro-difesa e difesa-contrattacco, e i relativi posizionamenti preventivi corretti, che</w:t>
        <w:br/>
        <w:t>costituiranno la base delle future azioni difensive e oppositive.</w:t>
        <w:br/>
        <w:br/>
        <w:t>Per  questa  ragione,  durante  l'attività  didattica, può  essere  utile  assegnare</w:t>
        <w:br/>
        <w:t>temporaneamente un superpotere Green al bambino incaricato del secondo tocco</w:t>
        <w:br/>
        <w:t>(costruzione dell'azione). Questa facilitazione concede  il tempo necessario aﬃnché</w:t>
        <w:br/>
        <w:t>entrambe le squadre possano organizzarsi correttamente: la squadra in attacco può</w:t>
        <w:br/>
        <w:t>costruire l'azione in modo più funzionale, mentre quella in difesa può apprendere i</w:t>
        <w:br/>
        <w:t>corretti posizionamenti, le competenze legate al muro e le successive transizioni</w:t>
        <w:br/>
        <w:t>difensive e oﬀensive. In questo modo il superpotere non rappresenta una sempliﬁcazione</w:t>
        <w:br/>
        <w:t>ﬁne a sé stessa, ma uno strumento metodologico al servizio dell'apprendimento delle</w:t>
        <w:br/>
        <w:t>dinamiche più evolute del gioco.</w:t>
        <w:br/>
        <w:br/>
        <w:br/>
        <w:br/>
        <w:br/>
        <w:br/>
        <w:t xml:space="preserve">                                      GUIDA PRATICA ATTIVITÀ PROMOZIONALE   46</w:t>
      </w:r>
    </w:p>
    <w:p>
      <w:r>
        <w:br w:type="page"/>
      </w:r>
    </w:p>
    <w:p>
      <w:pPr>
        <w:spacing w:after="0" w:line="240" w:lineRule="auto"/>
      </w:pPr>
      <w:r>
        <w:t>GIOCO SPIKE</w:t>
        <w:br/>
        <w:br/>
        <w:br/>
        <w:br/>
        <w:br/>
        <w:t>Il Gioco Spike è l’ambiente di apprendimento del Minivolley S3 dedicato allo sviluppo delle</w:t>
        <w:br/>
        <w:t>competenze legate ad attacco, muro, difesa e ricostruzione dell’azione di contrattacco.</w:t>
        <w:br/>
        <w:t>Attraverso questo gioco, i bambini diventano protagonisti dell’azione, imparano a leggere</w:t>
        <w:br/>
        <w:t>le situazioni, a prendere decisioni e a collaborare con i compagni, costruendo in modo</w:t>
        <w:br/>
        <w:t>progressivo e divertente i prerequisiti necessari per aﬀrontare la pallavolo giovanile.</w:t>
        <w:br/>
        <w:br/>
        <w:br/>
        <w:t>Il Gioco Spike è pensato per sviluppare:</w:t>
        <w:br/>
        <w:br/>
        <w:t>•   la capacità di imprimere alla palla direzione e accelerazione ﬁnalizzate alla conquista</w:t>
        <w:br/>
        <w:t xml:space="preserve">   del punto;</w:t>
        <w:br/>
        <w:t>•   la lettura delle traiettorie d’attacco e dei coni d’ombra del muro;</w:t>
        <w:br/>
        <w:t>•   la capacità di azione e reazione in tempi brevi, la destrezza e la gestione delle situazioni</w:t>
        <w:br/>
        <w:t xml:space="preserve">    difensive;</w:t>
        <w:br/>
        <w:t>•   la capacità di scegliere quando  utilizzare  le  facilitazioni e quando intervenire</w:t>
        <w:br/>
        <w:t xml:space="preserve">   direttamente sulla palla, in funzione delle caratteristiche della situazione di gioco.</w:t>
        <w:br/>
        <w:br/>
        <w:br/>
        <w:br/>
        <w:t>Il Gioco Spike rappresenta l’evoluzione dell’esperienza dello Spikeball all’interno del</w:t>
        <w:br/>
        <w:t>percorso Minivolley S3 e costituisce un modello complementare al Gioco Volley. Se</w:t>
        <w:br/>
        <w:t>quest’ultimo orienta maggiormente l’apprendimento verso la battuta, la ricezione e la</w:t>
        <w:br/>
        <w:t>costruzione della prima fase di gioco, il Gioco Spike pone al centro la relazione tra attacco,</w:t>
        <w:br/>
        <w:t>muro e difesa, creando un contesto ricco di situazioni, decisioni e adattamenti.</w:t>
        <w:br/>
        <w:br/>
        <w:t>Elemento distintivo del gioco è la possibilità di utilizzare il rimbalzo della palla proveniente</w:t>
        <w:br/>
        <w:t>da un tocco avversario, che non deve essere interpretato come una semplice facilitazione</w:t>
        <w:br/>
        <w:t>regolamentare, ma come uno strumento didattico fondamentale per sviluppare la lettura</w:t>
        <w:br/>
        <w:t>delle traiettorie, la capacità di posizionamento, la scelta e l’organizzazione dell’azione</w:t>
        <w:br/>
        <w:t>difensiva; è quindi fondamentale, soprattutto in fase di apprendimento del gioco,</w:t>
        <w:br/>
        <w:t>incentivare fortemente il rimbalzo della palla proveniente dall’attacco avversario.</w:t>
        <w:br/>
        <w:br/>
        <w:t>Articolato nei livelli White, Green e Red, il Gioco Spike accompagna i bambini in un percorso</w:t>
        <w:br/>
        <w:t>di crescita progressivo nel quale imparano a difendere  il proprio campo, conquistare</w:t>
        <w:br/>
        <w:t>spazio, leggere  il comportamento degli avversari e collaborare per raggiungere un</w:t>
        <w:br/>
        <w:t>obiettivo comune. Per questo motivo  il Gioco Spike non deve essere considerato una</w:t>
        <w:br/>
        <w:t>semplice variante del Gioco Volley, ma un ambiente di apprendimento autonomo e</w:t>
        <w:br/>
        <w:t>speciﬁco, indispensabile per lo sviluppo completo dei futuri pallavolisti.</w:t>
        <w:br/>
        <w:br/>
        <w:br/>
        <w:br/>
        <w:br/>
        <w:br/>
        <w:t xml:space="preserve">                                      GUIDA PRATICA ATTIVITÀ PROMOZIONALE    47</w:t>
      </w:r>
    </w:p>
    <w:p>
      <w:r>
        <w:br w:type="page"/>
      </w:r>
    </w:p>
    <w:p>
      <w:pPr>
        <w:spacing w:after="0" w:line="240" w:lineRule="auto"/>
      </w:pPr>
      <w:r>
        <w:t>Attenione: il rimbalo non è una facilitaione, è una scelta di gioco</w:t>
        <w:br/>
        <w:br/>
        <w:t>Nel Gioco Spike la possibilità di lasciar rimbalzare la palla non deve essere interpretata</w:t>
        <w:br/>
        <w:t>come una sempliﬁcazione, ma come una condizione indispensabile aﬃnché il gioco</w:t>
        <w:br/>
        <w:t>esprima il proprio valore didattico. Partire lontano dalla rete e attendere il rimbalzo</w:t>
        <w:br/>
        <w:t>permette ai bambini di leggere meglio le traiettorie, comprendere  il concetto di</w:t>
        <w:br/>
        <w:t>dentro/fuori, evitare di giocare palloni destinati a uscire dal campo e organizzare più</w:t>
        <w:br/>
        <w:t>eﬃcacemente l'azione successiva.</w:t>
        <w:br/>
        <w:br/>
        <w:t>Anche dal punto di vista della sicurezza e del divertimento questa scelta è</w:t>
        <w:br/>
        <w:t>fondamentale: una palla ricevuta addosso o sul viso diﬃcilmente rappresenta</w:t>
        <w:br/>
        <w:t>un’esperienza positiva, soprattutto nelle prime fasi di apprendimento. Inoltre, molti</w:t>
        <w:br/>
        <w:t>attacchi eﬃcaci sono diretti verso  i piedi o negli spazi liberi; imparare a lasciare</w:t>
        <w:br/>
        <w:t>rimbalzare la palla consente di intercettarli con maggiore eﬃcacia e di sviluppare</w:t>
        <w:br/>
        <w:t>gradualmente le competenze difensive che il gioco intende promuovere.</w:t>
        <w:br/>
        <w:br/>
        <w:br/>
        <w:br/>
        <w:br/>
        <w:br/>
        <w:t>Attenione: Il muro viene prima dell’attacco</w:t>
        <w:br/>
        <w:br/>
        <w:t>Nel percorso di apprendimento del Gioco Spike è consigliabile introdurre e consolidare</w:t>
        <w:br/>
        <w:t>il muro prima di sviluppare in modo approfondito l’attacco. Il muro rappresenta infatti</w:t>
        <w:br/>
        <w:t>il principale strumento di protezione della rete e permette ai bambini di acquisire</w:t>
        <w:br/>
        <w:t>sicurezza, controllo dello spazio e ﬁducia nelle proprie capacità difensive.</w:t>
        <w:br/>
        <w:br/>
        <w:t>Un bambino che si sente protetto dal muro aﬀronta il gioco con maggiore serenità e</w:t>
        <w:br/>
        <w:t>riduce il rischio di esperienze negative legate a palloni ricevuti direttamente addosso.</w:t>
        <w:br/>
        <w:t>Allo stesso tempo, è importante che l’attaccante comprenda ﬁn da subito che è lui a</w:t>
        <w:br/>
        <w:t>dover trovare soluzioni per superare il muro e non il contrario: il compito del muro è</w:t>
        <w:br/>
        <w:t>presidiare la rete e togliere spazio all’attacco.</w:t>
        <w:br/>
        <w:br/>
        <w:t>Quando questa relazione viene compresa correttamente, il gioco assume la propria</w:t>
        <w:br/>
        <w:t>forma didattica ideale: il muro governa la rete, l’attaccante impara a leggere e aggirare</w:t>
        <w:br/>
        <w:t>l’opposizione, la difesa si organizza e il bambino sviluppa progressivamente tutte le</w:t>
        <w:br/>
        <w:t>competenze che caratterizzano il Gioco Spike.</w:t>
        <w:br/>
        <w:br/>
        <w:br/>
        <w:br/>
        <w:br/>
        <w:br/>
        <w:t xml:space="preserve">                                  GUIDA PRATICA ATTIVITÀ PROMOZIONALE    48</w:t>
      </w:r>
    </w:p>
    <w:p>
      <w:r>
        <w:br w:type="page"/>
      </w:r>
    </w:p>
    <w:p>
      <w:pPr>
        <w:spacing w:after="0" w:line="240" w:lineRule="auto"/>
      </w:pPr>
      <w:r>
        <w:t>Nota metodologica 11</w:t>
        <w:br/>
        <w:br/>
        <w:br/>
        <w:t>Consiglio organizativo:</w:t>
        <w:br/>
        <w:t>dove poiionare i bambini in attesa di entrare in campo</w:t>
        <w:br/>
        <w:br/>
        <w:t>Nel Gioco Spike l’organizzazione degli spazi di attesa riveste un ruolo particolarmente</w:t>
        <w:br/>
        <w:t>importante. Poiché molti bambini provengono dall’esperienza del Gioco Volley,</w:t>
        <w:br/>
        <w:t>tendono spontaneamente a disporsi arretrati e sul lato destro del campo, come sono</w:t>
        <w:br/>
        <w:t>abituati a fare. Questa abitudine, però, ostacola la naturale sequenza delle entrate e</w:t>
        <w:br/>
        <w:t>rallenta la ripresa del gioco.</w:t>
        <w:br/>
        <w:br/>
        <w:t>Per agevolare una rotazione chiara e immediata, è preferibile predisporre l’attesa sul</w:t>
        <w:br/>
        <w:t>lato sinistro del campo, in posizione avanzata e vicino alla rete. Da lì i bambini possono</w:t>
        <w:br/>
        <w:t>osservare meglio lo scambio in corso e, soprattutto, entrare rapidamente in campo per</w:t>
        <w:br/>
        <w:t>avviare l’azione di attacco quando arriva il loro turno.</w:t>
        <w:br/>
        <w:t>Questa scelta organizzativa, seppur non prevista formalmente dal regolamento,</w:t>
        <w:br/>
        <w:t>migliora la continuità del gioco, sostiene l’autonomia dei partecipanti e rende più</w:t>
        <w:br/>
        <w:t>semplice per tutti - in particolare nel livello Red, dove la rotazione risulta meno intuitiva</w:t>
        <w:br/>
        <w:t>- rispettare l’ordine corretto di ingresso ed evitare errori.</w:t>
        <w:br/>
        <w:br/>
        <w:t>Adottare questa disposizione contribuisce, inoltre, a far vivere un’esperienza di gioco</w:t>
        <w:br/>
        <w:t>più ﬂuida, ordinata e comprensibile per i bambini.</w:t>
        <w:br/>
        <w:br/>
        <w:br/>
        <w:br/>
        <w:br/>
        <w:br/>
        <w:t xml:space="preserve">                                      GUIDA PRATICA ATTIVITÀ PROMOZIONALE    49</w:t>
      </w:r>
    </w:p>
    <w:p>
      <w:r>
        <w:br w:type="page"/>
      </w:r>
    </w:p>
    <w:p>
      <w:pPr>
        <w:spacing w:after="0" w:line="240" w:lineRule="auto"/>
      </w:pPr>
      <w:r>
        <w:t>GIOCO SPIKE WHITE</w:t>
        <w:br/>
        <w:br/>
        <w:br/>
        <w:br/>
        <w:br/>
        <w:t>Progettato per  i bambini più piccoli, è  il gioco che punta a sviluppare  i prerequisiti</w:t>
        <w:br/>
        <w:t>indispensabili per l’apprendimento dei fondamentali di attacco, muro e difesa, favorendo</w:t>
        <w:br/>
        <w:t>la comprensione delle loro relazioni e del loro ruolo nella costruzione del gioco. Attraverso</w:t>
        <w:br/>
        <w:t>un’adeguata progressione didattica, vengono stimolate le capacità di accelerare l’attrezzo,</w:t>
        <w:br/>
        <w:t>evitare il muro, ricercare il punto, leggere la situazione e controllare il corpo, ponendo</w:t>
        <w:br/>
        <w:t>le basi per l’acquisizione delle abilità fondamentali e per l’avvicinamento consapevole al</w:t>
        <w:br/>
        <w:t>mondo della pallavolo.</w:t>
        <w:br/>
        <w:br/>
        <w:br/>
        <w:t>FORMULA DI GIOCO    2 vs 2 (vedi nota metodologica n.5 sulla composizione delle SQ)</w:t>
        <w:br/>
        <w:br/>
        <w:t>N° MAX ATLETI        3 (vedi nota metodologica n.6 sulla composizione delle SQ)</w:t>
        <w:br/>
        <w:br/>
        <w:t>ETÀ DI RIFERIMENTO    5–7 anni (nati 2021-2019)</w:t>
        <w:br/>
        <w:br/>
        <w:t xml:space="preserve">                      4,5 x 9 m</w:t>
        <w:br/>
        <w:br/>
        <w:t xml:space="preserve">                                              •   “Misure del campo”: sono da intendersi come “zona di</w:t>
        <w:br/>
        <w:t xml:space="preserve">                                    rimbalzo”, ovvero l’area in cui, quando la palla, che proviene</w:t>
        <w:br/>
        <w:t xml:space="preserve">                            da un tocco avversario, tocca terra, l’azione prosegue perchéDIMENSIONI</w:t>
        <w:br/>
        <w:t xml:space="preserve">                                 considerata validaDEL CAMPO</w:t>
        <w:br/>
        <w:t xml:space="preserve">                              •   Attenione: si consiglia di prevedere un’area di rispetto</w:t>
        <w:br/>
        <w:t xml:space="preserve">                                 attorno al campo, per garantire la continuità delle azioni</w:t>
        <w:br/>
        <w:t xml:space="preserve">                                     di gioco e proteggere i bambini, che, andando a</w:t>
        <w:br/>
        <w:t xml:space="preserve">                                     intercettare la palla dopo un rimbalzo, rischierebbero</w:t>
        <w:br/>
        <w:t xml:space="preserve">                                     di dover invadere il campo vicino</w:t>
        <w:br/>
        <w:br/>
        <w:t xml:space="preserve">                      Tra 100 e 115 cm</w:t>
        <w:br/>
        <w:br/>
        <w:t xml:space="preserve">                                       •   Altezza rete: è data volutamente come indicativa perchéALTEZZA RETE</w:t>
        <w:br/>
        <w:t xml:space="preserve">                                ciascuno possa valutare quale è quella più adeguata a</w:t>
        <w:br/>
        <w:t xml:space="preserve">                               mettere tutti i bambini nelle condizioni di poter attaccare</w:t>
        <w:br/>
        <w:t xml:space="preserve">                                        dall’alto verso il basso il campo avversario</w:t>
        <w:br/>
        <w:br/>
        <w:t xml:space="preserve">                                              •  Un giocatore a rete con compiti prevalenti di muro, alzata e/o</w:t>
        <w:br/>
        <w:t>DISPOSIZIONE                 attacco</w:t>
        <w:br/>
        <w:t>IN CAMPO                            •  Un giocatore a fondo campo con compiti prevalenti di difesa</w:t>
        <w:br/>
        <w:t xml:space="preserve">                             e contrattacco</w:t>
        <w:br/>
        <w:br/>
        <w:br/>
        <w:t xml:space="preserve">                                              •   Avvio del gioco con schiacciataW e/o lancio a una o due</w:t>
        <w:br/>
        <w:t xml:space="preserve">                            mani dall’alto</w:t>
        <w:br/>
        <w:t>REGOLE E                             •   La palla può sempre essere fermata e successivamente</w:t>
        <w:br/>
        <w:t>FACILITAZIONI                  rigiocata</w:t>
        <w:br/>
        <w:t xml:space="preserve">                                              •   È vietato eﬀettuare muro a due in occasione dell’attacco di</w:t>
        <w:br/>
        <w:t xml:space="preserve">                                 avvio del gioco</w:t>
        <w:br/>
        <w:br/>
        <w:br/>
        <w:br/>
        <w:t xml:space="preserve">                                      GUIDA PRATICA ATTIVITÀ PROMOZIONALE   50</w:t>
      </w:r>
    </w:p>
    <w:p>
      <w:r>
        <w:br w:type="page"/>
      </w:r>
    </w:p>
    <w:p>
      <w:pPr>
        <w:spacing w:after="0" w:line="240" w:lineRule="auto"/>
      </w:pPr>
      <w:r>
        <w:t>GIOCO SPIKE WHITE</w:t>
        <w:br/>
        <w:t>DESCRIZIONE</w:t>
        <w:br/>
        <w:t>Il gioco ha inizio con un attaccoW o con un lancio eseguito a una o due mani dall’alto verso</w:t>
        <w:br/>
        <w:t>il basso eﬀettuato dal bambino che, secondo la rotazione, è colui che deve avviare il gioco.</w:t>
        <w:br/>
        <w:t>I due bambini dall’altra parte della rete sono da considerare in difesa ma si dispongono</w:t>
        <w:br/>
        <w:t>uno a muro e l’altro in posizione arretrata, con i piedi oltre la linea di fondo, così da avere</w:t>
        <w:br/>
        <w:t>un chiaro punto di riferimento per aﬀrontare la palla in arrivo.</w:t>
        <w:br/>
        <w:br/>
        <w:t>Il giocatore a muro cerca di ostacolare l’attacco del bambino avversario che sta avviando il</w:t>
        <w:br/>
        <w:t>gioco; se il muro riesce a respingere la palla, l’azione di copertura e ricostruzione spetterà</w:t>
        <w:br/>
        <w:t>nuovamente alla squadra che aveva avviato  il gioco;  i due bambini possono lasciar</w:t>
        <w:br/>
        <w:t>rimbalzare la palla prima di rigiocarla, e una volta intercettata, cercheranno di costruire</w:t>
        <w:br/>
        <w:t>una nuova azione d’attacco. Se invece la palla supera il muro, può comunque rimbalzare</w:t>
        <w:br/>
        <w:t>a terra (anche dopo un eventuale tocco del muro) e poi essere giocata da uno dei due</w:t>
        <w:br/>
        <w:t>giocatori in base a chi riesce ad intercettarla per primo e da lì riparte di nuovo un’altra</w:t>
        <w:br/>
        <w:t>azione di contrattacco, ﬁno a quando una delle due squadre conquista il punto.</w:t>
        <w:br/>
        <w:br/>
        <w:br/>
        <w:br/>
        <w:br/>
        <w:br/>
        <w:t xml:space="preserve">                                      GUIDA PRATICA ATTIVITÀ PROMOZIONALE     51</w:t>
      </w:r>
    </w:p>
    <w:p>
      <w:r>
        <w:br w:type="page"/>
      </w:r>
    </w:p>
    <w:p>
      <w:pPr>
        <w:spacing w:after="0" w:line="240" w:lineRule="auto"/>
      </w:pPr>
      <w:r>
        <w:t>GIOCO SPIKE GREEN</w:t>
        <w:br/>
        <w:br/>
        <w:br/>
        <w:br/>
        <w:t>Pensato come la naturale evoluzione del Gioco Spike White, il livello Green introduce una</w:t>
        <w:br/>
        <w:t>maggiore complessità, pur mantenendo un impianto didattico accessibile e fortemente</w:t>
        <w:br/>
        <w:t>formativo. L’ingresso del terzo giocatore rende il gioco più ricco, dinamico e vicino alla</w:t>
        <w:br/>
        <w:t>logica della pallavolo, mentre la limitazione degli stop di palla stimola una maggiore</w:t>
        <w:br/>
        <w:t>continuità e velocità nelle azioni.</w:t>
        <w:br/>
        <w:br/>
        <w:t xml:space="preserve"> Il livello Green consolida così le abilità sviluppate nel White e introduce nuove richieste</w:t>
        <w:br/>
        <w:t>sul piano motorio, percettivo e decisionale, preparando  i bambini a un utilizzo più</w:t>
        <w:br/>
        <w:t>consapevole dello spazio e del tempo, oltre che alla collaborazione con i compagni, in un</w:t>
        <w:br/>
        <w:t>contesto di gioco sempre più rapido e coinvolgente.</w:t>
        <w:br/>
        <w:br/>
        <w:br/>
        <w:t>FORMULA DI GIOCO    3 vs 3 (vedi nota metodologica n.5 sulla composizione delle SQ)</w:t>
        <w:br/>
        <w:br/>
        <w:t>N° MAX ATLETI        5 (vedi nota metodologica n.6 sul numero max di bambini per SQ)</w:t>
        <w:br/>
        <w:br/>
        <w:t>ETÀ DI RIFERIMENTO    7–9 anni (nati 2019–2017)</w:t>
        <w:br/>
        <w:br/>
        <w:t>DIMENSIONI</w:t>
        <w:br/>
        <w:t xml:space="preserve">                      4,5 x 9 mDEL CAMPO</w:t>
        <w:br/>
        <w:br/>
        <w:t>ALTEZZA RETE         Tra 110 e 125 cm</w:t>
        <w:br/>
        <w:br/>
        <w:br/>
        <w:t xml:space="preserve">                     Un giocatore a rete e due giocatori arretrati, posizionati all’esternoDISPOSIZIONE                             del cono d’ombra del muro, con compiti prevalenti di copertura eIN CAMPO                               difesa</w:t>
        <w:br/>
        <w:br/>
        <w:br/>
        <w:t xml:space="preserve">                                            •   Avvio del gioco con schiacciataG</w:t>
        <w:br/>
        <w:t xml:space="preserve">                                            •   È consentito fermare la palla ﬁno a due volte all’interno della</w:t>
        <w:br/>
        <w:t>REGOLE E                       stessa azione e rigiocarla con tecniche facilitateG</w:t>
        <w:br/>
        <w:t>FACILITAZIONI                   •  Non è consentito eﬀettuare il muro a due o a tre in occasione</w:t>
        <w:br/>
        <w:t xml:space="preserve">                                    dell’attacco di avvio del gioco</w:t>
        <w:br/>
        <w:br/>
        <w:br/>
        <w:t>GIOCO SPIKE GREEN</w:t>
        <w:br/>
        <w:t>DESCRIZIONE</w:t>
        <w:br/>
        <w:br/>
        <w:t xml:space="preserve"> Nello Spike Green il gioco si avvia sempre con una schiacciata facilitata Green: i lanci</w:t>
        <w:br/>
        <w:t xml:space="preserve"> non sono più consentiti e tutti i colpi devono essere eseguiti al volo o mediante tecniche</w:t>
        <w:br/>
        <w:t xml:space="preserve"> facilitate Green, rendendo il gioco più vicino alla pallavolo e maggiormente situazionale.</w:t>
        <w:br/>
        <w:t xml:space="preserve"> Ogni palla che rimbalza all’interno della zona di rimbalzo è considerata valida e il gioco</w:t>
        <w:br/>
        <w:t xml:space="preserve"> prosegue.</w:t>
        <w:br/>
        <w:br/>
        <w:br/>
        <w:t xml:space="preserve">                                       GUIDA PRATICA ATTIVITÀ PROMOZIONALE    52</w:t>
      </w:r>
    </w:p>
    <w:p>
      <w:r>
        <w:br w:type="page"/>
      </w:r>
    </w:p>
    <w:p>
      <w:pPr>
        <w:spacing w:after="0" w:line="240" w:lineRule="auto"/>
      </w:pPr>
      <w:r>
        <w:t>L’introduzione del terzo giocatore amplia le possibilità tattiche ma richiede una maggiore</w:t>
        <w:br/>
        <w:t>organizzazione. Pur essendo libera la disposizione in campo, si suggerisce una struttura</w:t>
        <w:br/>
        <w:t>semplice ed eﬃcace: in difesa un giocatore avanzato vicino alla rete, responsabile del</w:t>
        <w:br/>
        <w:t>muro e delle palle corte, e due giocatori arretrati, posizionati all’esterno del cono d’ombra</w:t>
        <w:br/>
        <w:t>del muro, incaricati della difesa sugli attacchi lunghi. In attacco, il giocatore che avvia</w:t>
        <w:br/>
        <w:t>l’azione si posiziona vicino alla rete per eseguire la schiacciata Green, mentre i compagni</w:t>
        <w:br/>
        <w:t>si collocano in posizione intermedia, pronti alla copertura in caso di muro avversario.</w:t>
        <w:br/>
        <w:br/>
        <w:t>Tutti  i palloni provenienti da un tocco avversario possono essere lasciati rimbalzare,</w:t>
        <w:br/>
        <w:t>compresi quelli toccati dal muro del compagno. Come nella pallavolo, infatti, il tocco di</w:t>
        <w:br/>
        <w:t>muro non viene conteggiato tra i tre tocchi disponibili e la palla può quindi essere fatta</w:t>
        <w:br/>
        <w:t>rimbalzare prima di essere giocata. Se una palla toccata dal muro rimbalza direttamente</w:t>
        <w:br/>
        <w:t>fuori dal campo, il punto viene assegnato alla squadra che ha attaccato.</w:t>
        <w:br/>
        <w:br/>
        <w:t>La disposizione proposta rappresenta  la soluzione più semplice e funzionale dal</w:t>
        <w:br/>
        <w:t>punto di vista didattico. Lo Smart Coach può tuttavia modiﬁcarla progressivamente</w:t>
        <w:br/>
        <w:t>per accompagnare  i bambini verso le organizzazioni di gioco proprie del livello Red,</w:t>
        <w:br/>
        <w:t>introducendo gradualmente i concetti di posizionamento preventivo, muro, copertura e</w:t>
        <w:br/>
        <w:t>transizione tra attacco e difesa.</w:t>
        <w:br/>
        <w:br/>
        <w:br/>
        <w:br/>
        <w:br/>
        <w:br/>
        <w:t xml:space="preserve">    Attenione: nel livello Green è opportuno accogliere positivamente l’utilizzo</w:t>
        <w:br/>
        <w:t xml:space="preserve">      dello stop sul primo tocco quando questo favorisce la costruzione dell’azione. La</w:t>
        <w:br/>
        <w:t xml:space="preserve">      disponibilità di due stop complessivi consente infatti di sviluppare con continuità</w:t>
        <w:br/>
        <w:t xml:space="preserve">       la sequenza ricezione–alzata–attacco, permettendo  ai bambini di concentrarsi</w:t>
        <w:br/>
        <w:t xml:space="preserve">       sulla qualità dei tocchi e sulla comprensione delle diverse fasi del gioco. Pur</w:t>
        <w:br/>
        <w:t xml:space="preserve">     incentivando progressivamente il gioco al volo sulle palle più semplici, lo stop sul</w:t>
        <w:br/>
        <w:t xml:space="preserve">     primo tocco rappresenta una scelta didatticamente corretta, poiché aumenta le</w:t>
        <w:br/>
        <w:t xml:space="preserve">     opportunità di costruzione e favorisce lo sviluppo della collaborazione tra compagni</w:t>
        <w:br/>
        <w:t xml:space="preserve">     e dell'organizzazione dell'azione oﬀensiva.</w:t>
        <w:br/>
        <w:br/>
        <w:br/>
        <w:br/>
        <w:br/>
        <w:br/>
        <w:t xml:space="preserve">                                      GUIDA PRATICA ATTIVITÀ PROMOZIONALE    53</w:t>
      </w:r>
    </w:p>
    <w:p>
      <w:r>
        <w:br w:type="page"/>
      </w:r>
    </w:p>
    <w:p>
      <w:pPr>
        <w:spacing w:after="0" w:line="240" w:lineRule="auto"/>
      </w:pPr>
      <w:r>
        <w:t>GIOCO SPIKE RED</w:t>
        <w:br/>
        <w:br/>
        <w:br/>
        <w:br/>
        <w:br/>
        <w:t xml:space="preserve"> Il livello Red del Gioco Spike è l’ultimo e  il più complesso dell’intera progressione,</w:t>
        <w:br/>
        <w:t xml:space="preserve"> caratterizzato dall’introduzione di un quarto giocatore e dall’aumento considerevole della</w:t>
        <w:br/>
        <w:t xml:space="preserve"> superﬁcie di gioco (campo 6 x 6 m). A diﬀerenza del Gioco Volley Red, nel Gioco Spike Red</w:t>
        <w:br/>
        <w:t xml:space="preserve"> è ancora possibile eﬀettuare uno stop di palla per ogni azione, oﬀrendo ai bambini un</w:t>
        <w:br/>
        <w:t xml:space="preserve"> tempo aggiuntivo per gestire le numerose dinamiche che, con l’aumento del numero di</w:t>
        <w:br/>
        <w:t xml:space="preserve"> giocatori, diventano più articolate e complesse.</w:t>
        <w:br/>
        <w:br/>
        <w:br/>
        <w:br/>
        <w:t>FORMULA DI GIOCO    4 vs 4 (vedi nota metodologica n.5 sulla composizione delle SQ)</w:t>
        <w:br/>
        <w:br/>
        <w:br/>
        <w:t>N° MAX ATLETI        6 (vedi nota metodologica n.6 sul numero max di bambini per SQ)</w:t>
        <w:br/>
        <w:br/>
        <w:br/>
        <w:t>ETÀ DI RIFERIMENTO    9–11 anni (nati 2017–2016)</w:t>
        <w:br/>
        <w:br/>
        <w:br/>
        <w:t>DIMENSIONI                  6 × 12 mDEL CAMPO</w:t>
        <w:br/>
        <w:br/>
        <w:t>ALTEZZA RETE         Tra 120 e 135 cm</w:t>
        <w:br/>
        <w:br/>
        <w:br/>
        <w:t xml:space="preserve">                          La disposizione dei giocatori è libera, ma si consiglia di adottare</w:t>
        <w:br/>
        <w:t xml:space="preserve">                                 assetti funzionali alla progressione didattica e alla comprensione</w:t>
        <w:br/>
        <w:t xml:space="preserve">                               delle evoluzioni del gioco</w:t>
        <w:br/>
        <w:br/>
        <w:t xml:space="preserve">                                     •   In difesa, su avvio del gioco: 3 giocatori arretrati e aperti a</w:t>
        <w:br/>
        <w:t>DISPOSIZIONE                ventaglio fuori dal campo e 1 giocatore mediano avanzato</w:t>
        <w:br/>
        <w:t>IN CAMPO                      vicino alla rete con compiti di muro</w:t>
        <w:br/>
        <w:t xml:space="preserve">                                     •   In fase di gioco: 3 giocatori avanzano verso la rete e 1 si colloca</w:t>
        <w:br/>
        <w:t xml:space="preserve">                               più arretrato in copertura; dopo l’alzata si sviluppa l’azione</w:t>
        <w:br/>
        <w:t xml:space="preserve">                            secondo lo schema adottato.</w:t>
        <w:br/>
        <w:t xml:space="preserve">                                     •   In attacco: 1 giocatore ﬁnalizza e gli altri si dispongono in</w:t>
        <w:br/>
        <w:t xml:space="preserve">                               copertura più avanzata rispetto alla fase difensiva</w:t>
        <w:br/>
        <w:br/>
        <w:br/>
        <w:t xml:space="preserve">                                            •   Avvio del gioco con schiacciataR</w:t>
        <w:br/>
        <w:t xml:space="preserve">                                            •   È consentito fermare la palla una sola volta e poi continuare</w:t>
        <w:br/>
        <w:t>REGOLE E                  con tecnica facilitataR</w:t>
        <w:br/>
        <w:t>FACILITAZIONI                   •  Non è consentito il muro a due o a tre in occasione</w:t>
        <w:br/>
        <w:t xml:space="preserve">                                    dell’attacco di avvio del gioco</w:t>
        <w:br/>
        <w:br/>
        <w:br/>
        <w:br/>
        <w:br/>
        <w:br/>
        <w:t xml:space="preserve">                                       GUIDA PRATICA ATTIVITÀ PROMOZIONALE    54</w:t>
      </w:r>
    </w:p>
    <w:p>
      <w:r>
        <w:br w:type="page"/>
      </w:r>
    </w:p>
    <w:p>
      <w:pPr>
        <w:spacing w:after="0" w:line="240" w:lineRule="auto"/>
      </w:pPr>
      <w:r>
        <w:t>GIOCO SPIKE RED</w:t>
        <w:br/>
        <w:t>DESCRIZIONE</w:t>
        <w:br/>
        <w:t>L’avvio del gioco avviene con una schiacciataR, aﬃdata a rotazione al giocatore mediano</w:t>
        <w:br/>
        <w:t>avanzato. La squadra avversaria contrasta l’attacco con un muro a uno. Il giocatore opposto</w:t>
        <w:br/>
        <w:t>al mediano avanzato (colui che ha avviato il gioco), si trova in seconda linea e non può</w:t>
        <w:br/>
        <w:t>intervenire né a muro né in attacco dalla prima linea, ma può attaccare regolarmente dalla</w:t>
        <w:br/>
        <w:t>seconda.</w:t>
        <w:br/>
        <w:br/>
        <w:t>Durante lo svolgimento dell’azione, la squadra in difesa posiziona tre giocatori a rete, che,</w:t>
        <w:br/>
        <w:t>in base all’evoluzione del gioco, decidono chi esegue il muro, mentre gli altri, a seconda</w:t>
        <w:br/>
        <w:t>che il muro sia a uno o a due, si spostano in difesa insieme al quarto giocatore, già arretrato</w:t>
        <w:br/>
        <w:t>in seconda linea posizionato fuori dal cono d’ombra del muro molto lontano dalla rete.</w:t>
        <w:br/>
        <w:t>Nello sviluppo dell’azione, il mediano avanzato tende naturalmente a diventare l’alzatore,</w:t>
        <w:br/>
        <w:t>ma lo Smart Coach può utilizzare il gioco anche per far sperimentare altre organizzazioni e</w:t>
        <w:br/>
        <w:t>modelli di distribuzione del gioco. In questo livello, il gioco rappresenta una vera e propria</w:t>
        <w:br/>
        <w:t>palestra di allenamento per le molteplici situazioni che i bambini, già dall’anno successivo,</w:t>
        <w:br/>
        <w:t>dovranno aﬀrontare nella pallavolo giovanile. Proprio per questo motivo è fondamentale</w:t>
        <w:br/>
        <w:t>non sottovalutarne il valore formativo e didattico.</w:t>
        <w:br/>
        <w:br/>
        <w:br/>
        <w:br/>
        <w:br/>
        <w:t xml:space="preserve">   Attenione: organizaione del muro e della difesa</w:t>
        <w:br/>
        <w:br/>
        <w:t xml:space="preserve">   Uno degli aspetti più formativi del livello Red riguarda proprio la prima linea: i giocatori</w:t>
        <w:br/>
        <w:t xml:space="preserve">   devono valutare rapidamente chi deve restare a muro e chi no, sviluppando capacità</w:t>
        <w:br/>
        <w:t xml:space="preserve">    decisionali e di lettura del gioco.</w:t>
        <w:br/>
        <w:br/>
        <w:t xml:space="preserve">    Per supportare questo processo, si introduce  il concetto di “guida a muro”: tra  i tre</w:t>
        <w:br/>
        <w:t xml:space="preserve">    giocatori di prima linea, uno deve coordinare il posizionamento del muro in base alla</w:t>
        <w:br/>
        <w:t xml:space="preserve">    posizione dell’attaccante avversario. In genere, il muro viene eseguito da uno o due</w:t>
        <w:br/>
        <w:t xml:space="preserve">    giocatori, ma non è vietato eseguirlo a tre o addirittura decidere di non eseguirlo.</w:t>
        <w:br/>
        <w:t xml:space="preserve">    Tuttavia, considerando l’altezza ridotta della rete, rinunciare al muro risulta quasi sempre</w:t>
        <w:br/>
        <w:t xml:space="preserve">   poco vantaggioso.</w:t>
        <w:br/>
        <w:br/>
        <w:t xml:space="preserve">    Dalle decisioni prese a muro deriva il “via da rete” dei difensori, cioè il movimento con cui</w:t>
        <w:br/>
        <w:t xml:space="preserve">       i giocatori si spostano verso la posizione più adeguata (che spesso è lontana dalla rete</w:t>
        <w:br/>
        <w:t xml:space="preserve">   con i piedi fuori dal campo) per difendere l’attacco avversario. È importante ricordare</w:t>
        <w:br/>
        <w:t xml:space="preserve">    ai bambini che, essendo la palla proveniente da un colpo d’attacco avversario, può</w:t>
        <w:br/>
        <w:t xml:space="preserve">   sempre rimbalzare a terra prima di essere giocata. Questa possibilità permette spesso</w:t>
        <w:br/>
        <w:t xml:space="preserve">    di risparmiare lo stop di palla, che è unico per l’intera azione e va utilizzato in modo</w:t>
        <w:br/>
        <w:t xml:space="preserve">    strategico o nei momenti di reale diﬃcoltà, evitando di fermarla per mancanza di lettura</w:t>
        <w:br/>
        <w:t xml:space="preserve">    del rimbalzo, frettolosità o abitudine al gioco volley tradizionale, dove la palla non può</w:t>
        <w:br/>
        <w:t xml:space="preserve">    cadere.</w:t>
        <w:br/>
        <w:br/>
        <w:t xml:space="preserve">   Questa modalità di gioco aiuta anche a mantenere la rete “aperta”, permettendo schemi</w:t>
        <w:br/>
        <w:t xml:space="preserve">    di gioco più dinamici. In genere, i due giocatori laterali di prima linea guidano il muro</w:t>
        <w:br/>
        <w:t xml:space="preserve">    sugli attaccanti che hanno davanti, mentre  il mediano avanzato coordina  il muro</w:t>
        <w:br/>
        <w:t xml:space="preserve">    sull’avversario centrale.</w:t>
        <w:br/>
        <w:br/>
        <w:br/>
        <w:br/>
        <w:t xml:space="preserve">                                      GUIDA PRATICA ATTIVITÀ PROMOZIONALE    55</w:t>
      </w:r>
    </w:p>
    <w:p>
      <w:r>
        <w:br w:type="page"/>
      </w:r>
    </w:p>
    <w:p>
      <w:pPr>
        <w:spacing w:after="0" w:line="240" w:lineRule="auto"/>
      </w:pPr>
      <w:r>
        <w:t xml:space="preserve">   Attenione: gestione dello stop nel livello Red</w:t>
        <w:br/>
        <w:br/>
        <w:t xml:space="preserve">   A diﬀerenza del livello Green, nel Red lo stop non ha più la funzione principale di</w:t>
        <w:br/>
        <w:t xml:space="preserve">     facilitare la costruzione dell’azione, ma deve essere gestito in modo strategico. Nel livello</w:t>
        <w:br/>
        <w:t xml:space="preserve">   Red è generalmente sconsigliato utilizzare l’unica facilitazione disponibile sul primo</w:t>
        <w:br/>
        <w:t xml:space="preserve">    tocco. L'obiettivo didattico di questa fase è infatti sviluppare la capacità di reazione,</w:t>
        <w:br/>
        <w:t xml:space="preserve">    l’aggiustamento motorio e l’intervento istintivo su traiettorie impreviste, competenze</w:t>
        <w:br/>
        <w:t xml:space="preserve">   fondamentali per la difesa. Per questo motivo, in fase di apprendimento può essere utile</w:t>
        <w:br/>
        <w:t xml:space="preserve">    limitare o vietare lo stop sul primo tocco, favorendone invece l’utilizzo sul secondo, dove</w:t>
        <w:br/>
        <w:t xml:space="preserve">   può trasformarsi in una schiacciataR di seconda intenzione o in un’alzataR che pone</w:t>
        <w:br/>
        <w:t xml:space="preserve">    l’attaccante in condizioni favorevoli. In questo modo il gioco mantiene continuità, ma</w:t>
        <w:br/>
        <w:t xml:space="preserve">    orienta progressivamente i bambini verso dinamiche sempre più vicine alla pallavolo.</w:t>
        <w:br/>
        <w:br/>
        <w:br/>
        <w:br/>
        <w:t>LA FIGURA DELLO SMART COACH</w:t>
        <w:br/>
        <w:br/>
        <w:br/>
        <w:t>CHI È LO SMART COACH</w:t>
        <w:br/>
        <w:t>E QUALI SONO I SUOI COMPITI</w:t>
        <w:br/>
        <w:t>Con il progetto Volley S3 nasce la ﬁgura dello Smart Coach, il cui compito principale è</w:t>
        <w:br/>
        <w:t>guidare i bambini e i ragazzi nel percorso formativo verso la pallavolo attraverso il gioco</w:t>
        <w:br/>
        <w:t>e il divertimento.</w:t>
        <w:br/>
        <w:br/>
        <w:br/>
        <w:t>Lo Smart Coach deve essere:</w:t>
        <w:br/>
        <w:br/>
        <w:t>•  Animatore e motivatore: capace di coinvolgere tutti i giocatori, stimolare la passione</w:t>
        <w:br/>
        <w:t xml:space="preserve">   per il gioco, il senso di appartenenza al gruppo e la voglia di apprendere.</w:t>
        <w:br/>
        <w:t>•  Educatore: accompagna   il bambino  nel  rispetto  delle  regole,  nello sviluppo</w:t>
        <w:br/>
        <w:t xml:space="preserve">   dell’autonomia e  della  consapevolezza, anche  attraverso  la comprensione e</w:t>
        <w:br/>
        <w:t xml:space="preserve">   l’educazione all’autoarbitraggio. Supporta la crescita emotiva, ﬁsica e socio-relazionale</w:t>
        <w:br/>
        <w:t xml:space="preserve">   del bambino, creando le basi per un comportamento corretto dentro e fuori dal campo.</w:t>
        <w:br/>
        <w:t>•  Formatore sportivo: stimola e arricchisce gli schemi motori di base, formando le</w:t>
        <w:br/>
        <w:t xml:space="preserve">   competenze necessarie per apprendere la pallavolo in modo graduale e solido.</w:t>
        <w:br/>
        <w:t>•   Facilitatore: crea le condizioni aﬃnché il bambino sia protagonista in autonomia nel</w:t>
        <w:br/>
        <w:t xml:space="preserve">    gioco.</w:t>
        <w:br/>
        <w:br/>
        <w:br/>
        <w:t>Inﬁne, la responsabilità più importante dello Smart Coach è far vivere ai bambini e ragazzi</w:t>
        <w:br/>
        <w:t>un’esperienza positiva, che rimanga nei loro ricordi come un momento felice e signiﬁcativo</w:t>
        <w:br/>
        <w:t>della loro vita.</w:t>
        <w:br/>
        <w:br/>
        <w:br/>
        <w:br/>
        <w:t xml:space="preserve">                                      GUIDA PRATICA ATTIVITÀ PROMOZIONALE    56</w:t>
      </w:r>
    </w:p>
    <w:p>
      <w:r>
        <w:br w:type="page"/>
      </w:r>
    </w:p>
    <w:p>
      <w:pPr>
        <w:spacing w:after="0" w:line="240" w:lineRule="auto"/>
      </w:pPr>
      <w:r>
        <w:t>COME COMUNICA LO SMART COACH</w:t>
        <w:br/>
        <w:t>La comunicazione eﬃcace è essenziale per gestire i gruppi nel Volley S3, soprattutto perché a</w:t>
        <w:br/>
        <w:t>questa età i bambini sviluppano capacità logiche e iniziano a usare il pensiero astratto cercando</w:t>
        <w:br/>
        <w:t>di dare senso alle proprie emozioni e ai propri pensieri.</w:t>
        <w:br/>
        <w:br/>
        <w:t>Per comunicare con loro, lo Smart Coach deve:</w:t>
        <w:br/>
        <w:br/>
        <w:t>•   Utilizzare frasi brevi e chiare, modulando il tono di voce: non è necessario urlare per farsi</w:t>
        <w:br/>
        <w:t xml:space="preserve">    ascoltare.</w:t>
        <w:br/>
        <w:t>•   Utilizzare il sorriso, l’empatia, l’entusiasmo e la passione, bilanciando dolcezza e fermezza.</w:t>
        <w:br/>
        <w:t>•   Coinvolgere  i bambini chiedendo  il loro punto di vista e favorendo l’espressione dei</w:t>
        <w:br/>
        <w:t xml:space="preserve">   ragionamenti, sia sull’attività sportiva sia sulle relazioni con istruttori e compagni.</w:t>
        <w:br/>
        <w:t>•   Essere chiaro e stimolante, con linguaggio semplice e immagini o esempi concreti quando</w:t>
        <w:br/>
        <w:t xml:space="preserve">    necessario.</w:t>
        <w:br/>
        <w:br/>
        <w:t>Gli strumenti principali sono quindi: voce modulata, sorriso, empatia, entusiasmo e passione,</w:t>
        <w:br/>
        <w:t>gestiti con dolcezza, fermezza e determinazione, valori che lo Smart Coach desidera</w:t>
        <w:br/>
        <w:t>trasmettere ai bambini aﬃnché diventino loro stessi.</w:t>
        <w:br/>
        <w:br/>
        <w:t>COME DEVE PORSI LO SMART COACH</w:t>
        <w:br/>
        <w:t>E QUALI STRUMENTI HA A DISPOSIZIONE</w:t>
        <w:br/>
        <w:t>Lo Smart Coach deve proporsi in modo positivo, mettendo l’accento su ciò che i bambini</w:t>
        <w:br/>
        <w:t>possono fare, valorizzandolo, e declinando ciò che non è adeguato, creando un ambiente</w:t>
        <w:br/>
        <w:t>ludico e sicuro in cui alimentare l’autostima e il desiderio di migliorarsi. La combinazione di</w:t>
        <w:br/>
        <w:t>dolcezza e fermezza, unita alla coerenza nelle regole e nelle azioni, restituisce autorevolezza</w:t>
        <w:br/>
        <w:t>e favorisce relazioni solide e aﬃdabili con i bambini.</w:t>
        <w:br/>
        <w:br/>
        <w:t>Per favorire un clima ottimale di apprendimento, lo Smart Coach deve:</w:t>
        <w:br/>
        <w:br/>
        <w:t>•   Relazionarsi con i bambini in modo autorevole, sicuro e giocoso.</w:t>
        <w:br/>
        <w:t>•   Fornire istruzioni e indicazioni chiare, valorizzando ogni piccolo progresso e privilegiando</w:t>
        <w:br/>
        <w:t xml:space="preserve">      i feedback positivi.</w:t>
        <w:br/>
        <w:t>•   Usare tono di voce, esempi pratici, immagini ed esposizioni brevi, sempre in modo chiaro</w:t>
        <w:br/>
        <w:t xml:space="preserve">   e immediato.</w:t>
        <w:br/>
        <w:br/>
        <w:t>Così lo Smart Coach diventa un punto di riferimento educativo, motivazionale e sportivo,</w:t>
        <w:br/>
        <w:t>capace di guidare i bambini nello sviluppo delle competenze motorie, sociali ed emotive in</w:t>
        <w:br/>
        <w:t>un contesto divertente e signiﬁcativo.</w:t>
        <w:br/>
        <w:br/>
        <w:br/>
        <w:t xml:space="preserve">                                        GUIDA PRATICA ATTIVITÀ PROMOZIONALE    57</w:t>
      </w:r>
    </w:p>
    <w:p>
      <w:r>
        <w:br w:type="page"/>
      </w:r>
    </w:p>
    <w:p>
      <w:pPr>
        <w:spacing w:after="0" w:line="240" w:lineRule="auto"/>
      </w:pPr>
      <w:r>
        <w:t>CONCLUSIONI</w:t>
        <w:br/>
        <w:br/>
        <w:br/>
        <w:br/>
        <w:br/>
        <w:t>Il settore Scuola e Promozione della FIPAV, nella stagione sportiva 2025-2026, ha avviato un</w:t>
        <w:br/>
        <w:t>percorso di analisi e rivalutazione complessiva del progetto Minivolley S3, con l’obiettivo</w:t>
        <w:br/>
        <w:t>di sempliﬁcarlo e raﬀorzarne la qualità e la coerenza sul territorio, rendendolo più attuale</w:t>
        <w:br/>
        <w:t>e rispondente alle esigenze dei nostri tempi.</w:t>
        <w:br/>
        <w:br/>
        <w:t>Nel Minivolley S3 lo sport diventa uno strumento educativo che va oltre l’apprendimento</w:t>
        <w:br/>
        <w:t>tecnico, assumendo un ruolo centrale nella formazione del bambino; è un mezzo educativo</w:t>
        <w:br/>
        <w:t>attraverso cui trasmettere ai bambini i valori fondamentali dello sport: impegno, capacità</w:t>
        <w:br/>
        <w:t>di aﬀrontare le diﬃcoltà e ricerca attiva di soluzioni.</w:t>
        <w:br/>
        <w:br/>
        <w:t>Il sistema richiede ambienti di apprendimento completi e curati in ogni dettaglio: spazi</w:t>
        <w:br/>
        <w:t>adeguati, materiali idonei, strumenti e facilitazioni coerenti con i diversi livelli di sviluppo.</w:t>
        <w:br/>
        <w:t>Centrale è il ruolo degli operatori qualiﬁcati e dello Smart Coach, chiamato a rispettare la</w:t>
        <w:br/>
        <w:t>progressione didattica senza forzature, evitando derive competitive precoci e valorizzando</w:t>
        <w:br/>
        <w:t>il percorso formativo.</w:t>
        <w:br/>
        <w:br/>
        <w:t>In questa prospettiva, la Federazione ha potenziato il lavoro di qualiﬁcazione del territorio</w:t>
        <w:br/>
        <w:t>e dei formatori, in particolare dei Docenti Nazionali Smart Coach, attraverso percorsi di</w:t>
        <w:br/>
        <w:t>aggiornamento e nuova formazione. I docenti rappresentano una risorsa strategica non</w:t>
        <w:br/>
        <w:t>solo per la formazione, ma anche per un supporto diretto alle società sportive, grazie alla</w:t>
        <w:br/>
        <w:t>conoscenza concreta delle diverse realtà locali.</w:t>
        <w:br/>
        <w:br/>
        <w:t>La FIPAV conferma, inoltre, il proprio impegno nello sviluppo di strumenti, progetti e attività</w:t>
        <w:br/>
        <w:t>di supporto ai territori, con l’obiettivo di rendere il sistema sempre più eﬃcace, condiviso e</w:t>
        <w:br/>
        <w:t>vicino alle esigenze delle società, garantendo ai bambini un’esperienza sportiva di qualità</w:t>
        <w:br/>
        <w:t>e un percorso di crescita solido e continuo. Tale impegno è richiesto e auspicato anche da</w:t>
        <w:br/>
        <w:t>tutti gli attori coinvolti a livello territoriale, aﬃnché la qualità del progetto sia frutto di una</w:t>
        <w:br/>
        <w:t>responsabilità condivisa.</w:t>
        <w:br/>
        <w:br/>
        <w:br/>
        <w:br/>
        <w:br/>
        <w:br/>
        <w:t xml:space="preserve">                                      GUIDA PRATICA ATTIVITÀ PROMOZIONALE    58</w:t>
      </w:r>
    </w:p>
    <w:p>
      <w:r>
        <w:br w:type="page"/>
      </w:r>
    </w:p>
    <w:p>
      <w:pPr>
        <w:spacing w:after="0" w:line="240" w:lineRule="auto"/>
      </w:pPr>
      <w:r/>
    </w:p>
    <w:p>
      <w:r>
        <w:br w:type="page"/>
      </w:r>
    </w:p>
    <w:p>
      <w:pPr>
        <w:spacing w:after="0" w:line="240" w:lineRule="auto"/>
      </w:pPr>
      <w:r>
        <w:t>FEDERAZIONE ITALIANA PALLAVOLO</w:t>
      </w:r>
    </w:p>
    <w:p>
      <w:r>
        <w:br w:type="page"/>
      </w:r>
    </w:p>
    <w:p>
      <w:pPr>
        <w:spacing w:after="0" w:line="240" w:lineRule="auto"/>
      </w:pPr>
      <w:r>
        <w:t>INDICE</w:t>
        <w:br/>
        <w:br/>
        <w:t>INCOMPATIBILITÀ E COMPATIBILITÀ _____________________________________________ 3</w:t>
        <w:br/>
        <w:t>RINNOVO TESSERAMENTO SMART COACH ______________________________________ 3</w:t>
        <w:br/>
        <w:t>QUOTA ASSOCIATIVA TESSERAMENTO SMART COACH 2026-2027 _________________ 4</w:t>
        <w:br/>
        <w:t>SMART COACH POSTI FUORI QUADRO TEMPORANEO (FQT) PER MANCATA</w:t>
        <w:br/>
        <w:t>PRESENZA AI CORSI DI AGGIORNAMENTO ______________________________________ 4</w:t>
        <w:br/>
        <w:t>SMART COACH POSTI IN FQT PER MATERNITÀ ___________________________________ 5</w:t>
        <w:br/>
        <w:t>VARIAZIONI ANAGRAFICHE  E PROCEDURA  TRASFERIMENTO QUADRO</w:t>
        <w:br/>
        <w:t>TERRITORIALE _________________________________________________________________ 5</w:t>
        <w:br/>
        <w:t>PROCEDURA PRIMO TESSERAMENTO PARTECIPANTI AL CORSO DI SMART COACH 6</w:t>
        <w:br/>
        <w:t>ASSICURAZIONE _______________________________________________________________ 6</w:t>
        <w:br/>
        <w:t>INDIRIZZI UTILI _________________________________________________________________ 6</w:t>
      </w:r>
    </w:p>
    <w:p>
      <w:r>
        <w:br w:type="page"/>
      </w:r>
    </w:p>
    <w:p>
      <w:pPr>
        <w:spacing w:after="0" w:line="240" w:lineRule="auto"/>
      </w:pPr>
      <w:r>
        <w:t xml:space="preserve">               INCOMPATIBILITÀ E COMPATIBILITÀ</w:t>
        <w:br/>
        <w:br/>
        <w:t>Il tesseramento di Smart Coach è incompatibile con il tesseramento di:</w:t>
        <w:br/>
        <w:t>•  Presidente Federale e Vicepresidente Federale.</w:t>
        <w:br/>
        <w:t>•  Presidente e Vicepresidente del Comitato Regionale FIPAV.</w:t>
        <w:br/>
        <w:t>•  Presidente e Vicepresidente del Comitato Territoriale FIPAV.</w:t>
        <w:br/>
        <w:t>•  Componente della Commissione Gare competenti per  i campionati ai quali</w:t>
        <w:br/>
        <w:t xml:space="preserve">   partecipa il sodalizio per il quale è tesserato e/o vincolato.</w:t>
        <w:br/>
        <w:t>•  Presidente (qualsiasi tipo di associazione affiliata FIPAV).</w:t>
        <w:br/>
        <w:t>•   Arbitro (qualsiasi serie e/o categoria).</w:t>
        <w:br/>
        <w:br/>
        <w:t>Dalla stagione sportiva agonistica 2026-2027 lo Smart Coach potrà essere tesserato</w:t>
        <w:br/>
        <w:t>come Arbitro Associato</w:t>
        <w:br/>
        <w:br/>
        <w:t>N.B. Tutti coloro che ottengono la qualifica di smart coach nella stagione in corso</w:t>
        <w:br/>
        <w:t>dovranno effettuare un corso di aggiornamento obbligatorio necessario per il rinnovo</w:t>
        <w:br/>
        <w:t>tesseramento per la stagione successiva.</w:t>
        <w:br/>
        <w:br/>
        <w:br/>
        <w:t xml:space="preserve">          RINNOVO TESSERAMENTO SMART COACH</w:t>
        <w:br/>
        <w:br/>
        <w:t>Uno Smart Coach potrà effettuare il rinnovo del tesseramento dal 1° LUGLIO 2026 al 3</w:t>
        <w:br/>
        <w:t>NOVEMBRE 2027 alle ORE 23.59.</w:t>
        <w:br/>
        <w:t>Per procedere al rinnovo un allenatore, IN REGOLA con pagamenti e/o aggiornamenti,</w:t>
        <w:br/>
        <w:t>dovrà:</w:t>
        <w:br/>
        <w:t>•  accedere al sito web www.federvolley.it ed entrare nella sezione "Pallavolo Online</w:t>
        <w:br/>
        <w:t xml:space="preserve">    --&gt; Tecnici";</w:t>
        <w:br/>
        <w:t>•  cliccare “Rinnovo tesseramento” --&gt; pagamento online (solo carta di credito).  Il</w:t>
        <w:br/>
        <w:t xml:space="preserve">   pagamento andrà a buon fine se lo Smart Coach risulterà in regola con i precedenti</w:t>
        <w:br/>
        <w:t xml:space="preserve">   pagamenti ed i corsi di aggiornamento (obbligatori dalla stagione 2024-2025);</w:t>
        <w:br/>
        <w:t>•  stampare certificazione avvenuto tesseramento.</w:t>
        <w:br/>
        <w:br/>
        <w:t>Per procedere al rinnovo un allenatore, NON IN REGOLA con pagamenti e/o corsi di</w:t>
        <w:br/>
        <w:t>aggiornamento, dovrà:</w:t>
        <w:br/>
        <w:t>•  accedere al sito web www.federvolley.it ed entrare nella sezione "Pallavolo OnLine</w:t>
        <w:br/>
        <w:t xml:space="preserve">    --&gt; Tecnici";</w:t>
        <w:br/>
        <w:t>•  cliccare “rinnovo tesseramento” --&gt; pagamento online (solo carta di credito). Se</w:t>
        <w:br/>
        <w:t xml:space="preserve">   successivamente lo Smart Coach riceverà la comunicazione che specifica il tipo di</w:t>
        <w:br/>
        <w:t xml:space="preserve">   errore riscontrato dal sistema, si invita a contattare il proprio Comitato Territoriale per</w:t>
        <w:br/>
        <w:t xml:space="preserve">    verificare e regolarizzare il tesseramento.</w:t>
      </w:r>
    </w:p>
    <w:p>
      <w:r>
        <w:br w:type="page"/>
      </w:r>
    </w:p>
    <w:p>
      <w:pPr>
        <w:spacing w:after="0" w:line="240" w:lineRule="auto"/>
      </w:pPr>
      <w:r>
        <w:t xml:space="preserve">  QUOTA ASSOCIATIVA TESSERAMENTO SMART COACH 2026-2027</w:t>
        <w:br/>
        <w:br/>
        <w:t>Gli Smart Coach non in possesso di altra qualifica tecnica, saranno tenuti al pagamento di</w:t>
        <w:br/>
        <w:t>50,00 Euro a mezzo carta di credito attraverso il portale del tesseramento online tecnici;</w:t>
        <w:br/>
        <w:t>per SMART COACH tutti gli altri (già in possesso di altra qualifica tecnica federale) dopo</w:t>
        <w:br/>
        <w:t>aver terminato il rinnovo della procedura di tesseramento della propria qualifica federale,</w:t>
        <w:br/>
        <w:t>verrà riconosciuto automaticamente il rinnovo anche della qualifica di Smart Coach senza</w:t>
        <w:br/>
        <w:t>dover effettuare un ulteriore pagamento.</w:t>
        <w:br/>
        <w:br/>
        <w:t>N.B.: L’unico pagamento possibile è con Carta di Credito del circuito Carta Si (Visa e</w:t>
        <w:br/>
        <w:t>MasterCard Maestro.</w:t>
        <w:br/>
        <w:br/>
        <w:br/>
        <w:t xml:space="preserve">   SMART COACH POSTI FUORI QUADRO TEMPORANEO (FQT) PER</w:t>
        <w:br/>
        <w:t xml:space="preserve">       MANCATA PRESENZA AI CORSI DI AGGIORNAMENTO</w:t>
        <w:br/>
        <w:br/>
        <w:t>È  obbligatorio un corso  di aggiornamento  all’anno anche per  gli Smart Coach.</w:t>
        <w:br/>
        <w:t>L’aggiornamento sarà obbligatorio per tutti i tecnici, sia per i soli Smart Coach, sia per quelli</w:t>
        <w:br/>
        <w:t>in possesso anche di altra qualifica da allenatore. La tematica sarà comunicata dal settore</w:t>
        <w:br/>
        <w:t>tecnico della Federazione.</w:t>
        <w:br/>
        <w:br/>
        <w:t>Il corso di aggiornamento avrà un costo di € 20,00 e verrà organizzato dal Comitato</w:t>
        <w:br/>
        <w:t>Territoriale di competenza.</w:t>
        <w:br/>
        <w:br/>
        <w:t>SMART COACH SENZA QUALIFICA DI TECNICO</w:t>
        <w:br/>
        <w:t>Per  il tecnico in possesso della sola qualifica di Smart Coach, in caso di mancato</w:t>
        <w:br/>
        <w:t>aggiornamento, questo verrà posto Fuori Quadro Temporaneo (FQT) per mancata presenza</w:t>
        <w:br/>
        <w:t>ai corsi di aggiornamento, conservando diritti e doveri della qualifica acquisita ma non</w:t>
        <w:br/>
        <w:t>potendo esercitare la sua funzione. Il tecnico potrà rinnovare il tesseramento, anche a</w:t>
        <w:br/>
        <w:t>distanza di anni, partecipando al primo corso di aggiornamento disponibile nel suo</w:t>
        <w:br/>
        <w:t>territorio. Solo dopo la partecipazione al modulo di aggiornamento sarà possibile</w:t>
        <w:br/>
        <w:t>effettuare il tesseramento e tornare ad esercitare il ruolo di Smart Coach, senza pagare</w:t>
        <w:br/>
        <w:t>sovrapprezzi o penali. Non esiste la posizione di FQD (Fuori Quadro Definitivo).</w:t>
        <w:br/>
        <w:br/>
        <w:t>SMART COACH CON QUALIFICA DI TECNICO  (Allievo/1°/2°/3° Grado) SENZA</w:t>
        <w:br/>
        <w:t>AGGIORNMENTO SMART COACH</w:t>
        <w:br/>
        <w:t>Per i tecnici che sono anche Smart Coach, in caso di mancato aggiornamento come Smart</w:t>
        <w:br/>
        <w:t>Coach, verrà congelata la sola la qualifica di Smart Coach e messa in “Fuori Quadro per</w:t>
        <w:br/>
        <w:t>Aggiornamento”. Il tecnico potrà rinnovare il tesseramento come Smart Coach, anche a</w:t>
        <w:br/>
        <w:t>distanza di anni, partecipando al primo corso di aggiornamento Smart Coach disponibile</w:t>
        <w:br/>
        <w:t>nel suo territorio. Solo dopo la partecipazione al modulo di aggiornamento sarà possibile</w:t>
        <w:br/>
        <w:t>effettuare il tesseramento anche come Smart Coach e tornare ad esercitare. Anche se</w:t>
      </w:r>
    </w:p>
    <w:p>
      <w:r>
        <w:br w:type="page"/>
      </w:r>
    </w:p>
    <w:p>
      <w:pPr>
        <w:spacing w:after="0" w:line="240" w:lineRule="auto"/>
      </w:pPr>
      <w:r>
        <w:t>“Fuori Quadro per Aggiornamento” per la qualifica di Smart Coach,  il tecnico potrà</w:t>
        <w:br/>
        <w:t>continuare ad esercitare la qualifica di allenatore in base a quanto stabilito dalla Guida</w:t>
        <w:br/>
        <w:t>Pratica Allenatori.</w:t>
        <w:br/>
        <w:br/>
        <w:t>SMART COACH CON QUALIFICA DI TECNICO  (Allievo/1°/2°/3° Grado) SENZA</w:t>
        <w:br/>
        <w:t>AGGIORNMENTO ALLENATORE INDOOR</w:t>
        <w:br/>
        <w:t>I tecnici che sono anche Smart Coach, in caso di mancato aggiornamento per la qualifica</w:t>
        <w:br/>
        <w:t>di allenatore (allievo-3° grado) andranno FQT per 3 anni e FQD dopo i 3 anni. Nel frattempo,</w:t>
        <w:br/>
        <w:t>se effettuano l’aggiornamento Smart Coach, potranno continuare ad esercitare come</w:t>
        <w:br/>
        <w:t>Smart Coach pagando però  il rinnovo di tesseramento (50,00 Euro). In questo caso  il</w:t>
        <w:br/>
        <w:t>benefit di non pagare il tesseramento di Smart Coach decade perché non più in possesso</w:t>
        <w:br/>
        <w:t>della qualifica di tecnico.</w:t>
        <w:br/>
        <w:br/>
        <w:br/>
        <w:t xml:space="preserve">         SMART COACH POSTI IN FQT PER MATERNITÀ</w:t>
        <w:br/>
        <w:br/>
        <w:t>Le Smart Coach in "Maternità" (che comprende il periodo che va dall'accertamento della</w:t>
        <w:br/>
        <w:t>gravidanza al compimento del primo anno d'età del figlio) dovranno far richiesta al proprio</w:t>
        <w:br/>
        <w:t>Comitato Territoriale che chiederà al Settore Tesseramento FIPAV di posizionare il proprio</w:t>
        <w:br/>
        <w:t>grado di qualifica in FQT per Maternità.</w:t>
        <w:br/>
        <w:br/>
        <w:t xml:space="preserve">                           Modalità di Reintegro</w:t>
        <w:br/>
        <w:br/>
        <w:t>Le Smart Coach poste in FQT per Maternità dovranno inviare una e-mail all'indirizzo</w:t>
        <w:br/>
        <w:t>tesseramento@federvolley.it con la richiesta di reintegro della propria posizione nei quadri</w:t>
        <w:br/>
        <w:t>tecnici federali allo scadere del primo anno d’età del figlio.</w:t>
        <w:br/>
        <w:br/>
        <w:br/>
        <w:t xml:space="preserve"> VARIAZIONI ANAGRAFICHE E PROCEDURA TRASFERIMENTO QUADRO</w:t>
        <w:br/>
        <w:t xml:space="preserve">                        TERRITORIALE</w:t>
        <w:br/>
        <w:br/>
        <w:t>•  Residenza e/o domicilio dello Smart Coach potranno essere modificati facendo</w:t>
        <w:br/>
        <w:t xml:space="preserve">    richiesta al CT di appartenenza che procederà attraverso il tesseramento online;</w:t>
        <w:br/>
        <w:t>•  Trascrizione errate di tesseramento e/o codice fiscale potranno essere modificati</w:t>
        <w:br/>
        <w:t xml:space="preserve">   facendo richiesta al Settore Formazione FIPAV;</w:t>
        <w:br/>
        <w:t>•  Dati anagrafici, quali indirizzo, recapito telefonico, e-mail ecc. potranno essere</w:t>
        <w:br/>
        <w:t xml:space="preserve">    modificati direttamente dall'allenatore utilizzando la procedura del tesseramento tecnico</w:t>
        <w:br/>
        <w:t xml:space="preserve">   on line;</w:t>
        <w:br/>
        <w:t>•  Trasferimento Quadro Territoriale: lo Smart Coach dovrà inviare la richiesta al CT di</w:t>
        <w:br/>
        <w:t xml:space="preserve">   appartenenza ---&gt; il CT di appartenenza invierà il modulo X al Settore Tesseramento</w:t>
        <w:br/>
        <w:t xml:space="preserve">   FIPAV,  il quale comunicherà, poi, al CT di origine ed al nuovo CT l'avvenuto</w:t>
        <w:br/>
        <w:t xml:space="preserve">   trasferimento.</w:t>
      </w:r>
    </w:p>
    <w:p>
      <w:r>
        <w:br w:type="page"/>
      </w:r>
    </w:p>
    <w:p>
      <w:pPr>
        <w:spacing w:after="0" w:line="240" w:lineRule="auto"/>
      </w:pPr>
      <w:r>
        <w:t xml:space="preserve">      PROCEDURA PRIMO TESSERAMENTO PARTECIPANTI AL</w:t>
        <w:br/>
        <w:t xml:space="preserve">               CORSO DI SMART COACH</w:t>
        <w:br/>
        <w:br/>
        <w:t>Il Comitato Territoriale, provvederà ad aggiornare la pagina online del primo tesseramento</w:t>
        <w:br/>
        <w:t>inserendo la data di esame per coloro che sono risultati “idonei”, compilando il modello M</w:t>
        <w:br/>
        <w:t>da far sottoscrivere ai tecnici e tenere agli atti del Comitato Territoriale.  Il Settore</w:t>
        <w:br/>
        <w:t>Tesseramento FIPAV, ricevuta tutta la documentazione da parte del Comitato Regionale,</w:t>
        <w:br/>
        <w:t>provvederà alla ratifica e all’omologa dei primi tesseramenti. A questo punto il nuovo Smart</w:t>
        <w:br/>
        <w:t>Coach, per rendere effettiva la propria qualifica, potrà procedere con il pagamento a mezzo</w:t>
        <w:br/>
        <w:t>carta di credito sul portale del tesseramento online tecnici, tramite procedura on line</w:t>
        <w:br/>
        <w:t>(precedentemente comunicato a cura del Comitato Territoriale) e il proprio Codice Fiscale.</w:t>
        <w:br/>
        <w:t>La quota di Tesseramento annuale è pari a € 50,00.</w:t>
        <w:br/>
        <w:br/>
        <w:t>Per i partecipanti al Corso già tesserati a FIPAV in qualità di Allenatore, con l’omologa verrà</w:t>
        <w:br/>
        <w:t>inserita la specifica Smart Coach nella propria posizione personale, e non saranno previsti</w:t>
        <w:br/>
        <w:t>pagamenti ulteriori relativamente alla quota di tesseramento annuali.</w:t>
        <w:br/>
        <w:br/>
        <w:t>NB: Il conseguimento della qualifica di Smart Coach o la partecipazione all’aggiornamento</w:t>
        <w:br/>
        <w:t>per Smart Coach non costituisce titolo valido per l’aggiornamento allenatori.</w:t>
        <w:br/>
        <w:br/>
        <w:br/>
        <w:t xml:space="preserve">                     ASSICURAZIONE</w:t>
        <w:br/>
        <w:br/>
        <w:t>Nella sezione "Settore Tecnico Allenatori e Atleti - Circolari di quest'anno" è disponibile</w:t>
        <w:br/>
        <w:t>il Vademecum assicurativo per allenatori e fisioterapisti. Si ricorda che la validità della</w:t>
        <w:br/>
        <w:t>copertura assicurativa è strettamente legata al tesseramento annuale, con inizio dalla data</w:t>
        <w:br/>
        <w:t>di esecuzione del rinnovo del tesseramento annuale e termine  il 30 giugno dell'anno</w:t>
        <w:br/>
        <w:t>successivo.</w:t>
        <w:br/>
        <w:br/>
        <w:br/>
        <w:t xml:space="preserve">                          INDIRIZZI UTILI</w:t>
        <w:br/>
        <w:br/>
        <w:br/>
        <w:t xml:space="preserve">          EMAIL SETTORE:                           TEL. SETTORE:</w:t>
        <w:br/>
        <w:t xml:space="preserve">      tesseramento@ federvolley.it                     06.33349543</w:t>
        <w:br/>
        <w:br/>
        <w:br/>
        <w:br/>
        <w:t xml:space="preserve">                           LINK GUIDA PRATICA</w:t>
        <w:br/>
        <w:t xml:space="preserve">                  https://guidapratica.federvolley.it/campionati-indoor</w:t>
      </w:r>
    </w:p>
    <w:p>
      <w:r>
        <w:br w:type="page"/>
      </w:r>
    </w:p>
    <w:p>
      <w:r>
        <w:rPr>
          <w:b/>
          <w:sz w:val="28"/>
        </w:rPr>
        <w:t>Guida pratica Smart Coach_2627 (10.06.26).pdf</w:t>
      </w:r>
    </w:p>
    <w:p>
      <w:pPr>
        <w:spacing w:after="0" w:line="240" w:lineRule="auto"/>
      </w:pPr>
      <w:r>
        <w:t>FEDERAZIONE ITALIANA PALLAVOLO</w:t>
      </w:r>
    </w:p>
    <w:p>
      <w:r>
        <w:br w:type="page"/>
      </w:r>
    </w:p>
    <w:p>
      <w:pPr>
        <w:spacing w:after="0" w:line="240" w:lineRule="auto"/>
      </w:pPr>
      <w:r>
        <w:t>INDICE</w:t>
        <w:br/>
        <w:br/>
        <w:t>INCOMPATIBILITÀ E COMPATIBILITÀ _____________________________________________ 3</w:t>
        <w:br/>
        <w:t>RINNOVO TESSERAMENTO SMART COACH ______________________________________ 3</w:t>
        <w:br/>
        <w:t>QUOTA ASSOCIATIVA TESSERAMENTO SMART COACH 2026-2027 _________________ 4</w:t>
        <w:br/>
        <w:t>SMART COACH POSTI FUORI QUADRO TEMPORANEO (FQT) PER MANCATA</w:t>
        <w:br/>
        <w:t>PRESENZA AI CORSI DI AGGIORNAMENTO ______________________________________ 4</w:t>
        <w:br/>
        <w:t>SMART COACH POSTI IN FQT PER MATERNITÀ ___________________________________ 5</w:t>
        <w:br/>
        <w:t>VARIAZIONI ANAGRAFICHE  E PROCEDURA  TRASFERIMENTO QUADRO</w:t>
        <w:br/>
        <w:t>TERRITORIALE _________________________________________________________________ 5</w:t>
        <w:br/>
        <w:t>PROCEDURA PRIMO TESSERAMENTO PARTECIPANTI AL CORSO DI SMART COACH 6</w:t>
        <w:br/>
        <w:t>ASSICURAZIONE _______________________________________________________________ 6</w:t>
        <w:br/>
        <w:t>INDIRIZZI UTILI _________________________________________________________________ 6</w:t>
      </w:r>
    </w:p>
    <w:p>
      <w:r>
        <w:br w:type="page"/>
      </w:r>
    </w:p>
    <w:p>
      <w:pPr>
        <w:spacing w:after="0" w:line="240" w:lineRule="auto"/>
      </w:pPr>
      <w:r>
        <w:t xml:space="preserve">               INCOMPATIBILITÀ E COMPATIBILITÀ</w:t>
        <w:br/>
        <w:br/>
        <w:t>Il tesseramento di Smart Coach è incompatibile con il tesseramento di:</w:t>
        <w:br/>
        <w:t>•  Presidente Federale e Vicepresidente Federale.</w:t>
        <w:br/>
        <w:t>•  Presidente e Vicepresidente del Comitato Regionale FIPAV.</w:t>
        <w:br/>
        <w:t>•  Presidente e Vicepresidente del Comitato Territoriale FIPAV.</w:t>
        <w:br/>
        <w:t>•  Componente della Commissione Gare competenti per  i campionati ai quali</w:t>
        <w:br/>
        <w:t xml:space="preserve">   partecipa il sodalizio per il quale è tesserato e/o vincolato.</w:t>
        <w:br/>
        <w:t>•  Presidente (qualsiasi tipo di associazione affiliata FIPAV).</w:t>
        <w:br/>
        <w:t>•   Arbitro (qualsiasi serie e/o categoria).</w:t>
        <w:br/>
        <w:br/>
        <w:t>Dalla stagione sportiva agonistica 2026-2027 lo Smart Coach potrà essere tesserato</w:t>
        <w:br/>
        <w:t>come Arbitro Associato</w:t>
        <w:br/>
        <w:br/>
        <w:t>N.B. Tutti coloro che ottengono la qualifica di smart coach nella stagione in corso</w:t>
        <w:br/>
        <w:t>dovranno effettuare un corso di aggiornamento obbligatorio necessario per il rinnovo</w:t>
        <w:br/>
        <w:t>tesseramento per la stagione successiva.</w:t>
        <w:br/>
        <w:br/>
        <w:br/>
        <w:t xml:space="preserve">          RINNOVO TESSERAMENTO SMART COACH</w:t>
        <w:br/>
        <w:br/>
        <w:t>Uno Smart Coach potrà effettuare il rinnovo del tesseramento dal 1° LUGLIO 2026 al 3</w:t>
        <w:br/>
        <w:t>NOVEMBRE 2027 alle ORE 23.59.</w:t>
        <w:br/>
        <w:t>Per procedere al rinnovo un allenatore, IN REGOLA con pagamenti e/o aggiornamenti,</w:t>
        <w:br/>
        <w:t>dovrà:</w:t>
        <w:br/>
        <w:t>•  accedere al sito web www.federvolley.it ed entrare nella sezione "Pallavolo Online</w:t>
        <w:br/>
        <w:t xml:space="preserve">    --&gt; Tecnici";</w:t>
        <w:br/>
        <w:t>•  cliccare “Rinnovo tesseramento” --&gt; pagamento online (solo carta di credito).  Il</w:t>
        <w:br/>
        <w:t xml:space="preserve">   pagamento andrà a buon fine se lo Smart Coach risulterà in regola con i precedenti</w:t>
        <w:br/>
        <w:t xml:space="preserve">   pagamenti ed i corsi di aggiornamento (obbligatori dalla stagione 2024-2025);</w:t>
        <w:br/>
        <w:t>•  stampare certificazione avvenuto tesseramento.</w:t>
        <w:br/>
        <w:br/>
        <w:t>Per procedere al rinnovo un allenatore, NON IN REGOLA con pagamenti e/o corsi di</w:t>
        <w:br/>
        <w:t>aggiornamento, dovrà:</w:t>
        <w:br/>
        <w:t>•  accedere al sito web www.federvolley.it ed entrare nella sezione "Pallavolo OnLine</w:t>
        <w:br/>
        <w:t xml:space="preserve">    --&gt; Tecnici";</w:t>
        <w:br/>
        <w:t>•  cliccare “rinnovo tesseramento” --&gt; pagamento online (solo carta di credito). Se</w:t>
        <w:br/>
        <w:t xml:space="preserve">   successivamente lo Smart Coach riceverà la comunicazione che specifica il tipo di</w:t>
        <w:br/>
        <w:t xml:space="preserve">   errore riscontrato dal sistema, si invita a contattare il proprio Comitato Territoriale per</w:t>
        <w:br/>
        <w:t xml:space="preserve">    verificare e regolarizzare il tesseramento.</w:t>
      </w:r>
    </w:p>
    <w:p>
      <w:r>
        <w:br w:type="page"/>
      </w:r>
    </w:p>
    <w:p>
      <w:pPr>
        <w:spacing w:after="0" w:line="240" w:lineRule="auto"/>
      </w:pPr>
      <w:r>
        <w:t xml:space="preserve">  QUOTA ASSOCIATIVA TESSERAMENTO SMART COACH 2026-2027</w:t>
        <w:br/>
        <w:br/>
        <w:t>Gli Smart Coach non in possesso di altra qualifica tecnica, saranno tenuti al pagamento di</w:t>
        <w:br/>
        <w:t>50,00 Euro a mezzo carta di credito attraverso il portale del tesseramento online tecnici;</w:t>
        <w:br/>
        <w:t>per SMART COACH tutti gli altri (già in possesso di altra qualifica tecnica federale) dopo</w:t>
        <w:br/>
        <w:t>aver terminato il rinnovo della procedura di tesseramento della propria qualifica federale,</w:t>
        <w:br/>
        <w:t>verrà riconosciuto automaticamente il rinnovo anche della qualifica di Smart Coach senza</w:t>
        <w:br/>
        <w:t>dover effettuare un ulteriore pagamento.</w:t>
        <w:br/>
        <w:br/>
        <w:t>N.B.: L’unico pagamento possibile è con Carta di Credito del circuito Carta Si (Visa e</w:t>
        <w:br/>
        <w:t>MasterCard Maestro.</w:t>
        <w:br/>
        <w:br/>
        <w:br/>
        <w:t xml:space="preserve">   SMART COACH POSTI FUORI QUADRO TEMPORANEO (FQT) PER</w:t>
        <w:br/>
        <w:t xml:space="preserve">       MANCATA PRESENZA AI CORSI DI AGGIORNAMENTO</w:t>
        <w:br/>
        <w:br/>
        <w:t>È  obbligatorio un corso  di aggiornamento  all’anno anche per  gli Smart Coach.</w:t>
        <w:br/>
        <w:t>L’aggiornamento sarà obbligatorio per tutti i tecnici, sia per i soli Smart Coach, sia per quelli</w:t>
        <w:br/>
        <w:t>in possesso anche di altra qualifica da allenatore. La tematica sarà comunicata dal settore</w:t>
        <w:br/>
        <w:t>tecnico della Federazione.</w:t>
        <w:br/>
        <w:br/>
        <w:t>Il corso di aggiornamento avrà un costo di € 20,00 e verrà organizzato dal Comitato</w:t>
        <w:br/>
        <w:t>Territoriale di competenza.</w:t>
        <w:br/>
        <w:br/>
        <w:t>SMART COACH SENZA QUALIFICA DI TECNICO</w:t>
        <w:br/>
        <w:t>Per  il tecnico in possesso della sola qualifica di Smart Coach, in caso di mancato</w:t>
        <w:br/>
        <w:t>aggiornamento, questo verrà posto Fuori Quadro Temporaneo (FQT) per mancata presenza</w:t>
        <w:br/>
        <w:t>ai corsi di aggiornamento, conservando diritti e doveri della qualifica acquisita ma non</w:t>
        <w:br/>
        <w:t>potendo esercitare la sua funzione. Il tecnico potrà rinnovare il tesseramento, anche a</w:t>
        <w:br/>
        <w:t>distanza di anni, partecipando al primo corso di aggiornamento disponibile nel suo</w:t>
        <w:br/>
        <w:t>territorio. Solo dopo la partecipazione al modulo di aggiornamento sarà possibile</w:t>
        <w:br/>
        <w:t>effettuare il tesseramento e tornare ad esercitare il ruolo di Smart Coach, senza pagare</w:t>
        <w:br/>
        <w:t>sovrapprezzi o penali. Non esiste la posizione di FQD (Fuori Quadro Definitivo).</w:t>
        <w:br/>
        <w:br/>
        <w:t>SMART COACH CON QUALIFICA DI TECNICO  (Allievo/1°/2°/3° Grado) SENZA</w:t>
        <w:br/>
        <w:t>AGGIORNMENTO SMART COACH</w:t>
        <w:br/>
        <w:t>Per i tecnici che sono anche Smart Coach, in caso di mancato aggiornamento come Smart</w:t>
        <w:br/>
        <w:t>Coach, verrà congelata la sola la qualifica di Smart Coach e messa in “Fuori Quadro per</w:t>
        <w:br/>
        <w:t>Aggiornamento”. Il tecnico potrà rinnovare il tesseramento come Smart Coach, anche a</w:t>
        <w:br/>
        <w:t>distanza di anni, partecipando al primo corso di aggiornamento Smart Coach disponibile</w:t>
        <w:br/>
        <w:t>nel suo territorio. Solo dopo la partecipazione al modulo di aggiornamento sarà possibile</w:t>
        <w:br/>
        <w:t>effettuare il tesseramento anche come Smart Coach e tornare ad esercitare. Anche se</w:t>
      </w:r>
    </w:p>
    <w:p>
      <w:r>
        <w:br w:type="page"/>
      </w:r>
    </w:p>
    <w:p>
      <w:pPr>
        <w:spacing w:after="0" w:line="240" w:lineRule="auto"/>
      </w:pPr>
      <w:r>
        <w:t>“Fuori Quadro per Aggiornamento” per la qualifica di Smart Coach,  il tecnico potrà</w:t>
        <w:br/>
        <w:t>continuare ad esercitare la qualifica di allenatore in base a quanto stabilito dalla Guida</w:t>
        <w:br/>
        <w:t>Pratica Allenatori.</w:t>
        <w:br/>
        <w:br/>
        <w:t>SMART COACH CON QUALIFICA DI TECNICO  (Allievo/1°/2°/3° Grado) SENZA</w:t>
        <w:br/>
        <w:t>AGGIORNMENTO ALLENATORE INDOOR</w:t>
        <w:br/>
        <w:t>I tecnici che sono anche Smart Coach, in caso di mancato aggiornamento per la qualifica</w:t>
        <w:br/>
        <w:t>di allenatore (allievo-3° grado) andranno FQT per 3 anni e FQD dopo i 3 anni. Nel frattempo,</w:t>
        <w:br/>
        <w:t>se effettuano l’aggiornamento Smart Coach, potranno continuare ad esercitare come</w:t>
        <w:br/>
        <w:t>Smart Coach pagando però  il rinnovo di tesseramento (50,00 Euro). In questo caso  il</w:t>
        <w:br/>
        <w:t>benefit di non pagare il tesseramento di Smart Coach decade perché non più in possesso</w:t>
        <w:br/>
        <w:t>della qualifica di tecnico.</w:t>
        <w:br/>
        <w:br/>
        <w:br/>
        <w:t xml:space="preserve">         SMART COACH POSTI IN FQT PER MATERNITÀ</w:t>
        <w:br/>
        <w:br/>
        <w:t>Le Smart Coach in "Maternità" (che comprende il periodo che va dall'accertamento della</w:t>
        <w:br/>
        <w:t>gravidanza al compimento del primo anno d'età del figlio) dovranno far richiesta al proprio</w:t>
        <w:br/>
        <w:t>Comitato Territoriale che chiederà al Settore Tesseramento FIPAV di posizionare il proprio</w:t>
        <w:br/>
        <w:t>grado di qualifica in FQT per Maternità.</w:t>
        <w:br/>
        <w:br/>
        <w:t xml:space="preserve">                           Modalità di Reintegro</w:t>
        <w:br/>
        <w:br/>
        <w:t>Le Smart Coach poste in FQT per Maternità dovranno inviare una e-mail all'indirizzo</w:t>
        <w:br/>
        <w:t>tesseramento@federvolley.it con la richiesta di reintegro della propria posizione nei quadri</w:t>
        <w:br/>
        <w:t>tecnici federali allo scadere del primo anno d’età del figlio.</w:t>
        <w:br/>
        <w:br/>
        <w:br/>
        <w:t xml:space="preserve"> VARIAZIONI ANAGRAFICHE E PROCEDURA TRASFERIMENTO QUADRO</w:t>
        <w:br/>
        <w:t xml:space="preserve">                        TERRITORIALE</w:t>
        <w:br/>
        <w:br/>
        <w:t>•  Residenza e/o domicilio dello Smart Coach potranno essere modificati facendo</w:t>
        <w:br/>
        <w:t xml:space="preserve">    richiesta al CT di appartenenza che procederà attraverso il tesseramento online;</w:t>
        <w:br/>
        <w:t>•  Trascrizione errate di tesseramento e/o codice fiscale potranno essere modificati</w:t>
        <w:br/>
        <w:t xml:space="preserve">   facendo richiesta al Settore Formazione FIPAV;</w:t>
        <w:br/>
        <w:t>•  Dati anagrafici, quali indirizzo, recapito telefonico, e-mail ecc. potranno essere</w:t>
        <w:br/>
        <w:t xml:space="preserve">    modificati direttamente dall'allenatore utilizzando la procedura del tesseramento tecnico</w:t>
        <w:br/>
        <w:t xml:space="preserve">   on line;</w:t>
        <w:br/>
        <w:t>•  Trasferimento Quadro Territoriale: lo Smart Coach dovrà inviare la richiesta al CT di</w:t>
        <w:br/>
        <w:t xml:space="preserve">   appartenenza ---&gt; il CT di appartenenza invierà il modulo X al Settore Tesseramento</w:t>
        <w:br/>
        <w:t xml:space="preserve">   FIPAV,  il quale comunicherà, poi, al CT di origine ed al nuovo CT l'avvenuto</w:t>
        <w:br/>
        <w:t xml:space="preserve">   trasferimento.</w:t>
      </w:r>
    </w:p>
    <w:p>
      <w:r>
        <w:br w:type="page"/>
      </w:r>
    </w:p>
    <w:p>
      <w:pPr>
        <w:spacing w:after="0" w:line="240" w:lineRule="auto"/>
      </w:pPr>
      <w:r>
        <w:t xml:space="preserve">      PROCEDURA PRIMO TESSERAMENTO PARTECIPANTI AL</w:t>
        <w:br/>
        <w:t xml:space="preserve">               CORSO DI SMART COACH</w:t>
        <w:br/>
        <w:br/>
        <w:t>Il Comitato Territoriale, provvederà ad aggiornare la pagina online del primo tesseramento</w:t>
        <w:br/>
        <w:t>inserendo la data di esame per coloro che sono risultati “idonei”, compilando il modello M</w:t>
        <w:br/>
        <w:t>da far sottoscrivere ai tecnici e tenere agli atti del Comitato Territoriale.  Il Settore</w:t>
        <w:br/>
        <w:t>Tesseramento FIPAV, ricevuta tutta la documentazione da parte del Comitato Regionale,</w:t>
        <w:br/>
        <w:t>provvederà alla ratifica e all’omologa dei primi tesseramenti. A questo punto il nuovo Smart</w:t>
        <w:br/>
        <w:t>Coach, per rendere effettiva la propria qualifica, potrà procedere con il pagamento a mezzo</w:t>
        <w:br/>
        <w:t>carta di credito sul portale del tesseramento online tecnici, tramite procedura on line</w:t>
        <w:br/>
        <w:t>(precedentemente comunicato a cura del Comitato Territoriale) e il proprio Codice Fiscale.</w:t>
        <w:br/>
        <w:t>La quota di Tesseramento annuale è pari a € 50,00.</w:t>
        <w:br/>
        <w:br/>
        <w:t>Per i partecipanti al Corso già tesserati a FIPAV in qualità di Allenatore, con l’omologa verrà</w:t>
        <w:br/>
        <w:t>inserita la specifica Smart Coach nella propria posizione personale, e non saranno previsti</w:t>
        <w:br/>
        <w:t>pagamenti ulteriori relativamente alla quota di tesseramento annuali.</w:t>
        <w:br/>
        <w:br/>
        <w:t>NB: Il conseguimento della qualifica di Smart Coach o la partecipazione all’aggiornamento</w:t>
        <w:br/>
        <w:t>per Smart Coach non costituisce titolo valido per l’aggiornamento allenatori.</w:t>
        <w:br/>
        <w:br/>
        <w:br/>
        <w:t xml:space="preserve">                     ASSICURAZIONE</w:t>
        <w:br/>
        <w:br/>
        <w:t>Nella sezione "Settore Tecnico Allenatori e Atleti - Circolari di quest'anno" è disponibile</w:t>
        <w:br/>
        <w:t>il Vademecum assicurativo per allenatori e fisioterapisti. Si ricorda che la validità della</w:t>
        <w:br/>
        <w:t>copertura assicurativa è strettamente legata al tesseramento annuale, con inizio dalla data</w:t>
        <w:br/>
        <w:t>di esecuzione del rinnovo del tesseramento annuale e termine  il 30 giugno dell'anno</w:t>
        <w:br/>
        <w:t>successivo.</w:t>
        <w:br/>
        <w:br/>
        <w:br/>
        <w:t xml:space="preserve">                          INDIRIZZI UTILI</w:t>
        <w:br/>
        <w:br/>
        <w:t xml:space="preserve">          EMAIL SETTORE:                           TEL. SETTORE:</w:t>
        <w:br/>
        <w:t xml:space="preserve">      tesseramento@ federvolley.it                     06.33349543</w:t>
        <w:br/>
        <w:br/>
        <w:br/>
        <w:t xml:space="preserve">                           LINK GUIDA PRATICA</w:t>
        <w:br/>
        <w:t xml:space="preserve">                  https://guidapratica.federvolley.it/campionati-indoor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