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0D55" w:rsidRPr="00630D55" w:rsidRDefault="00630D55" w:rsidP="00630D55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630D55">
        <w:rPr>
          <w:rFonts w:ascii="Times New Roman" w:hAnsi="Times New Roman" w:cs="Times New Roman"/>
          <w:b/>
          <w:sz w:val="24"/>
          <w:szCs w:val="24"/>
        </w:rPr>
        <w:t>Lethabo</w:t>
      </w:r>
      <w:proofErr w:type="spellEnd"/>
      <w:r w:rsidRPr="00630D5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30D55">
        <w:rPr>
          <w:rFonts w:ascii="Times New Roman" w:hAnsi="Times New Roman" w:cs="Times New Roman"/>
          <w:b/>
          <w:sz w:val="24"/>
          <w:szCs w:val="24"/>
        </w:rPr>
        <w:t>kgathi’s</w:t>
      </w:r>
      <w:proofErr w:type="spellEnd"/>
      <w:r w:rsidRPr="00630D55">
        <w:rPr>
          <w:rFonts w:ascii="Times New Roman" w:hAnsi="Times New Roman" w:cs="Times New Roman"/>
          <w:b/>
          <w:sz w:val="24"/>
          <w:szCs w:val="24"/>
        </w:rPr>
        <w:t xml:space="preserve"> Cyber security mini project</w:t>
      </w:r>
      <w:bookmarkStart w:id="0" w:name="_GoBack"/>
      <w:r w:rsidRPr="00630D55">
        <w:rPr>
          <w:rFonts w:ascii="Times New Roman" w:hAnsi="Times New Roman" w:cs="Times New Roman"/>
          <w:b/>
          <w:sz w:val="24"/>
          <w:szCs w:val="24"/>
        </w:rPr>
        <w:br/>
        <w:t>Student ID</w:t>
      </w:r>
      <w:proofErr w:type="gramStart"/>
      <w:r w:rsidRPr="00630D55">
        <w:rPr>
          <w:rFonts w:ascii="Times New Roman" w:hAnsi="Times New Roman" w:cs="Times New Roman"/>
          <w:b/>
          <w:sz w:val="24"/>
          <w:szCs w:val="24"/>
        </w:rPr>
        <w:t>:2540426</w:t>
      </w:r>
      <w:proofErr w:type="gramEnd"/>
    </w:p>
    <w:p w:rsidR="00630D55" w:rsidRPr="00630D55" w:rsidRDefault="00630D55" w:rsidP="00630D55">
      <w:pPr>
        <w:rPr>
          <w:rFonts w:ascii="Times New Roman" w:hAnsi="Times New Roman" w:cs="Times New Roman"/>
          <w:sz w:val="24"/>
          <w:szCs w:val="24"/>
        </w:rPr>
      </w:pPr>
      <w:r w:rsidRPr="00630D55">
        <w:rPr>
          <w:rFonts w:ascii="Times New Roman" w:hAnsi="Times New Roman" w:cs="Times New Roman"/>
          <w:sz w:val="24"/>
          <w:szCs w:val="24"/>
        </w:rPr>
        <w:br w:type="page"/>
      </w:r>
    </w:p>
    <w:bookmarkEnd w:id="0"/>
    <w:p w:rsidR="00630D55" w:rsidRPr="00630D55" w:rsidRDefault="00630D55" w:rsidP="00630D55">
      <w:pPr>
        <w:rPr>
          <w:rFonts w:ascii="Times New Roman" w:hAnsi="Times New Roman" w:cs="Times New Roman"/>
          <w:b/>
          <w:sz w:val="24"/>
          <w:szCs w:val="24"/>
        </w:rPr>
      </w:pPr>
      <w:r w:rsidRPr="00630D55">
        <w:rPr>
          <w:rFonts w:ascii="Times New Roman" w:hAnsi="Times New Roman" w:cs="Times New Roman"/>
          <w:b/>
          <w:sz w:val="24"/>
          <w:szCs w:val="24"/>
        </w:rPr>
        <w:lastRenderedPageBreak/>
        <w:t>Cybersec</w:t>
      </w:r>
      <w:r w:rsidRPr="00630D55">
        <w:rPr>
          <w:rFonts w:ascii="Times New Roman" w:hAnsi="Times New Roman" w:cs="Times New Roman"/>
          <w:b/>
          <w:sz w:val="24"/>
          <w:szCs w:val="24"/>
        </w:rPr>
        <w:t>urity Safety Guide for Students</w:t>
      </w:r>
    </w:p>
    <w:p w:rsidR="00630D55" w:rsidRPr="00630D55" w:rsidRDefault="00630D55" w:rsidP="00630D55">
      <w:pPr>
        <w:rPr>
          <w:rFonts w:ascii="Times New Roman" w:hAnsi="Times New Roman" w:cs="Times New Roman"/>
          <w:sz w:val="24"/>
          <w:szCs w:val="24"/>
        </w:rPr>
      </w:pPr>
    </w:p>
    <w:p w:rsidR="00630D55" w:rsidRPr="00630D55" w:rsidRDefault="00630D55" w:rsidP="00630D55">
      <w:pPr>
        <w:rPr>
          <w:rFonts w:ascii="Times New Roman" w:hAnsi="Times New Roman" w:cs="Times New Roman"/>
          <w:sz w:val="24"/>
          <w:szCs w:val="24"/>
        </w:rPr>
      </w:pPr>
      <w:r w:rsidRPr="00630D55">
        <w:rPr>
          <w:rFonts w:ascii="Times New Roman" w:hAnsi="Times New Roman" w:cs="Times New Roman"/>
          <w:sz w:val="24"/>
          <w:szCs w:val="24"/>
        </w:rPr>
        <w:t xml:space="preserve"> 1. </w:t>
      </w:r>
      <w:r w:rsidRPr="00630D55">
        <w:rPr>
          <w:rFonts w:ascii="Times New Roman" w:hAnsi="Times New Roman" w:cs="Times New Roman"/>
          <w:b/>
          <w:sz w:val="24"/>
          <w:szCs w:val="24"/>
        </w:rPr>
        <w:t>Email Safety</w:t>
      </w:r>
    </w:p>
    <w:p w:rsidR="00630D55" w:rsidRPr="00630D55" w:rsidRDefault="00630D55" w:rsidP="00630D5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30D55">
        <w:rPr>
          <w:rFonts w:ascii="Times New Roman" w:hAnsi="Times New Roman" w:cs="Times New Roman"/>
          <w:sz w:val="24"/>
          <w:szCs w:val="24"/>
        </w:rPr>
        <w:t>Avoid clicking links or at</w:t>
      </w:r>
      <w:r w:rsidRPr="00630D55">
        <w:rPr>
          <w:rFonts w:ascii="Times New Roman" w:hAnsi="Times New Roman" w:cs="Times New Roman"/>
          <w:sz w:val="24"/>
          <w:szCs w:val="24"/>
        </w:rPr>
        <w:t>tachments from unknown senders.</w:t>
      </w:r>
    </w:p>
    <w:p w:rsidR="00630D55" w:rsidRPr="00630D55" w:rsidRDefault="00630D55" w:rsidP="00630D5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30D55">
        <w:rPr>
          <w:rFonts w:ascii="Times New Roman" w:hAnsi="Times New Roman" w:cs="Times New Roman"/>
          <w:sz w:val="24"/>
          <w:szCs w:val="24"/>
        </w:rPr>
        <w:t>Check for suspicious senders, spellin</w:t>
      </w:r>
      <w:r w:rsidRPr="00630D55">
        <w:rPr>
          <w:rFonts w:ascii="Times New Roman" w:hAnsi="Times New Roman" w:cs="Times New Roman"/>
          <w:sz w:val="24"/>
          <w:szCs w:val="24"/>
        </w:rPr>
        <w:t>g mistakes, or urgent requests.</w:t>
      </w:r>
    </w:p>
    <w:p w:rsidR="00630D55" w:rsidRPr="00630D55" w:rsidRDefault="00630D55" w:rsidP="00630D5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30D55">
        <w:rPr>
          <w:rFonts w:ascii="Times New Roman" w:hAnsi="Times New Roman" w:cs="Times New Roman"/>
          <w:sz w:val="24"/>
          <w:szCs w:val="24"/>
        </w:rPr>
        <w:t>Enable two-factor authentication (2FA).</w:t>
      </w:r>
    </w:p>
    <w:p w:rsidR="00630D55" w:rsidRPr="00630D55" w:rsidRDefault="00630D55" w:rsidP="00630D55">
      <w:pPr>
        <w:rPr>
          <w:rFonts w:ascii="Times New Roman" w:hAnsi="Times New Roman" w:cs="Times New Roman"/>
          <w:sz w:val="24"/>
          <w:szCs w:val="24"/>
        </w:rPr>
      </w:pPr>
    </w:p>
    <w:p w:rsidR="00630D55" w:rsidRPr="00630D55" w:rsidRDefault="00630D55" w:rsidP="00630D55">
      <w:pPr>
        <w:rPr>
          <w:rFonts w:ascii="Times New Roman" w:hAnsi="Times New Roman" w:cs="Times New Roman"/>
          <w:sz w:val="24"/>
          <w:szCs w:val="24"/>
        </w:rPr>
      </w:pPr>
      <w:r w:rsidRPr="00630D55">
        <w:rPr>
          <w:rFonts w:ascii="Times New Roman" w:hAnsi="Times New Roman" w:cs="Times New Roman"/>
          <w:sz w:val="24"/>
          <w:szCs w:val="24"/>
        </w:rPr>
        <w:t xml:space="preserve">2. </w:t>
      </w:r>
      <w:r w:rsidRPr="00630D55">
        <w:rPr>
          <w:rFonts w:ascii="Times New Roman" w:hAnsi="Times New Roman" w:cs="Times New Roman"/>
          <w:b/>
          <w:sz w:val="24"/>
          <w:szCs w:val="24"/>
        </w:rPr>
        <w:t>Password Hygiene</w:t>
      </w:r>
    </w:p>
    <w:p w:rsidR="00630D55" w:rsidRPr="00630D55" w:rsidRDefault="00630D55" w:rsidP="00630D5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30D55">
        <w:rPr>
          <w:rFonts w:ascii="Times New Roman" w:hAnsi="Times New Roman" w:cs="Times New Roman"/>
          <w:sz w:val="24"/>
          <w:szCs w:val="24"/>
        </w:rPr>
        <w:t>Use strong passwords: at least 12 characters with lette</w:t>
      </w:r>
      <w:r w:rsidRPr="00630D55">
        <w:rPr>
          <w:rFonts w:ascii="Times New Roman" w:hAnsi="Times New Roman" w:cs="Times New Roman"/>
          <w:sz w:val="24"/>
          <w:szCs w:val="24"/>
        </w:rPr>
        <w:t>rs, numbers, and symbols.</w:t>
      </w:r>
    </w:p>
    <w:p w:rsidR="00630D55" w:rsidRPr="00630D55" w:rsidRDefault="00630D55" w:rsidP="00630D5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30D55">
        <w:rPr>
          <w:rFonts w:ascii="Times New Roman" w:hAnsi="Times New Roman" w:cs="Times New Roman"/>
          <w:sz w:val="24"/>
          <w:szCs w:val="24"/>
        </w:rPr>
        <w:t>Don’t r</w:t>
      </w:r>
      <w:r w:rsidRPr="00630D55">
        <w:rPr>
          <w:rFonts w:ascii="Times New Roman" w:hAnsi="Times New Roman" w:cs="Times New Roman"/>
          <w:sz w:val="24"/>
          <w:szCs w:val="24"/>
        </w:rPr>
        <w:t>euse passwords across accounts.</w:t>
      </w:r>
    </w:p>
    <w:p w:rsidR="00630D55" w:rsidRPr="00630D55" w:rsidRDefault="00630D55" w:rsidP="00630D5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30D55">
        <w:rPr>
          <w:rFonts w:ascii="Times New Roman" w:hAnsi="Times New Roman" w:cs="Times New Roman"/>
          <w:sz w:val="24"/>
          <w:szCs w:val="24"/>
        </w:rPr>
        <w:t>Use a password manager</w:t>
      </w:r>
      <w:r w:rsidRPr="00630D55">
        <w:rPr>
          <w:rFonts w:ascii="Times New Roman" w:hAnsi="Times New Roman" w:cs="Times New Roman"/>
          <w:sz w:val="24"/>
          <w:szCs w:val="24"/>
        </w:rPr>
        <w:t xml:space="preserve"> and enable 2FA where possible.</w:t>
      </w:r>
    </w:p>
    <w:p w:rsidR="00630D55" w:rsidRPr="00630D55" w:rsidRDefault="00630D55" w:rsidP="00630D55">
      <w:pPr>
        <w:rPr>
          <w:rFonts w:ascii="Times New Roman" w:hAnsi="Times New Roman" w:cs="Times New Roman"/>
          <w:sz w:val="24"/>
          <w:szCs w:val="24"/>
        </w:rPr>
      </w:pPr>
    </w:p>
    <w:p w:rsidR="00630D55" w:rsidRPr="00630D55" w:rsidRDefault="00630D55" w:rsidP="00630D55">
      <w:pPr>
        <w:rPr>
          <w:rFonts w:ascii="Times New Roman" w:hAnsi="Times New Roman" w:cs="Times New Roman"/>
          <w:sz w:val="24"/>
          <w:szCs w:val="24"/>
        </w:rPr>
      </w:pPr>
      <w:r w:rsidRPr="00630D55">
        <w:rPr>
          <w:rFonts w:ascii="Times New Roman" w:hAnsi="Times New Roman" w:cs="Times New Roman"/>
          <w:sz w:val="24"/>
          <w:szCs w:val="24"/>
        </w:rPr>
        <w:t xml:space="preserve">3. </w:t>
      </w:r>
      <w:r w:rsidRPr="00630D55">
        <w:rPr>
          <w:rFonts w:ascii="Times New Roman" w:hAnsi="Times New Roman" w:cs="Times New Roman"/>
          <w:b/>
          <w:sz w:val="24"/>
          <w:szCs w:val="24"/>
        </w:rPr>
        <w:t>Safe Browsing</w:t>
      </w:r>
    </w:p>
    <w:p w:rsidR="00630D55" w:rsidRPr="00630D55" w:rsidRDefault="00630D55" w:rsidP="00630D5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30D55">
        <w:rPr>
          <w:rFonts w:ascii="Times New Roman" w:hAnsi="Times New Roman" w:cs="Times New Roman"/>
          <w:sz w:val="24"/>
          <w:szCs w:val="24"/>
        </w:rPr>
        <w:t>Only visit websites with HTTPS.</w:t>
      </w:r>
    </w:p>
    <w:p w:rsidR="00630D55" w:rsidRPr="00630D55" w:rsidRDefault="00630D55" w:rsidP="00630D5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30D55">
        <w:rPr>
          <w:rFonts w:ascii="Times New Roman" w:hAnsi="Times New Roman" w:cs="Times New Roman"/>
          <w:sz w:val="24"/>
          <w:szCs w:val="24"/>
        </w:rPr>
        <w:t>A</w:t>
      </w:r>
      <w:r w:rsidRPr="00630D55">
        <w:rPr>
          <w:rFonts w:ascii="Times New Roman" w:hAnsi="Times New Roman" w:cs="Times New Roman"/>
          <w:sz w:val="24"/>
          <w:szCs w:val="24"/>
        </w:rPr>
        <w:t>void public Wi-Fi or use a VPN.</w:t>
      </w:r>
    </w:p>
    <w:p w:rsidR="00630D55" w:rsidRPr="00630D55" w:rsidRDefault="00630D55" w:rsidP="00630D5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30D55">
        <w:rPr>
          <w:rFonts w:ascii="Times New Roman" w:hAnsi="Times New Roman" w:cs="Times New Roman"/>
          <w:sz w:val="24"/>
          <w:szCs w:val="24"/>
        </w:rPr>
        <w:t>Keep software, brow</w:t>
      </w:r>
      <w:r w:rsidRPr="00630D55">
        <w:rPr>
          <w:rFonts w:ascii="Times New Roman" w:hAnsi="Times New Roman" w:cs="Times New Roman"/>
          <w:sz w:val="24"/>
          <w:szCs w:val="24"/>
        </w:rPr>
        <w:t>sers, and antivirus up to date.</w:t>
      </w:r>
    </w:p>
    <w:p w:rsidR="00630D55" w:rsidRPr="00630D55" w:rsidRDefault="00630D55" w:rsidP="00630D5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30D55">
        <w:rPr>
          <w:rFonts w:ascii="Times New Roman" w:hAnsi="Times New Roman" w:cs="Times New Roman"/>
          <w:sz w:val="24"/>
          <w:szCs w:val="24"/>
        </w:rPr>
        <w:t>Be careful with</w:t>
      </w:r>
      <w:r w:rsidRPr="00630D55">
        <w:rPr>
          <w:rFonts w:ascii="Times New Roman" w:hAnsi="Times New Roman" w:cs="Times New Roman"/>
          <w:sz w:val="24"/>
          <w:szCs w:val="24"/>
        </w:rPr>
        <w:t xml:space="preserve"> personal info on social media</w:t>
      </w:r>
    </w:p>
    <w:p w:rsidR="00630D55" w:rsidRPr="00630D55" w:rsidRDefault="00630D55" w:rsidP="00630D55">
      <w:pPr>
        <w:rPr>
          <w:rFonts w:ascii="Times New Roman" w:hAnsi="Times New Roman" w:cs="Times New Roman"/>
          <w:sz w:val="24"/>
          <w:szCs w:val="24"/>
        </w:rPr>
      </w:pPr>
    </w:p>
    <w:p w:rsidR="00630D55" w:rsidRPr="00630D55" w:rsidRDefault="00630D55" w:rsidP="00630D55">
      <w:pPr>
        <w:rPr>
          <w:rFonts w:ascii="Times New Roman" w:hAnsi="Times New Roman" w:cs="Times New Roman"/>
          <w:b/>
          <w:sz w:val="24"/>
          <w:szCs w:val="24"/>
        </w:rPr>
      </w:pPr>
      <w:r w:rsidRPr="00630D55">
        <w:rPr>
          <w:rFonts w:ascii="Times New Roman" w:hAnsi="Times New Roman" w:cs="Times New Roman"/>
          <w:b/>
          <w:sz w:val="24"/>
          <w:szCs w:val="24"/>
        </w:rPr>
        <w:t>Conclusion</w:t>
      </w:r>
    </w:p>
    <w:p w:rsidR="00630D55" w:rsidRPr="00630D55" w:rsidRDefault="00630D55" w:rsidP="00630D55">
      <w:pPr>
        <w:rPr>
          <w:rFonts w:ascii="Times New Roman" w:hAnsi="Times New Roman" w:cs="Times New Roman"/>
          <w:sz w:val="24"/>
          <w:szCs w:val="24"/>
        </w:rPr>
      </w:pPr>
      <w:r w:rsidRPr="00630D55">
        <w:rPr>
          <w:rFonts w:ascii="Times New Roman" w:hAnsi="Times New Roman" w:cs="Times New Roman"/>
          <w:sz w:val="24"/>
          <w:szCs w:val="24"/>
        </w:rPr>
        <w:t>Stay alert and practice safe online habits. Strong passwords, cautious browsing, and secure email use are key to protecting your personal data.</w:t>
      </w:r>
    </w:p>
    <w:p w:rsidR="00630D55" w:rsidRPr="00630D55" w:rsidRDefault="00630D55" w:rsidP="00630D55">
      <w:pPr>
        <w:rPr>
          <w:rFonts w:ascii="Times New Roman" w:hAnsi="Times New Roman" w:cs="Times New Roman"/>
        </w:rPr>
      </w:pPr>
    </w:p>
    <w:p w:rsidR="00630D55" w:rsidRPr="00630D55" w:rsidRDefault="00630D55" w:rsidP="00630D55">
      <w:pPr>
        <w:rPr>
          <w:rFonts w:ascii="Times New Roman" w:hAnsi="Times New Roman" w:cs="Times New Roman"/>
        </w:rPr>
      </w:pPr>
    </w:p>
    <w:p w:rsidR="00DE447A" w:rsidRDefault="00DE447A"/>
    <w:sectPr w:rsidR="00DE44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260F54"/>
    <w:multiLevelType w:val="hybridMultilevel"/>
    <w:tmpl w:val="5E9AB9F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1C2203"/>
    <w:multiLevelType w:val="hybridMultilevel"/>
    <w:tmpl w:val="2BA0E71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971520"/>
    <w:multiLevelType w:val="hybridMultilevel"/>
    <w:tmpl w:val="52B454B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0D55"/>
    <w:rsid w:val="00630D55"/>
    <w:rsid w:val="00DE4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E7FDD5"/>
  <w15:chartTrackingRefBased/>
  <w15:docId w15:val="{CEFC11EC-2476-415A-A115-42C60AAFC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0D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419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123</Words>
  <Characters>702</Characters>
  <Application>Microsoft Office Word</Application>
  <DocSecurity>0</DocSecurity>
  <Lines>5</Lines>
  <Paragraphs>1</Paragraphs>
  <ScaleCrop>false</ScaleCrop>
  <Company>Hewlett-Packard</Company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cash</dc:creator>
  <cp:keywords/>
  <dc:description/>
  <cp:lastModifiedBy>cash</cp:lastModifiedBy>
  <cp:revision>1</cp:revision>
  <dcterms:created xsi:type="dcterms:W3CDTF">2025-11-09T04:31:00Z</dcterms:created>
  <dcterms:modified xsi:type="dcterms:W3CDTF">2025-11-09T04:37:00Z</dcterms:modified>
</cp:coreProperties>
</file>