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36B" w:rsidRDefault="0039136B" w:rsidP="0039136B">
      <w:pPr>
        <w:pStyle w:val="Heading1"/>
        <w:spacing w:before="0" w:after="0" w:line="360" w:lineRule="auto"/>
        <w:rPr>
          <w:rFonts w:hint="eastAsia"/>
        </w:rPr>
      </w:pPr>
      <w:bookmarkStart w:id="0" w:name="_Toc464599748"/>
      <w:bookmarkStart w:id="1" w:name="_GoBack"/>
      <w:bookmarkEnd w:id="1"/>
      <w:r>
        <w:rPr>
          <w:rFonts w:hint="eastAsia"/>
        </w:rPr>
        <w:t>第六章</w:t>
      </w:r>
      <w:bookmarkEnd w:id="0"/>
      <w:r>
        <w:rPr>
          <w:rFonts w:hint="eastAsia"/>
        </w:rPr>
        <w:t>习题答案</w:t>
      </w:r>
    </w:p>
    <w:p w:rsidR="0039136B" w:rsidRDefault="0039136B" w:rsidP="0039136B">
      <w:pPr>
        <w:numPr>
          <w:ilvl w:val="0"/>
          <w:numId w:val="13"/>
        </w:numPr>
        <w:spacing w:line="360" w:lineRule="auto"/>
        <w:rPr>
          <w:rFonts w:hint="eastAsia"/>
          <w:szCs w:val="21"/>
        </w:rPr>
      </w:pPr>
      <w:r>
        <w:rPr>
          <w:rFonts w:hint="eastAsia"/>
          <w:szCs w:val="21"/>
        </w:rPr>
        <w:t>&lt;form&gt;</w:t>
      </w:r>
      <w:r>
        <w:rPr>
          <w:rFonts w:hint="eastAsia"/>
          <w:szCs w:val="21"/>
        </w:rPr>
        <w:t>标签的</w:t>
      </w:r>
      <w:r>
        <w:rPr>
          <w:rFonts w:hint="eastAsia"/>
          <w:szCs w:val="21"/>
        </w:rPr>
        <w:t>method</w:t>
      </w:r>
      <w:r>
        <w:rPr>
          <w:rFonts w:hint="eastAsia"/>
          <w:szCs w:val="21"/>
        </w:rPr>
        <w:t>属性可以取哪些属性值？分别表示什么含义？</w:t>
      </w:r>
    </w:p>
    <w:p w:rsidR="0039136B" w:rsidRDefault="0039136B" w:rsidP="0039136B">
      <w:pPr>
        <w:spacing w:line="360" w:lineRule="auto"/>
        <w:rPr>
          <w:rFonts w:hint="eastAsia"/>
          <w:szCs w:val="21"/>
        </w:rPr>
      </w:pPr>
      <w:r>
        <w:rPr>
          <w:rFonts w:hint="eastAsia"/>
          <w:szCs w:val="21"/>
        </w:rPr>
        <w:t>答：</w:t>
      </w:r>
      <w:r w:rsidRPr="002C14C1">
        <w:t>表单的</w:t>
      </w:r>
      <w:r w:rsidRPr="002C14C1">
        <w:t>method</w:t>
      </w:r>
      <w:r w:rsidRPr="002C14C1">
        <w:t>属性用于规定了发送表单数据的两种</w:t>
      </w:r>
      <w:r w:rsidRPr="002C14C1">
        <w:t>HTTP</w:t>
      </w:r>
      <w:r w:rsidRPr="002C14C1">
        <w:t>方法：</w:t>
      </w:r>
      <w:r w:rsidRPr="002C14C1">
        <w:t>GET</w:t>
      </w:r>
      <w:r w:rsidRPr="002C14C1">
        <w:t>和</w:t>
      </w:r>
      <w:r w:rsidRPr="002C14C1">
        <w:t>POST</w:t>
      </w:r>
      <w:r w:rsidRPr="002C14C1">
        <w:t>方法。</w:t>
      </w:r>
      <w:r>
        <w:t>其中</w:t>
      </w:r>
      <w:r w:rsidRPr="002C14C1">
        <w:t>表单标签默认的提交方式为</w:t>
      </w:r>
      <w:r w:rsidRPr="002C14C1">
        <w:t>GET</w:t>
      </w:r>
      <w:r w:rsidRPr="002C14C1">
        <w:t>方法</w:t>
      </w:r>
      <w:r>
        <w:t>。</w:t>
      </w:r>
    </w:p>
    <w:p w:rsidR="0039136B" w:rsidRPr="002C14C1" w:rsidRDefault="0039136B" w:rsidP="0039136B">
      <w:pPr>
        <w:numPr>
          <w:ilvl w:val="0"/>
          <w:numId w:val="14"/>
        </w:numPr>
        <w:spacing w:line="360" w:lineRule="auto"/>
        <w:jc w:val="left"/>
      </w:pPr>
      <w:r w:rsidRPr="002C14C1">
        <w:t>GET</w:t>
      </w:r>
      <w:r w:rsidRPr="002C14C1">
        <w:t>方法：提交表单数据时，</w:t>
      </w:r>
      <w:r w:rsidRPr="002C14C1">
        <w:t>GET</w:t>
      </w:r>
      <w:r w:rsidRPr="002C14C1">
        <w:t>方法会将表单组件的数据名称和值转换为文本形式的参数并直接加原</w:t>
      </w:r>
      <w:r w:rsidRPr="002C14C1">
        <w:t>URL</w:t>
      </w:r>
      <w:r w:rsidRPr="002C14C1">
        <w:t>地址后面，点击提交按钮后可以直接从浏览器地址栏看到全部内容。这种方式适用于传递一些安全级别要求不高的数据，并且有传输大小限制，每次不能超过</w:t>
      </w:r>
      <w:r w:rsidRPr="002C14C1">
        <w:t>2KB</w:t>
      </w:r>
      <w:r w:rsidRPr="002C14C1">
        <w:t>。</w:t>
      </w:r>
    </w:p>
    <w:p w:rsidR="0039136B" w:rsidRPr="002C14C1" w:rsidRDefault="0039136B" w:rsidP="0039136B">
      <w:pPr>
        <w:numPr>
          <w:ilvl w:val="0"/>
          <w:numId w:val="14"/>
        </w:numPr>
        <w:spacing w:line="360" w:lineRule="auto"/>
        <w:jc w:val="left"/>
      </w:pPr>
      <w:r w:rsidRPr="002C14C1">
        <w:t>POST</w:t>
      </w:r>
      <w:r w:rsidRPr="002C14C1">
        <w:t>方法：这种方法传递的表单数据会放在</w:t>
      </w:r>
      <w:r w:rsidRPr="002C14C1">
        <w:t>HTML</w:t>
      </w:r>
      <w:r w:rsidRPr="002C14C1">
        <w:t>的表头中，不会出现在浏览器地址栏里，用户无法直接看到参数内容，适用于安全级别相对较高的数据。并且对于客户端而言没有传递数据的容量限制，完全取决于服务器的限制要求，总体来说传输的数据量比</w:t>
      </w:r>
      <w:r w:rsidRPr="002C14C1">
        <w:t>GET</w:t>
      </w:r>
      <w:r w:rsidRPr="002C14C1">
        <w:t>方法大。</w:t>
      </w:r>
    </w:p>
    <w:p w:rsidR="0039136B" w:rsidRPr="006A25CE" w:rsidRDefault="0039136B" w:rsidP="0039136B">
      <w:pPr>
        <w:spacing w:line="360" w:lineRule="auto"/>
        <w:rPr>
          <w:rFonts w:hint="eastAsia"/>
          <w:szCs w:val="21"/>
        </w:rPr>
      </w:pPr>
    </w:p>
    <w:p w:rsidR="0039136B" w:rsidRPr="00310E62" w:rsidRDefault="0039136B" w:rsidP="0039136B">
      <w:pPr>
        <w:numPr>
          <w:ilvl w:val="0"/>
          <w:numId w:val="13"/>
        </w:numPr>
        <w:spacing w:line="360" w:lineRule="auto"/>
        <w:rPr>
          <w:szCs w:val="21"/>
        </w:rPr>
      </w:pPr>
      <w:r>
        <w:rPr>
          <w:rFonts w:hint="eastAsia"/>
          <w:szCs w:val="21"/>
        </w:rPr>
        <w:t>HTML5</w:t>
      </w:r>
      <w:r>
        <w:rPr>
          <w:rFonts w:hint="eastAsia"/>
          <w:szCs w:val="21"/>
        </w:rPr>
        <w:t>中新增了哪些</w:t>
      </w:r>
      <w:r w:rsidRPr="00310E62">
        <w:rPr>
          <w:szCs w:val="21"/>
        </w:rPr>
        <w:t>&lt;input&gt;</w:t>
      </w:r>
      <w:r w:rsidRPr="00310E62">
        <w:rPr>
          <w:szCs w:val="21"/>
        </w:rPr>
        <w:t>标签</w:t>
      </w:r>
      <w:r>
        <w:rPr>
          <w:szCs w:val="21"/>
        </w:rPr>
        <w:t>的常用</w:t>
      </w:r>
      <w:r w:rsidRPr="00310E62">
        <w:rPr>
          <w:szCs w:val="21"/>
        </w:rPr>
        <w:t>类型？分别表示什么含义？</w:t>
      </w:r>
    </w:p>
    <w:p w:rsidR="0039136B" w:rsidRDefault="0039136B" w:rsidP="0039136B">
      <w:pPr>
        <w:spacing w:line="360" w:lineRule="auto"/>
        <w:rPr>
          <w:rFonts w:hint="eastAsia"/>
          <w:szCs w:val="21"/>
        </w:rPr>
      </w:pPr>
      <w:r>
        <w:rPr>
          <w:rFonts w:hint="eastAsia"/>
          <w:szCs w:val="21"/>
        </w:rPr>
        <w:t>答：</w:t>
      </w:r>
      <w:r>
        <w:rPr>
          <w:rFonts w:hint="eastAsia"/>
          <w:szCs w:val="21"/>
        </w:rPr>
        <w:t xml:space="preserve"> HTML5</w:t>
      </w:r>
      <w:r>
        <w:rPr>
          <w:rFonts w:hint="eastAsia"/>
          <w:szCs w:val="21"/>
        </w:rPr>
        <w:t>中新增的常用类型如下表所示。</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520"/>
      </w:tblGrid>
      <w:tr w:rsidR="0039136B" w:rsidRPr="002C14C1" w:rsidTr="00D34B4B">
        <w:tc>
          <w:tcPr>
            <w:tcW w:w="2093" w:type="dxa"/>
          </w:tcPr>
          <w:p w:rsidR="0039136B" w:rsidRPr="002C14C1" w:rsidRDefault="0039136B" w:rsidP="00D34B4B">
            <w:pPr>
              <w:spacing w:line="360" w:lineRule="auto"/>
              <w:jc w:val="left"/>
              <w:rPr>
                <w:b/>
                <w:bCs/>
              </w:rPr>
            </w:pPr>
            <w:r w:rsidRPr="002C14C1">
              <w:rPr>
                <w:b/>
              </w:rPr>
              <w:t>类型名称</w:t>
            </w:r>
          </w:p>
        </w:tc>
        <w:tc>
          <w:tcPr>
            <w:tcW w:w="6520" w:type="dxa"/>
          </w:tcPr>
          <w:p w:rsidR="0039136B" w:rsidRPr="002C14C1" w:rsidRDefault="0039136B" w:rsidP="00D34B4B">
            <w:pPr>
              <w:spacing w:line="360" w:lineRule="auto"/>
              <w:jc w:val="left"/>
              <w:rPr>
                <w:b/>
                <w:bCs/>
              </w:rPr>
            </w:pPr>
            <w:r w:rsidRPr="002C14C1">
              <w:rPr>
                <w:b/>
              </w:rPr>
              <w:t>解释</w:t>
            </w:r>
          </w:p>
        </w:tc>
      </w:tr>
      <w:tr w:rsidR="0039136B" w:rsidRPr="00311F35" w:rsidTr="00D34B4B">
        <w:tc>
          <w:tcPr>
            <w:tcW w:w="2093" w:type="dxa"/>
          </w:tcPr>
          <w:p w:rsidR="0039136B" w:rsidRPr="00311F35" w:rsidRDefault="0039136B" w:rsidP="00D34B4B">
            <w:pPr>
              <w:spacing w:line="360" w:lineRule="auto"/>
              <w:jc w:val="left"/>
              <w:rPr>
                <w:bCs/>
              </w:rPr>
            </w:pPr>
            <w:proofErr w:type="spellStart"/>
            <w:r w:rsidRPr="00311F35">
              <w:rPr>
                <w:bCs/>
              </w:rPr>
              <w:t>tel</w:t>
            </w:r>
            <w:proofErr w:type="spellEnd"/>
          </w:p>
        </w:tc>
        <w:tc>
          <w:tcPr>
            <w:tcW w:w="6520" w:type="dxa"/>
          </w:tcPr>
          <w:p w:rsidR="0039136B" w:rsidRPr="00311F35" w:rsidRDefault="0039136B" w:rsidP="00D34B4B">
            <w:pPr>
              <w:spacing w:line="360" w:lineRule="auto"/>
              <w:jc w:val="left"/>
              <w:rPr>
                <w:bCs/>
              </w:rPr>
            </w:pPr>
            <w:r w:rsidRPr="00311F35">
              <w:rPr>
                <w:bCs/>
              </w:rPr>
              <w:t>电话号码</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email</w:t>
            </w:r>
          </w:p>
        </w:tc>
        <w:tc>
          <w:tcPr>
            <w:tcW w:w="6520" w:type="dxa"/>
          </w:tcPr>
          <w:p w:rsidR="0039136B" w:rsidRPr="002C14C1" w:rsidRDefault="0039136B" w:rsidP="00D34B4B">
            <w:pPr>
              <w:spacing w:line="360" w:lineRule="auto"/>
              <w:jc w:val="left"/>
            </w:pPr>
            <w:r w:rsidRPr="002C14C1">
              <w:t>电子邮箱地址</w:t>
            </w:r>
          </w:p>
        </w:tc>
      </w:tr>
      <w:tr w:rsidR="0039136B" w:rsidRPr="002C14C1" w:rsidTr="00D34B4B">
        <w:tc>
          <w:tcPr>
            <w:tcW w:w="2093" w:type="dxa"/>
          </w:tcPr>
          <w:p w:rsidR="0039136B" w:rsidRPr="001E3B48" w:rsidRDefault="0039136B" w:rsidP="00D34B4B">
            <w:pPr>
              <w:spacing w:line="360" w:lineRule="auto"/>
              <w:jc w:val="left"/>
              <w:rPr>
                <w:bCs/>
              </w:rPr>
            </w:pPr>
            <w:proofErr w:type="spellStart"/>
            <w:r w:rsidRPr="001E3B48">
              <w:rPr>
                <w:bCs/>
              </w:rPr>
              <w:t>url</w:t>
            </w:r>
            <w:proofErr w:type="spellEnd"/>
          </w:p>
        </w:tc>
        <w:tc>
          <w:tcPr>
            <w:tcW w:w="6520" w:type="dxa"/>
          </w:tcPr>
          <w:p w:rsidR="0039136B" w:rsidRPr="002C14C1" w:rsidRDefault="0039136B" w:rsidP="00D34B4B">
            <w:pPr>
              <w:spacing w:line="360" w:lineRule="auto"/>
              <w:jc w:val="left"/>
            </w:pPr>
            <w:r w:rsidRPr="002C14C1">
              <w:t>URL</w:t>
            </w:r>
            <w:r w:rsidRPr="002C14C1">
              <w:t>网址</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number</w:t>
            </w:r>
          </w:p>
        </w:tc>
        <w:tc>
          <w:tcPr>
            <w:tcW w:w="6520" w:type="dxa"/>
          </w:tcPr>
          <w:p w:rsidR="0039136B" w:rsidRPr="002C14C1" w:rsidRDefault="0039136B" w:rsidP="00D34B4B">
            <w:pPr>
              <w:spacing w:line="360" w:lineRule="auto"/>
              <w:jc w:val="left"/>
            </w:pPr>
            <w:r w:rsidRPr="002C14C1">
              <w:t>数值</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range</w:t>
            </w:r>
          </w:p>
        </w:tc>
        <w:tc>
          <w:tcPr>
            <w:tcW w:w="6520" w:type="dxa"/>
          </w:tcPr>
          <w:p w:rsidR="0039136B" w:rsidRPr="002C14C1" w:rsidRDefault="0039136B" w:rsidP="00D34B4B">
            <w:pPr>
              <w:spacing w:line="360" w:lineRule="auto"/>
              <w:jc w:val="left"/>
            </w:pPr>
            <w:r w:rsidRPr="002C14C1">
              <w:t>包含数值范围的滚动条</w:t>
            </w:r>
          </w:p>
        </w:tc>
      </w:tr>
      <w:tr w:rsidR="0039136B" w:rsidRPr="002C14C1" w:rsidTr="00D34B4B">
        <w:tc>
          <w:tcPr>
            <w:tcW w:w="2093" w:type="dxa"/>
          </w:tcPr>
          <w:p w:rsidR="0039136B" w:rsidRPr="001E3B48" w:rsidRDefault="0039136B" w:rsidP="00D34B4B">
            <w:pPr>
              <w:spacing w:line="360" w:lineRule="auto"/>
              <w:jc w:val="left"/>
              <w:rPr>
                <w:bCs/>
              </w:rPr>
            </w:pPr>
            <w:proofErr w:type="spellStart"/>
            <w:r w:rsidRPr="001E3B48">
              <w:rPr>
                <w:bCs/>
              </w:rPr>
              <w:t>datetime</w:t>
            </w:r>
            <w:proofErr w:type="spellEnd"/>
          </w:p>
        </w:tc>
        <w:tc>
          <w:tcPr>
            <w:tcW w:w="6520" w:type="dxa"/>
          </w:tcPr>
          <w:p w:rsidR="0039136B" w:rsidRPr="002C14C1" w:rsidRDefault="0039136B" w:rsidP="00D34B4B">
            <w:pPr>
              <w:spacing w:line="360" w:lineRule="auto"/>
              <w:jc w:val="left"/>
            </w:pPr>
            <w:r w:rsidRPr="002C14C1">
              <w:t>UTC</w:t>
            </w:r>
            <w:r w:rsidRPr="002C14C1">
              <w:t>日期（包含年、月、日）和时间（包含时、分）</w:t>
            </w:r>
          </w:p>
        </w:tc>
      </w:tr>
      <w:tr w:rsidR="0039136B" w:rsidRPr="002C14C1" w:rsidTr="00D34B4B">
        <w:tc>
          <w:tcPr>
            <w:tcW w:w="2093" w:type="dxa"/>
          </w:tcPr>
          <w:p w:rsidR="0039136B" w:rsidRPr="001E3B48" w:rsidRDefault="0039136B" w:rsidP="00D34B4B">
            <w:pPr>
              <w:spacing w:line="360" w:lineRule="auto"/>
              <w:jc w:val="left"/>
              <w:rPr>
                <w:bCs/>
              </w:rPr>
            </w:pPr>
            <w:proofErr w:type="spellStart"/>
            <w:r w:rsidRPr="001E3B48">
              <w:rPr>
                <w:bCs/>
              </w:rPr>
              <w:t>datetime</w:t>
            </w:r>
            <w:proofErr w:type="spellEnd"/>
            <w:r w:rsidRPr="001E3B48">
              <w:rPr>
                <w:bCs/>
              </w:rPr>
              <w:t>-local</w:t>
            </w:r>
          </w:p>
        </w:tc>
        <w:tc>
          <w:tcPr>
            <w:tcW w:w="6520" w:type="dxa"/>
          </w:tcPr>
          <w:p w:rsidR="0039136B" w:rsidRPr="002C14C1" w:rsidRDefault="0039136B" w:rsidP="00D34B4B">
            <w:pPr>
              <w:spacing w:line="360" w:lineRule="auto"/>
              <w:jc w:val="left"/>
            </w:pPr>
            <w:r w:rsidRPr="002C14C1">
              <w:t>本地日期和时间</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time</w:t>
            </w:r>
          </w:p>
        </w:tc>
        <w:tc>
          <w:tcPr>
            <w:tcW w:w="6520" w:type="dxa"/>
          </w:tcPr>
          <w:p w:rsidR="0039136B" w:rsidRPr="002C14C1" w:rsidRDefault="0039136B" w:rsidP="00D34B4B">
            <w:pPr>
              <w:spacing w:line="360" w:lineRule="auto"/>
              <w:jc w:val="left"/>
            </w:pPr>
            <w:r w:rsidRPr="002C14C1">
              <w:t>选择时间（包含时、分）</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date</w:t>
            </w:r>
          </w:p>
        </w:tc>
        <w:tc>
          <w:tcPr>
            <w:tcW w:w="6520" w:type="dxa"/>
          </w:tcPr>
          <w:p w:rsidR="0039136B" w:rsidRPr="002C14C1" w:rsidRDefault="0039136B" w:rsidP="00D34B4B">
            <w:pPr>
              <w:spacing w:line="360" w:lineRule="auto"/>
              <w:jc w:val="left"/>
            </w:pPr>
            <w:r w:rsidRPr="002C14C1">
              <w:t>选择日期（包含年、月、日）</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week</w:t>
            </w:r>
          </w:p>
        </w:tc>
        <w:tc>
          <w:tcPr>
            <w:tcW w:w="6520" w:type="dxa"/>
          </w:tcPr>
          <w:p w:rsidR="0039136B" w:rsidRPr="002C14C1" w:rsidRDefault="0039136B" w:rsidP="00D34B4B">
            <w:pPr>
              <w:spacing w:line="360" w:lineRule="auto"/>
              <w:jc w:val="left"/>
            </w:pPr>
            <w:r w:rsidRPr="002C14C1">
              <w:t>选择星期（包含年、第几周）</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month</w:t>
            </w:r>
          </w:p>
        </w:tc>
        <w:tc>
          <w:tcPr>
            <w:tcW w:w="6520" w:type="dxa"/>
          </w:tcPr>
          <w:p w:rsidR="0039136B" w:rsidRPr="002C14C1" w:rsidRDefault="0039136B" w:rsidP="00D34B4B">
            <w:pPr>
              <w:spacing w:line="360" w:lineRule="auto"/>
              <w:jc w:val="left"/>
            </w:pPr>
            <w:r w:rsidRPr="002C14C1">
              <w:t>选择月份（包含年、月）</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search</w:t>
            </w:r>
          </w:p>
        </w:tc>
        <w:tc>
          <w:tcPr>
            <w:tcW w:w="6520" w:type="dxa"/>
          </w:tcPr>
          <w:p w:rsidR="0039136B" w:rsidRPr="002C14C1" w:rsidRDefault="0039136B" w:rsidP="00D34B4B">
            <w:pPr>
              <w:spacing w:line="360" w:lineRule="auto"/>
              <w:jc w:val="left"/>
            </w:pPr>
            <w:r w:rsidRPr="002C14C1">
              <w:t>搜索栏目的文本输入域</w:t>
            </w:r>
          </w:p>
        </w:tc>
      </w:tr>
      <w:tr w:rsidR="0039136B" w:rsidRPr="002C14C1" w:rsidTr="00D34B4B">
        <w:tc>
          <w:tcPr>
            <w:tcW w:w="2093" w:type="dxa"/>
          </w:tcPr>
          <w:p w:rsidR="0039136B" w:rsidRPr="001E3B48" w:rsidRDefault="0039136B" w:rsidP="00D34B4B">
            <w:pPr>
              <w:spacing w:line="360" w:lineRule="auto"/>
              <w:jc w:val="left"/>
              <w:rPr>
                <w:bCs/>
              </w:rPr>
            </w:pPr>
            <w:r w:rsidRPr="001E3B48">
              <w:rPr>
                <w:bCs/>
              </w:rPr>
              <w:t>color</w:t>
            </w:r>
          </w:p>
        </w:tc>
        <w:tc>
          <w:tcPr>
            <w:tcW w:w="6520" w:type="dxa"/>
          </w:tcPr>
          <w:p w:rsidR="0039136B" w:rsidRPr="002C14C1" w:rsidRDefault="0039136B" w:rsidP="00D34B4B">
            <w:pPr>
              <w:spacing w:line="360" w:lineRule="auto"/>
              <w:jc w:val="left"/>
            </w:pPr>
            <w:r w:rsidRPr="002C14C1">
              <w:t>颜色选择器</w:t>
            </w:r>
          </w:p>
        </w:tc>
      </w:tr>
    </w:tbl>
    <w:p w:rsidR="0039136B" w:rsidRPr="00310E62" w:rsidRDefault="0039136B" w:rsidP="0039136B">
      <w:pPr>
        <w:spacing w:line="360" w:lineRule="auto"/>
        <w:rPr>
          <w:szCs w:val="21"/>
        </w:rPr>
      </w:pPr>
    </w:p>
    <w:p w:rsidR="0039136B" w:rsidRDefault="0039136B" w:rsidP="0039136B">
      <w:pPr>
        <w:numPr>
          <w:ilvl w:val="0"/>
          <w:numId w:val="13"/>
        </w:numPr>
        <w:spacing w:line="360" w:lineRule="auto"/>
        <w:rPr>
          <w:rFonts w:hint="eastAsia"/>
          <w:szCs w:val="21"/>
        </w:rPr>
      </w:pPr>
      <w:r>
        <w:rPr>
          <w:szCs w:val="21"/>
        </w:rPr>
        <w:t>按钮标签</w:t>
      </w:r>
      <w:r>
        <w:rPr>
          <w:rFonts w:hint="eastAsia"/>
          <w:szCs w:val="21"/>
        </w:rPr>
        <w:t>&lt;button&gt;</w:t>
      </w:r>
      <w:r>
        <w:rPr>
          <w:rFonts w:hint="eastAsia"/>
          <w:szCs w:val="21"/>
        </w:rPr>
        <w:t>有哪些类型</w:t>
      </w:r>
      <w:r w:rsidRPr="00310E62">
        <w:rPr>
          <w:szCs w:val="21"/>
        </w:rPr>
        <w:t>？</w:t>
      </w:r>
      <w:r>
        <w:rPr>
          <w:szCs w:val="21"/>
        </w:rPr>
        <w:t>分别表示什么含义？</w:t>
      </w:r>
    </w:p>
    <w:p w:rsidR="0039136B" w:rsidRDefault="0039136B" w:rsidP="0039136B">
      <w:pPr>
        <w:spacing w:line="360" w:lineRule="auto"/>
        <w:rPr>
          <w:rFonts w:hint="eastAsia"/>
          <w:szCs w:val="21"/>
        </w:rPr>
      </w:pPr>
      <w:r>
        <w:rPr>
          <w:rFonts w:hint="eastAsia"/>
          <w:szCs w:val="21"/>
        </w:rPr>
        <w:t>答：有三种类型，分别是</w:t>
      </w:r>
      <w:r w:rsidRPr="002C14C1">
        <w:t>提交（</w:t>
      </w:r>
      <w:r w:rsidRPr="002C14C1">
        <w:t>submit</w:t>
      </w:r>
      <w:r w:rsidRPr="002C14C1">
        <w:t>）、重置（</w:t>
      </w:r>
      <w:r w:rsidRPr="002C14C1">
        <w:t>reset</w:t>
      </w:r>
      <w:r w:rsidRPr="002C14C1">
        <w:t>）或无动作按钮（</w:t>
      </w:r>
      <w:r w:rsidRPr="002C14C1">
        <w:t>button</w:t>
      </w:r>
      <w:r w:rsidRPr="002C14C1">
        <w:t>）类型</w:t>
      </w:r>
      <w:r>
        <w:t>。</w:t>
      </w:r>
      <w:r w:rsidRPr="002C14C1">
        <w:t>提交（</w:t>
      </w:r>
      <w:r w:rsidRPr="002C14C1">
        <w:t>submit</w:t>
      </w:r>
      <w:r w:rsidRPr="002C14C1">
        <w:t>）</w:t>
      </w:r>
      <w:r>
        <w:t>用于提交表单数据；</w:t>
      </w:r>
      <w:r w:rsidRPr="002C14C1">
        <w:t>重置（</w:t>
      </w:r>
      <w:r w:rsidRPr="002C14C1">
        <w:t>reset</w:t>
      </w:r>
      <w:r w:rsidRPr="002C14C1">
        <w:t>）</w:t>
      </w:r>
      <w:r>
        <w:t>用于重置表单填写的内容；</w:t>
      </w:r>
      <w:r w:rsidRPr="002C14C1">
        <w:t>无动作按钮（</w:t>
      </w:r>
      <w:r w:rsidRPr="002C14C1">
        <w:t>button</w:t>
      </w:r>
      <w:r w:rsidRPr="002C14C1">
        <w:t>）</w:t>
      </w:r>
      <w:r>
        <w:t>本身没有任何动作，需要配合</w:t>
      </w:r>
      <w:r>
        <w:t>JavaScript</w:t>
      </w:r>
      <w:r>
        <w:t>代码使用。</w:t>
      </w:r>
    </w:p>
    <w:p w:rsidR="0039136B" w:rsidRDefault="0039136B" w:rsidP="0039136B">
      <w:pPr>
        <w:spacing w:line="360" w:lineRule="auto"/>
        <w:rPr>
          <w:rFonts w:hint="eastAsia"/>
          <w:szCs w:val="21"/>
        </w:rPr>
      </w:pPr>
    </w:p>
    <w:p w:rsidR="0039136B" w:rsidRDefault="0039136B" w:rsidP="0039136B">
      <w:pPr>
        <w:numPr>
          <w:ilvl w:val="0"/>
          <w:numId w:val="13"/>
        </w:numPr>
        <w:spacing w:line="360" w:lineRule="auto"/>
        <w:rPr>
          <w:rFonts w:hint="eastAsia"/>
          <w:szCs w:val="21"/>
        </w:rPr>
      </w:pPr>
      <w:r w:rsidRPr="00310E62">
        <w:rPr>
          <w:szCs w:val="21"/>
        </w:rPr>
        <w:t>HTML5</w:t>
      </w:r>
      <w:r w:rsidRPr="00310E62">
        <w:rPr>
          <w:szCs w:val="21"/>
        </w:rPr>
        <w:t>表单新增</w:t>
      </w:r>
      <w:r>
        <w:rPr>
          <w:szCs w:val="21"/>
        </w:rPr>
        <w:t>multiple</w:t>
      </w:r>
      <w:r w:rsidRPr="00310E62">
        <w:rPr>
          <w:szCs w:val="21"/>
        </w:rPr>
        <w:t>属性</w:t>
      </w:r>
      <w:r>
        <w:rPr>
          <w:szCs w:val="21"/>
        </w:rPr>
        <w:t>可以用于何种类型的</w:t>
      </w:r>
      <w:r>
        <w:rPr>
          <w:rFonts w:hint="eastAsia"/>
          <w:szCs w:val="21"/>
        </w:rPr>
        <w:t>&lt;input&gt;</w:t>
      </w:r>
      <w:r>
        <w:rPr>
          <w:rFonts w:hint="eastAsia"/>
          <w:szCs w:val="21"/>
        </w:rPr>
        <w:t>标签</w:t>
      </w:r>
      <w:r w:rsidRPr="00310E62">
        <w:rPr>
          <w:szCs w:val="21"/>
        </w:rPr>
        <w:t>？</w:t>
      </w:r>
    </w:p>
    <w:p w:rsidR="0039136B" w:rsidRPr="002C14C1" w:rsidRDefault="0039136B" w:rsidP="0039136B">
      <w:pPr>
        <w:spacing w:line="360" w:lineRule="auto"/>
      </w:pPr>
      <w:r>
        <w:rPr>
          <w:rFonts w:hint="eastAsia"/>
          <w:szCs w:val="21"/>
        </w:rPr>
        <w:t>答：</w:t>
      </w:r>
      <w:r w:rsidRPr="002C14C1">
        <w:t>该属性只适用于</w:t>
      </w:r>
      <w:r w:rsidRPr="002C14C1">
        <w:t>2</w:t>
      </w:r>
      <w:r w:rsidRPr="002C14C1">
        <w:t>种类型的</w:t>
      </w:r>
      <w:r w:rsidRPr="002C14C1">
        <w:t>&lt;input&gt;</w:t>
      </w:r>
      <w:r w:rsidRPr="002C14C1">
        <w:t>标签：</w:t>
      </w:r>
      <w:r w:rsidRPr="002C14C1">
        <w:t>email</w:t>
      </w:r>
      <w:r w:rsidRPr="002C14C1">
        <w:t>（电子邮箱）和</w:t>
      </w:r>
      <w:r w:rsidRPr="002C14C1">
        <w:t>file</w:t>
      </w:r>
      <w:r w:rsidRPr="002C14C1">
        <w:t>（上传文件控件）。</w:t>
      </w:r>
    </w:p>
    <w:p w:rsidR="0039136B" w:rsidRPr="00310E62" w:rsidRDefault="0039136B" w:rsidP="0039136B">
      <w:pPr>
        <w:spacing w:line="360" w:lineRule="auto"/>
        <w:rPr>
          <w:szCs w:val="21"/>
        </w:rPr>
      </w:pPr>
    </w:p>
    <w:p w:rsidR="0039136B" w:rsidRDefault="0039136B" w:rsidP="0039136B">
      <w:pPr>
        <w:numPr>
          <w:ilvl w:val="0"/>
          <w:numId w:val="13"/>
        </w:numPr>
        <w:spacing w:line="360" w:lineRule="auto"/>
        <w:rPr>
          <w:rFonts w:hint="eastAsia"/>
          <w:szCs w:val="21"/>
        </w:rPr>
      </w:pPr>
      <w:r w:rsidRPr="00310E62">
        <w:rPr>
          <w:szCs w:val="21"/>
        </w:rPr>
        <w:t>HTML5</w:t>
      </w:r>
      <w:r w:rsidRPr="00310E62">
        <w:rPr>
          <w:szCs w:val="21"/>
        </w:rPr>
        <w:t>表单新增</w:t>
      </w:r>
      <w:r>
        <w:rPr>
          <w:szCs w:val="21"/>
        </w:rPr>
        <w:t>width</w:t>
      </w:r>
      <w:r>
        <w:rPr>
          <w:szCs w:val="21"/>
        </w:rPr>
        <w:t>和</w:t>
      </w:r>
      <w:r>
        <w:rPr>
          <w:szCs w:val="21"/>
        </w:rPr>
        <w:t>height</w:t>
      </w:r>
      <w:r w:rsidRPr="00310E62">
        <w:rPr>
          <w:szCs w:val="21"/>
        </w:rPr>
        <w:t>属性</w:t>
      </w:r>
      <w:r>
        <w:rPr>
          <w:szCs w:val="21"/>
        </w:rPr>
        <w:t>可以用于何种类型的</w:t>
      </w:r>
      <w:r>
        <w:rPr>
          <w:rFonts w:hint="eastAsia"/>
          <w:szCs w:val="21"/>
        </w:rPr>
        <w:t>&lt;input&gt;</w:t>
      </w:r>
      <w:r>
        <w:rPr>
          <w:rFonts w:hint="eastAsia"/>
          <w:szCs w:val="21"/>
        </w:rPr>
        <w:t>标签</w:t>
      </w:r>
      <w:r w:rsidRPr="00310E62">
        <w:rPr>
          <w:szCs w:val="21"/>
        </w:rPr>
        <w:t>？</w:t>
      </w:r>
    </w:p>
    <w:p w:rsidR="0039136B" w:rsidRDefault="0039136B" w:rsidP="0039136B">
      <w:pPr>
        <w:spacing w:line="360" w:lineRule="auto"/>
        <w:rPr>
          <w:rFonts w:hint="eastAsia"/>
          <w:szCs w:val="21"/>
        </w:rPr>
      </w:pPr>
      <w:r>
        <w:rPr>
          <w:rFonts w:hint="eastAsia"/>
          <w:szCs w:val="21"/>
        </w:rPr>
        <w:t>答：</w:t>
      </w:r>
      <w:r w:rsidRPr="002C14C1">
        <w:t>width</w:t>
      </w:r>
      <w:r w:rsidRPr="002C14C1">
        <w:t>和</w:t>
      </w:r>
      <w:r w:rsidRPr="002C14C1">
        <w:t>height</w:t>
      </w:r>
      <w:r w:rsidRPr="002C14C1">
        <w:t>属性只能用于类型为</w:t>
      </w:r>
      <w:r w:rsidRPr="002C14C1">
        <w:t>image</w:t>
      </w:r>
      <w:r w:rsidRPr="002C14C1">
        <w:t>的</w:t>
      </w:r>
      <w:r w:rsidRPr="002C14C1">
        <w:t>&lt;input&gt;</w:t>
      </w:r>
      <w:r w:rsidRPr="002C14C1">
        <w:t>标签</w:t>
      </w:r>
      <w:r>
        <w:t>。</w:t>
      </w:r>
    </w:p>
    <w:p w:rsidR="0039136B" w:rsidRPr="00310E62" w:rsidRDefault="0039136B" w:rsidP="0039136B">
      <w:pPr>
        <w:spacing w:line="360" w:lineRule="auto"/>
        <w:rPr>
          <w:szCs w:val="21"/>
        </w:rPr>
      </w:pPr>
    </w:p>
    <w:p w:rsidR="0039136B" w:rsidRDefault="0039136B" w:rsidP="0039136B">
      <w:pPr>
        <w:numPr>
          <w:ilvl w:val="0"/>
          <w:numId w:val="13"/>
        </w:numPr>
        <w:spacing w:line="360" w:lineRule="auto"/>
        <w:rPr>
          <w:rFonts w:hint="eastAsia"/>
          <w:szCs w:val="21"/>
        </w:rPr>
      </w:pPr>
      <w:r>
        <w:rPr>
          <w:szCs w:val="21"/>
        </w:rPr>
        <w:t>如何使用</w:t>
      </w:r>
      <w:r>
        <w:rPr>
          <w:rFonts w:hint="eastAsia"/>
          <w:szCs w:val="21"/>
        </w:rPr>
        <w:t>HTML5</w:t>
      </w:r>
      <w:r>
        <w:rPr>
          <w:rFonts w:hint="eastAsia"/>
          <w:szCs w:val="21"/>
        </w:rPr>
        <w:t>表单新增</w:t>
      </w:r>
      <w:r>
        <w:rPr>
          <w:rFonts w:hint="eastAsia"/>
          <w:szCs w:val="21"/>
        </w:rPr>
        <w:t>pattern</w:t>
      </w:r>
      <w:r>
        <w:rPr>
          <w:rFonts w:hint="eastAsia"/>
          <w:szCs w:val="21"/>
        </w:rPr>
        <w:t>属性限制用户只允许输入</w:t>
      </w:r>
      <w:r>
        <w:rPr>
          <w:rFonts w:hint="eastAsia"/>
          <w:szCs w:val="21"/>
        </w:rPr>
        <w:t>6</w:t>
      </w:r>
      <w:r>
        <w:rPr>
          <w:rFonts w:hint="eastAsia"/>
          <w:szCs w:val="21"/>
        </w:rPr>
        <w:t>位阿拉伯数字？</w:t>
      </w:r>
    </w:p>
    <w:p w:rsidR="0039136B" w:rsidRDefault="0039136B" w:rsidP="0039136B">
      <w:pPr>
        <w:spacing w:line="360" w:lineRule="auto"/>
        <w:rPr>
          <w:rFonts w:hint="eastAsia"/>
          <w:szCs w:val="21"/>
        </w:rPr>
      </w:pPr>
      <w:r>
        <w:rPr>
          <w:rFonts w:hint="eastAsia"/>
          <w:szCs w:val="21"/>
        </w:rPr>
        <w:t>答：关于正则表达式有多种用法，这里选择其中一种参考答案列举如下：</w:t>
      </w:r>
    </w:p>
    <w:p w:rsidR="0039136B" w:rsidRDefault="0039136B" w:rsidP="0039136B">
      <w:pPr>
        <w:spacing w:line="360" w:lineRule="auto"/>
        <w:rPr>
          <w:rFonts w:hint="eastAsia"/>
          <w:szCs w:val="21"/>
        </w:rPr>
      </w:pPr>
      <w:r w:rsidRPr="002C14C1">
        <w:t>&lt;input type="text" name="</w:t>
      </w:r>
      <w:r>
        <w:t>number</w:t>
      </w:r>
      <w:r w:rsidRPr="002C14C1">
        <w:t>" pattern="[</w:t>
      </w:r>
      <w:r>
        <w:t>0-9</w:t>
      </w:r>
      <w:r w:rsidRPr="002C14C1">
        <w:t>]{</w:t>
      </w:r>
      <w:r>
        <w:t>6</w:t>
      </w:r>
      <w:r w:rsidRPr="002C14C1">
        <w:t>}" title="</w:t>
      </w:r>
      <w:r>
        <w:t>请输入</w:t>
      </w:r>
      <w:r>
        <w:t>6</w:t>
      </w:r>
      <w:r>
        <w:t>位数字</w:t>
      </w:r>
      <w:r w:rsidRPr="002C14C1">
        <w:t>" /&gt;</w:t>
      </w:r>
    </w:p>
    <w:p w:rsidR="00167EBD" w:rsidRPr="0039136B" w:rsidRDefault="00167EBD" w:rsidP="0039136B">
      <w:pPr>
        <w:rPr>
          <w:rFonts w:hint="eastAsia"/>
        </w:rPr>
      </w:pPr>
    </w:p>
    <w:sectPr w:rsidR="00167EBD" w:rsidRPr="003913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B4B" w:rsidRDefault="00D34B4B" w:rsidP="007247CC">
      <w:r>
        <w:separator/>
      </w:r>
    </w:p>
  </w:endnote>
  <w:endnote w:type="continuationSeparator" w:id="0">
    <w:p w:rsidR="00D34B4B" w:rsidRDefault="00D34B4B" w:rsidP="00724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B4B" w:rsidRDefault="00D34B4B" w:rsidP="007247CC">
      <w:r>
        <w:separator/>
      </w:r>
    </w:p>
  </w:footnote>
  <w:footnote w:type="continuationSeparator" w:id="0">
    <w:p w:rsidR="00D34B4B" w:rsidRDefault="00D34B4B" w:rsidP="00724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546"/>
    <w:multiLevelType w:val="hybridMultilevel"/>
    <w:tmpl w:val="8C341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F51A6"/>
    <w:multiLevelType w:val="hybridMultilevel"/>
    <w:tmpl w:val="48A659F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E50C1"/>
    <w:multiLevelType w:val="hybridMultilevel"/>
    <w:tmpl w:val="90102F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E86926"/>
    <w:multiLevelType w:val="hybridMultilevel"/>
    <w:tmpl w:val="4DAAD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9B25EB"/>
    <w:multiLevelType w:val="hybridMultilevel"/>
    <w:tmpl w:val="DCA2E19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F417E0"/>
    <w:multiLevelType w:val="hybridMultilevel"/>
    <w:tmpl w:val="2292C81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2A7CD0"/>
    <w:multiLevelType w:val="hybridMultilevel"/>
    <w:tmpl w:val="1272EB66"/>
    <w:lvl w:ilvl="0" w:tplc="783892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8154A"/>
    <w:multiLevelType w:val="hybridMultilevel"/>
    <w:tmpl w:val="F55EA4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EC60F4"/>
    <w:multiLevelType w:val="hybridMultilevel"/>
    <w:tmpl w:val="59020EE0"/>
    <w:lvl w:ilvl="0" w:tplc="E696A1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E1011"/>
    <w:multiLevelType w:val="hybridMultilevel"/>
    <w:tmpl w:val="FAFAE9A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E27319"/>
    <w:multiLevelType w:val="hybridMultilevel"/>
    <w:tmpl w:val="A2AC43E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35385"/>
    <w:multiLevelType w:val="hybridMultilevel"/>
    <w:tmpl w:val="93C471DC"/>
    <w:lvl w:ilvl="0" w:tplc="783892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484C70"/>
    <w:multiLevelType w:val="hybridMultilevel"/>
    <w:tmpl w:val="318AD40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B87625"/>
    <w:multiLevelType w:val="hybridMultilevel"/>
    <w:tmpl w:val="7AA0C3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BF2FF8"/>
    <w:multiLevelType w:val="hybridMultilevel"/>
    <w:tmpl w:val="59020EE0"/>
    <w:lvl w:ilvl="0" w:tplc="E696A1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241DE6"/>
    <w:multiLevelType w:val="hybridMultilevel"/>
    <w:tmpl w:val="671CF7C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147000"/>
    <w:multiLevelType w:val="hybridMultilevel"/>
    <w:tmpl w:val="F6C8E0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E621FC4"/>
    <w:multiLevelType w:val="hybridMultilevel"/>
    <w:tmpl w:val="D5D4B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0A08E9"/>
    <w:multiLevelType w:val="hybridMultilevel"/>
    <w:tmpl w:val="26FAB7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74E53"/>
    <w:multiLevelType w:val="hybridMultilevel"/>
    <w:tmpl w:val="BBBC8F40"/>
    <w:lvl w:ilvl="0" w:tplc="0409000F">
      <w:start w:val="1"/>
      <w:numFmt w:val="decimal"/>
      <w:lvlText w:val="%1."/>
      <w:lvlJc w:val="left"/>
      <w:pPr>
        <w:ind w:left="420" w:hanging="420"/>
      </w:pPr>
      <w:rPr>
        <w:rFonts w:hint="eastAsia"/>
      </w:rPr>
    </w:lvl>
    <w:lvl w:ilvl="1" w:tplc="AE824BEA" w:tentative="1">
      <w:start w:val="1"/>
      <w:numFmt w:val="lowerLetter"/>
      <w:lvlText w:val="%2)"/>
      <w:lvlJc w:val="left"/>
      <w:pPr>
        <w:ind w:left="840" w:hanging="420"/>
      </w:pPr>
    </w:lvl>
    <w:lvl w:ilvl="2" w:tplc="A7248D86" w:tentative="1">
      <w:start w:val="1"/>
      <w:numFmt w:val="lowerRoman"/>
      <w:lvlText w:val="%3."/>
      <w:lvlJc w:val="right"/>
      <w:pPr>
        <w:ind w:left="1260" w:hanging="420"/>
      </w:pPr>
    </w:lvl>
    <w:lvl w:ilvl="3" w:tplc="ED3CBC3C" w:tentative="1">
      <w:start w:val="1"/>
      <w:numFmt w:val="decimal"/>
      <w:lvlText w:val="%4."/>
      <w:lvlJc w:val="left"/>
      <w:pPr>
        <w:ind w:left="1680" w:hanging="420"/>
      </w:pPr>
    </w:lvl>
    <w:lvl w:ilvl="4" w:tplc="DFAC5016" w:tentative="1">
      <w:start w:val="1"/>
      <w:numFmt w:val="lowerLetter"/>
      <w:lvlText w:val="%5)"/>
      <w:lvlJc w:val="left"/>
      <w:pPr>
        <w:ind w:left="2100" w:hanging="420"/>
      </w:pPr>
    </w:lvl>
    <w:lvl w:ilvl="5" w:tplc="E496CF7E" w:tentative="1">
      <w:start w:val="1"/>
      <w:numFmt w:val="lowerRoman"/>
      <w:lvlText w:val="%6."/>
      <w:lvlJc w:val="right"/>
      <w:pPr>
        <w:ind w:left="2520" w:hanging="420"/>
      </w:pPr>
    </w:lvl>
    <w:lvl w:ilvl="6" w:tplc="A296E2A0" w:tentative="1">
      <w:start w:val="1"/>
      <w:numFmt w:val="decimal"/>
      <w:lvlText w:val="%7."/>
      <w:lvlJc w:val="left"/>
      <w:pPr>
        <w:ind w:left="2940" w:hanging="420"/>
      </w:pPr>
    </w:lvl>
    <w:lvl w:ilvl="7" w:tplc="C7802E86" w:tentative="1">
      <w:start w:val="1"/>
      <w:numFmt w:val="lowerLetter"/>
      <w:lvlText w:val="%8)"/>
      <w:lvlJc w:val="left"/>
      <w:pPr>
        <w:ind w:left="3360" w:hanging="420"/>
      </w:pPr>
    </w:lvl>
    <w:lvl w:ilvl="8" w:tplc="4798EEAC" w:tentative="1">
      <w:start w:val="1"/>
      <w:numFmt w:val="lowerRoman"/>
      <w:lvlText w:val="%9."/>
      <w:lvlJc w:val="right"/>
      <w:pPr>
        <w:ind w:left="3780" w:hanging="420"/>
      </w:pPr>
    </w:lvl>
  </w:abstractNum>
  <w:abstractNum w:abstractNumId="20" w15:restartNumberingAfterBreak="0">
    <w:nsid w:val="68FB22F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0"/>
  </w:num>
  <w:num w:numId="2">
    <w:abstractNumId w:val="19"/>
  </w:num>
  <w:num w:numId="3">
    <w:abstractNumId w:val="15"/>
  </w:num>
  <w:num w:numId="4">
    <w:abstractNumId w:val="16"/>
  </w:num>
  <w:num w:numId="5">
    <w:abstractNumId w:val="5"/>
  </w:num>
  <w:num w:numId="6">
    <w:abstractNumId w:val="3"/>
  </w:num>
  <w:num w:numId="7">
    <w:abstractNumId w:val="0"/>
  </w:num>
  <w:num w:numId="8">
    <w:abstractNumId w:val="11"/>
  </w:num>
  <w:num w:numId="9">
    <w:abstractNumId w:val="8"/>
  </w:num>
  <w:num w:numId="10">
    <w:abstractNumId w:val="14"/>
  </w:num>
  <w:num w:numId="11">
    <w:abstractNumId w:val="12"/>
  </w:num>
  <w:num w:numId="12">
    <w:abstractNumId w:val="2"/>
  </w:num>
  <w:num w:numId="13">
    <w:abstractNumId w:val="9"/>
  </w:num>
  <w:num w:numId="14">
    <w:abstractNumId w:val="13"/>
  </w:num>
  <w:num w:numId="15">
    <w:abstractNumId w:val="18"/>
  </w:num>
  <w:num w:numId="16">
    <w:abstractNumId w:val="6"/>
  </w:num>
  <w:num w:numId="17">
    <w:abstractNumId w:val="7"/>
  </w:num>
  <w:num w:numId="18">
    <w:abstractNumId w:val="10"/>
  </w:num>
  <w:num w:numId="19">
    <w:abstractNumId w:val="17"/>
  </w:num>
  <w:num w:numId="20">
    <w:abstractNumId w:val="4"/>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proofState w:spelling="clean" w:grammar="clean"/>
  <w:revisionView w:inkAnnotation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47CC"/>
    <w:rsid w:val="00000004"/>
    <w:rsid w:val="00000CC9"/>
    <w:rsid w:val="00002368"/>
    <w:rsid w:val="00002705"/>
    <w:rsid w:val="000032B5"/>
    <w:rsid w:val="000038B4"/>
    <w:rsid w:val="00003ADC"/>
    <w:rsid w:val="00004955"/>
    <w:rsid w:val="00004F57"/>
    <w:rsid w:val="00011165"/>
    <w:rsid w:val="0001260C"/>
    <w:rsid w:val="00013534"/>
    <w:rsid w:val="00014536"/>
    <w:rsid w:val="000149F5"/>
    <w:rsid w:val="00014A13"/>
    <w:rsid w:val="0001595D"/>
    <w:rsid w:val="00015B26"/>
    <w:rsid w:val="0001706B"/>
    <w:rsid w:val="00021ADC"/>
    <w:rsid w:val="00024A04"/>
    <w:rsid w:val="000254A1"/>
    <w:rsid w:val="00025FE2"/>
    <w:rsid w:val="0002649E"/>
    <w:rsid w:val="00031245"/>
    <w:rsid w:val="00031AD3"/>
    <w:rsid w:val="00031C5B"/>
    <w:rsid w:val="00031F82"/>
    <w:rsid w:val="000347DB"/>
    <w:rsid w:val="00034A54"/>
    <w:rsid w:val="00034CDD"/>
    <w:rsid w:val="00034F8B"/>
    <w:rsid w:val="000351F9"/>
    <w:rsid w:val="00035224"/>
    <w:rsid w:val="00036306"/>
    <w:rsid w:val="00036775"/>
    <w:rsid w:val="0003693C"/>
    <w:rsid w:val="00036F01"/>
    <w:rsid w:val="00041133"/>
    <w:rsid w:val="00041A04"/>
    <w:rsid w:val="00042919"/>
    <w:rsid w:val="00043DCF"/>
    <w:rsid w:val="00044171"/>
    <w:rsid w:val="00045689"/>
    <w:rsid w:val="000458D9"/>
    <w:rsid w:val="00045B01"/>
    <w:rsid w:val="00047F6E"/>
    <w:rsid w:val="000547E6"/>
    <w:rsid w:val="000571ED"/>
    <w:rsid w:val="0005734B"/>
    <w:rsid w:val="00057C62"/>
    <w:rsid w:val="00057F4E"/>
    <w:rsid w:val="0006476A"/>
    <w:rsid w:val="00065E7F"/>
    <w:rsid w:val="00066DA2"/>
    <w:rsid w:val="0007529F"/>
    <w:rsid w:val="000753C9"/>
    <w:rsid w:val="00080AAE"/>
    <w:rsid w:val="00081500"/>
    <w:rsid w:val="00081D62"/>
    <w:rsid w:val="000823DD"/>
    <w:rsid w:val="00082F6E"/>
    <w:rsid w:val="0008549D"/>
    <w:rsid w:val="00085E16"/>
    <w:rsid w:val="000914EF"/>
    <w:rsid w:val="0009224F"/>
    <w:rsid w:val="000930A1"/>
    <w:rsid w:val="00094234"/>
    <w:rsid w:val="00094728"/>
    <w:rsid w:val="00095832"/>
    <w:rsid w:val="000A0230"/>
    <w:rsid w:val="000A13E2"/>
    <w:rsid w:val="000A2565"/>
    <w:rsid w:val="000A647B"/>
    <w:rsid w:val="000A6CB3"/>
    <w:rsid w:val="000A7089"/>
    <w:rsid w:val="000B08FC"/>
    <w:rsid w:val="000B1359"/>
    <w:rsid w:val="000B1A1E"/>
    <w:rsid w:val="000B1B9A"/>
    <w:rsid w:val="000B2A3A"/>
    <w:rsid w:val="000B2ED9"/>
    <w:rsid w:val="000B3AEB"/>
    <w:rsid w:val="000B60FE"/>
    <w:rsid w:val="000B6B6E"/>
    <w:rsid w:val="000B7B5C"/>
    <w:rsid w:val="000C127A"/>
    <w:rsid w:val="000C25C7"/>
    <w:rsid w:val="000C2A5F"/>
    <w:rsid w:val="000C349B"/>
    <w:rsid w:val="000C39CB"/>
    <w:rsid w:val="000C4252"/>
    <w:rsid w:val="000C4B9E"/>
    <w:rsid w:val="000C5F93"/>
    <w:rsid w:val="000C6015"/>
    <w:rsid w:val="000D0818"/>
    <w:rsid w:val="000D1E0D"/>
    <w:rsid w:val="000D28D3"/>
    <w:rsid w:val="000D42D5"/>
    <w:rsid w:val="000D4AE7"/>
    <w:rsid w:val="000D52A6"/>
    <w:rsid w:val="000E286F"/>
    <w:rsid w:val="000E4908"/>
    <w:rsid w:val="000E5641"/>
    <w:rsid w:val="000F3C09"/>
    <w:rsid w:val="000F3F7C"/>
    <w:rsid w:val="000F50EE"/>
    <w:rsid w:val="000F5AEE"/>
    <w:rsid w:val="000F5D7D"/>
    <w:rsid w:val="000F5E60"/>
    <w:rsid w:val="000F6B53"/>
    <w:rsid w:val="000F7BC2"/>
    <w:rsid w:val="00100FB6"/>
    <w:rsid w:val="001027B8"/>
    <w:rsid w:val="00103362"/>
    <w:rsid w:val="00103708"/>
    <w:rsid w:val="00104A88"/>
    <w:rsid w:val="00106D71"/>
    <w:rsid w:val="0011307B"/>
    <w:rsid w:val="001130BC"/>
    <w:rsid w:val="00114242"/>
    <w:rsid w:val="00115205"/>
    <w:rsid w:val="00115C20"/>
    <w:rsid w:val="00115EAE"/>
    <w:rsid w:val="001168C4"/>
    <w:rsid w:val="00116BFE"/>
    <w:rsid w:val="00117197"/>
    <w:rsid w:val="00117F83"/>
    <w:rsid w:val="00123401"/>
    <w:rsid w:val="00124380"/>
    <w:rsid w:val="00124B43"/>
    <w:rsid w:val="00125024"/>
    <w:rsid w:val="00126331"/>
    <w:rsid w:val="00126358"/>
    <w:rsid w:val="0013115C"/>
    <w:rsid w:val="00131365"/>
    <w:rsid w:val="001315E6"/>
    <w:rsid w:val="001374E2"/>
    <w:rsid w:val="0014044B"/>
    <w:rsid w:val="00143BC4"/>
    <w:rsid w:val="001463AD"/>
    <w:rsid w:val="001472C6"/>
    <w:rsid w:val="00147C42"/>
    <w:rsid w:val="00154EC0"/>
    <w:rsid w:val="001567DA"/>
    <w:rsid w:val="001577B6"/>
    <w:rsid w:val="001636AA"/>
    <w:rsid w:val="0016543A"/>
    <w:rsid w:val="00165A0A"/>
    <w:rsid w:val="00166E9E"/>
    <w:rsid w:val="0016712A"/>
    <w:rsid w:val="00167EBD"/>
    <w:rsid w:val="0017456D"/>
    <w:rsid w:val="0017648D"/>
    <w:rsid w:val="00176AE5"/>
    <w:rsid w:val="00177275"/>
    <w:rsid w:val="00177F11"/>
    <w:rsid w:val="00180072"/>
    <w:rsid w:val="00180F32"/>
    <w:rsid w:val="001813A8"/>
    <w:rsid w:val="00182598"/>
    <w:rsid w:val="00183B3C"/>
    <w:rsid w:val="00184CE6"/>
    <w:rsid w:val="0018504D"/>
    <w:rsid w:val="0018593B"/>
    <w:rsid w:val="00187B57"/>
    <w:rsid w:val="00187BD7"/>
    <w:rsid w:val="00187F1C"/>
    <w:rsid w:val="001915EC"/>
    <w:rsid w:val="001918DB"/>
    <w:rsid w:val="001927D1"/>
    <w:rsid w:val="00195472"/>
    <w:rsid w:val="00195752"/>
    <w:rsid w:val="00196D38"/>
    <w:rsid w:val="001A4039"/>
    <w:rsid w:val="001A4BCF"/>
    <w:rsid w:val="001A69C5"/>
    <w:rsid w:val="001A782B"/>
    <w:rsid w:val="001B0763"/>
    <w:rsid w:val="001B11A8"/>
    <w:rsid w:val="001B492B"/>
    <w:rsid w:val="001B5C74"/>
    <w:rsid w:val="001B5DD6"/>
    <w:rsid w:val="001C04E3"/>
    <w:rsid w:val="001C1C23"/>
    <w:rsid w:val="001C1E46"/>
    <w:rsid w:val="001C3BFA"/>
    <w:rsid w:val="001C44C0"/>
    <w:rsid w:val="001C668A"/>
    <w:rsid w:val="001C72B0"/>
    <w:rsid w:val="001C7EE4"/>
    <w:rsid w:val="001D0918"/>
    <w:rsid w:val="001D15A6"/>
    <w:rsid w:val="001D1A40"/>
    <w:rsid w:val="001D2A99"/>
    <w:rsid w:val="001D33C1"/>
    <w:rsid w:val="001D3580"/>
    <w:rsid w:val="001D35F0"/>
    <w:rsid w:val="001D3662"/>
    <w:rsid w:val="001D3A30"/>
    <w:rsid w:val="001D4B25"/>
    <w:rsid w:val="001D4BB0"/>
    <w:rsid w:val="001D6477"/>
    <w:rsid w:val="001D7450"/>
    <w:rsid w:val="001D7D64"/>
    <w:rsid w:val="001E2CAC"/>
    <w:rsid w:val="001E3079"/>
    <w:rsid w:val="001E4215"/>
    <w:rsid w:val="001F0B84"/>
    <w:rsid w:val="001F49BF"/>
    <w:rsid w:val="001F5A26"/>
    <w:rsid w:val="001F5E68"/>
    <w:rsid w:val="001F6A0D"/>
    <w:rsid w:val="001F6C77"/>
    <w:rsid w:val="00201F87"/>
    <w:rsid w:val="002054DC"/>
    <w:rsid w:val="00211F27"/>
    <w:rsid w:val="00212D09"/>
    <w:rsid w:val="00213079"/>
    <w:rsid w:val="0021334E"/>
    <w:rsid w:val="002134C5"/>
    <w:rsid w:val="002139C7"/>
    <w:rsid w:val="00214541"/>
    <w:rsid w:val="00214FEB"/>
    <w:rsid w:val="0022056D"/>
    <w:rsid w:val="00221AFD"/>
    <w:rsid w:val="0022217A"/>
    <w:rsid w:val="0022497A"/>
    <w:rsid w:val="00225C12"/>
    <w:rsid w:val="00232715"/>
    <w:rsid w:val="00232732"/>
    <w:rsid w:val="00232C81"/>
    <w:rsid w:val="002348D5"/>
    <w:rsid w:val="0023634B"/>
    <w:rsid w:val="00237E54"/>
    <w:rsid w:val="00240B50"/>
    <w:rsid w:val="002410C6"/>
    <w:rsid w:val="00241ADD"/>
    <w:rsid w:val="00242401"/>
    <w:rsid w:val="00243D09"/>
    <w:rsid w:val="00243D58"/>
    <w:rsid w:val="00244034"/>
    <w:rsid w:val="00244AC4"/>
    <w:rsid w:val="00246F43"/>
    <w:rsid w:val="00247A32"/>
    <w:rsid w:val="002503B8"/>
    <w:rsid w:val="00251C5B"/>
    <w:rsid w:val="002522FC"/>
    <w:rsid w:val="00253A2D"/>
    <w:rsid w:val="00254135"/>
    <w:rsid w:val="002544C0"/>
    <w:rsid w:val="00254570"/>
    <w:rsid w:val="00254C0A"/>
    <w:rsid w:val="00260B9D"/>
    <w:rsid w:val="00262CC9"/>
    <w:rsid w:val="00266F2E"/>
    <w:rsid w:val="00267E87"/>
    <w:rsid w:val="00272B87"/>
    <w:rsid w:val="00277434"/>
    <w:rsid w:val="00281AB5"/>
    <w:rsid w:val="00282788"/>
    <w:rsid w:val="002831C2"/>
    <w:rsid w:val="00283767"/>
    <w:rsid w:val="00283874"/>
    <w:rsid w:val="002853AD"/>
    <w:rsid w:val="002868C5"/>
    <w:rsid w:val="00286D33"/>
    <w:rsid w:val="00286D83"/>
    <w:rsid w:val="00290945"/>
    <w:rsid w:val="002921E2"/>
    <w:rsid w:val="002936F5"/>
    <w:rsid w:val="00293C79"/>
    <w:rsid w:val="00294DBC"/>
    <w:rsid w:val="002957DB"/>
    <w:rsid w:val="0029774B"/>
    <w:rsid w:val="002A10C0"/>
    <w:rsid w:val="002A4E15"/>
    <w:rsid w:val="002A7989"/>
    <w:rsid w:val="002B025D"/>
    <w:rsid w:val="002B3204"/>
    <w:rsid w:val="002B63EB"/>
    <w:rsid w:val="002B7876"/>
    <w:rsid w:val="002C1072"/>
    <w:rsid w:val="002C1128"/>
    <w:rsid w:val="002C3957"/>
    <w:rsid w:val="002C3DF7"/>
    <w:rsid w:val="002C504B"/>
    <w:rsid w:val="002C62D1"/>
    <w:rsid w:val="002C63CC"/>
    <w:rsid w:val="002C7CDF"/>
    <w:rsid w:val="002D091D"/>
    <w:rsid w:val="002D1FFF"/>
    <w:rsid w:val="002D51E3"/>
    <w:rsid w:val="002D79F2"/>
    <w:rsid w:val="002D7EB9"/>
    <w:rsid w:val="002E1925"/>
    <w:rsid w:val="002E2C51"/>
    <w:rsid w:val="002E3054"/>
    <w:rsid w:val="002E35B2"/>
    <w:rsid w:val="002E38B7"/>
    <w:rsid w:val="002E4DFC"/>
    <w:rsid w:val="002E5739"/>
    <w:rsid w:val="002F011C"/>
    <w:rsid w:val="002F2CC4"/>
    <w:rsid w:val="002F2DEB"/>
    <w:rsid w:val="002F38AE"/>
    <w:rsid w:val="002F4BBB"/>
    <w:rsid w:val="002F4F5A"/>
    <w:rsid w:val="002F55C9"/>
    <w:rsid w:val="002F6D65"/>
    <w:rsid w:val="002F72FE"/>
    <w:rsid w:val="002F76D7"/>
    <w:rsid w:val="002F7EAF"/>
    <w:rsid w:val="003013CA"/>
    <w:rsid w:val="00303871"/>
    <w:rsid w:val="00305EA0"/>
    <w:rsid w:val="003060DE"/>
    <w:rsid w:val="00306CDE"/>
    <w:rsid w:val="00307EC0"/>
    <w:rsid w:val="00311EE4"/>
    <w:rsid w:val="00317B28"/>
    <w:rsid w:val="0032455C"/>
    <w:rsid w:val="00325594"/>
    <w:rsid w:val="00325BA4"/>
    <w:rsid w:val="003278B2"/>
    <w:rsid w:val="00330398"/>
    <w:rsid w:val="00330601"/>
    <w:rsid w:val="00331872"/>
    <w:rsid w:val="003327D3"/>
    <w:rsid w:val="00332B51"/>
    <w:rsid w:val="00332D80"/>
    <w:rsid w:val="00333373"/>
    <w:rsid w:val="00334D31"/>
    <w:rsid w:val="00335932"/>
    <w:rsid w:val="00340DEF"/>
    <w:rsid w:val="00341995"/>
    <w:rsid w:val="003513EB"/>
    <w:rsid w:val="003514EE"/>
    <w:rsid w:val="00353891"/>
    <w:rsid w:val="00353D0D"/>
    <w:rsid w:val="00353E47"/>
    <w:rsid w:val="00356245"/>
    <w:rsid w:val="003568E4"/>
    <w:rsid w:val="003605C3"/>
    <w:rsid w:val="00360981"/>
    <w:rsid w:val="003621E5"/>
    <w:rsid w:val="00363D5C"/>
    <w:rsid w:val="0036555B"/>
    <w:rsid w:val="00366403"/>
    <w:rsid w:val="00367F60"/>
    <w:rsid w:val="00371FBD"/>
    <w:rsid w:val="003722B5"/>
    <w:rsid w:val="00372B9C"/>
    <w:rsid w:val="0037418B"/>
    <w:rsid w:val="00375635"/>
    <w:rsid w:val="00377440"/>
    <w:rsid w:val="0038084C"/>
    <w:rsid w:val="003818CA"/>
    <w:rsid w:val="003822AD"/>
    <w:rsid w:val="0038517A"/>
    <w:rsid w:val="00385569"/>
    <w:rsid w:val="003864E1"/>
    <w:rsid w:val="00386A26"/>
    <w:rsid w:val="0039136B"/>
    <w:rsid w:val="0039577E"/>
    <w:rsid w:val="00395D1E"/>
    <w:rsid w:val="00395D38"/>
    <w:rsid w:val="00395ED7"/>
    <w:rsid w:val="00396B6D"/>
    <w:rsid w:val="00396F5A"/>
    <w:rsid w:val="003A01DC"/>
    <w:rsid w:val="003A3818"/>
    <w:rsid w:val="003A3C05"/>
    <w:rsid w:val="003A463B"/>
    <w:rsid w:val="003A6619"/>
    <w:rsid w:val="003A6BFA"/>
    <w:rsid w:val="003A7B70"/>
    <w:rsid w:val="003B0414"/>
    <w:rsid w:val="003B1CBC"/>
    <w:rsid w:val="003B612C"/>
    <w:rsid w:val="003B68BE"/>
    <w:rsid w:val="003C0EAA"/>
    <w:rsid w:val="003C10AF"/>
    <w:rsid w:val="003C1214"/>
    <w:rsid w:val="003C2241"/>
    <w:rsid w:val="003C3501"/>
    <w:rsid w:val="003C383B"/>
    <w:rsid w:val="003C44E4"/>
    <w:rsid w:val="003C5913"/>
    <w:rsid w:val="003C6398"/>
    <w:rsid w:val="003C6C67"/>
    <w:rsid w:val="003C6D7A"/>
    <w:rsid w:val="003C7621"/>
    <w:rsid w:val="003D0616"/>
    <w:rsid w:val="003D2573"/>
    <w:rsid w:val="003D7B47"/>
    <w:rsid w:val="003E08BF"/>
    <w:rsid w:val="003E18FB"/>
    <w:rsid w:val="003E1D90"/>
    <w:rsid w:val="003E3FDF"/>
    <w:rsid w:val="003E5C7A"/>
    <w:rsid w:val="003E63BE"/>
    <w:rsid w:val="003E7E29"/>
    <w:rsid w:val="003F11F8"/>
    <w:rsid w:val="003F44D6"/>
    <w:rsid w:val="003F5C50"/>
    <w:rsid w:val="003F6D1C"/>
    <w:rsid w:val="003F785F"/>
    <w:rsid w:val="00403925"/>
    <w:rsid w:val="00404220"/>
    <w:rsid w:val="004057C6"/>
    <w:rsid w:val="00405963"/>
    <w:rsid w:val="00405B55"/>
    <w:rsid w:val="00405C9C"/>
    <w:rsid w:val="00406B1A"/>
    <w:rsid w:val="00410EFF"/>
    <w:rsid w:val="0041126C"/>
    <w:rsid w:val="0041161F"/>
    <w:rsid w:val="00413BF5"/>
    <w:rsid w:val="00413FE2"/>
    <w:rsid w:val="00415DD8"/>
    <w:rsid w:val="004169C5"/>
    <w:rsid w:val="00416C6D"/>
    <w:rsid w:val="0041723F"/>
    <w:rsid w:val="004202FC"/>
    <w:rsid w:val="0042133E"/>
    <w:rsid w:val="00421E8D"/>
    <w:rsid w:val="00427CF6"/>
    <w:rsid w:val="00430AEE"/>
    <w:rsid w:val="00431544"/>
    <w:rsid w:val="0043197E"/>
    <w:rsid w:val="004323DA"/>
    <w:rsid w:val="00433090"/>
    <w:rsid w:val="00433B6B"/>
    <w:rsid w:val="00433D54"/>
    <w:rsid w:val="00436876"/>
    <w:rsid w:val="004404D6"/>
    <w:rsid w:val="00440B73"/>
    <w:rsid w:val="004425AB"/>
    <w:rsid w:val="004427B0"/>
    <w:rsid w:val="00442D0D"/>
    <w:rsid w:val="00445F36"/>
    <w:rsid w:val="004462B1"/>
    <w:rsid w:val="004465B7"/>
    <w:rsid w:val="0044758A"/>
    <w:rsid w:val="00450C6A"/>
    <w:rsid w:val="00450F9D"/>
    <w:rsid w:val="00451D1C"/>
    <w:rsid w:val="00456E6E"/>
    <w:rsid w:val="004608BC"/>
    <w:rsid w:val="00462999"/>
    <w:rsid w:val="00464109"/>
    <w:rsid w:val="00464BBE"/>
    <w:rsid w:val="004664CB"/>
    <w:rsid w:val="0046712D"/>
    <w:rsid w:val="00467757"/>
    <w:rsid w:val="00470312"/>
    <w:rsid w:val="00470708"/>
    <w:rsid w:val="0047202E"/>
    <w:rsid w:val="00472842"/>
    <w:rsid w:val="00472AD2"/>
    <w:rsid w:val="004730CE"/>
    <w:rsid w:val="00473D2F"/>
    <w:rsid w:val="00476DCA"/>
    <w:rsid w:val="00477BC0"/>
    <w:rsid w:val="00481057"/>
    <w:rsid w:val="00481138"/>
    <w:rsid w:val="00481B2F"/>
    <w:rsid w:val="00481BCF"/>
    <w:rsid w:val="0048289D"/>
    <w:rsid w:val="00484070"/>
    <w:rsid w:val="00484E9A"/>
    <w:rsid w:val="00485593"/>
    <w:rsid w:val="004860E4"/>
    <w:rsid w:val="0049096A"/>
    <w:rsid w:val="00490F65"/>
    <w:rsid w:val="004910BA"/>
    <w:rsid w:val="00491657"/>
    <w:rsid w:val="00491BAC"/>
    <w:rsid w:val="00491BAF"/>
    <w:rsid w:val="00491DC0"/>
    <w:rsid w:val="00492138"/>
    <w:rsid w:val="004962AF"/>
    <w:rsid w:val="004A1FBE"/>
    <w:rsid w:val="004A449E"/>
    <w:rsid w:val="004A6F68"/>
    <w:rsid w:val="004B00B2"/>
    <w:rsid w:val="004B22B3"/>
    <w:rsid w:val="004B22DC"/>
    <w:rsid w:val="004B5462"/>
    <w:rsid w:val="004B5A73"/>
    <w:rsid w:val="004B795E"/>
    <w:rsid w:val="004C005C"/>
    <w:rsid w:val="004C0522"/>
    <w:rsid w:val="004C17A1"/>
    <w:rsid w:val="004C2EC1"/>
    <w:rsid w:val="004C2F46"/>
    <w:rsid w:val="004C3BEB"/>
    <w:rsid w:val="004C5337"/>
    <w:rsid w:val="004C6244"/>
    <w:rsid w:val="004D1549"/>
    <w:rsid w:val="004D2F48"/>
    <w:rsid w:val="004D3051"/>
    <w:rsid w:val="004D3A48"/>
    <w:rsid w:val="004D484E"/>
    <w:rsid w:val="004D54CB"/>
    <w:rsid w:val="004D5F90"/>
    <w:rsid w:val="004D6033"/>
    <w:rsid w:val="004D680C"/>
    <w:rsid w:val="004D7C9E"/>
    <w:rsid w:val="004E1AD4"/>
    <w:rsid w:val="004E1B22"/>
    <w:rsid w:val="004E1C1D"/>
    <w:rsid w:val="004E52FF"/>
    <w:rsid w:val="004E6B76"/>
    <w:rsid w:val="004F0658"/>
    <w:rsid w:val="004F1F35"/>
    <w:rsid w:val="004F48BE"/>
    <w:rsid w:val="004F5CBC"/>
    <w:rsid w:val="004F6215"/>
    <w:rsid w:val="004F6F6F"/>
    <w:rsid w:val="004F7163"/>
    <w:rsid w:val="004F7218"/>
    <w:rsid w:val="00500136"/>
    <w:rsid w:val="00500AE6"/>
    <w:rsid w:val="005038BC"/>
    <w:rsid w:val="00504DA7"/>
    <w:rsid w:val="00506751"/>
    <w:rsid w:val="00507EAF"/>
    <w:rsid w:val="00510896"/>
    <w:rsid w:val="00513B0A"/>
    <w:rsid w:val="00513C83"/>
    <w:rsid w:val="0052306F"/>
    <w:rsid w:val="005236B2"/>
    <w:rsid w:val="0052770C"/>
    <w:rsid w:val="00527FE5"/>
    <w:rsid w:val="00530629"/>
    <w:rsid w:val="00530D93"/>
    <w:rsid w:val="005340C4"/>
    <w:rsid w:val="005345C3"/>
    <w:rsid w:val="005355A4"/>
    <w:rsid w:val="00535703"/>
    <w:rsid w:val="0053735F"/>
    <w:rsid w:val="005376B4"/>
    <w:rsid w:val="005424D1"/>
    <w:rsid w:val="00543105"/>
    <w:rsid w:val="00543BFD"/>
    <w:rsid w:val="00543FE2"/>
    <w:rsid w:val="005443F3"/>
    <w:rsid w:val="00547A06"/>
    <w:rsid w:val="00552AD6"/>
    <w:rsid w:val="00553FF8"/>
    <w:rsid w:val="00554654"/>
    <w:rsid w:val="0055501C"/>
    <w:rsid w:val="00555B57"/>
    <w:rsid w:val="00555F2D"/>
    <w:rsid w:val="00556EC1"/>
    <w:rsid w:val="00561F39"/>
    <w:rsid w:val="005641AE"/>
    <w:rsid w:val="00565ED3"/>
    <w:rsid w:val="00566F3A"/>
    <w:rsid w:val="00567183"/>
    <w:rsid w:val="00567395"/>
    <w:rsid w:val="0057080B"/>
    <w:rsid w:val="00570DBE"/>
    <w:rsid w:val="005715F0"/>
    <w:rsid w:val="005716ED"/>
    <w:rsid w:val="005728FD"/>
    <w:rsid w:val="00573F88"/>
    <w:rsid w:val="00574076"/>
    <w:rsid w:val="005750D9"/>
    <w:rsid w:val="00581B81"/>
    <w:rsid w:val="00582A2C"/>
    <w:rsid w:val="005838B8"/>
    <w:rsid w:val="005839E7"/>
    <w:rsid w:val="00586477"/>
    <w:rsid w:val="00590232"/>
    <w:rsid w:val="00592D85"/>
    <w:rsid w:val="005931DB"/>
    <w:rsid w:val="00593820"/>
    <w:rsid w:val="00593CF2"/>
    <w:rsid w:val="00594F2E"/>
    <w:rsid w:val="005959AB"/>
    <w:rsid w:val="00596803"/>
    <w:rsid w:val="005A0B31"/>
    <w:rsid w:val="005A11FA"/>
    <w:rsid w:val="005A1E13"/>
    <w:rsid w:val="005A2646"/>
    <w:rsid w:val="005A3507"/>
    <w:rsid w:val="005A353F"/>
    <w:rsid w:val="005A458A"/>
    <w:rsid w:val="005A4C0B"/>
    <w:rsid w:val="005A50AC"/>
    <w:rsid w:val="005A52D4"/>
    <w:rsid w:val="005A6E3B"/>
    <w:rsid w:val="005B1D7C"/>
    <w:rsid w:val="005B20FC"/>
    <w:rsid w:val="005B2AD3"/>
    <w:rsid w:val="005B2BE3"/>
    <w:rsid w:val="005B2CFB"/>
    <w:rsid w:val="005C1286"/>
    <w:rsid w:val="005C4E8D"/>
    <w:rsid w:val="005C6A60"/>
    <w:rsid w:val="005C6EA3"/>
    <w:rsid w:val="005D040A"/>
    <w:rsid w:val="005D38CF"/>
    <w:rsid w:val="005D4058"/>
    <w:rsid w:val="005D440D"/>
    <w:rsid w:val="005D5220"/>
    <w:rsid w:val="005D7934"/>
    <w:rsid w:val="005E2A94"/>
    <w:rsid w:val="005E3362"/>
    <w:rsid w:val="005E3E98"/>
    <w:rsid w:val="005E54E0"/>
    <w:rsid w:val="005E65C0"/>
    <w:rsid w:val="005F0AD8"/>
    <w:rsid w:val="005F238E"/>
    <w:rsid w:val="00602452"/>
    <w:rsid w:val="0060272F"/>
    <w:rsid w:val="00603F2B"/>
    <w:rsid w:val="00606255"/>
    <w:rsid w:val="0061055C"/>
    <w:rsid w:val="006114F0"/>
    <w:rsid w:val="00611E67"/>
    <w:rsid w:val="00612129"/>
    <w:rsid w:val="00612D99"/>
    <w:rsid w:val="00613839"/>
    <w:rsid w:val="00615C71"/>
    <w:rsid w:val="0061604A"/>
    <w:rsid w:val="00616167"/>
    <w:rsid w:val="006176C6"/>
    <w:rsid w:val="00620A38"/>
    <w:rsid w:val="00621671"/>
    <w:rsid w:val="00622194"/>
    <w:rsid w:val="006222DB"/>
    <w:rsid w:val="006231B8"/>
    <w:rsid w:val="00623437"/>
    <w:rsid w:val="00626CAB"/>
    <w:rsid w:val="00627780"/>
    <w:rsid w:val="00630468"/>
    <w:rsid w:val="00630729"/>
    <w:rsid w:val="006316FB"/>
    <w:rsid w:val="006335C6"/>
    <w:rsid w:val="00633CF7"/>
    <w:rsid w:val="00635648"/>
    <w:rsid w:val="006358D3"/>
    <w:rsid w:val="0063604D"/>
    <w:rsid w:val="00636361"/>
    <w:rsid w:val="00636B2A"/>
    <w:rsid w:val="00637517"/>
    <w:rsid w:val="00640434"/>
    <w:rsid w:val="00643023"/>
    <w:rsid w:val="006435EA"/>
    <w:rsid w:val="00644AF5"/>
    <w:rsid w:val="00644F3A"/>
    <w:rsid w:val="006453B8"/>
    <w:rsid w:val="00646226"/>
    <w:rsid w:val="0064777E"/>
    <w:rsid w:val="00647A15"/>
    <w:rsid w:val="00650123"/>
    <w:rsid w:val="00650AAE"/>
    <w:rsid w:val="00650EE5"/>
    <w:rsid w:val="00651464"/>
    <w:rsid w:val="006518CD"/>
    <w:rsid w:val="006527CE"/>
    <w:rsid w:val="006548D8"/>
    <w:rsid w:val="0065598F"/>
    <w:rsid w:val="00655E1C"/>
    <w:rsid w:val="00657830"/>
    <w:rsid w:val="0066090C"/>
    <w:rsid w:val="00660CA8"/>
    <w:rsid w:val="00667D4D"/>
    <w:rsid w:val="0067059B"/>
    <w:rsid w:val="00670BE9"/>
    <w:rsid w:val="00670FBE"/>
    <w:rsid w:val="00671A19"/>
    <w:rsid w:val="0067391A"/>
    <w:rsid w:val="0067409E"/>
    <w:rsid w:val="006750BE"/>
    <w:rsid w:val="00676390"/>
    <w:rsid w:val="00676F2B"/>
    <w:rsid w:val="00677079"/>
    <w:rsid w:val="006771DC"/>
    <w:rsid w:val="006774E2"/>
    <w:rsid w:val="00677BF4"/>
    <w:rsid w:val="00682696"/>
    <w:rsid w:val="006830A1"/>
    <w:rsid w:val="00683D1F"/>
    <w:rsid w:val="006866DC"/>
    <w:rsid w:val="00686D2F"/>
    <w:rsid w:val="00687734"/>
    <w:rsid w:val="0069083A"/>
    <w:rsid w:val="00690A91"/>
    <w:rsid w:val="006916E5"/>
    <w:rsid w:val="00692472"/>
    <w:rsid w:val="0069514D"/>
    <w:rsid w:val="006960BF"/>
    <w:rsid w:val="006A257D"/>
    <w:rsid w:val="006A25CE"/>
    <w:rsid w:val="006A2A67"/>
    <w:rsid w:val="006A2CFE"/>
    <w:rsid w:val="006A443F"/>
    <w:rsid w:val="006A4F10"/>
    <w:rsid w:val="006A7FCC"/>
    <w:rsid w:val="006B18FF"/>
    <w:rsid w:val="006B1DC8"/>
    <w:rsid w:val="006B544D"/>
    <w:rsid w:val="006B5614"/>
    <w:rsid w:val="006B56E4"/>
    <w:rsid w:val="006B784A"/>
    <w:rsid w:val="006C0854"/>
    <w:rsid w:val="006C2C84"/>
    <w:rsid w:val="006C3B4A"/>
    <w:rsid w:val="006C3C8C"/>
    <w:rsid w:val="006C3CB2"/>
    <w:rsid w:val="006C3EFF"/>
    <w:rsid w:val="006C3F5C"/>
    <w:rsid w:val="006C40ED"/>
    <w:rsid w:val="006C4C6B"/>
    <w:rsid w:val="006C52E7"/>
    <w:rsid w:val="006C5D7B"/>
    <w:rsid w:val="006C6D9A"/>
    <w:rsid w:val="006C7DD0"/>
    <w:rsid w:val="006C7EBA"/>
    <w:rsid w:val="006D0CA9"/>
    <w:rsid w:val="006D21A2"/>
    <w:rsid w:val="006D22B9"/>
    <w:rsid w:val="006D291B"/>
    <w:rsid w:val="006D2B6D"/>
    <w:rsid w:val="006D5045"/>
    <w:rsid w:val="006D5969"/>
    <w:rsid w:val="006D6230"/>
    <w:rsid w:val="006D7514"/>
    <w:rsid w:val="006D7ADA"/>
    <w:rsid w:val="006E1E17"/>
    <w:rsid w:val="006E368C"/>
    <w:rsid w:val="006E41CE"/>
    <w:rsid w:val="006E58C4"/>
    <w:rsid w:val="006E656B"/>
    <w:rsid w:val="006E73D8"/>
    <w:rsid w:val="006F17E9"/>
    <w:rsid w:val="006F1E39"/>
    <w:rsid w:val="006F2FDC"/>
    <w:rsid w:val="006F4366"/>
    <w:rsid w:val="006F4699"/>
    <w:rsid w:val="006F52E5"/>
    <w:rsid w:val="006F6DE1"/>
    <w:rsid w:val="006F706E"/>
    <w:rsid w:val="006F762F"/>
    <w:rsid w:val="00703D46"/>
    <w:rsid w:val="00704343"/>
    <w:rsid w:val="0070573D"/>
    <w:rsid w:val="00705BE6"/>
    <w:rsid w:val="00711939"/>
    <w:rsid w:val="00711A90"/>
    <w:rsid w:val="0071299C"/>
    <w:rsid w:val="00712F54"/>
    <w:rsid w:val="00714B4E"/>
    <w:rsid w:val="00715BE0"/>
    <w:rsid w:val="00715EB9"/>
    <w:rsid w:val="00716D16"/>
    <w:rsid w:val="00716F6A"/>
    <w:rsid w:val="00720CFE"/>
    <w:rsid w:val="00721F0B"/>
    <w:rsid w:val="007229C2"/>
    <w:rsid w:val="007247CC"/>
    <w:rsid w:val="00724DBC"/>
    <w:rsid w:val="007257BB"/>
    <w:rsid w:val="00727B1E"/>
    <w:rsid w:val="0073031B"/>
    <w:rsid w:val="007309E9"/>
    <w:rsid w:val="00734523"/>
    <w:rsid w:val="00735BA3"/>
    <w:rsid w:val="00735C90"/>
    <w:rsid w:val="00735D65"/>
    <w:rsid w:val="00735EB3"/>
    <w:rsid w:val="00737F3C"/>
    <w:rsid w:val="007402B4"/>
    <w:rsid w:val="0074102F"/>
    <w:rsid w:val="0074121B"/>
    <w:rsid w:val="00742386"/>
    <w:rsid w:val="00742675"/>
    <w:rsid w:val="007430EF"/>
    <w:rsid w:val="00743DD6"/>
    <w:rsid w:val="00746409"/>
    <w:rsid w:val="00751549"/>
    <w:rsid w:val="007516A8"/>
    <w:rsid w:val="00753341"/>
    <w:rsid w:val="0075474F"/>
    <w:rsid w:val="00754816"/>
    <w:rsid w:val="007549E5"/>
    <w:rsid w:val="00756749"/>
    <w:rsid w:val="007637BD"/>
    <w:rsid w:val="007639E6"/>
    <w:rsid w:val="007639FD"/>
    <w:rsid w:val="007648C2"/>
    <w:rsid w:val="007649E0"/>
    <w:rsid w:val="00765AE7"/>
    <w:rsid w:val="00766D13"/>
    <w:rsid w:val="00767558"/>
    <w:rsid w:val="00770A8F"/>
    <w:rsid w:val="00771DEE"/>
    <w:rsid w:val="0077223B"/>
    <w:rsid w:val="007727AD"/>
    <w:rsid w:val="00772DE4"/>
    <w:rsid w:val="0077407F"/>
    <w:rsid w:val="00774EFD"/>
    <w:rsid w:val="007761F3"/>
    <w:rsid w:val="007765FD"/>
    <w:rsid w:val="00776B1E"/>
    <w:rsid w:val="00777EEF"/>
    <w:rsid w:val="007811FA"/>
    <w:rsid w:val="00781561"/>
    <w:rsid w:val="00781D0F"/>
    <w:rsid w:val="00781F86"/>
    <w:rsid w:val="00782919"/>
    <w:rsid w:val="00782B68"/>
    <w:rsid w:val="007835CE"/>
    <w:rsid w:val="007844D9"/>
    <w:rsid w:val="0078531B"/>
    <w:rsid w:val="00785629"/>
    <w:rsid w:val="0078633C"/>
    <w:rsid w:val="0078719D"/>
    <w:rsid w:val="0079084F"/>
    <w:rsid w:val="00791AF2"/>
    <w:rsid w:val="00792041"/>
    <w:rsid w:val="00792213"/>
    <w:rsid w:val="00792B07"/>
    <w:rsid w:val="00795677"/>
    <w:rsid w:val="007A2025"/>
    <w:rsid w:val="007A2C01"/>
    <w:rsid w:val="007A3E56"/>
    <w:rsid w:val="007A47FA"/>
    <w:rsid w:val="007A552E"/>
    <w:rsid w:val="007A5D4F"/>
    <w:rsid w:val="007A5F4E"/>
    <w:rsid w:val="007A6C50"/>
    <w:rsid w:val="007B10F5"/>
    <w:rsid w:val="007B2B73"/>
    <w:rsid w:val="007B4C33"/>
    <w:rsid w:val="007B5996"/>
    <w:rsid w:val="007B73AA"/>
    <w:rsid w:val="007C01E9"/>
    <w:rsid w:val="007C07BB"/>
    <w:rsid w:val="007C0C0D"/>
    <w:rsid w:val="007C315B"/>
    <w:rsid w:val="007C3D80"/>
    <w:rsid w:val="007C5C94"/>
    <w:rsid w:val="007C67B7"/>
    <w:rsid w:val="007C6F5D"/>
    <w:rsid w:val="007C793C"/>
    <w:rsid w:val="007D057D"/>
    <w:rsid w:val="007D0F2C"/>
    <w:rsid w:val="007D1588"/>
    <w:rsid w:val="007D43E6"/>
    <w:rsid w:val="007D5A34"/>
    <w:rsid w:val="007D620C"/>
    <w:rsid w:val="007D793F"/>
    <w:rsid w:val="007E3B1A"/>
    <w:rsid w:val="007E4D5A"/>
    <w:rsid w:val="007E4EC2"/>
    <w:rsid w:val="007E6BAE"/>
    <w:rsid w:val="007F1F9C"/>
    <w:rsid w:val="007F35AE"/>
    <w:rsid w:val="007F52A5"/>
    <w:rsid w:val="007F5BEA"/>
    <w:rsid w:val="007F7B53"/>
    <w:rsid w:val="00801727"/>
    <w:rsid w:val="008032C4"/>
    <w:rsid w:val="00803304"/>
    <w:rsid w:val="00804E2F"/>
    <w:rsid w:val="00805453"/>
    <w:rsid w:val="008058B8"/>
    <w:rsid w:val="008059BE"/>
    <w:rsid w:val="008066B7"/>
    <w:rsid w:val="0080679E"/>
    <w:rsid w:val="00806DA7"/>
    <w:rsid w:val="0080744F"/>
    <w:rsid w:val="00810278"/>
    <w:rsid w:val="00810F6A"/>
    <w:rsid w:val="008129EC"/>
    <w:rsid w:val="0081379F"/>
    <w:rsid w:val="00814D86"/>
    <w:rsid w:val="008159BA"/>
    <w:rsid w:val="00817A51"/>
    <w:rsid w:val="008246A9"/>
    <w:rsid w:val="008301CD"/>
    <w:rsid w:val="00832387"/>
    <w:rsid w:val="00832BCF"/>
    <w:rsid w:val="008338D7"/>
    <w:rsid w:val="00834946"/>
    <w:rsid w:val="00836727"/>
    <w:rsid w:val="00836730"/>
    <w:rsid w:val="008368C9"/>
    <w:rsid w:val="00836C67"/>
    <w:rsid w:val="00837A5D"/>
    <w:rsid w:val="00837CF2"/>
    <w:rsid w:val="008413D3"/>
    <w:rsid w:val="00841D82"/>
    <w:rsid w:val="00847116"/>
    <w:rsid w:val="00847783"/>
    <w:rsid w:val="0085000C"/>
    <w:rsid w:val="00850135"/>
    <w:rsid w:val="00850531"/>
    <w:rsid w:val="0085055A"/>
    <w:rsid w:val="008533FA"/>
    <w:rsid w:val="0085396B"/>
    <w:rsid w:val="008540AB"/>
    <w:rsid w:val="008542D5"/>
    <w:rsid w:val="00855712"/>
    <w:rsid w:val="00855E9C"/>
    <w:rsid w:val="00856D06"/>
    <w:rsid w:val="00857E57"/>
    <w:rsid w:val="008607F2"/>
    <w:rsid w:val="00860A6A"/>
    <w:rsid w:val="00863B70"/>
    <w:rsid w:val="00865564"/>
    <w:rsid w:val="008667D5"/>
    <w:rsid w:val="008667DD"/>
    <w:rsid w:val="00870718"/>
    <w:rsid w:val="00871CF4"/>
    <w:rsid w:val="00872033"/>
    <w:rsid w:val="008727A7"/>
    <w:rsid w:val="00875672"/>
    <w:rsid w:val="0087568E"/>
    <w:rsid w:val="008761FD"/>
    <w:rsid w:val="00876317"/>
    <w:rsid w:val="0087789E"/>
    <w:rsid w:val="00880352"/>
    <w:rsid w:val="0088455B"/>
    <w:rsid w:val="0088648D"/>
    <w:rsid w:val="00886BD2"/>
    <w:rsid w:val="00893D27"/>
    <w:rsid w:val="00894276"/>
    <w:rsid w:val="00896A48"/>
    <w:rsid w:val="00896E68"/>
    <w:rsid w:val="008A03D5"/>
    <w:rsid w:val="008A054B"/>
    <w:rsid w:val="008A0E20"/>
    <w:rsid w:val="008A1B78"/>
    <w:rsid w:val="008A345A"/>
    <w:rsid w:val="008A50AC"/>
    <w:rsid w:val="008A5209"/>
    <w:rsid w:val="008A56E7"/>
    <w:rsid w:val="008A5968"/>
    <w:rsid w:val="008A6F52"/>
    <w:rsid w:val="008B04A0"/>
    <w:rsid w:val="008B1A0F"/>
    <w:rsid w:val="008B3434"/>
    <w:rsid w:val="008B39BF"/>
    <w:rsid w:val="008B3C91"/>
    <w:rsid w:val="008C1AED"/>
    <w:rsid w:val="008C2482"/>
    <w:rsid w:val="008C3547"/>
    <w:rsid w:val="008C3B07"/>
    <w:rsid w:val="008C3E64"/>
    <w:rsid w:val="008C4A0B"/>
    <w:rsid w:val="008C5546"/>
    <w:rsid w:val="008C5C17"/>
    <w:rsid w:val="008C64A9"/>
    <w:rsid w:val="008C6BF2"/>
    <w:rsid w:val="008D09F3"/>
    <w:rsid w:val="008D19F9"/>
    <w:rsid w:val="008D2925"/>
    <w:rsid w:val="008D4DFF"/>
    <w:rsid w:val="008D5170"/>
    <w:rsid w:val="008D57EC"/>
    <w:rsid w:val="008D6E55"/>
    <w:rsid w:val="008E1ABD"/>
    <w:rsid w:val="008E277C"/>
    <w:rsid w:val="008E31ED"/>
    <w:rsid w:val="008E40B5"/>
    <w:rsid w:val="008E4E24"/>
    <w:rsid w:val="008E6BF3"/>
    <w:rsid w:val="008E7434"/>
    <w:rsid w:val="008F0342"/>
    <w:rsid w:val="008F0674"/>
    <w:rsid w:val="008F0981"/>
    <w:rsid w:val="008F161A"/>
    <w:rsid w:val="008F19CB"/>
    <w:rsid w:val="008F2E0C"/>
    <w:rsid w:val="008F3374"/>
    <w:rsid w:val="008F37C9"/>
    <w:rsid w:val="008F3809"/>
    <w:rsid w:val="008F391A"/>
    <w:rsid w:val="008F3ACB"/>
    <w:rsid w:val="008F4BBC"/>
    <w:rsid w:val="008F6571"/>
    <w:rsid w:val="008F6B3D"/>
    <w:rsid w:val="008F6DD2"/>
    <w:rsid w:val="008F74F1"/>
    <w:rsid w:val="008F7C4B"/>
    <w:rsid w:val="00900E7C"/>
    <w:rsid w:val="00900F0E"/>
    <w:rsid w:val="00902CB1"/>
    <w:rsid w:val="0090448E"/>
    <w:rsid w:val="009044F6"/>
    <w:rsid w:val="0090460C"/>
    <w:rsid w:val="00907894"/>
    <w:rsid w:val="00907A4C"/>
    <w:rsid w:val="00910F86"/>
    <w:rsid w:val="00912D41"/>
    <w:rsid w:val="00913CEC"/>
    <w:rsid w:val="00914CBC"/>
    <w:rsid w:val="00914D59"/>
    <w:rsid w:val="00920A11"/>
    <w:rsid w:val="0092421F"/>
    <w:rsid w:val="0092486F"/>
    <w:rsid w:val="00925044"/>
    <w:rsid w:val="00927372"/>
    <w:rsid w:val="00927757"/>
    <w:rsid w:val="00927C9A"/>
    <w:rsid w:val="009300CB"/>
    <w:rsid w:val="009316C3"/>
    <w:rsid w:val="0093176B"/>
    <w:rsid w:val="00931843"/>
    <w:rsid w:val="00931FF0"/>
    <w:rsid w:val="00932D17"/>
    <w:rsid w:val="00933609"/>
    <w:rsid w:val="00933DBD"/>
    <w:rsid w:val="00936140"/>
    <w:rsid w:val="009371F4"/>
    <w:rsid w:val="00937D8E"/>
    <w:rsid w:val="00941A0F"/>
    <w:rsid w:val="009420D1"/>
    <w:rsid w:val="009429FD"/>
    <w:rsid w:val="00943157"/>
    <w:rsid w:val="00944A6D"/>
    <w:rsid w:val="00946825"/>
    <w:rsid w:val="00951085"/>
    <w:rsid w:val="009524BE"/>
    <w:rsid w:val="00952556"/>
    <w:rsid w:val="009551A9"/>
    <w:rsid w:val="00955A99"/>
    <w:rsid w:val="00955D4B"/>
    <w:rsid w:val="00955E26"/>
    <w:rsid w:val="009561CA"/>
    <w:rsid w:val="00956484"/>
    <w:rsid w:val="00956C01"/>
    <w:rsid w:val="009578CE"/>
    <w:rsid w:val="00961E87"/>
    <w:rsid w:val="00962DF7"/>
    <w:rsid w:val="00965B5E"/>
    <w:rsid w:val="00966F92"/>
    <w:rsid w:val="009702C0"/>
    <w:rsid w:val="00974024"/>
    <w:rsid w:val="009745BD"/>
    <w:rsid w:val="00977725"/>
    <w:rsid w:val="00977751"/>
    <w:rsid w:val="009801C1"/>
    <w:rsid w:val="00981AF8"/>
    <w:rsid w:val="00982FEF"/>
    <w:rsid w:val="00983CC0"/>
    <w:rsid w:val="00990BC5"/>
    <w:rsid w:val="009921B4"/>
    <w:rsid w:val="00992B1C"/>
    <w:rsid w:val="00992D53"/>
    <w:rsid w:val="0099323E"/>
    <w:rsid w:val="00993E5A"/>
    <w:rsid w:val="009A378A"/>
    <w:rsid w:val="009A4594"/>
    <w:rsid w:val="009A5AF4"/>
    <w:rsid w:val="009A7AE5"/>
    <w:rsid w:val="009B0CF7"/>
    <w:rsid w:val="009B0DC8"/>
    <w:rsid w:val="009B1563"/>
    <w:rsid w:val="009B4C03"/>
    <w:rsid w:val="009B5722"/>
    <w:rsid w:val="009B6DA7"/>
    <w:rsid w:val="009B75E1"/>
    <w:rsid w:val="009C04EB"/>
    <w:rsid w:val="009C100F"/>
    <w:rsid w:val="009C11D4"/>
    <w:rsid w:val="009C5C54"/>
    <w:rsid w:val="009C65F9"/>
    <w:rsid w:val="009C6D3B"/>
    <w:rsid w:val="009C7F24"/>
    <w:rsid w:val="009C7F69"/>
    <w:rsid w:val="009C7FED"/>
    <w:rsid w:val="009D126C"/>
    <w:rsid w:val="009D1B18"/>
    <w:rsid w:val="009D2FA8"/>
    <w:rsid w:val="009D319C"/>
    <w:rsid w:val="009D4D34"/>
    <w:rsid w:val="009D4FE5"/>
    <w:rsid w:val="009D57F4"/>
    <w:rsid w:val="009D61E8"/>
    <w:rsid w:val="009D63D5"/>
    <w:rsid w:val="009D72DB"/>
    <w:rsid w:val="009D7CDE"/>
    <w:rsid w:val="009E2CF1"/>
    <w:rsid w:val="009E3644"/>
    <w:rsid w:val="009E54D2"/>
    <w:rsid w:val="009E62C9"/>
    <w:rsid w:val="009E6FFC"/>
    <w:rsid w:val="009F0DAE"/>
    <w:rsid w:val="009F117C"/>
    <w:rsid w:val="009F18B0"/>
    <w:rsid w:val="009F3221"/>
    <w:rsid w:val="009F40D9"/>
    <w:rsid w:val="009F432D"/>
    <w:rsid w:val="009F4C3A"/>
    <w:rsid w:val="009F5E5D"/>
    <w:rsid w:val="009F735F"/>
    <w:rsid w:val="009F740F"/>
    <w:rsid w:val="009F763B"/>
    <w:rsid w:val="00A011A1"/>
    <w:rsid w:val="00A021CE"/>
    <w:rsid w:val="00A03BD3"/>
    <w:rsid w:val="00A06F3A"/>
    <w:rsid w:val="00A10CC1"/>
    <w:rsid w:val="00A10E01"/>
    <w:rsid w:val="00A11014"/>
    <w:rsid w:val="00A12C4F"/>
    <w:rsid w:val="00A137FC"/>
    <w:rsid w:val="00A15DFF"/>
    <w:rsid w:val="00A162D4"/>
    <w:rsid w:val="00A22013"/>
    <w:rsid w:val="00A23EC3"/>
    <w:rsid w:val="00A24DE8"/>
    <w:rsid w:val="00A276F1"/>
    <w:rsid w:val="00A30117"/>
    <w:rsid w:val="00A32336"/>
    <w:rsid w:val="00A3248E"/>
    <w:rsid w:val="00A3263F"/>
    <w:rsid w:val="00A32B58"/>
    <w:rsid w:val="00A32E99"/>
    <w:rsid w:val="00A336B8"/>
    <w:rsid w:val="00A3578A"/>
    <w:rsid w:val="00A36BF2"/>
    <w:rsid w:val="00A40485"/>
    <w:rsid w:val="00A40889"/>
    <w:rsid w:val="00A416C4"/>
    <w:rsid w:val="00A431B7"/>
    <w:rsid w:val="00A4403F"/>
    <w:rsid w:val="00A45018"/>
    <w:rsid w:val="00A452EB"/>
    <w:rsid w:val="00A453E1"/>
    <w:rsid w:val="00A459C0"/>
    <w:rsid w:val="00A51B7C"/>
    <w:rsid w:val="00A51CA1"/>
    <w:rsid w:val="00A5409E"/>
    <w:rsid w:val="00A54BFB"/>
    <w:rsid w:val="00A54F4F"/>
    <w:rsid w:val="00A56B2B"/>
    <w:rsid w:val="00A5719C"/>
    <w:rsid w:val="00A6056D"/>
    <w:rsid w:val="00A61DE0"/>
    <w:rsid w:val="00A631A6"/>
    <w:rsid w:val="00A654BE"/>
    <w:rsid w:val="00A655E8"/>
    <w:rsid w:val="00A65F17"/>
    <w:rsid w:val="00A66D8D"/>
    <w:rsid w:val="00A67026"/>
    <w:rsid w:val="00A67101"/>
    <w:rsid w:val="00A6710D"/>
    <w:rsid w:val="00A70860"/>
    <w:rsid w:val="00A72407"/>
    <w:rsid w:val="00A72B6C"/>
    <w:rsid w:val="00A73E71"/>
    <w:rsid w:val="00A8054B"/>
    <w:rsid w:val="00A80CF1"/>
    <w:rsid w:val="00A820C3"/>
    <w:rsid w:val="00A82EF3"/>
    <w:rsid w:val="00A85785"/>
    <w:rsid w:val="00A87831"/>
    <w:rsid w:val="00A90890"/>
    <w:rsid w:val="00A920B4"/>
    <w:rsid w:val="00A93CC2"/>
    <w:rsid w:val="00A94157"/>
    <w:rsid w:val="00A9427B"/>
    <w:rsid w:val="00A9444E"/>
    <w:rsid w:val="00A95D44"/>
    <w:rsid w:val="00AA039E"/>
    <w:rsid w:val="00AA1123"/>
    <w:rsid w:val="00AA23A1"/>
    <w:rsid w:val="00AA3DE7"/>
    <w:rsid w:val="00AA4340"/>
    <w:rsid w:val="00AA4DE0"/>
    <w:rsid w:val="00AA50D7"/>
    <w:rsid w:val="00AA5C68"/>
    <w:rsid w:val="00AA5E20"/>
    <w:rsid w:val="00AA7402"/>
    <w:rsid w:val="00AA79FB"/>
    <w:rsid w:val="00AA7C3A"/>
    <w:rsid w:val="00AB0807"/>
    <w:rsid w:val="00AB270B"/>
    <w:rsid w:val="00AB35D8"/>
    <w:rsid w:val="00AB47EE"/>
    <w:rsid w:val="00AB4E44"/>
    <w:rsid w:val="00AB5579"/>
    <w:rsid w:val="00AB6E4E"/>
    <w:rsid w:val="00AB70AF"/>
    <w:rsid w:val="00AC0981"/>
    <w:rsid w:val="00AC2064"/>
    <w:rsid w:val="00AC2B5C"/>
    <w:rsid w:val="00AC5A96"/>
    <w:rsid w:val="00AC615C"/>
    <w:rsid w:val="00AC657C"/>
    <w:rsid w:val="00AC793A"/>
    <w:rsid w:val="00AD1907"/>
    <w:rsid w:val="00AD25EB"/>
    <w:rsid w:val="00AD2942"/>
    <w:rsid w:val="00AD3472"/>
    <w:rsid w:val="00AD4BEC"/>
    <w:rsid w:val="00AD52AD"/>
    <w:rsid w:val="00AD6EE0"/>
    <w:rsid w:val="00AE5787"/>
    <w:rsid w:val="00AE6162"/>
    <w:rsid w:val="00AE7DAD"/>
    <w:rsid w:val="00AF1FDE"/>
    <w:rsid w:val="00AF2C19"/>
    <w:rsid w:val="00AF2E9E"/>
    <w:rsid w:val="00AF32A1"/>
    <w:rsid w:val="00AF3492"/>
    <w:rsid w:val="00AF34E2"/>
    <w:rsid w:val="00AF4770"/>
    <w:rsid w:val="00AF4ED5"/>
    <w:rsid w:val="00AF4F25"/>
    <w:rsid w:val="00B00293"/>
    <w:rsid w:val="00B01B6B"/>
    <w:rsid w:val="00B02EEB"/>
    <w:rsid w:val="00B03A73"/>
    <w:rsid w:val="00B05605"/>
    <w:rsid w:val="00B10A1D"/>
    <w:rsid w:val="00B11A75"/>
    <w:rsid w:val="00B15204"/>
    <w:rsid w:val="00B15EBD"/>
    <w:rsid w:val="00B1627B"/>
    <w:rsid w:val="00B17EC5"/>
    <w:rsid w:val="00B20B26"/>
    <w:rsid w:val="00B21447"/>
    <w:rsid w:val="00B21862"/>
    <w:rsid w:val="00B22209"/>
    <w:rsid w:val="00B2444F"/>
    <w:rsid w:val="00B24586"/>
    <w:rsid w:val="00B249BC"/>
    <w:rsid w:val="00B24BFC"/>
    <w:rsid w:val="00B24D6C"/>
    <w:rsid w:val="00B25AE5"/>
    <w:rsid w:val="00B268D7"/>
    <w:rsid w:val="00B26950"/>
    <w:rsid w:val="00B30948"/>
    <w:rsid w:val="00B3161B"/>
    <w:rsid w:val="00B322CF"/>
    <w:rsid w:val="00B343D8"/>
    <w:rsid w:val="00B35148"/>
    <w:rsid w:val="00B4064E"/>
    <w:rsid w:val="00B42E1E"/>
    <w:rsid w:val="00B43423"/>
    <w:rsid w:val="00B44FA2"/>
    <w:rsid w:val="00B45CE8"/>
    <w:rsid w:val="00B50552"/>
    <w:rsid w:val="00B507AA"/>
    <w:rsid w:val="00B514D3"/>
    <w:rsid w:val="00B53BCD"/>
    <w:rsid w:val="00B546EF"/>
    <w:rsid w:val="00B565ED"/>
    <w:rsid w:val="00B57F7A"/>
    <w:rsid w:val="00B607A4"/>
    <w:rsid w:val="00B6231B"/>
    <w:rsid w:val="00B63AEA"/>
    <w:rsid w:val="00B65735"/>
    <w:rsid w:val="00B66A16"/>
    <w:rsid w:val="00B7035B"/>
    <w:rsid w:val="00B71E71"/>
    <w:rsid w:val="00B720AD"/>
    <w:rsid w:val="00B720EF"/>
    <w:rsid w:val="00B7327C"/>
    <w:rsid w:val="00B73A98"/>
    <w:rsid w:val="00B754EA"/>
    <w:rsid w:val="00B76066"/>
    <w:rsid w:val="00B778E0"/>
    <w:rsid w:val="00B8016A"/>
    <w:rsid w:val="00B80270"/>
    <w:rsid w:val="00B806F1"/>
    <w:rsid w:val="00B80947"/>
    <w:rsid w:val="00B825CF"/>
    <w:rsid w:val="00B8392E"/>
    <w:rsid w:val="00B84079"/>
    <w:rsid w:val="00B863E7"/>
    <w:rsid w:val="00B906D2"/>
    <w:rsid w:val="00B907E5"/>
    <w:rsid w:val="00B907FC"/>
    <w:rsid w:val="00B911F4"/>
    <w:rsid w:val="00B928B1"/>
    <w:rsid w:val="00B931BB"/>
    <w:rsid w:val="00B94886"/>
    <w:rsid w:val="00B9546D"/>
    <w:rsid w:val="00B96EB6"/>
    <w:rsid w:val="00B9714D"/>
    <w:rsid w:val="00B97A56"/>
    <w:rsid w:val="00BA0F0A"/>
    <w:rsid w:val="00BA1DD8"/>
    <w:rsid w:val="00BA665F"/>
    <w:rsid w:val="00BB0A17"/>
    <w:rsid w:val="00BB0F86"/>
    <w:rsid w:val="00BB1819"/>
    <w:rsid w:val="00BB1E64"/>
    <w:rsid w:val="00BB566A"/>
    <w:rsid w:val="00BB69A4"/>
    <w:rsid w:val="00BC1081"/>
    <w:rsid w:val="00BC3782"/>
    <w:rsid w:val="00BC391D"/>
    <w:rsid w:val="00BC5039"/>
    <w:rsid w:val="00BC76AE"/>
    <w:rsid w:val="00BC789F"/>
    <w:rsid w:val="00BC7B88"/>
    <w:rsid w:val="00BD1ECE"/>
    <w:rsid w:val="00BD4496"/>
    <w:rsid w:val="00BD4596"/>
    <w:rsid w:val="00BD5BCF"/>
    <w:rsid w:val="00BE1A11"/>
    <w:rsid w:val="00BE1E95"/>
    <w:rsid w:val="00BE1F04"/>
    <w:rsid w:val="00BE2399"/>
    <w:rsid w:val="00BE4E13"/>
    <w:rsid w:val="00BE582C"/>
    <w:rsid w:val="00BE7147"/>
    <w:rsid w:val="00BE7194"/>
    <w:rsid w:val="00BE7FC7"/>
    <w:rsid w:val="00BF2C91"/>
    <w:rsid w:val="00BF3453"/>
    <w:rsid w:val="00BF4C8F"/>
    <w:rsid w:val="00BF4EFC"/>
    <w:rsid w:val="00BF5513"/>
    <w:rsid w:val="00C011F7"/>
    <w:rsid w:val="00C01F33"/>
    <w:rsid w:val="00C02912"/>
    <w:rsid w:val="00C02F75"/>
    <w:rsid w:val="00C032D8"/>
    <w:rsid w:val="00C032EF"/>
    <w:rsid w:val="00C063EE"/>
    <w:rsid w:val="00C0759A"/>
    <w:rsid w:val="00C10FEC"/>
    <w:rsid w:val="00C118E7"/>
    <w:rsid w:val="00C12522"/>
    <w:rsid w:val="00C1303A"/>
    <w:rsid w:val="00C139B9"/>
    <w:rsid w:val="00C14519"/>
    <w:rsid w:val="00C1453B"/>
    <w:rsid w:val="00C14DCD"/>
    <w:rsid w:val="00C150EC"/>
    <w:rsid w:val="00C15446"/>
    <w:rsid w:val="00C15EC3"/>
    <w:rsid w:val="00C20770"/>
    <w:rsid w:val="00C215B2"/>
    <w:rsid w:val="00C239A1"/>
    <w:rsid w:val="00C23BB9"/>
    <w:rsid w:val="00C23F6A"/>
    <w:rsid w:val="00C252A2"/>
    <w:rsid w:val="00C256E6"/>
    <w:rsid w:val="00C268C4"/>
    <w:rsid w:val="00C26E2C"/>
    <w:rsid w:val="00C33661"/>
    <w:rsid w:val="00C33D9E"/>
    <w:rsid w:val="00C341E2"/>
    <w:rsid w:val="00C347CC"/>
    <w:rsid w:val="00C42523"/>
    <w:rsid w:val="00C45163"/>
    <w:rsid w:val="00C458E0"/>
    <w:rsid w:val="00C46263"/>
    <w:rsid w:val="00C478AE"/>
    <w:rsid w:val="00C507A8"/>
    <w:rsid w:val="00C5219E"/>
    <w:rsid w:val="00C53D65"/>
    <w:rsid w:val="00C54551"/>
    <w:rsid w:val="00C547F8"/>
    <w:rsid w:val="00C566BC"/>
    <w:rsid w:val="00C56ACE"/>
    <w:rsid w:val="00C60CA7"/>
    <w:rsid w:val="00C6113B"/>
    <w:rsid w:val="00C6220A"/>
    <w:rsid w:val="00C6258F"/>
    <w:rsid w:val="00C63482"/>
    <w:rsid w:val="00C66480"/>
    <w:rsid w:val="00C66DAC"/>
    <w:rsid w:val="00C6765D"/>
    <w:rsid w:val="00C67E76"/>
    <w:rsid w:val="00C67F67"/>
    <w:rsid w:val="00C70F29"/>
    <w:rsid w:val="00C71344"/>
    <w:rsid w:val="00C71592"/>
    <w:rsid w:val="00C72106"/>
    <w:rsid w:val="00C72428"/>
    <w:rsid w:val="00C726CF"/>
    <w:rsid w:val="00C7355C"/>
    <w:rsid w:val="00C75AA7"/>
    <w:rsid w:val="00C8114E"/>
    <w:rsid w:val="00C81D23"/>
    <w:rsid w:val="00C83A9C"/>
    <w:rsid w:val="00C83C44"/>
    <w:rsid w:val="00C850A7"/>
    <w:rsid w:val="00C853AE"/>
    <w:rsid w:val="00C85528"/>
    <w:rsid w:val="00C855B5"/>
    <w:rsid w:val="00C8620E"/>
    <w:rsid w:val="00C87209"/>
    <w:rsid w:val="00C87D8F"/>
    <w:rsid w:val="00C9273A"/>
    <w:rsid w:val="00C930AC"/>
    <w:rsid w:val="00C936AD"/>
    <w:rsid w:val="00C94DCD"/>
    <w:rsid w:val="00C95079"/>
    <w:rsid w:val="00C955CE"/>
    <w:rsid w:val="00C9608E"/>
    <w:rsid w:val="00C96E3F"/>
    <w:rsid w:val="00C97759"/>
    <w:rsid w:val="00CA059F"/>
    <w:rsid w:val="00CA1D99"/>
    <w:rsid w:val="00CA29D9"/>
    <w:rsid w:val="00CA2E01"/>
    <w:rsid w:val="00CA6591"/>
    <w:rsid w:val="00CA6D0C"/>
    <w:rsid w:val="00CB1445"/>
    <w:rsid w:val="00CB2527"/>
    <w:rsid w:val="00CB300C"/>
    <w:rsid w:val="00CB414C"/>
    <w:rsid w:val="00CB474F"/>
    <w:rsid w:val="00CB6A38"/>
    <w:rsid w:val="00CB6BF0"/>
    <w:rsid w:val="00CB747B"/>
    <w:rsid w:val="00CB7F21"/>
    <w:rsid w:val="00CC0E4A"/>
    <w:rsid w:val="00CC1DE8"/>
    <w:rsid w:val="00CC2B16"/>
    <w:rsid w:val="00CC518B"/>
    <w:rsid w:val="00CC61D0"/>
    <w:rsid w:val="00CC78C6"/>
    <w:rsid w:val="00CD138E"/>
    <w:rsid w:val="00CD586C"/>
    <w:rsid w:val="00CD6616"/>
    <w:rsid w:val="00CD7928"/>
    <w:rsid w:val="00CE0016"/>
    <w:rsid w:val="00CE057D"/>
    <w:rsid w:val="00CE0619"/>
    <w:rsid w:val="00CE09FC"/>
    <w:rsid w:val="00CE0A9D"/>
    <w:rsid w:val="00CE1E65"/>
    <w:rsid w:val="00CE2B22"/>
    <w:rsid w:val="00CE2B83"/>
    <w:rsid w:val="00CE4401"/>
    <w:rsid w:val="00CE4563"/>
    <w:rsid w:val="00CE4EC2"/>
    <w:rsid w:val="00CE5310"/>
    <w:rsid w:val="00CE5390"/>
    <w:rsid w:val="00CE6D8F"/>
    <w:rsid w:val="00CE76E2"/>
    <w:rsid w:val="00CE7DBD"/>
    <w:rsid w:val="00CF3FB9"/>
    <w:rsid w:val="00CF4DC6"/>
    <w:rsid w:val="00CF5BB4"/>
    <w:rsid w:val="00CF654E"/>
    <w:rsid w:val="00CF688F"/>
    <w:rsid w:val="00D00CBA"/>
    <w:rsid w:val="00D01CF1"/>
    <w:rsid w:val="00D0280A"/>
    <w:rsid w:val="00D02AB1"/>
    <w:rsid w:val="00D03EAF"/>
    <w:rsid w:val="00D05B2E"/>
    <w:rsid w:val="00D0785A"/>
    <w:rsid w:val="00D10675"/>
    <w:rsid w:val="00D12851"/>
    <w:rsid w:val="00D146B8"/>
    <w:rsid w:val="00D169C9"/>
    <w:rsid w:val="00D16FC9"/>
    <w:rsid w:val="00D1785F"/>
    <w:rsid w:val="00D17DA6"/>
    <w:rsid w:val="00D207AC"/>
    <w:rsid w:val="00D216D5"/>
    <w:rsid w:val="00D2414E"/>
    <w:rsid w:val="00D241A4"/>
    <w:rsid w:val="00D2597E"/>
    <w:rsid w:val="00D25D77"/>
    <w:rsid w:val="00D26A08"/>
    <w:rsid w:val="00D26B49"/>
    <w:rsid w:val="00D26B69"/>
    <w:rsid w:val="00D275BE"/>
    <w:rsid w:val="00D30D32"/>
    <w:rsid w:val="00D31E0C"/>
    <w:rsid w:val="00D32342"/>
    <w:rsid w:val="00D3246C"/>
    <w:rsid w:val="00D34B4B"/>
    <w:rsid w:val="00D36310"/>
    <w:rsid w:val="00D368C2"/>
    <w:rsid w:val="00D37268"/>
    <w:rsid w:val="00D40C82"/>
    <w:rsid w:val="00D43A3C"/>
    <w:rsid w:val="00D44D35"/>
    <w:rsid w:val="00D44FBA"/>
    <w:rsid w:val="00D47D0C"/>
    <w:rsid w:val="00D500F6"/>
    <w:rsid w:val="00D51953"/>
    <w:rsid w:val="00D54F6E"/>
    <w:rsid w:val="00D555E9"/>
    <w:rsid w:val="00D55FCB"/>
    <w:rsid w:val="00D56645"/>
    <w:rsid w:val="00D57A42"/>
    <w:rsid w:val="00D608DB"/>
    <w:rsid w:val="00D61B99"/>
    <w:rsid w:val="00D61BEF"/>
    <w:rsid w:val="00D6297C"/>
    <w:rsid w:val="00D63A86"/>
    <w:rsid w:val="00D63FBD"/>
    <w:rsid w:val="00D64077"/>
    <w:rsid w:val="00D65ACA"/>
    <w:rsid w:val="00D65E27"/>
    <w:rsid w:val="00D67D4E"/>
    <w:rsid w:val="00D714F9"/>
    <w:rsid w:val="00D740B3"/>
    <w:rsid w:val="00D741B9"/>
    <w:rsid w:val="00D74F2E"/>
    <w:rsid w:val="00D7533B"/>
    <w:rsid w:val="00D77BEF"/>
    <w:rsid w:val="00D77CE7"/>
    <w:rsid w:val="00D8052F"/>
    <w:rsid w:val="00D80E03"/>
    <w:rsid w:val="00D8233F"/>
    <w:rsid w:val="00D83F08"/>
    <w:rsid w:val="00D86AC8"/>
    <w:rsid w:val="00D903D6"/>
    <w:rsid w:val="00D9057C"/>
    <w:rsid w:val="00D939C3"/>
    <w:rsid w:val="00D943B8"/>
    <w:rsid w:val="00D9514F"/>
    <w:rsid w:val="00D9571E"/>
    <w:rsid w:val="00D95C4F"/>
    <w:rsid w:val="00D97005"/>
    <w:rsid w:val="00D97C8F"/>
    <w:rsid w:val="00DA1AAC"/>
    <w:rsid w:val="00DA1C95"/>
    <w:rsid w:val="00DA1D08"/>
    <w:rsid w:val="00DA33B0"/>
    <w:rsid w:val="00DA3713"/>
    <w:rsid w:val="00DA4404"/>
    <w:rsid w:val="00DA482E"/>
    <w:rsid w:val="00DA4A51"/>
    <w:rsid w:val="00DA5FFC"/>
    <w:rsid w:val="00DA61FE"/>
    <w:rsid w:val="00DA7F90"/>
    <w:rsid w:val="00DB0EDB"/>
    <w:rsid w:val="00DB0F22"/>
    <w:rsid w:val="00DB10C9"/>
    <w:rsid w:val="00DB195B"/>
    <w:rsid w:val="00DB213C"/>
    <w:rsid w:val="00DB3006"/>
    <w:rsid w:val="00DB4193"/>
    <w:rsid w:val="00DB50D4"/>
    <w:rsid w:val="00DB6A7B"/>
    <w:rsid w:val="00DB6F4B"/>
    <w:rsid w:val="00DC0FD9"/>
    <w:rsid w:val="00DC4031"/>
    <w:rsid w:val="00DC4BF7"/>
    <w:rsid w:val="00DC4E60"/>
    <w:rsid w:val="00DC551A"/>
    <w:rsid w:val="00DC55DB"/>
    <w:rsid w:val="00DC6FE6"/>
    <w:rsid w:val="00DD0323"/>
    <w:rsid w:val="00DD03E2"/>
    <w:rsid w:val="00DD23A9"/>
    <w:rsid w:val="00DD2C73"/>
    <w:rsid w:val="00DD2F47"/>
    <w:rsid w:val="00DD49CF"/>
    <w:rsid w:val="00DD50A2"/>
    <w:rsid w:val="00DD773E"/>
    <w:rsid w:val="00DE0E2E"/>
    <w:rsid w:val="00DE4042"/>
    <w:rsid w:val="00DE509D"/>
    <w:rsid w:val="00DE7DC8"/>
    <w:rsid w:val="00DF1152"/>
    <w:rsid w:val="00DF12B7"/>
    <w:rsid w:val="00DF234F"/>
    <w:rsid w:val="00DF2F9D"/>
    <w:rsid w:val="00DF3EDD"/>
    <w:rsid w:val="00DF4F8D"/>
    <w:rsid w:val="00DF55C2"/>
    <w:rsid w:val="00E00C81"/>
    <w:rsid w:val="00E036C0"/>
    <w:rsid w:val="00E03F17"/>
    <w:rsid w:val="00E04982"/>
    <w:rsid w:val="00E050E1"/>
    <w:rsid w:val="00E10872"/>
    <w:rsid w:val="00E11BD2"/>
    <w:rsid w:val="00E13B56"/>
    <w:rsid w:val="00E14B68"/>
    <w:rsid w:val="00E15313"/>
    <w:rsid w:val="00E214D0"/>
    <w:rsid w:val="00E2252A"/>
    <w:rsid w:val="00E231C7"/>
    <w:rsid w:val="00E263AF"/>
    <w:rsid w:val="00E2692E"/>
    <w:rsid w:val="00E3195E"/>
    <w:rsid w:val="00E414C7"/>
    <w:rsid w:val="00E429DC"/>
    <w:rsid w:val="00E42E9F"/>
    <w:rsid w:val="00E441DC"/>
    <w:rsid w:val="00E4566A"/>
    <w:rsid w:val="00E45DC6"/>
    <w:rsid w:val="00E469BF"/>
    <w:rsid w:val="00E46BBF"/>
    <w:rsid w:val="00E47945"/>
    <w:rsid w:val="00E479FF"/>
    <w:rsid w:val="00E5009A"/>
    <w:rsid w:val="00E500BE"/>
    <w:rsid w:val="00E50699"/>
    <w:rsid w:val="00E50E0D"/>
    <w:rsid w:val="00E52328"/>
    <w:rsid w:val="00E52C21"/>
    <w:rsid w:val="00E53ECD"/>
    <w:rsid w:val="00E54396"/>
    <w:rsid w:val="00E5765D"/>
    <w:rsid w:val="00E57774"/>
    <w:rsid w:val="00E57E09"/>
    <w:rsid w:val="00E60060"/>
    <w:rsid w:val="00E604A4"/>
    <w:rsid w:val="00E6053E"/>
    <w:rsid w:val="00E60991"/>
    <w:rsid w:val="00E61471"/>
    <w:rsid w:val="00E623E2"/>
    <w:rsid w:val="00E63BF6"/>
    <w:rsid w:val="00E64214"/>
    <w:rsid w:val="00E6675A"/>
    <w:rsid w:val="00E670C1"/>
    <w:rsid w:val="00E67F3D"/>
    <w:rsid w:val="00E70CC2"/>
    <w:rsid w:val="00E70FCD"/>
    <w:rsid w:val="00E72A14"/>
    <w:rsid w:val="00E76D45"/>
    <w:rsid w:val="00E8091D"/>
    <w:rsid w:val="00E80A06"/>
    <w:rsid w:val="00E81198"/>
    <w:rsid w:val="00E825B3"/>
    <w:rsid w:val="00E828F3"/>
    <w:rsid w:val="00E8526C"/>
    <w:rsid w:val="00E85405"/>
    <w:rsid w:val="00E85C4D"/>
    <w:rsid w:val="00E85C8A"/>
    <w:rsid w:val="00E90B17"/>
    <w:rsid w:val="00E90D88"/>
    <w:rsid w:val="00E919B1"/>
    <w:rsid w:val="00E91F3B"/>
    <w:rsid w:val="00E929F9"/>
    <w:rsid w:val="00E93173"/>
    <w:rsid w:val="00E9330A"/>
    <w:rsid w:val="00E933DA"/>
    <w:rsid w:val="00E96EB9"/>
    <w:rsid w:val="00E97701"/>
    <w:rsid w:val="00EA1333"/>
    <w:rsid w:val="00EA14EB"/>
    <w:rsid w:val="00EA27F2"/>
    <w:rsid w:val="00EA46D3"/>
    <w:rsid w:val="00EA5068"/>
    <w:rsid w:val="00EA5D21"/>
    <w:rsid w:val="00EA5FCB"/>
    <w:rsid w:val="00EA6A3A"/>
    <w:rsid w:val="00EA6F6B"/>
    <w:rsid w:val="00EB1AE2"/>
    <w:rsid w:val="00EB237E"/>
    <w:rsid w:val="00EB47CD"/>
    <w:rsid w:val="00EB50AB"/>
    <w:rsid w:val="00EB57D1"/>
    <w:rsid w:val="00EC1BE2"/>
    <w:rsid w:val="00EC1EB5"/>
    <w:rsid w:val="00EC323A"/>
    <w:rsid w:val="00EC6A9F"/>
    <w:rsid w:val="00EC7E4B"/>
    <w:rsid w:val="00EC7FF7"/>
    <w:rsid w:val="00ED0E5E"/>
    <w:rsid w:val="00ED2509"/>
    <w:rsid w:val="00ED2F7A"/>
    <w:rsid w:val="00ED4B9E"/>
    <w:rsid w:val="00ED6154"/>
    <w:rsid w:val="00ED76B0"/>
    <w:rsid w:val="00EE0110"/>
    <w:rsid w:val="00EE08ED"/>
    <w:rsid w:val="00EE2BED"/>
    <w:rsid w:val="00EE3967"/>
    <w:rsid w:val="00EE4B2A"/>
    <w:rsid w:val="00EE5806"/>
    <w:rsid w:val="00EE599E"/>
    <w:rsid w:val="00EF0E15"/>
    <w:rsid w:val="00EF0E4E"/>
    <w:rsid w:val="00EF189F"/>
    <w:rsid w:val="00EF43B7"/>
    <w:rsid w:val="00EF4D38"/>
    <w:rsid w:val="00F018F0"/>
    <w:rsid w:val="00F01AD7"/>
    <w:rsid w:val="00F01EE1"/>
    <w:rsid w:val="00F02786"/>
    <w:rsid w:val="00F03B54"/>
    <w:rsid w:val="00F07CC8"/>
    <w:rsid w:val="00F1231A"/>
    <w:rsid w:val="00F124AF"/>
    <w:rsid w:val="00F124F5"/>
    <w:rsid w:val="00F13A07"/>
    <w:rsid w:val="00F13A93"/>
    <w:rsid w:val="00F14812"/>
    <w:rsid w:val="00F155D1"/>
    <w:rsid w:val="00F1718E"/>
    <w:rsid w:val="00F202F0"/>
    <w:rsid w:val="00F23E9A"/>
    <w:rsid w:val="00F25497"/>
    <w:rsid w:val="00F2589A"/>
    <w:rsid w:val="00F270F8"/>
    <w:rsid w:val="00F27478"/>
    <w:rsid w:val="00F27774"/>
    <w:rsid w:val="00F27ED6"/>
    <w:rsid w:val="00F30B51"/>
    <w:rsid w:val="00F30DC8"/>
    <w:rsid w:val="00F31673"/>
    <w:rsid w:val="00F3179A"/>
    <w:rsid w:val="00F31B16"/>
    <w:rsid w:val="00F32EC4"/>
    <w:rsid w:val="00F32FCC"/>
    <w:rsid w:val="00F3387E"/>
    <w:rsid w:val="00F3440A"/>
    <w:rsid w:val="00F355FB"/>
    <w:rsid w:val="00F35B8A"/>
    <w:rsid w:val="00F36C04"/>
    <w:rsid w:val="00F42390"/>
    <w:rsid w:val="00F42663"/>
    <w:rsid w:val="00F42AFF"/>
    <w:rsid w:val="00F45116"/>
    <w:rsid w:val="00F51A61"/>
    <w:rsid w:val="00F53096"/>
    <w:rsid w:val="00F53DA0"/>
    <w:rsid w:val="00F540F3"/>
    <w:rsid w:val="00F554B6"/>
    <w:rsid w:val="00F55BB0"/>
    <w:rsid w:val="00F56B39"/>
    <w:rsid w:val="00F60F40"/>
    <w:rsid w:val="00F612A6"/>
    <w:rsid w:val="00F61EE7"/>
    <w:rsid w:val="00F627B7"/>
    <w:rsid w:val="00F62F9C"/>
    <w:rsid w:val="00F64127"/>
    <w:rsid w:val="00F64CFB"/>
    <w:rsid w:val="00F660AF"/>
    <w:rsid w:val="00F6790A"/>
    <w:rsid w:val="00F67CDD"/>
    <w:rsid w:val="00F72438"/>
    <w:rsid w:val="00F738AC"/>
    <w:rsid w:val="00F77E6F"/>
    <w:rsid w:val="00F8036D"/>
    <w:rsid w:val="00F838F5"/>
    <w:rsid w:val="00F83FCB"/>
    <w:rsid w:val="00F8607D"/>
    <w:rsid w:val="00F86118"/>
    <w:rsid w:val="00F87089"/>
    <w:rsid w:val="00F87D0D"/>
    <w:rsid w:val="00F9012F"/>
    <w:rsid w:val="00F90A58"/>
    <w:rsid w:val="00F927CE"/>
    <w:rsid w:val="00F93558"/>
    <w:rsid w:val="00F94E02"/>
    <w:rsid w:val="00FA481B"/>
    <w:rsid w:val="00FA5674"/>
    <w:rsid w:val="00FB0755"/>
    <w:rsid w:val="00FB12D2"/>
    <w:rsid w:val="00FB276E"/>
    <w:rsid w:val="00FB317F"/>
    <w:rsid w:val="00FB7040"/>
    <w:rsid w:val="00FB77E2"/>
    <w:rsid w:val="00FC037B"/>
    <w:rsid w:val="00FC3408"/>
    <w:rsid w:val="00FC4C50"/>
    <w:rsid w:val="00FC4DD3"/>
    <w:rsid w:val="00FC7490"/>
    <w:rsid w:val="00FC781E"/>
    <w:rsid w:val="00FD1592"/>
    <w:rsid w:val="00FD42D2"/>
    <w:rsid w:val="00FD6462"/>
    <w:rsid w:val="00FD67FF"/>
    <w:rsid w:val="00FD70D3"/>
    <w:rsid w:val="00FE1000"/>
    <w:rsid w:val="00FE135D"/>
    <w:rsid w:val="00FE1B20"/>
    <w:rsid w:val="00FE3CAC"/>
    <w:rsid w:val="00FE67AF"/>
    <w:rsid w:val="00FE76EF"/>
    <w:rsid w:val="00FF1F9B"/>
    <w:rsid w:val="00FF2B00"/>
    <w:rsid w:val="00FF30D6"/>
    <w:rsid w:val="00FF486C"/>
    <w:rsid w:val="00FF4C57"/>
    <w:rsid w:val="00FF5A8D"/>
    <w:rsid w:val="00FF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2E2EB26-98BE-4DAF-BBD8-0EE5D515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9E"/>
    <w:pPr>
      <w:widowControl w:val="0"/>
      <w:jc w:val="both"/>
    </w:pPr>
    <w:rPr>
      <w:kern w:val="2"/>
      <w:sz w:val="24"/>
      <w:szCs w:val="22"/>
      <w:lang w:eastAsia="zh-CN"/>
    </w:rPr>
  </w:style>
  <w:style w:type="paragraph" w:styleId="Heading1">
    <w:name w:val="heading 1"/>
    <w:basedOn w:val="Normal"/>
    <w:next w:val="Normal"/>
    <w:link w:val="Heading1Char"/>
    <w:uiPriority w:val="9"/>
    <w:qFormat/>
    <w:rsid w:val="007B10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B10F5"/>
    <w:pPr>
      <w:keepNext/>
      <w:keepLines/>
      <w:numPr>
        <w:ilvl w:val="1"/>
        <w:numId w:val="1"/>
      </w:numPr>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7B10F5"/>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B10F5"/>
    <w:pPr>
      <w:keepNext/>
      <w:keepLines/>
      <w:numPr>
        <w:ilvl w:val="3"/>
        <w:numId w:val="1"/>
      </w:numPr>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
    <w:semiHidden/>
    <w:unhideWhenUsed/>
    <w:qFormat/>
    <w:rsid w:val="007B10F5"/>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7B10F5"/>
    <w:pPr>
      <w:keepNext/>
      <w:keepLines/>
      <w:numPr>
        <w:ilvl w:val="5"/>
        <w:numId w:val="1"/>
      </w:numPr>
      <w:spacing w:before="240" w:after="64" w:line="320" w:lineRule="auto"/>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B10F5"/>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qFormat/>
    <w:rsid w:val="007B10F5"/>
    <w:pPr>
      <w:keepNext/>
      <w:keepLines/>
      <w:numPr>
        <w:ilvl w:val="7"/>
        <w:numId w:val="1"/>
      </w:numPr>
      <w:spacing w:before="240" w:after="64" w:line="320" w:lineRule="auto"/>
      <w:outlineLvl w:val="7"/>
    </w:pPr>
    <w:rPr>
      <w:rFonts w:ascii="Cambria" w:hAnsi="Cambria"/>
      <w:szCs w:val="24"/>
    </w:rPr>
  </w:style>
  <w:style w:type="paragraph" w:styleId="Heading9">
    <w:name w:val="heading 9"/>
    <w:basedOn w:val="Normal"/>
    <w:next w:val="Normal"/>
    <w:link w:val="Heading9Char"/>
    <w:uiPriority w:val="9"/>
    <w:semiHidden/>
    <w:unhideWhenUsed/>
    <w:qFormat/>
    <w:rsid w:val="007B10F5"/>
    <w:pPr>
      <w:keepNext/>
      <w:keepLines/>
      <w:numPr>
        <w:ilvl w:val="8"/>
        <w:numId w:val="1"/>
      </w:numPr>
      <w:spacing w:before="240" w:after="64" w:line="320" w:lineRule="auto"/>
      <w:outlineLvl w:val="8"/>
    </w:pPr>
    <w:rPr>
      <w:rFonts w:ascii="Cambria" w:hAnsi="Cambri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7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247CC"/>
    <w:rPr>
      <w:sz w:val="18"/>
      <w:szCs w:val="18"/>
    </w:rPr>
  </w:style>
  <w:style w:type="paragraph" w:styleId="Footer">
    <w:name w:val="footer"/>
    <w:basedOn w:val="Normal"/>
    <w:link w:val="FooterChar"/>
    <w:uiPriority w:val="99"/>
    <w:unhideWhenUsed/>
    <w:rsid w:val="007247CC"/>
    <w:pPr>
      <w:tabs>
        <w:tab w:val="center" w:pos="4153"/>
        <w:tab w:val="right" w:pos="8306"/>
      </w:tabs>
      <w:snapToGrid w:val="0"/>
      <w:jc w:val="left"/>
    </w:pPr>
    <w:rPr>
      <w:sz w:val="18"/>
      <w:szCs w:val="18"/>
    </w:rPr>
  </w:style>
  <w:style w:type="character" w:customStyle="1" w:styleId="FooterChar">
    <w:name w:val="Footer Char"/>
    <w:link w:val="Footer"/>
    <w:uiPriority w:val="99"/>
    <w:rsid w:val="007247CC"/>
    <w:rPr>
      <w:sz w:val="18"/>
      <w:szCs w:val="18"/>
    </w:rPr>
  </w:style>
  <w:style w:type="character" w:customStyle="1" w:styleId="Heading1Char">
    <w:name w:val="Heading 1 Char"/>
    <w:link w:val="Heading1"/>
    <w:uiPriority w:val="9"/>
    <w:rsid w:val="007B10F5"/>
    <w:rPr>
      <w:b/>
      <w:bCs/>
      <w:kern w:val="44"/>
      <w:sz w:val="44"/>
      <w:szCs w:val="44"/>
    </w:rPr>
  </w:style>
  <w:style w:type="character" w:customStyle="1" w:styleId="Heading2Char">
    <w:name w:val="Heading 2 Char"/>
    <w:link w:val="Heading2"/>
    <w:uiPriority w:val="9"/>
    <w:rsid w:val="007B10F5"/>
    <w:rPr>
      <w:rFonts w:ascii="Cambria" w:hAnsi="Cambria"/>
      <w:b/>
      <w:bCs/>
      <w:kern w:val="2"/>
      <w:sz w:val="32"/>
      <w:szCs w:val="32"/>
    </w:rPr>
  </w:style>
  <w:style w:type="character" w:customStyle="1" w:styleId="Heading3Char">
    <w:name w:val="Heading 3 Char"/>
    <w:link w:val="Heading3"/>
    <w:uiPriority w:val="9"/>
    <w:rsid w:val="007B10F5"/>
    <w:rPr>
      <w:b/>
      <w:bCs/>
      <w:kern w:val="2"/>
      <w:sz w:val="32"/>
      <w:szCs w:val="32"/>
    </w:rPr>
  </w:style>
  <w:style w:type="character" w:customStyle="1" w:styleId="Heading4Char">
    <w:name w:val="Heading 4 Char"/>
    <w:link w:val="Heading4"/>
    <w:uiPriority w:val="9"/>
    <w:rsid w:val="007B10F5"/>
    <w:rPr>
      <w:rFonts w:ascii="Cambria" w:hAnsi="Cambria"/>
      <w:b/>
      <w:bCs/>
      <w:kern w:val="2"/>
      <w:sz w:val="28"/>
      <w:szCs w:val="28"/>
    </w:rPr>
  </w:style>
  <w:style w:type="character" w:customStyle="1" w:styleId="Heading5Char">
    <w:name w:val="Heading 5 Char"/>
    <w:link w:val="Heading5"/>
    <w:uiPriority w:val="9"/>
    <w:semiHidden/>
    <w:rsid w:val="007B10F5"/>
    <w:rPr>
      <w:b/>
      <w:bCs/>
      <w:kern w:val="2"/>
      <w:sz w:val="28"/>
      <w:szCs w:val="28"/>
    </w:rPr>
  </w:style>
  <w:style w:type="character" w:customStyle="1" w:styleId="Heading6Char">
    <w:name w:val="Heading 6 Char"/>
    <w:link w:val="Heading6"/>
    <w:uiPriority w:val="9"/>
    <w:semiHidden/>
    <w:rsid w:val="007B10F5"/>
    <w:rPr>
      <w:rFonts w:ascii="Cambria" w:hAnsi="Cambria"/>
      <w:b/>
      <w:bCs/>
      <w:kern w:val="2"/>
      <w:sz w:val="24"/>
      <w:szCs w:val="24"/>
    </w:rPr>
  </w:style>
  <w:style w:type="character" w:customStyle="1" w:styleId="Heading7Char">
    <w:name w:val="Heading 7 Char"/>
    <w:link w:val="Heading7"/>
    <w:uiPriority w:val="9"/>
    <w:semiHidden/>
    <w:rsid w:val="007B10F5"/>
    <w:rPr>
      <w:b/>
      <w:bCs/>
      <w:kern w:val="2"/>
      <w:sz w:val="24"/>
      <w:szCs w:val="24"/>
    </w:rPr>
  </w:style>
  <w:style w:type="character" w:customStyle="1" w:styleId="Heading8Char">
    <w:name w:val="Heading 8 Char"/>
    <w:link w:val="Heading8"/>
    <w:uiPriority w:val="9"/>
    <w:semiHidden/>
    <w:rsid w:val="007B10F5"/>
    <w:rPr>
      <w:rFonts w:ascii="Cambria" w:hAnsi="Cambria"/>
      <w:kern w:val="2"/>
      <w:sz w:val="24"/>
      <w:szCs w:val="24"/>
    </w:rPr>
  </w:style>
  <w:style w:type="character" w:customStyle="1" w:styleId="Heading9Char">
    <w:name w:val="Heading 9 Char"/>
    <w:link w:val="Heading9"/>
    <w:uiPriority w:val="9"/>
    <w:semiHidden/>
    <w:rsid w:val="007B10F5"/>
    <w:rPr>
      <w:rFonts w:ascii="Cambria" w:hAnsi="Cambria"/>
      <w:kern w:val="2"/>
      <w:sz w:val="24"/>
      <w:szCs w:val="21"/>
    </w:rPr>
  </w:style>
  <w:style w:type="paragraph" w:styleId="TOCHeading">
    <w:name w:val="TOC Heading"/>
    <w:basedOn w:val="Heading1"/>
    <w:next w:val="Normal"/>
    <w:uiPriority w:val="39"/>
    <w:semiHidden/>
    <w:unhideWhenUsed/>
    <w:qFormat/>
    <w:rsid w:val="00C46263"/>
    <w:pPr>
      <w:widowControl/>
      <w:spacing w:before="480" w:after="0" w:line="276" w:lineRule="auto"/>
      <w:jc w:val="left"/>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C46263"/>
  </w:style>
  <w:style w:type="character" w:styleId="Hyperlink">
    <w:name w:val="Hyperlink"/>
    <w:uiPriority w:val="99"/>
    <w:unhideWhenUsed/>
    <w:rsid w:val="00C46263"/>
    <w:rPr>
      <w:color w:val="0000FF"/>
      <w:u w:val="single"/>
    </w:rPr>
  </w:style>
  <w:style w:type="paragraph" w:styleId="TOC2">
    <w:name w:val="toc 2"/>
    <w:basedOn w:val="Normal"/>
    <w:next w:val="Normal"/>
    <w:autoRedefine/>
    <w:uiPriority w:val="39"/>
    <w:unhideWhenUsed/>
    <w:rsid w:val="00333373"/>
    <w:pPr>
      <w:ind w:leftChars="200" w:left="420"/>
    </w:pPr>
  </w:style>
  <w:style w:type="table" w:styleId="TableGrid">
    <w:name w:val="Table Grid"/>
    <w:basedOn w:val="TableNormal"/>
    <w:uiPriority w:val="59"/>
    <w:rsid w:val="008756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002705"/>
    <w:pPr>
      <w:ind w:leftChars="400" w:left="840"/>
    </w:pPr>
  </w:style>
  <w:style w:type="paragraph" w:styleId="DocumentMap">
    <w:name w:val="Document Map"/>
    <w:basedOn w:val="Normal"/>
    <w:link w:val="DocumentMapChar"/>
    <w:uiPriority w:val="99"/>
    <w:semiHidden/>
    <w:unhideWhenUsed/>
    <w:rsid w:val="00DB0F22"/>
    <w:rPr>
      <w:rFonts w:ascii="SimSun"/>
      <w:sz w:val="18"/>
      <w:szCs w:val="18"/>
    </w:rPr>
  </w:style>
  <w:style w:type="character" w:customStyle="1" w:styleId="DocumentMapChar">
    <w:name w:val="Document Map Char"/>
    <w:link w:val="DocumentMap"/>
    <w:uiPriority w:val="99"/>
    <w:semiHidden/>
    <w:rsid w:val="00DB0F22"/>
    <w:rPr>
      <w:rFonts w:ascii="SimSun"/>
      <w:kern w:val="2"/>
      <w:sz w:val="18"/>
      <w:szCs w:val="18"/>
    </w:rPr>
  </w:style>
  <w:style w:type="paragraph" w:styleId="Caption">
    <w:name w:val="caption"/>
    <w:basedOn w:val="Normal"/>
    <w:next w:val="Normal"/>
    <w:uiPriority w:val="35"/>
    <w:unhideWhenUsed/>
    <w:qFormat/>
    <w:rsid w:val="00000004"/>
    <w:rPr>
      <w:rFonts w:ascii="Cambria" w:eastAsia="SimHei" w:hAnsi="Cambria"/>
      <w:sz w:val="20"/>
      <w:szCs w:val="20"/>
    </w:rPr>
  </w:style>
  <w:style w:type="paragraph" w:styleId="ListParagraph">
    <w:name w:val="List Paragraph"/>
    <w:basedOn w:val="Normal"/>
    <w:uiPriority w:val="34"/>
    <w:qFormat/>
    <w:rsid w:val="007C79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0122">
      <w:bodyDiv w:val="1"/>
      <w:marLeft w:val="0"/>
      <w:marRight w:val="0"/>
      <w:marTop w:val="0"/>
      <w:marBottom w:val="0"/>
      <w:divBdr>
        <w:top w:val="none" w:sz="0" w:space="0" w:color="auto"/>
        <w:left w:val="none" w:sz="0" w:space="0" w:color="auto"/>
        <w:bottom w:val="none" w:sz="0" w:space="0" w:color="auto"/>
        <w:right w:val="none" w:sz="0" w:space="0" w:color="auto"/>
      </w:divBdr>
      <w:divsChild>
        <w:div w:id="1376390479">
          <w:marLeft w:val="0"/>
          <w:marRight w:val="0"/>
          <w:marTop w:val="0"/>
          <w:marBottom w:val="0"/>
          <w:divBdr>
            <w:top w:val="none" w:sz="0" w:space="0" w:color="auto"/>
            <w:left w:val="none" w:sz="0" w:space="0" w:color="auto"/>
            <w:bottom w:val="none" w:sz="0" w:space="0" w:color="auto"/>
            <w:right w:val="none" w:sz="0" w:space="0" w:color="auto"/>
          </w:divBdr>
          <w:divsChild>
            <w:div w:id="1704088150">
              <w:marLeft w:val="102"/>
              <w:marRight w:val="0"/>
              <w:marTop w:val="0"/>
              <w:marBottom w:val="0"/>
              <w:divBdr>
                <w:top w:val="single" w:sz="2" w:space="7" w:color="AAAAAA"/>
                <w:left w:val="none" w:sz="0" w:space="0" w:color="auto"/>
                <w:bottom w:val="single" w:sz="2" w:space="7" w:color="AAAAAA"/>
                <w:right w:val="none" w:sz="0" w:space="0" w:color="auto"/>
              </w:divBdr>
            </w:div>
          </w:divsChild>
        </w:div>
      </w:divsChild>
    </w:div>
    <w:div w:id="560798619">
      <w:bodyDiv w:val="1"/>
      <w:marLeft w:val="0"/>
      <w:marRight w:val="0"/>
      <w:marTop w:val="0"/>
      <w:marBottom w:val="0"/>
      <w:divBdr>
        <w:top w:val="none" w:sz="0" w:space="0" w:color="auto"/>
        <w:left w:val="none" w:sz="0" w:space="0" w:color="auto"/>
        <w:bottom w:val="none" w:sz="0" w:space="0" w:color="auto"/>
        <w:right w:val="none" w:sz="0" w:space="0" w:color="auto"/>
      </w:divBdr>
      <w:divsChild>
        <w:div w:id="447939145">
          <w:marLeft w:val="0"/>
          <w:marRight w:val="0"/>
          <w:marTop w:val="0"/>
          <w:marBottom w:val="0"/>
          <w:divBdr>
            <w:top w:val="none" w:sz="0" w:space="0" w:color="auto"/>
            <w:left w:val="none" w:sz="0" w:space="0" w:color="auto"/>
            <w:bottom w:val="none" w:sz="0" w:space="0" w:color="auto"/>
            <w:right w:val="none" w:sz="0" w:space="0" w:color="auto"/>
          </w:divBdr>
          <w:divsChild>
            <w:div w:id="607351606">
              <w:marLeft w:val="0"/>
              <w:marRight w:val="0"/>
              <w:marTop w:val="300"/>
              <w:marBottom w:val="0"/>
              <w:divBdr>
                <w:top w:val="none" w:sz="0" w:space="0" w:color="auto"/>
                <w:left w:val="none" w:sz="0" w:space="0" w:color="auto"/>
                <w:bottom w:val="none" w:sz="0" w:space="0" w:color="auto"/>
                <w:right w:val="none" w:sz="0" w:space="0" w:color="auto"/>
              </w:divBdr>
              <w:divsChild>
                <w:div w:id="1980189335">
                  <w:marLeft w:val="0"/>
                  <w:marRight w:val="0"/>
                  <w:marTop w:val="0"/>
                  <w:marBottom w:val="0"/>
                  <w:divBdr>
                    <w:top w:val="single" w:sz="6" w:space="0" w:color="E5E5E5"/>
                    <w:left w:val="single" w:sz="6" w:space="0" w:color="E5E5E5"/>
                    <w:bottom w:val="single" w:sz="6" w:space="0" w:color="E5E5E5"/>
                    <w:right w:val="single" w:sz="6" w:space="0" w:color="E5E5E5"/>
                  </w:divBdr>
                  <w:divsChild>
                    <w:div w:id="2111929856">
                      <w:marLeft w:val="0"/>
                      <w:marRight w:val="0"/>
                      <w:marTop w:val="0"/>
                      <w:marBottom w:val="0"/>
                      <w:divBdr>
                        <w:top w:val="none" w:sz="0" w:space="0" w:color="auto"/>
                        <w:left w:val="none" w:sz="0" w:space="0" w:color="auto"/>
                        <w:bottom w:val="none" w:sz="0" w:space="0" w:color="auto"/>
                        <w:right w:val="none" w:sz="0" w:space="0" w:color="auto"/>
                      </w:divBdr>
                      <w:divsChild>
                        <w:div w:id="124928477">
                          <w:marLeft w:val="0"/>
                          <w:marRight w:val="0"/>
                          <w:marTop w:val="0"/>
                          <w:marBottom w:val="225"/>
                          <w:divBdr>
                            <w:top w:val="none" w:sz="0" w:space="0" w:color="auto"/>
                            <w:left w:val="none" w:sz="0" w:space="0" w:color="auto"/>
                            <w:bottom w:val="none" w:sz="0" w:space="0" w:color="auto"/>
                            <w:right w:val="none" w:sz="0" w:space="0" w:color="auto"/>
                          </w:divBdr>
                        </w:div>
                        <w:div w:id="299962316">
                          <w:marLeft w:val="0"/>
                          <w:marRight w:val="0"/>
                          <w:marTop w:val="0"/>
                          <w:marBottom w:val="225"/>
                          <w:divBdr>
                            <w:top w:val="none" w:sz="0" w:space="0" w:color="auto"/>
                            <w:left w:val="none" w:sz="0" w:space="0" w:color="auto"/>
                            <w:bottom w:val="none" w:sz="0" w:space="0" w:color="auto"/>
                            <w:right w:val="none" w:sz="0" w:space="0" w:color="auto"/>
                          </w:divBdr>
                        </w:div>
                        <w:div w:id="307369231">
                          <w:marLeft w:val="0"/>
                          <w:marRight w:val="0"/>
                          <w:marTop w:val="0"/>
                          <w:marBottom w:val="225"/>
                          <w:divBdr>
                            <w:top w:val="none" w:sz="0" w:space="0" w:color="auto"/>
                            <w:left w:val="none" w:sz="0" w:space="0" w:color="auto"/>
                            <w:bottom w:val="none" w:sz="0" w:space="0" w:color="auto"/>
                            <w:right w:val="none" w:sz="0" w:space="0" w:color="auto"/>
                          </w:divBdr>
                        </w:div>
                        <w:div w:id="525489688">
                          <w:marLeft w:val="0"/>
                          <w:marRight w:val="0"/>
                          <w:marTop w:val="0"/>
                          <w:marBottom w:val="225"/>
                          <w:divBdr>
                            <w:top w:val="none" w:sz="0" w:space="0" w:color="auto"/>
                            <w:left w:val="none" w:sz="0" w:space="0" w:color="auto"/>
                            <w:bottom w:val="none" w:sz="0" w:space="0" w:color="auto"/>
                            <w:right w:val="none" w:sz="0" w:space="0" w:color="auto"/>
                          </w:divBdr>
                        </w:div>
                        <w:div w:id="532153194">
                          <w:marLeft w:val="0"/>
                          <w:marRight w:val="0"/>
                          <w:marTop w:val="0"/>
                          <w:marBottom w:val="225"/>
                          <w:divBdr>
                            <w:top w:val="none" w:sz="0" w:space="0" w:color="auto"/>
                            <w:left w:val="none" w:sz="0" w:space="0" w:color="auto"/>
                            <w:bottom w:val="none" w:sz="0" w:space="0" w:color="auto"/>
                            <w:right w:val="none" w:sz="0" w:space="0" w:color="auto"/>
                          </w:divBdr>
                        </w:div>
                        <w:div w:id="576744311">
                          <w:marLeft w:val="0"/>
                          <w:marRight w:val="0"/>
                          <w:marTop w:val="0"/>
                          <w:marBottom w:val="225"/>
                          <w:divBdr>
                            <w:top w:val="none" w:sz="0" w:space="0" w:color="auto"/>
                            <w:left w:val="none" w:sz="0" w:space="0" w:color="auto"/>
                            <w:bottom w:val="none" w:sz="0" w:space="0" w:color="auto"/>
                            <w:right w:val="none" w:sz="0" w:space="0" w:color="auto"/>
                          </w:divBdr>
                        </w:div>
                        <w:div w:id="755906297">
                          <w:marLeft w:val="0"/>
                          <w:marRight w:val="0"/>
                          <w:marTop w:val="0"/>
                          <w:marBottom w:val="225"/>
                          <w:divBdr>
                            <w:top w:val="none" w:sz="0" w:space="0" w:color="auto"/>
                            <w:left w:val="none" w:sz="0" w:space="0" w:color="auto"/>
                            <w:bottom w:val="none" w:sz="0" w:space="0" w:color="auto"/>
                            <w:right w:val="none" w:sz="0" w:space="0" w:color="auto"/>
                          </w:divBdr>
                        </w:div>
                        <w:div w:id="789281581">
                          <w:marLeft w:val="0"/>
                          <w:marRight w:val="0"/>
                          <w:marTop w:val="0"/>
                          <w:marBottom w:val="225"/>
                          <w:divBdr>
                            <w:top w:val="none" w:sz="0" w:space="0" w:color="auto"/>
                            <w:left w:val="none" w:sz="0" w:space="0" w:color="auto"/>
                            <w:bottom w:val="none" w:sz="0" w:space="0" w:color="auto"/>
                            <w:right w:val="none" w:sz="0" w:space="0" w:color="auto"/>
                          </w:divBdr>
                        </w:div>
                        <w:div w:id="1071972702">
                          <w:marLeft w:val="0"/>
                          <w:marRight w:val="0"/>
                          <w:marTop w:val="0"/>
                          <w:marBottom w:val="225"/>
                          <w:divBdr>
                            <w:top w:val="none" w:sz="0" w:space="0" w:color="auto"/>
                            <w:left w:val="none" w:sz="0" w:space="0" w:color="auto"/>
                            <w:bottom w:val="none" w:sz="0" w:space="0" w:color="auto"/>
                            <w:right w:val="none" w:sz="0" w:space="0" w:color="auto"/>
                          </w:divBdr>
                        </w:div>
                        <w:div w:id="1234200814">
                          <w:marLeft w:val="0"/>
                          <w:marRight w:val="0"/>
                          <w:marTop w:val="0"/>
                          <w:marBottom w:val="225"/>
                          <w:divBdr>
                            <w:top w:val="none" w:sz="0" w:space="0" w:color="auto"/>
                            <w:left w:val="none" w:sz="0" w:space="0" w:color="auto"/>
                            <w:bottom w:val="none" w:sz="0" w:space="0" w:color="auto"/>
                            <w:right w:val="none" w:sz="0" w:space="0" w:color="auto"/>
                          </w:divBdr>
                        </w:div>
                        <w:div w:id="1443840146">
                          <w:marLeft w:val="0"/>
                          <w:marRight w:val="0"/>
                          <w:marTop w:val="0"/>
                          <w:marBottom w:val="225"/>
                          <w:divBdr>
                            <w:top w:val="none" w:sz="0" w:space="0" w:color="auto"/>
                            <w:left w:val="none" w:sz="0" w:space="0" w:color="auto"/>
                            <w:bottom w:val="none" w:sz="0" w:space="0" w:color="auto"/>
                            <w:right w:val="none" w:sz="0" w:space="0" w:color="auto"/>
                          </w:divBdr>
                        </w:div>
                        <w:div w:id="1551727272">
                          <w:marLeft w:val="0"/>
                          <w:marRight w:val="0"/>
                          <w:marTop w:val="0"/>
                          <w:marBottom w:val="225"/>
                          <w:divBdr>
                            <w:top w:val="none" w:sz="0" w:space="0" w:color="auto"/>
                            <w:left w:val="none" w:sz="0" w:space="0" w:color="auto"/>
                            <w:bottom w:val="none" w:sz="0" w:space="0" w:color="auto"/>
                            <w:right w:val="none" w:sz="0" w:space="0" w:color="auto"/>
                          </w:divBdr>
                        </w:div>
                        <w:div w:id="1719164037">
                          <w:marLeft w:val="0"/>
                          <w:marRight w:val="0"/>
                          <w:marTop w:val="0"/>
                          <w:marBottom w:val="225"/>
                          <w:divBdr>
                            <w:top w:val="none" w:sz="0" w:space="0" w:color="auto"/>
                            <w:left w:val="none" w:sz="0" w:space="0" w:color="auto"/>
                            <w:bottom w:val="none" w:sz="0" w:space="0" w:color="auto"/>
                            <w:right w:val="none" w:sz="0" w:space="0" w:color="auto"/>
                          </w:divBdr>
                        </w:div>
                        <w:div w:id="1764303011">
                          <w:marLeft w:val="0"/>
                          <w:marRight w:val="0"/>
                          <w:marTop w:val="0"/>
                          <w:marBottom w:val="225"/>
                          <w:divBdr>
                            <w:top w:val="none" w:sz="0" w:space="0" w:color="auto"/>
                            <w:left w:val="none" w:sz="0" w:space="0" w:color="auto"/>
                            <w:bottom w:val="none" w:sz="0" w:space="0" w:color="auto"/>
                            <w:right w:val="none" w:sz="0" w:space="0" w:color="auto"/>
                          </w:divBdr>
                        </w:div>
                        <w:div w:id="1781755515">
                          <w:marLeft w:val="0"/>
                          <w:marRight w:val="0"/>
                          <w:marTop w:val="0"/>
                          <w:marBottom w:val="225"/>
                          <w:divBdr>
                            <w:top w:val="none" w:sz="0" w:space="0" w:color="auto"/>
                            <w:left w:val="none" w:sz="0" w:space="0" w:color="auto"/>
                            <w:bottom w:val="none" w:sz="0" w:space="0" w:color="auto"/>
                            <w:right w:val="none" w:sz="0" w:space="0" w:color="auto"/>
                          </w:divBdr>
                        </w:div>
                        <w:div w:id="1900479905">
                          <w:marLeft w:val="0"/>
                          <w:marRight w:val="0"/>
                          <w:marTop w:val="0"/>
                          <w:marBottom w:val="225"/>
                          <w:divBdr>
                            <w:top w:val="none" w:sz="0" w:space="0" w:color="auto"/>
                            <w:left w:val="none" w:sz="0" w:space="0" w:color="auto"/>
                            <w:bottom w:val="none" w:sz="0" w:space="0" w:color="auto"/>
                            <w:right w:val="none" w:sz="0" w:space="0" w:color="auto"/>
                          </w:divBdr>
                        </w:div>
                        <w:div w:id="2024938206">
                          <w:marLeft w:val="0"/>
                          <w:marRight w:val="0"/>
                          <w:marTop w:val="0"/>
                          <w:marBottom w:val="225"/>
                          <w:divBdr>
                            <w:top w:val="none" w:sz="0" w:space="0" w:color="auto"/>
                            <w:left w:val="none" w:sz="0" w:space="0" w:color="auto"/>
                            <w:bottom w:val="none" w:sz="0" w:space="0" w:color="auto"/>
                            <w:right w:val="none" w:sz="0" w:space="0" w:color="auto"/>
                          </w:divBdr>
                        </w:div>
                        <w:div w:id="2041972553">
                          <w:marLeft w:val="0"/>
                          <w:marRight w:val="0"/>
                          <w:marTop w:val="0"/>
                          <w:marBottom w:val="225"/>
                          <w:divBdr>
                            <w:top w:val="none" w:sz="0" w:space="0" w:color="auto"/>
                            <w:left w:val="none" w:sz="0" w:space="0" w:color="auto"/>
                            <w:bottom w:val="none" w:sz="0" w:space="0" w:color="auto"/>
                            <w:right w:val="none" w:sz="0" w:space="0" w:color="auto"/>
                          </w:divBdr>
                        </w:div>
                        <w:div w:id="2056346982">
                          <w:marLeft w:val="0"/>
                          <w:marRight w:val="0"/>
                          <w:marTop w:val="0"/>
                          <w:marBottom w:val="225"/>
                          <w:divBdr>
                            <w:top w:val="none" w:sz="0" w:space="0" w:color="auto"/>
                            <w:left w:val="none" w:sz="0" w:space="0" w:color="auto"/>
                            <w:bottom w:val="none" w:sz="0" w:space="0" w:color="auto"/>
                            <w:right w:val="none" w:sz="0" w:space="0" w:color="auto"/>
                          </w:divBdr>
                        </w:div>
                        <w:div w:id="2108886614">
                          <w:marLeft w:val="0"/>
                          <w:marRight w:val="0"/>
                          <w:marTop w:val="0"/>
                          <w:marBottom w:val="225"/>
                          <w:divBdr>
                            <w:top w:val="none" w:sz="0" w:space="0" w:color="auto"/>
                            <w:left w:val="none" w:sz="0" w:space="0" w:color="auto"/>
                            <w:bottom w:val="none" w:sz="0" w:space="0" w:color="auto"/>
                            <w:right w:val="none" w:sz="0" w:space="0" w:color="auto"/>
                          </w:divBdr>
                        </w:div>
                        <w:div w:id="21463080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73465215">
      <w:bodyDiv w:val="1"/>
      <w:marLeft w:val="0"/>
      <w:marRight w:val="0"/>
      <w:marTop w:val="0"/>
      <w:marBottom w:val="0"/>
      <w:divBdr>
        <w:top w:val="none" w:sz="0" w:space="0" w:color="auto"/>
        <w:left w:val="none" w:sz="0" w:space="0" w:color="auto"/>
        <w:bottom w:val="none" w:sz="0" w:space="0" w:color="auto"/>
        <w:right w:val="none" w:sz="0" w:space="0" w:color="auto"/>
      </w:divBdr>
      <w:divsChild>
        <w:div w:id="751782619">
          <w:marLeft w:val="0"/>
          <w:marRight w:val="0"/>
          <w:marTop w:val="0"/>
          <w:marBottom w:val="0"/>
          <w:divBdr>
            <w:top w:val="none" w:sz="0" w:space="0" w:color="auto"/>
            <w:left w:val="none" w:sz="0" w:space="0" w:color="auto"/>
            <w:bottom w:val="none" w:sz="0" w:space="0" w:color="auto"/>
            <w:right w:val="none" w:sz="0" w:space="0" w:color="auto"/>
          </w:divBdr>
          <w:divsChild>
            <w:div w:id="2072149245">
              <w:marLeft w:val="0"/>
              <w:marRight w:val="0"/>
              <w:marTop w:val="300"/>
              <w:marBottom w:val="0"/>
              <w:divBdr>
                <w:top w:val="none" w:sz="0" w:space="0" w:color="auto"/>
                <w:left w:val="none" w:sz="0" w:space="0" w:color="auto"/>
                <w:bottom w:val="none" w:sz="0" w:space="0" w:color="auto"/>
                <w:right w:val="none" w:sz="0" w:space="0" w:color="auto"/>
              </w:divBdr>
              <w:divsChild>
                <w:div w:id="1146975193">
                  <w:marLeft w:val="0"/>
                  <w:marRight w:val="0"/>
                  <w:marTop w:val="0"/>
                  <w:marBottom w:val="0"/>
                  <w:divBdr>
                    <w:top w:val="single" w:sz="6" w:space="0" w:color="E5E5E5"/>
                    <w:left w:val="single" w:sz="6" w:space="0" w:color="E5E5E5"/>
                    <w:bottom w:val="single" w:sz="6" w:space="0" w:color="E5E5E5"/>
                    <w:right w:val="single" w:sz="6" w:space="0" w:color="E5E5E5"/>
                  </w:divBdr>
                  <w:divsChild>
                    <w:div w:id="1689792884">
                      <w:marLeft w:val="0"/>
                      <w:marRight w:val="0"/>
                      <w:marTop w:val="0"/>
                      <w:marBottom w:val="0"/>
                      <w:divBdr>
                        <w:top w:val="none" w:sz="0" w:space="0" w:color="auto"/>
                        <w:left w:val="none" w:sz="0" w:space="0" w:color="auto"/>
                        <w:bottom w:val="none" w:sz="0" w:space="0" w:color="auto"/>
                        <w:right w:val="none" w:sz="0" w:space="0" w:color="auto"/>
                      </w:divBdr>
                      <w:divsChild>
                        <w:div w:id="138305229">
                          <w:marLeft w:val="0"/>
                          <w:marRight w:val="0"/>
                          <w:marTop w:val="0"/>
                          <w:marBottom w:val="225"/>
                          <w:divBdr>
                            <w:top w:val="none" w:sz="0" w:space="0" w:color="auto"/>
                            <w:left w:val="none" w:sz="0" w:space="0" w:color="auto"/>
                            <w:bottom w:val="none" w:sz="0" w:space="0" w:color="auto"/>
                            <w:right w:val="none" w:sz="0" w:space="0" w:color="auto"/>
                          </w:divBdr>
                        </w:div>
                        <w:div w:id="169415380">
                          <w:marLeft w:val="0"/>
                          <w:marRight w:val="0"/>
                          <w:marTop w:val="0"/>
                          <w:marBottom w:val="225"/>
                          <w:divBdr>
                            <w:top w:val="none" w:sz="0" w:space="0" w:color="auto"/>
                            <w:left w:val="none" w:sz="0" w:space="0" w:color="auto"/>
                            <w:bottom w:val="none" w:sz="0" w:space="0" w:color="auto"/>
                            <w:right w:val="none" w:sz="0" w:space="0" w:color="auto"/>
                          </w:divBdr>
                        </w:div>
                        <w:div w:id="192351651">
                          <w:marLeft w:val="0"/>
                          <w:marRight w:val="0"/>
                          <w:marTop w:val="0"/>
                          <w:marBottom w:val="225"/>
                          <w:divBdr>
                            <w:top w:val="none" w:sz="0" w:space="0" w:color="auto"/>
                            <w:left w:val="none" w:sz="0" w:space="0" w:color="auto"/>
                            <w:bottom w:val="none" w:sz="0" w:space="0" w:color="auto"/>
                            <w:right w:val="none" w:sz="0" w:space="0" w:color="auto"/>
                          </w:divBdr>
                        </w:div>
                        <w:div w:id="307781678">
                          <w:marLeft w:val="0"/>
                          <w:marRight w:val="0"/>
                          <w:marTop w:val="0"/>
                          <w:marBottom w:val="225"/>
                          <w:divBdr>
                            <w:top w:val="none" w:sz="0" w:space="0" w:color="auto"/>
                            <w:left w:val="none" w:sz="0" w:space="0" w:color="auto"/>
                            <w:bottom w:val="none" w:sz="0" w:space="0" w:color="auto"/>
                            <w:right w:val="none" w:sz="0" w:space="0" w:color="auto"/>
                          </w:divBdr>
                        </w:div>
                        <w:div w:id="478348277">
                          <w:marLeft w:val="0"/>
                          <w:marRight w:val="0"/>
                          <w:marTop w:val="0"/>
                          <w:marBottom w:val="225"/>
                          <w:divBdr>
                            <w:top w:val="none" w:sz="0" w:space="0" w:color="auto"/>
                            <w:left w:val="none" w:sz="0" w:space="0" w:color="auto"/>
                            <w:bottom w:val="none" w:sz="0" w:space="0" w:color="auto"/>
                            <w:right w:val="none" w:sz="0" w:space="0" w:color="auto"/>
                          </w:divBdr>
                        </w:div>
                        <w:div w:id="633759238">
                          <w:marLeft w:val="0"/>
                          <w:marRight w:val="0"/>
                          <w:marTop w:val="0"/>
                          <w:marBottom w:val="225"/>
                          <w:divBdr>
                            <w:top w:val="none" w:sz="0" w:space="0" w:color="auto"/>
                            <w:left w:val="none" w:sz="0" w:space="0" w:color="auto"/>
                            <w:bottom w:val="none" w:sz="0" w:space="0" w:color="auto"/>
                            <w:right w:val="none" w:sz="0" w:space="0" w:color="auto"/>
                          </w:divBdr>
                        </w:div>
                        <w:div w:id="758907552">
                          <w:marLeft w:val="0"/>
                          <w:marRight w:val="0"/>
                          <w:marTop w:val="0"/>
                          <w:marBottom w:val="225"/>
                          <w:divBdr>
                            <w:top w:val="none" w:sz="0" w:space="0" w:color="auto"/>
                            <w:left w:val="none" w:sz="0" w:space="0" w:color="auto"/>
                            <w:bottom w:val="none" w:sz="0" w:space="0" w:color="auto"/>
                            <w:right w:val="none" w:sz="0" w:space="0" w:color="auto"/>
                          </w:divBdr>
                        </w:div>
                        <w:div w:id="773598965">
                          <w:marLeft w:val="0"/>
                          <w:marRight w:val="0"/>
                          <w:marTop w:val="0"/>
                          <w:marBottom w:val="225"/>
                          <w:divBdr>
                            <w:top w:val="none" w:sz="0" w:space="0" w:color="auto"/>
                            <w:left w:val="none" w:sz="0" w:space="0" w:color="auto"/>
                            <w:bottom w:val="none" w:sz="0" w:space="0" w:color="auto"/>
                            <w:right w:val="none" w:sz="0" w:space="0" w:color="auto"/>
                          </w:divBdr>
                        </w:div>
                        <w:div w:id="783379565">
                          <w:marLeft w:val="0"/>
                          <w:marRight w:val="0"/>
                          <w:marTop w:val="0"/>
                          <w:marBottom w:val="225"/>
                          <w:divBdr>
                            <w:top w:val="none" w:sz="0" w:space="0" w:color="auto"/>
                            <w:left w:val="none" w:sz="0" w:space="0" w:color="auto"/>
                            <w:bottom w:val="none" w:sz="0" w:space="0" w:color="auto"/>
                            <w:right w:val="none" w:sz="0" w:space="0" w:color="auto"/>
                          </w:divBdr>
                        </w:div>
                        <w:div w:id="1010569649">
                          <w:marLeft w:val="0"/>
                          <w:marRight w:val="0"/>
                          <w:marTop w:val="0"/>
                          <w:marBottom w:val="225"/>
                          <w:divBdr>
                            <w:top w:val="none" w:sz="0" w:space="0" w:color="auto"/>
                            <w:left w:val="none" w:sz="0" w:space="0" w:color="auto"/>
                            <w:bottom w:val="none" w:sz="0" w:space="0" w:color="auto"/>
                            <w:right w:val="none" w:sz="0" w:space="0" w:color="auto"/>
                          </w:divBdr>
                        </w:div>
                        <w:div w:id="1107777643">
                          <w:marLeft w:val="0"/>
                          <w:marRight w:val="0"/>
                          <w:marTop w:val="0"/>
                          <w:marBottom w:val="225"/>
                          <w:divBdr>
                            <w:top w:val="none" w:sz="0" w:space="0" w:color="auto"/>
                            <w:left w:val="none" w:sz="0" w:space="0" w:color="auto"/>
                            <w:bottom w:val="none" w:sz="0" w:space="0" w:color="auto"/>
                            <w:right w:val="none" w:sz="0" w:space="0" w:color="auto"/>
                          </w:divBdr>
                        </w:div>
                        <w:div w:id="1258559638">
                          <w:marLeft w:val="0"/>
                          <w:marRight w:val="0"/>
                          <w:marTop w:val="0"/>
                          <w:marBottom w:val="225"/>
                          <w:divBdr>
                            <w:top w:val="none" w:sz="0" w:space="0" w:color="auto"/>
                            <w:left w:val="none" w:sz="0" w:space="0" w:color="auto"/>
                            <w:bottom w:val="none" w:sz="0" w:space="0" w:color="auto"/>
                            <w:right w:val="none" w:sz="0" w:space="0" w:color="auto"/>
                          </w:divBdr>
                        </w:div>
                        <w:div w:id="1290666778">
                          <w:marLeft w:val="0"/>
                          <w:marRight w:val="0"/>
                          <w:marTop w:val="0"/>
                          <w:marBottom w:val="225"/>
                          <w:divBdr>
                            <w:top w:val="none" w:sz="0" w:space="0" w:color="auto"/>
                            <w:left w:val="none" w:sz="0" w:space="0" w:color="auto"/>
                            <w:bottom w:val="none" w:sz="0" w:space="0" w:color="auto"/>
                            <w:right w:val="none" w:sz="0" w:space="0" w:color="auto"/>
                          </w:divBdr>
                        </w:div>
                        <w:div w:id="1418331092">
                          <w:marLeft w:val="0"/>
                          <w:marRight w:val="0"/>
                          <w:marTop w:val="0"/>
                          <w:marBottom w:val="225"/>
                          <w:divBdr>
                            <w:top w:val="none" w:sz="0" w:space="0" w:color="auto"/>
                            <w:left w:val="none" w:sz="0" w:space="0" w:color="auto"/>
                            <w:bottom w:val="none" w:sz="0" w:space="0" w:color="auto"/>
                            <w:right w:val="none" w:sz="0" w:space="0" w:color="auto"/>
                          </w:divBdr>
                        </w:div>
                        <w:div w:id="1556240650">
                          <w:marLeft w:val="0"/>
                          <w:marRight w:val="0"/>
                          <w:marTop w:val="0"/>
                          <w:marBottom w:val="225"/>
                          <w:divBdr>
                            <w:top w:val="none" w:sz="0" w:space="0" w:color="auto"/>
                            <w:left w:val="none" w:sz="0" w:space="0" w:color="auto"/>
                            <w:bottom w:val="none" w:sz="0" w:space="0" w:color="auto"/>
                            <w:right w:val="none" w:sz="0" w:space="0" w:color="auto"/>
                          </w:divBdr>
                        </w:div>
                        <w:div w:id="1561594672">
                          <w:marLeft w:val="0"/>
                          <w:marRight w:val="0"/>
                          <w:marTop w:val="0"/>
                          <w:marBottom w:val="225"/>
                          <w:divBdr>
                            <w:top w:val="none" w:sz="0" w:space="0" w:color="auto"/>
                            <w:left w:val="none" w:sz="0" w:space="0" w:color="auto"/>
                            <w:bottom w:val="none" w:sz="0" w:space="0" w:color="auto"/>
                            <w:right w:val="none" w:sz="0" w:space="0" w:color="auto"/>
                          </w:divBdr>
                        </w:div>
                        <w:div w:id="1913349118">
                          <w:marLeft w:val="0"/>
                          <w:marRight w:val="0"/>
                          <w:marTop w:val="0"/>
                          <w:marBottom w:val="225"/>
                          <w:divBdr>
                            <w:top w:val="none" w:sz="0" w:space="0" w:color="auto"/>
                            <w:left w:val="none" w:sz="0" w:space="0" w:color="auto"/>
                            <w:bottom w:val="none" w:sz="0" w:space="0" w:color="auto"/>
                            <w:right w:val="none" w:sz="0" w:space="0" w:color="auto"/>
                          </w:divBdr>
                        </w:div>
                        <w:div w:id="1937707516">
                          <w:marLeft w:val="0"/>
                          <w:marRight w:val="0"/>
                          <w:marTop w:val="0"/>
                          <w:marBottom w:val="225"/>
                          <w:divBdr>
                            <w:top w:val="none" w:sz="0" w:space="0" w:color="auto"/>
                            <w:left w:val="none" w:sz="0" w:space="0" w:color="auto"/>
                            <w:bottom w:val="none" w:sz="0" w:space="0" w:color="auto"/>
                            <w:right w:val="none" w:sz="0" w:space="0" w:color="auto"/>
                          </w:divBdr>
                        </w:div>
                        <w:div w:id="1971401085">
                          <w:marLeft w:val="0"/>
                          <w:marRight w:val="0"/>
                          <w:marTop w:val="0"/>
                          <w:marBottom w:val="225"/>
                          <w:divBdr>
                            <w:top w:val="none" w:sz="0" w:space="0" w:color="auto"/>
                            <w:left w:val="none" w:sz="0" w:space="0" w:color="auto"/>
                            <w:bottom w:val="none" w:sz="0" w:space="0" w:color="auto"/>
                            <w:right w:val="none" w:sz="0" w:space="0" w:color="auto"/>
                          </w:divBdr>
                        </w:div>
                        <w:div w:id="2058508287">
                          <w:marLeft w:val="0"/>
                          <w:marRight w:val="0"/>
                          <w:marTop w:val="0"/>
                          <w:marBottom w:val="225"/>
                          <w:divBdr>
                            <w:top w:val="none" w:sz="0" w:space="0" w:color="auto"/>
                            <w:left w:val="none" w:sz="0" w:space="0" w:color="auto"/>
                            <w:bottom w:val="none" w:sz="0" w:space="0" w:color="auto"/>
                            <w:right w:val="none" w:sz="0" w:space="0" w:color="auto"/>
                          </w:divBdr>
                        </w:div>
                        <w:div w:id="20844019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39981827">
      <w:bodyDiv w:val="1"/>
      <w:marLeft w:val="0"/>
      <w:marRight w:val="0"/>
      <w:marTop w:val="0"/>
      <w:marBottom w:val="0"/>
      <w:divBdr>
        <w:top w:val="none" w:sz="0" w:space="0" w:color="auto"/>
        <w:left w:val="none" w:sz="0" w:space="0" w:color="auto"/>
        <w:bottom w:val="none" w:sz="0" w:space="0" w:color="auto"/>
        <w:right w:val="none" w:sz="0" w:space="0" w:color="auto"/>
      </w:divBdr>
      <w:divsChild>
        <w:div w:id="1168250767">
          <w:marLeft w:val="0"/>
          <w:marRight w:val="0"/>
          <w:marTop w:val="0"/>
          <w:marBottom w:val="0"/>
          <w:divBdr>
            <w:top w:val="none" w:sz="0" w:space="0" w:color="auto"/>
            <w:left w:val="none" w:sz="0" w:space="0" w:color="auto"/>
            <w:bottom w:val="none" w:sz="0" w:space="0" w:color="auto"/>
            <w:right w:val="none" w:sz="0" w:space="0" w:color="auto"/>
          </w:divBdr>
          <w:divsChild>
            <w:div w:id="39789774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884CA-4CFC-4AA5-B8FA-AECC9A13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Words>
  <Characters>969</Characters>
  <Application>Microsoft Office Word</Application>
  <DocSecurity>4</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dc:creator>
  <cp:keywords/>
  <cp:lastModifiedBy>word</cp:lastModifiedBy>
  <cp:revision>2</cp:revision>
  <dcterms:created xsi:type="dcterms:W3CDTF">2024-11-26T12:58:00Z</dcterms:created>
  <dcterms:modified xsi:type="dcterms:W3CDTF">2024-11-26T12:58:00Z</dcterms:modified>
</cp:coreProperties>
</file>