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A424" w14:textId="622249BD" w:rsidR="00D53F8B" w:rsidRDefault="00D53F8B" w:rsidP="00D53F8B">
      <w:pPr>
        <w:pStyle w:val="a3"/>
      </w:pPr>
      <w:r w:rsidRPr="006F45A8">
        <w:rPr>
          <w:rStyle w:val="a4"/>
        </w:rPr>
        <w:t>Цель проекта:</w:t>
      </w:r>
      <w:r w:rsidRPr="006F45A8">
        <w:br/>
        <w:t>Проанализировать, влияет ли наличие промо-акций (</w:t>
      </w:r>
      <w:proofErr w:type="spellStart"/>
      <w:r w:rsidRPr="006F45A8">
        <w:rPr>
          <w:rStyle w:val="HTML"/>
          <w:rFonts w:ascii="Times New Roman" w:hAnsi="Times New Roman" w:cs="Times New Roman"/>
          <w:sz w:val="24"/>
          <w:szCs w:val="24"/>
        </w:rPr>
        <w:t>Promo</w:t>
      </w:r>
      <w:proofErr w:type="spellEnd"/>
      <w:r w:rsidRPr="006F45A8">
        <w:rPr>
          <w:rStyle w:val="HTML"/>
          <w:rFonts w:ascii="Times New Roman" w:hAnsi="Times New Roman" w:cs="Times New Roman"/>
          <w:sz w:val="24"/>
          <w:szCs w:val="24"/>
        </w:rPr>
        <w:t xml:space="preserve"> = 1</w:t>
      </w:r>
      <w:r w:rsidRPr="006F45A8">
        <w:t>) на ежедневные продажи в ритейл-магазине, используя симулированные данные</w:t>
      </w:r>
      <w:r w:rsidR="000444D5" w:rsidRPr="000444D5">
        <w:t xml:space="preserve">. </w:t>
      </w:r>
      <w:r w:rsidRPr="006F45A8">
        <w:t>Провести статистический A/B-тест и выявить закономерности.</w:t>
      </w:r>
    </w:p>
    <w:p w14:paraId="06AB2026" w14:textId="0BEB4591" w:rsidR="000444D5" w:rsidRDefault="000444D5" w:rsidP="00D53F8B">
      <w:pPr>
        <w:pStyle w:val="a3"/>
      </w:pPr>
    </w:p>
    <w:p w14:paraId="5BD87CAD" w14:textId="1AF00EEC" w:rsidR="000444D5" w:rsidRDefault="000444D5" w:rsidP="00D53F8B">
      <w:pPr>
        <w:pStyle w:val="a3"/>
      </w:pPr>
      <w:r>
        <w:rPr>
          <w:rStyle w:val="a4"/>
        </w:rPr>
        <w:t>Ограничения и методология:</w:t>
      </w:r>
      <w:r>
        <w:br/>
        <w:t xml:space="preserve">Данные являются наблюдательными, а не результатом контролируемого эксперимента. Поэтому проведённый анализ представляет собой </w:t>
      </w:r>
      <w:proofErr w:type="spellStart"/>
      <w:r>
        <w:rPr>
          <w:rStyle w:val="a4"/>
        </w:rPr>
        <w:t>квазиэксперимент</w:t>
      </w:r>
      <w:proofErr w:type="spellEnd"/>
      <w:r>
        <w:t xml:space="preserve">. Мы использовали </w:t>
      </w:r>
      <w:proofErr w:type="spellStart"/>
      <w:r>
        <w:rPr>
          <w:rStyle w:val="a4"/>
        </w:rPr>
        <w:t>Welch</w:t>
      </w:r>
      <w:proofErr w:type="spellEnd"/>
      <w:r>
        <w:rPr>
          <w:rStyle w:val="a4"/>
        </w:rPr>
        <w:t xml:space="preserve"> t-</w:t>
      </w:r>
      <w:proofErr w:type="spellStart"/>
      <w:r>
        <w:rPr>
          <w:rStyle w:val="a4"/>
        </w:rPr>
        <w:t>test</w:t>
      </w:r>
      <w:proofErr w:type="spellEnd"/>
      <w:r>
        <w:t>, чтобы компенсировать неравенство размеров групп и потенциальные различия в дисперсиях.</w:t>
      </w:r>
    </w:p>
    <w:p w14:paraId="20E85400" w14:textId="77777777" w:rsidR="000444D5" w:rsidRPr="006F45A8" w:rsidRDefault="000444D5" w:rsidP="00D53F8B">
      <w:pPr>
        <w:pStyle w:val="a3"/>
      </w:pPr>
    </w:p>
    <w:p w14:paraId="4EF8DE9B" w14:textId="77777777" w:rsidR="00D53F8B" w:rsidRPr="006F45A8" w:rsidRDefault="00D53F8B" w:rsidP="00D53F8B">
      <w:pPr>
        <w:pStyle w:val="a3"/>
      </w:pPr>
      <w:r w:rsidRPr="006F45A8">
        <w:rPr>
          <w:rStyle w:val="a4"/>
        </w:rPr>
        <w:t>Гипотеза:</w:t>
      </w:r>
    </w:p>
    <w:p w14:paraId="3C80BEDE" w14:textId="77777777" w:rsidR="00D53F8B" w:rsidRPr="006F45A8" w:rsidRDefault="00D53F8B" w:rsidP="00D53F8B">
      <w:pPr>
        <w:pStyle w:val="a3"/>
        <w:numPr>
          <w:ilvl w:val="0"/>
          <w:numId w:val="1"/>
        </w:numPr>
      </w:pPr>
      <w:r w:rsidRPr="006F45A8">
        <w:t>H₀: Средние продажи в дни с акцией и без неё не отличаются.</w:t>
      </w:r>
    </w:p>
    <w:p w14:paraId="32272D55" w14:textId="495B1D4B" w:rsidR="00D53F8B" w:rsidRPr="006F45A8" w:rsidRDefault="00D53F8B" w:rsidP="00D53F8B">
      <w:pPr>
        <w:pStyle w:val="a3"/>
        <w:numPr>
          <w:ilvl w:val="0"/>
          <w:numId w:val="1"/>
        </w:numPr>
      </w:pPr>
      <w:r w:rsidRPr="006F45A8">
        <w:t>H₁: Продажи в дни с акцией выше.</w:t>
      </w:r>
    </w:p>
    <w:p w14:paraId="054D07C1" w14:textId="2DC6E66E" w:rsidR="00D53F8B" w:rsidRPr="006F45A8" w:rsidRDefault="00D53F8B" w:rsidP="00D53F8B">
      <w:pPr>
        <w:pStyle w:val="a3"/>
      </w:pPr>
      <w:r w:rsidRPr="006F45A8">
        <w:rPr>
          <w:rStyle w:val="a4"/>
        </w:rPr>
        <w:t>Данные:</w:t>
      </w:r>
    </w:p>
    <w:p w14:paraId="772F38AC" w14:textId="2BECE399" w:rsidR="00D53F8B" w:rsidRPr="006F45A8" w:rsidRDefault="00D53F8B" w:rsidP="00D53F8B">
      <w:pPr>
        <w:pStyle w:val="a3"/>
        <w:numPr>
          <w:ilvl w:val="0"/>
          <w:numId w:val="1"/>
        </w:numPr>
      </w:pPr>
      <w:r w:rsidRPr="006F45A8">
        <w:t>7300 строк (по 10 магазинам, ~ за 2 года)</w:t>
      </w:r>
    </w:p>
    <w:p w14:paraId="699E1C36" w14:textId="748F5E7C" w:rsidR="00D53F8B" w:rsidRPr="006F45A8" w:rsidRDefault="00D53F8B" w:rsidP="00D53F8B">
      <w:pPr>
        <w:pStyle w:val="a3"/>
        <w:numPr>
          <w:ilvl w:val="0"/>
          <w:numId w:val="1"/>
        </w:numPr>
        <w:rPr>
          <w:lang w:val="en-US"/>
        </w:rPr>
      </w:pPr>
      <w:r w:rsidRPr="006F45A8">
        <w:t>Поля</w:t>
      </w:r>
      <w:r w:rsidRPr="006F45A8">
        <w:rPr>
          <w:lang w:val="en-US"/>
        </w:rPr>
        <w:t xml:space="preserve">: Date, </w:t>
      </w:r>
      <w:proofErr w:type="spellStart"/>
      <w:r w:rsidRPr="006F45A8">
        <w:rPr>
          <w:lang w:val="en-US"/>
        </w:rPr>
        <w:t>Store_ID</w:t>
      </w:r>
      <w:proofErr w:type="spellEnd"/>
      <w:r w:rsidRPr="006F45A8">
        <w:rPr>
          <w:lang w:val="en-US"/>
        </w:rPr>
        <w:t>, Sales, Promo, Holiday</w:t>
      </w:r>
    </w:p>
    <w:p w14:paraId="0207B485" w14:textId="4E39D8BE" w:rsidR="00CC71D9" w:rsidRPr="006F45A8" w:rsidRDefault="00CC71D9" w:rsidP="00CC71D9">
      <w:pPr>
        <w:pStyle w:val="a3"/>
      </w:pPr>
      <w:r w:rsidRPr="006F45A8">
        <w:rPr>
          <w:rStyle w:val="a4"/>
        </w:rPr>
        <w:t>Проведём разведочный анализ (EDA)</w:t>
      </w:r>
      <w:r w:rsidRPr="006F45A8">
        <w:rPr>
          <w:b/>
          <w:bCs/>
        </w:rPr>
        <w:t>, чтобы:</w:t>
      </w:r>
    </w:p>
    <w:p w14:paraId="7CA4FF7F" w14:textId="77777777" w:rsidR="00CC71D9" w:rsidRPr="006F45A8" w:rsidRDefault="00CC71D9" w:rsidP="00CC71D9">
      <w:pPr>
        <w:pStyle w:val="a3"/>
        <w:numPr>
          <w:ilvl w:val="0"/>
          <w:numId w:val="2"/>
        </w:numPr>
      </w:pPr>
      <w:r w:rsidRPr="006F45A8">
        <w:t>Посмотреть, сколько у нас данных с промо (</w:t>
      </w:r>
      <w:proofErr w:type="spellStart"/>
      <w:r w:rsidRPr="006F45A8">
        <w:rPr>
          <w:rStyle w:val="HTML"/>
          <w:rFonts w:ascii="Times New Roman" w:hAnsi="Times New Roman" w:cs="Times New Roman"/>
          <w:sz w:val="24"/>
          <w:szCs w:val="24"/>
        </w:rPr>
        <w:t>Promo</w:t>
      </w:r>
      <w:proofErr w:type="spellEnd"/>
      <w:r w:rsidRPr="006F45A8">
        <w:rPr>
          <w:rStyle w:val="HTML"/>
          <w:rFonts w:ascii="Times New Roman" w:hAnsi="Times New Roman" w:cs="Times New Roman"/>
          <w:sz w:val="24"/>
          <w:szCs w:val="24"/>
        </w:rPr>
        <w:t xml:space="preserve"> = 1</w:t>
      </w:r>
      <w:r w:rsidRPr="006F45A8">
        <w:t>) и без,</w:t>
      </w:r>
    </w:p>
    <w:p w14:paraId="60EA9948" w14:textId="77777777" w:rsidR="00CC71D9" w:rsidRPr="006F45A8" w:rsidRDefault="00CC71D9" w:rsidP="00CC71D9">
      <w:pPr>
        <w:pStyle w:val="a3"/>
        <w:numPr>
          <w:ilvl w:val="0"/>
          <w:numId w:val="2"/>
        </w:numPr>
      </w:pPr>
      <w:r w:rsidRPr="006F45A8">
        <w:t>Проверить средние продажи в каждой группе,</w:t>
      </w:r>
    </w:p>
    <w:p w14:paraId="23075086" w14:textId="77777777" w:rsidR="00CC71D9" w:rsidRPr="006F45A8" w:rsidRDefault="00CC71D9" w:rsidP="00CC71D9">
      <w:pPr>
        <w:pStyle w:val="a3"/>
        <w:numPr>
          <w:ilvl w:val="0"/>
          <w:numId w:val="2"/>
        </w:numPr>
      </w:pPr>
      <w:r w:rsidRPr="006F45A8">
        <w:t>Посмотреть распределения.</w:t>
      </w:r>
    </w:p>
    <w:p w14:paraId="477F9A3E" w14:textId="19693E64" w:rsidR="00D53F8B" w:rsidRDefault="00CC71D9" w:rsidP="006F45A8">
      <w:pPr>
        <w:pStyle w:val="a3"/>
        <w:jc w:val="center"/>
        <w:rPr>
          <w:lang w:val="en-US"/>
        </w:rPr>
      </w:pPr>
      <w:r w:rsidRPr="006F45A8">
        <w:rPr>
          <w:noProof/>
          <w:lang w:val="en-US"/>
        </w:rPr>
        <w:drawing>
          <wp:inline distT="0" distB="0" distL="0" distR="0" wp14:anchorId="0E443A8B" wp14:editId="003EFFA9">
            <wp:extent cx="4602480" cy="2279839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590" cy="23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F6F" w14:textId="0BE2B018" w:rsidR="00D5481A" w:rsidRDefault="00D5481A" w:rsidP="006F45A8">
      <w:pPr>
        <w:pStyle w:val="a3"/>
        <w:jc w:val="center"/>
        <w:rPr>
          <w:lang w:val="en-US"/>
        </w:rPr>
      </w:pPr>
      <w:r w:rsidRPr="00D5481A">
        <w:rPr>
          <w:noProof/>
          <w:lang w:val="en-US"/>
        </w:rPr>
        <w:lastRenderedPageBreak/>
        <w:drawing>
          <wp:inline distT="0" distB="0" distL="0" distR="0" wp14:anchorId="22207F77" wp14:editId="3650D478">
            <wp:extent cx="4419600" cy="28090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324" cy="28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4DF3" w14:textId="58275377" w:rsidR="00D5481A" w:rsidRPr="006F45A8" w:rsidRDefault="00D5481A" w:rsidP="006F45A8">
      <w:pPr>
        <w:pStyle w:val="a3"/>
        <w:jc w:val="center"/>
        <w:rPr>
          <w:lang w:val="en-US"/>
        </w:rPr>
      </w:pPr>
      <w:r w:rsidRPr="00D5481A">
        <w:rPr>
          <w:noProof/>
          <w:lang w:val="en-US"/>
        </w:rPr>
        <w:drawing>
          <wp:inline distT="0" distB="0" distL="0" distR="0" wp14:anchorId="77B9DBD6" wp14:editId="0C1482B3">
            <wp:extent cx="5940425" cy="2945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980"/>
        <w:gridCol w:w="1032"/>
        <w:gridCol w:w="1738"/>
      </w:tblGrid>
      <w:tr w:rsidR="00CC71D9" w:rsidRPr="00CC71D9" w14:paraId="09E86DFE" w14:textId="77777777" w:rsidTr="00CC71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CB586" w14:textId="77777777" w:rsidR="00CC71D9" w:rsidRPr="00CC71D9" w:rsidRDefault="00CC71D9" w:rsidP="00CC7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0" w:type="auto"/>
            <w:vAlign w:val="center"/>
            <w:hideMark/>
          </w:tcPr>
          <w:p w14:paraId="6F7C8AF3" w14:textId="77777777" w:rsidR="00CC71D9" w:rsidRPr="00CC71D9" w:rsidRDefault="00CC71D9" w:rsidP="00CC7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Средняя продажа</w:t>
            </w:r>
          </w:p>
        </w:tc>
        <w:tc>
          <w:tcPr>
            <w:tcW w:w="0" w:type="auto"/>
            <w:vAlign w:val="center"/>
            <w:hideMark/>
          </w:tcPr>
          <w:p w14:paraId="17EB921A" w14:textId="77777777" w:rsidR="00CC71D9" w:rsidRPr="00CC71D9" w:rsidRDefault="00CC71D9" w:rsidP="00CC7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Медиана</w:t>
            </w:r>
          </w:p>
        </w:tc>
        <w:tc>
          <w:tcPr>
            <w:tcW w:w="0" w:type="auto"/>
            <w:vAlign w:val="center"/>
            <w:hideMark/>
          </w:tcPr>
          <w:p w14:paraId="4350B2CE" w14:textId="77777777" w:rsidR="00CC71D9" w:rsidRPr="00CC71D9" w:rsidRDefault="00CC71D9" w:rsidP="00CC7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записей</w:t>
            </w:r>
          </w:p>
        </w:tc>
      </w:tr>
      <w:tr w:rsidR="00CC71D9" w:rsidRPr="00CC71D9" w14:paraId="64DDD22F" w14:textId="77777777" w:rsidTr="00CC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64FE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 промо</w:t>
            </w:r>
          </w:p>
        </w:tc>
        <w:tc>
          <w:tcPr>
            <w:tcW w:w="0" w:type="auto"/>
            <w:vAlign w:val="center"/>
            <w:hideMark/>
          </w:tcPr>
          <w:p w14:paraId="39BF3532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222.47</w:t>
            </w:r>
          </w:p>
        </w:tc>
        <w:tc>
          <w:tcPr>
            <w:tcW w:w="0" w:type="auto"/>
            <w:vAlign w:val="center"/>
            <w:hideMark/>
          </w:tcPr>
          <w:p w14:paraId="77689F98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221.12</w:t>
            </w:r>
          </w:p>
        </w:tc>
        <w:tc>
          <w:tcPr>
            <w:tcW w:w="0" w:type="auto"/>
            <w:vAlign w:val="center"/>
            <w:hideMark/>
          </w:tcPr>
          <w:p w14:paraId="03BF81A9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5824</w:t>
            </w:r>
          </w:p>
        </w:tc>
      </w:tr>
      <w:tr w:rsidR="00CC71D9" w:rsidRPr="00CC71D9" w14:paraId="746C0088" w14:textId="77777777" w:rsidTr="00CC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5235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 промо</w:t>
            </w:r>
          </w:p>
        </w:tc>
        <w:tc>
          <w:tcPr>
            <w:tcW w:w="0" w:type="auto"/>
            <w:vAlign w:val="center"/>
            <w:hideMark/>
          </w:tcPr>
          <w:p w14:paraId="0EBF7BC5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251.97</w:t>
            </w:r>
          </w:p>
        </w:tc>
        <w:tc>
          <w:tcPr>
            <w:tcW w:w="0" w:type="auto"/>
            <w:vAlign w:val="center"/>
            <w:hideMark/>
          </w:tcPr>
          <w:p w14:paraId="62FBF71A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250.26</w:t>
            </w:r>
          </w:p>
        </w:tc>
        <w:tc>
          <w:tcPr>
            <w:tcW w:w="0" w:type="auto"/>
            <w:vAlign w:val="center"/>
            <w:hideMark/>
          </w:tcPr>
          <w:p w14:paraId="774385AC" w14:textId="77777777" w:rsidR="00CC71D9" w:rsidRPr="00CC71D9" w:rsidRDefault="00CC71D9" w:rsidP="00CC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1476</w:t>
            </w:r>
          </w:p>
        </w:tc>
      </w:tr>
    </w:tbl>
    <w:p w14:paraId="1A669C6F" w14:textId="79F24808" w:rsidR="003C35FB" w:rsidRPr="003C35FB" w:rsidRDefault="003C35FB" w:rsidP="003C3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по</w:t>
      </w:r>
      <w:r w:rsidR="00D548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распределению</w:t>
      </w:r>
      <w:r w:rsidR="000913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продаж</w:t>
      </w: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D8C1BA6" w14:textId="77777777" w:rsidR="003C35FB" w:rsidRPr="003C35FB" w:rsidRDefault="003C35FB" w:rsidP="003C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Распределения похожи на нормальные, особенно в группе без промо.</w:t>
      </w:r>
    </w:p>
    <w:p w14:paraId="330D9A87" w14:textId="77777777" w:rsidR="003C35FB" w:rsidRPr="003C35FB" w:rsidRDefault="003C35FB" w:rsidP="003C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с промо имеет </w:t>
      </w: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выше среднюю продажу</w:t>
      </w:r>
      <w:r w:rsidRPr="003C35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EE0430" w14:textId="77777777" w:rsidR="003C35FB" w:rsidRPr="003C35FB" w:rsidRDefault="003C35FB" w:rsidP="003C3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групп сбалансирован не идеально (меньше записей с </w:t>
      </w:r>
      <w:proofErr w:type="spellStart"/>
      <w:r w:rsidRPr="003C35FB">
        <w:rPr>
          <w:rFonts w:ascii="Times New Roman" w:eastAsia="Times New Roman" w:hAnsi="Times New Roman" w:cs="Times New Roman"/>
          <w:sz w:val="24"/>
          <w:szCs w:val="24"/>
          <w:lang w:eastAsia="ru-RU"/>
        </w:rPr>
        <w:t>Promo</w:t>
      </w:r>
      <w:proofErr w:type="spellEnd"/>
      <w:r w:rsidRPr="003C3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1), но достаточно для сравнения.</w:t>
      </w:r>
    </w:p>
    <w:p w14:paraId="0DB8795C" w14:textId="77777777" w:rsidR="0009137E" w:rsidRPr="003C35FB" w:rsidRDefault="0009137E" w:rsidP="00091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 по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ящику с усами</w:t>
      </w: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23126FF" w14:textId="77777777" w:rsidR="0009137E" w:rsidRDefault="0009137E" w:rsidP="0009137E">
      <w:pPr>
        <w:pStyle w:val="a3"/>
        <w:numPr>
          <w:ilvl w:val="0"/>
          <w:numId w:val="7"/>
        </w:numPr>
      </w:pPr>
      <w:r>
        <w:t xml:space="preserve">Группа с </w:t>
      </w:r>
      <w:proofErr w:type="spellStart"/>
      <w:r>
        <w:rPr>
          <w:rStyle w:val="HTML"/>
        </w:rPr>
        <w:t>Promo</w:t>
      </w:r>
      <w:proofErr w:type="spellEnd"/>
      <w:r>
        <w:rPr>
          <w:rStyle w:val="HTML"/>
        </w:rPr>
        <w:t xml:space="preserve"> = 1</w:t>
      </w:r>
      <w:r>
        <w:t xml:space="preserve"> показывает </w:t>
      </w:r>
      <w:r>
        <w:rPr>
          <w:rStyle w:val="a4"/>
        </w:rPr>
        <w:t>более высокую медиану</w:t>
      </w:r>
      <w:r>
        <w:t>.</w:t>
      </w:r>
    </w:p>
    <w:p w14:paraId="02B1B6EB" w14:textId="77777777" w:rsidR="0009137E" w:rsidRDefault="0009137E" w:rsidP="0009137E">
      <w:pPr>
        <w:pStyle w:val="a3"/>
        <w:numPr>
          <w:ilvl w:val="0"/>
          <w:numId w:val="7"/>
        </w:numPr>
      </w:pPr>
      <w:r>
        <w:t xml:space="preserve">Также у неё выше верхняя граница </w:t>
      </w:r>
      <w:proofErr w:type="spellStart"/>
      <w:r>
        <w:t>интерквартильного</w:t>
      </w:r>
      <w:proofErr w:type="spellEnd"/>
      <w:r>
        <w:t xml:space="preserve"> диапазона.</w:t>
      </w:r>
    </w:p>
    <w:p w14:paraId="76C30446" w14:textId="38044BC4" w:rsidR="0009137E" w:rsidRDefault="0009137E" w:rsidP="0009137E">
      <w:pPr>
        <w:pStyle w:val="a3"/>
        <w:numPr>
          <w:ilvl w:val="0"/>
          <w:numId w:val="7"/>
        </w:numPr>
      </w:pPr>
      <w:r>
        <w:t xml:space="preserve">Распределения довольно "компактные" и близки по форме, но сдвинуты вверх при </w:t>
      </w:r>
      <w:proofErr w:type="spellStart"/>
      <w:r>
        <w:rPr>
          <w:rStyle w:val="HTML"/>
        </w:rPr>
        <w:t>Promo</w:t>
      </w:r>
      <w:proofErr w:type="spellEnd"/>
      <w:r>
        <w:rPr>
          <w:rStyle w:val="HTML"/>
        </w:rPr>
        <w:t xml:space="preserve"> = 1</w:t>
      </w:r>
      <w:r>
        <w:t>.</w:t>
      </w:r>
    </w:p>
    <w:p w14:paraId="17DB81C9" w14:textId="740B4565" w:rsidR="0009137E" w:rsidRDefault="0009137E" w:rsidP="0009137E">
      <w:pPr>
        <w:pStyle w:val="a3"/>
        <w:numPr>
          <w:ilvl w:val="0"/>
          <w:numId w:val="7"/>
        </w:numPr>
      </w:pPr>
      <w:r>
        <w:lastRenderedPageBreak/>
        <w:t xml:space="preserve">Продажи в дни с промо-акцией в среднем и по медиане </w:t>
      </w:r>
      <w:r>
        <w:rPr>
          <w:rStyle w:val="a4"/>
        </w:rPr>
        <w:t>значимо выше</w:t>
      </w:r>
      <w:r>
        <w:t>, чем в дни без акций, даже без учёта магазинов и праздников. Эффект устойчив и визуально различим.</w:t>
      </w:r>
    </w:p>
    <w:p w14:paraId="456A4E69" w14:textId="77777777" w:rsidR="0009137E" w:rsidRPr="003C35FB" w:rsidRDefault="0009137E" w:rsidP="00091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Time Series</w:t>
      </w: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A4EF3DB" w14:textId="0D3319F4" w:rsidR="0009137E" w:rsidRPr="00D5481A" w:rsidRDefault="0009137E" w:rsidP="0009137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Промо-акции сопровождаются краткосрочным скачком продаж по всей сети магазинов. Эффект устойчив по времени и работает в различных временных отрезках.</w:t>
      </w:r>
    </w:p>
    <w:p w14:paraId="77F6ABAE" w14:textId="77777777" w:rsidR="006F45A8" w:rsidRDefault="006F45A8" w:rsidP="003C35FB">
      <w:pPr>
        <w:pStyle w:val="a3"/>
        <w:rPr>
          <w:b/>
          <w:bCs/>
        </w:rPr>
      </w:pPr>
    </w:p>
    <w:p w14:paraId="6636C74C" w14:textId="611B8629" w:rsidR="003C35FB" w:rsidRPr="006F45A8" w:rsidRDefault="003C35FB" w:rsidP="003C35FB">
      <w:pPr>
        <w:pStyle w:val="a3"/>
      </w:pPr>
      <w:r w:rsidRPr="006F45A8">
        <w:rPr>
          <w:b/>
          <w:bCs/>
        </w:rPr>
        <w:t>Результаты A/B-теста</w:t>
      </w:r>
      <w:r w:rsidRPr="006F45A8">
        <w:t>:</w:t>
      </w:r>
    </w:p>
    <w:p w14:paraId="5E88A2D2" w14:textId="77777777" w:rsidR="003C35FB" w:rsidRPr="006F45A8" w:rsidRDefault="003C35FB" w:rsidP="003C35FB">
      <w:pPr>
        <w:pStyle w:val="a3"/>
        <w:numPr>
          <w:ilvl w:val="0"/>
          <w:numId w:val="4"/>
        </w:numPr>
      </w:pPr>
      <w:r w:rsidRPr="006F45A8">
        <w:rPr>
          <w:rStyle w:val="a4"/>
        </w:rPr>
        <w:t>t-статистика</w:t>
      </w:r>
      <w:r w:rsidRPr="006F45A8">
        <w:t xml:space="preserve">: </w:t>
      </w:r>
      <w:r w:rsidRPr="006F45A8">
        <w:rPr>
          <w:rStyle w:val="HTML"/>
          <w:rFonts w:ascii="Times New Roman" w:hAnsi="Times New Roman" w:cs="Times New Roman"/>
          <w:sz w:val="24"/>
          <w:szCs w:val="24"/>
        </w:rPr>
        <w:t>42.75</w:t>
      </w:r>
    </w:p>
    <w:p w14:paraId="3ADB47ED" w14:textId="77777777" w:rsidR="003C35FB" w:rsidRPr="006F45A8" w:rsidRDefault="003C35FB" w:rsidP="003C35FB">
      <w:pPr>
        <w:pStyle w:val="a3"/>
        <w:numPr>
          <w:ilvl w:val="0"/>
          <w:numId w:val="4"/>
        </w:numPr>
      </w:pPr>
      <w:r w:rsidRPr="006F45A8">
        <w:rPr>
          <w:rStyle w:val="a4"/>
        </w:rPr>
        <w:t>p-</w:t>
      </w:r>
      <w:proofErr w:type="spellStart"/>
      <w:r w:rsidRPr="006F45A8">
        <w:rPr>
          <w:rStyle w:val="a4"/>
        </w:rPr>
        <w:t>value</w:t>
      </w:r>
      <w:proofErr w:type="spellEnd"/>
      <w:r w:rsidRPr="006F45A8">
        <w:t xml:space="preserve">: </w:t>
      </w:r>
      <w:r w:rsidRPr="006F45A8">
        <w:rPr>
          <w:rStyle w:val="HTML"/>
          <w:rFonts w:ascii="Times New Roman" w:hAnsi="Times New Roman" w:cs="Times New Roman"/>
          <w:sz w:val="24"/>
          <w:szCs w:val="24"/>
        </w:rPr>
        <w:t>2.1e-294</w:t>
      </w:r>
      <w:r w:rsidRPr="006F45A8">
        <w:t xml:space="preserve"> (это ~0, означает почти 100% уверенность)</w:t>
      </w:r>
    </w:p>
    <w:p w14:paraId="09632FAF" w14:textId="77777777" w:rsidR="003C35FB" w:rsidRPr="006F45A8" w:rsidRDefault="003C35FB" w:rsidP="003C35FB">
      <w:pPr>
        <w:pStyle w:val="a3"/>
        <w:numPr>
          <w:ilvl w:val="0"/>
          <w:numId w:val="4"/>
        </w:numPr>
      </w:pPr>
      <w:r w:rsidRPr="006F45A8">
        <w:rPr>
          <w:rStyle w:val="a4"/>
        </w:rPr>
        <w:t>Разница средних</w:t>
      </w:r>
      <w:r w:rsidRPr="006F45A8">
        <w:t xml:space="preserve">: </w:t>
      </w:r>
      <w:r w:rsidRPr="006F45A8">
        <w:rPr>
          <w:rStyle w:val="HTML"/>
          <w:rFonts w:ascii="Times New Roman" w:hAnsi="Times New Roman" w:cs="Times New Roman"/>
          <w:sz w:val="24"/>
          <w:szCs w:val="24"/>
        </w:rPr>
        <w:t>+29.5</w:t>
      </w:r>
      <w:r w:rsidRPr="006F45A8">
        <w:t xml:space="preserve"> (в пользу </w:t>
      </w:r>
      <w:proofErr w:type="spellStart"/>
      <w:r w:rsidRPr="006F45A8">
        <w:rPr>
          <w:rStyle w:val="HTML"/>
          <w:rFonts w:ascii="Times New Roman" w:hAnsi="Times New Roman" w:cs="Times New Roman"/>
          <w:sz w:val="24"/>
          <w:szCs w:val="24"/>
        </w:rPr>
        <w:t>Promo</w:t>
      </w:r>
      <w:proofErr w:type="spellEnd"/>
      <w:r w:rsidRPr="006F45A8">
        <w:rPr>
          <w:rStyle w:val="HTML"/>
          <w:rFonts w:ascii="Times New Roman" w:hAnsi="Times New Roman" w:cs="Times New Roman"/>
          <w:sz w:val="24"/>
          <w:szCs w:val="24"/>
        </w:rPr>
        <w:t xml:space="preserve"> = 1</w:t>
      </w:r>
      <w:r w:rsidRPr="006F45A8">
        <w:t>)</w:t>
      </w:r>
    </w:p>
    <w:p w14:paraId="4CF82FFD" w14:textId="1BF97BD4" w:rsidR="003C35FB" w:rsidRPr="006F45A8" w:rsidRDefault="0009137E" w:rsidP="003C35FB">
      <w:pPr>
        <w:pStyle w:val="3"/>
        <w:rPr>
          <w:sz w:val="24"/>
          <w:szCs w:val="24"/>
        </w:rPr>
      </w:pPr>
      <w:r>
        <w:rPr>
          <w:sz w:val="24"/>
          <w:szCs w:val="24"/>
        </w:rPr>
        <w:t>Итоги</w:t>
      </w:r>
      <w:r w:rsidR="003C35FB" w:rsidRPr="006F45A8">
        <w:rPr>
          <w:sz w:val="24"/>
          <w:szCs w:val="24"/>
        </w:rPr>
        <w:t>:</w:t>
      </w:r>
    </w:p>
    <w:p w14:paraId="6855D94B" w14:textId="77777777" w:rsidR="003C35FB" w:rsidRPr="006F45A8" w:rsidRDefault="003C35FB" w:rsidP="003C35FB">
      <w:pPr>
        <w:pStyle w:val="a3"/>
        <w:numPr>
          <w:ilvl w:val="0"/>
          <w:numId w:val="5"/>
        </w:numPr>
      </w:pPr>
      <w:r w:rsidRPr="006F45A8">
        <w:t xml:space="preserve">Мы </w:t>
      </w:r>
      <w:r w:rsidRPr="006F45A8">
        <w:rPr>
          <w:rStyle w:val="a4"/>
          <w:b w:val="0"/>
          <w:bCs w:val="0"/>
        </w:rPr>
        <w:t xml:space="preserve">с высокой статистической значимостью </w:t>
      </w:r>
      <w:r w:rsidRPr="006F45A8">
        <w:rPr>
          <w:rStyle w:val="a4"/>
        </w:rPr>
        <w:t>отвергаем</w:t>
      </w:r>
      <w:r w:rsidRPr="006F45A8">
        <w:rPr>
          <w:rStyle w:val="a4"/>
          <w:b w:val="0"/>
          <w:bCs w:val="0"/>
        </w:rPr>
        <w:t xml:space="preserve"> нулевую гипотезу</w:t>
      </w:r>
      <w:r w:rsidRPr="006F45A8">
        <w:t>.</w:t>
      </w:r>
    </w:p>
    <w:p w14:paraId="407E1106" w14:textId="77777777" w:rsidR="003C35FB" w:rsidRPr="006F45A8" w:rsidRDefault="003C35FB" w:rsidP="003C35FB">
      <w:pPr>
        <w:pStyle w:val="a3"/>
        <w:numPr>
          <w:ilvl w:val="0"/>
          <w:numId w:val="5"/>
        </w:numPr>
      </w:pPr>
      <w:r w:rsidRPr="006F45A8">
        <w:rPr>
          <w:rStyle w:val="a4"/>
          <w:b w:val="0"/>
          <w:bCs w:val="0"/>
        </w:rPr>
        <w:t>Продажи в дни с промо-акциями действительно выше</w:t>
      </w:r>
      <w:r w:rsidRPr="006F45A8">
        <w:t xml:space="preserve"> в среднем на ~29.5 единиц.</w:t>
      </w:r>
    </w:p>
    <w:p w14:paraId="3F5FF9E8" w14:textId="6003143E" w:rsidR="003C35FB" w:rsidRPr="006F45A8" w:rsidRDefault="003C35FB" w:rsidP="003C35FB">
      <w:pPr>
        <w:pStyle w:val="a3"/>
        <w:numPr>
          <w:ilvl w:val="0"/>
          <w:numId w:val="5"/>
        </w:numPr>
      </w:pPr>
      <w:r w:rsidRPr="006F45A8">
        <w:t>Такой результат нельзя объяснить случайностью.</w:t>
      </w:r>
    </w:p>
    <w:p w14:paraId="4230F744" w14:textId="69137D35" w:rsidR="004C1E29" w:rsidRPr="0009137E" w:rsidRDefault="003C35FB" w:rsidP="003C35FB">
      <w:pPr>
        <w:pStyle w:val="a3"/>
        <w:rPr>
          <w:b/>
          <w:bCs/>
        </w:rPr>
      </w:pPr>
      <w:r w:rsidRPr="0009137E">
        <w:rPr>
          <w:b/>
          <w:bCs/>
        </w:rPr>
        <w:t>Проверим</w:t>
      </w:r>
      <w:r w:rsidR="004C1E29" w:rsidRPr="0009137E">
        <w:rPr>
          <w:b/>
          <w:bCs/>
        </w:rPr>
        <w:t xml:space="preserve"> устойчивость без учёта праздников по отдельному магазину</w:t>
      </w:r>
      <w:r w:rsidR="00AA4ABF" w:rsidRPr="0009137E">
        <w:rPr>
          <w:b/>
          <w:bCs/>
        </w:rPr>
        <w:t>, гипотезы те же.</w:t>
      </w:r>
    </w:p>
    <w:p w14:paraId="384638E9" w14:textId="7FBFFDF1" w:rsidR="00AA4ABF" w:rsidRPr="006F45A8" w:rsidRDefault="004C1E29" w:rsidP="003C35FB">
      <w:pPr>
        <w:pStyle w:val="a3"/>
      </w:pPr>
      <w:r w:rsidRPr="006F45A8">
        <w:t xml:space="preserve">Берём </w:t>
      </w:r>
      <w:r w:rsidRPr="006F45A8">
        <w:rPr>
          <w:lang w:val="en-US"/>
        </w:rPr>
        <w:t>Store</w:t>
      </w:r>
      <w:r w:rsidRPr="006F45A8">
        <w:t>_</w:t>
      </w:r>
      <w:r w:rsidRPr="006F45A8">
        <w:rPr>
          <w:lang w:val="en-US"/>
        </w:rPr>
        <w:t>ID</w:t>
      </w:r>
      <w:r w:rsidRPr="006F45A8">
        <w:t xml:space="preserve"> = 1 и флаг </w:t>
      </w:r>
      <w:r w:rsidRPr="006F45A8">
        <w:rPr>
          <w:lang w:val="en-US"/>
        </w:rPr>
        <w:t>Holiday</w:t>
      </w:r>
      <w:r w:rsidRPr="006F45A8">
        <w:t xml:space="preserve"> = 0 и повторно проводим </w:t>
      </w:r>
      <w:r w:rsidR="00AA4ABF" w:rsidRPr="006F45A8">
        <w:rPr>
          <w:lang w:val="en-US"/>
        </w:rPr>
        <w:t>EDA</w:t>
      </w:r>
      <w:r w:rsidR="00AA4ABF" w:rsidRPr="006F45A8">
        <w:t xml:space="preserve"> -&gt; </w:t>
      </w:r>
      <w:r w:rsidR="00AA4ABF" w:rsidRPr="006F45A8">
        <w:rPr>
          <w:lang w:val="en-US"/>
        </w:rPr>
        <w:t>A</w:t>
      </w:r>
      <w:r w:rsidR="00AA4ABF" w:rsidRPr="006F45A8">
        <w:t>/</w:t>
      </w:r>
      <w:r w:rsidR="00AA4ABF" w:rsidRPr="006F45A8">
        <w:rPr>
          <w:lang w:val="en-US"/>
        </w:rPr>
        <w:t>B</w:t>
      </w:r>
      <w:r w:rsidR="00AA4ABF" w:rsidRPr="006F45A8">
        <w:t xml:space="preserve"> тест.</w:t>
      </w:r>
    </w:p>
    <w:p w14:paraId="037DFD04" w14:textId="4D253BC7" w:rsidR="00AA4ABF" w:rsidRDefault="00AA4ABF" w:rsidP="006F45A8">
      <w:pPr>
        <w:pStyle w:val="a3"/>
        <w:jc w:val="center"/>
      </w:pPr>
      <w:r w:rsidRPr="006F45A8">
        <w:rPr>
          <w:noProof/>
        </w:rPr>
        <w:drawing>
          <wp:inline distT="0" distB="0" distL="0" distR="0" wp14:anchorId="379537E6" wp14:editId="10376B0D">
            <wp:extent cx="5940425" cy="2846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E04" w14:textId="2135E94C" w:rsidR="006F45A8" w:rsidRDefault="006F45A8" w:rsidP="006F45A8">
      <w:pPr>
        <w:pStyle w:val="a3"/>
        <w:jc w:val="center"/>
      </w:pPr>
      <w:r w:rsidRPr="006F45A8">
        <w:rPr>
          <w:noProof/>
        </w:rPr>
        <w:lastRenderedPageBreak/>
        <w:drawing>
          <wp:inline distT="0" distB="0" distL="0" distR="0" wp14:anchorId="37564F55" wp14:editId="72D0095F">
            <wp:extent cx="4813225" cy="29718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680" cy="30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BE09" w14:textId="75615D2E" w:rsidR="006F45A8" w:rsidRPr="006F45A8" w:rsidRDefault="006F45A8" w:rsidP="006F45A8">
      <w:pPr>
        <w:pStyle w:val="a3"/>
        <w:jc w:val="center"/>
      </w:pPr>
      <w:r w:rsidRPr="006F45A8">
        <w:rPr>
          <w:noProof/>
        </w:rPr>
        <w:drawing>
          <wp:inline distT="0" distB="0" distL="0" distR="0" wp14:anchorId="33409989" wp14:editId="18C2ECA7">
            <wp:extent cx="5940425" cy="2872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980"/>
        <w:gridCol w:w="1032"/>
        <w:gridCol w:w="1738"/>
      </w:tblGrid>
      <w:tr w:rsidR="00AA4ABF" w:rsidRPr="006F45A8" w14:paraId="3AAD0B26" w14:textId="77777777" w:rsidTr="008F4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1E5B3" w14:textId="77777777" w:rsidR="00AA4ABF" w:rsidRPr="00CC71D9" w:rsidRDefault="00AA4ABF" w:rsidP="008F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0" w:type="auto"/>
            <w:vAlign w:val="center"/>
            <w:hideMark/>
          </w:tcPr>
          <w:p w14:paraId="7CC5CA15" w14:textId="77777777" w:rsidR="00AA4ABF" w:rsidRPr="00CC71D9" w:rsidRDefault="00AA4ABF" w:rsidP="008F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Средняя продажа</w:t>
            </w:r>
          </w:p>
        </w:tc>
        <w:tc>
          <w:tcPr>
            <w:tcW w:w="0" w:type="auto"/>
            <w:vAlign w:val="center"/>
            <w:hideMark/>
          </w:tcPr>
          <w:p w14:paraId="4AE68176" w14:textId="77777777" w:rsidR="00AA4ABF" w:rsidRPr="00CC71D9" w:rsidRDefault="00AA4ABF" w:rsidP="008F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Медиана</w:t>
            </w:r>
          </w:p>
        </w:tc>
        <w:tc>
          <w:tcPr>
            <w:tcW w:w="0" w:type="auto"/>
            <w:vAlign w:val="center"/>
            <w:hideMark/>
          </w:tcPr>
          <w:p w14:paraId="08017332" w14:textId="77777777" w:rsidR="00AA4ABF" w:rsidRPr="00CC71D9" w:rsidRDefault="00AA4ABF" w:rsidP="008F4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записей</w:t>
            </w:r>
          </w:p>
        </w:tc>
      </w:tr>
      <w:tr w:rsidR="00AA4ABF" w:rsidRPr="006F45A8" w14:paraId="343922E0" w14:textId="77777777" w:rsidTr="008F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7D4F" w14:textId="77777777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 промо</w:t>
            </w:r>
          </w:p>
        </w:tc>
        <w:tc>
          <w:tcPr>
            <w:tcW w:w="0" w:type="auto"/>
            <w:vAlign w:val="center"/>
            <w:hideMark/>
          </w:tcPr>
          <w:p w14:paraId="378104A2" w14:textId="7D04F909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223.47</w:t>
            </w:r>
          </w:p>
        </w:tc>
        <w:tc>
          <w:tcPr>
            <w:tcW w:w="0" w:type="auto"/>
            <w:vAlign w:val="center"/>
            <w:hideMark/>
          </w:tcPr>
          <w:p w14:paraId="6B9B98E2" w14:textId="7F974B1A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Pr="006F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3.68</w:t>
            </w:r>
          </w:p>
        </w:tc>
        <w:tc>
          <w:tcPr>
            <w:tcW w:w="0" w:type="auto"/>
            <w:vAlign w:val="center"/>
            <w:hideMark/>
          </w:tcPr>
          <w:p w14:paraId="4B4514BB" w14:textId="54EC152D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523</w:t>
            </w:r>
          </w:p>
        </w:tc>
      </w:tr>
      <w:tr w:rsidR="00AA4ABF" w:rsidRPr="006F45A8" w14:paraId="5E50586E" w14:textId="77777777" w:rsidTr="008F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B628" w14:textId="77777777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 промо</w:t>
            </w:r>
          </w:p>
        </w:tc>
        <w:tc>
          <w:tcPr>
            <w:tcW w:w="0" w:type="auto"/>
            <w:vAlign w:val="center"/>
            <w:hideMark/>
          </w:tcPr>
          <w:p w14:paraId="6987DAA5" w14:textId="36C4A445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251.42</w:t>
            </w:r>
          </w:p>
        </w:tc>
        <w:tc>
          <w:tcPr>
            <w:tcW w:w="0" w:type="auto"/>
            <w:vAlign w:val="center"/>
            <w:hideMark/>
          </w:tcPr>
          <w:p w14:paraId="1BDBDC09" w14:textId="1ED45C48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71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6F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49.55</w:t>
            </w:r>
          </w:p>
        </w:tc>
        <w:tc>
          <w:tcPr>
            <w:tcW w:w="0" w:type="auto"/>
            <w:vAlign w:val="center"/>
            <w:hideMark/>
          </w:tcPr>
          <w:p w14:paraId="5C9514EB" w14:textId="33A31F4D" w:rsidR="00AA4ABF" w:rsidRPr="00CC71D9" w:rsidRDefault="00AA4ABF" w:rsidP="008F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</w:tr>
    </w:tbl>
    <w:p w14:paraId="1E8E1DCE" w14:textId="6C5BACA9" w:rsidR="00AA4ABF" w:rsidRPr="003C35FB" w:rsidRDefault="00AA4ABF" w:rsidP="00AA4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 по </w:t>
      </w:r>
      <w:r w:rsid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распределению продаж</w:t>
      </w: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2D3D0A6" w14:textId="64BA5982" w:rsidR="00AA4ABF" w:rsidRPr="006F45A8" w:rsidRDefault="00AA4ABF" w:rsidP="00AA4ABF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промо</w:t>
      </w: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>Promo</w:t>
      </w:r>
      <w:proofErr w:type="spellEnd"/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0) содержит больше наблюдений.</w:t>
      </w:r>
    </w:p>
    <w:p w14:paraId="4D1A3742" w14:textId="56B13ABC" w:rsidR="00AA4ABF" w:rsidRPr="006F45A8" w:rsidRDefault="00AA4ABF" w:rsidP="00AA4ABF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промо</w:t>
      </w: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меньше, но достаточно репрезентативна для анализа.</w:t>
      </w:r>
    </w:p>
    <w:p w14:paraId="33131F04" w14:textId="77E07CDC" w:rsidR="006557EB" w:rsidRPr="006F45A8" w:rsidRDefault="006557EB" w:rsidP="006557E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продажа в дни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промо</w:t>
      </w: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около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222</w:t>
      </w:r>
    </w:p>
    <w:p w14:paraId="7F99A940" w14:textId="1636C607" w:rsidR="006557EB" w:rsidRPr="006F45A8" w:rsidRDefault="006557EB" w:rsidP="006557E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продажа в дни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промо</w:t>
      </w: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около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250</w:t>
      </w:r>
    </w:p>
    <w:p w14:paraId="0CFE15C8" w14:textId="17595331" w:rsidR="006557EB" w:rsidRPr="006F45A8" w:rsidRDefault="006557EB" w:rsidP="006557E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обеих групп медиана близка к среднему →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симметрично</w:t>
      </w: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(примерно нормальное).</w:t>
      </w:r>
    </w:p>
    <w:p w14:paraId="0A9651DB" w14:textId="4C314D7D" w:rsidR="006557EB" w:rsidRPr="006F45A8" w:rsidRDefault="006557EB" w:rsidP="006557E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значит, что t-тест применим корректно.</w:t>
      </w:r>
    </w:p>
    <w:p w14:paraId="30EDCA64" w14:textId="6A161B5F" w:rsidR="006F45A8" w:rsidRPr="006F45A8" w:rsidRDefault="006F45A8" w:rsidP="006F45A8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Распределения двух групп почти нормальные, с похожей формой.</w:t>
      </w:r>
    </w:p>
    <w:p w14:paraId="2D7A2B0E" w14:textId="6378D4D5" w:rsidR="006F45A8" w:rsidRPr="006F45A8" w:rsidRDefault="006F45A8" w:rsidP="006F45A8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Кривая для </w:t>
      </w:r>
      <w:proofErr w:type="spellStart"/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>Promo</w:t>
      </w:r>
      <w:proofErr w:type="spellEnd"/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сдвинута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правее</w:t>
      </w: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говорит о </w:t>
      </w:r>
      <w:r w:rsidRPr="006F45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высоких продажах</w:t>
      </w: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наличии акции.</w:t>
      </w:r>
    </w:p>
    <w:p w14:paraId="70A79B4F" w14:textId="3272E6CD" w:rsidR="006F45A8" w:rsidRDefault="006F45A8" w:rsidP="006F45A8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Перекрытие небольшое → визуально видно, что группы действительно различаются.</w:t>
      </w:r>
    </w:p>
    <w:p w14:paraId="2E118317" w14:textId="6052CCA2" w:rsidR="006F45A8" w:rsidRPr="003C35FB" w:rsidRDefault="006F45A8" w:rsidP="006F45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 по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ящику с усами</w:t>
      </w: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597CF86" w14:textId="7B68AFDB" w:rsidR="00D5481A" w:rsidRPr="00D5481A" w:rsidRDefault="00D5481A" w:rsidP="00D5481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8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Медиана и весь ящик у группы </w:t>
      </w:r>
      <w:proofErr w:type="spellStart"/>
      <w:r w:rsidRPr="00D548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Promo</w:t>
      </w:r>
      <w:proofErr w:type="spellEnd"/>
      <w:r w:rsidRPr="00D548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= 1</w:t>
      </w:r>
      <w:r w:rsidRPr="00D548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находятся выше</w:t>
      </w:r>
      <w:r w:rsidRPr="00D54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у </w:t>
      </w:r>
      <w:proofErr w:type="spellStart"/>
      <w:r w:rsidRPr="00D5481A">
        <w:rPr>
          <w:rFonts w:ascii="Courier New" w:eastAsia="Times New Roman" w:hAnsi="Courier New" w:cs="Courier New"/>
          <w:sz w:val="20"/>
          <w:szCs w:val="20"/>
          <w:lang w:eastAsia="ru-RU"/>
        </w:rPr>
        <w:t>Promo</w:t>
      </w:r>
      <w:proofErr w:type="spellEnd"/>
      <w:r w:rsidRPr="00D548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D548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012591" w14:textId="40F761F7" w:rsidR="00D5481A" w:rsidRPr="00D5481A" w:rsidRDefault="00D5481A" w:rsidP="00D5481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группы с промо-акцией также </w:t>
      </w:r>
      <w:r w:rsidRPr="00D548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выше верхний квартиль</w:t>
      </w:r>
      <w:r w:rsidRPr="00D54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продажи чаще достигают высоких значений.</w:t>
      </w:r>
    </w:p>
    <w:p w14:paraId="130AF602" w14:textId="25BDDC43" w:rsidR="00D5481A" w:rsidRPr="00D5481A" w:rsidRDefault="00D5481A" w:rsidP="00D5481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Видно некоторое количество </w:t>
      </w:r>
      <w:r w:rsidRPr="00D548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выбросов</w:t>
      </w:r>
      <w:r w:rsidRPr="00D54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обеих группах, но они не влияют на общую картину.</w:t>
      </w:r>
    </w:p>
    <w:p w14:paraId="7D0D1658" w14:textId="3863E302" w:rsidR="006F45A8" w:rsidRPr="00D5481A" w:rsidRDefault="00D5481A" w:rsidP="00D5481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В дни с промо-акцией (</w:t>
      </w:r>
      <w:proofErr w:type="spellStart"/>
      <w:r>
        <w:t>Promo</w:t>
      </w:r>
      <w:proofErr w:type="spellEnd"/>
      <w:r>
        <w:t xml:space="preserve"> = 1) продажи статистически и визуально </w:t>
      </w:r>
      <w:r>
        <w:rPr>
          <w:rStyle w:val="a4"/>
        </w:rPr>
        <w:t>значимо выше</w:t>
      </w:r>
      <w:r>
        <w:t>, чем в обычные дни. Распределение продаж сдвинуто вверх. Это подтверждает гипотезу о положительном влиянии промо</w:t>
      </w:r>
    </w:p>
    <w:p w14:paraId="08C32EF1" w14:textId="16AE327E" w:rsidR="00D5481A" w:rsidRPr="003C35FB" w:rsidRDefault="00D5481A" w:rsidP="00D5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Time Series</w:t>
      </w:r>
      <w:r w:rsidRPr="003C3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B088C1B" w14:textId="2E1B368C" w:rsidR="00D5481A" w:rsidRPr="00D5481A" w:rsidRDefault="00D5481A" w:rsidP="00D5481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Во временной динамике видно, что дни с акциями сопровождаются </w:t>
      </w:r>
      <w:r>
        <w:rPr>
          <w:rStyle w:val="a4"/>
        </w:rPr>
        <w:t>резким ростом продаж</w:t>
      </w:r>
      <w:r>
        <w:t xml:space="preserve">. Хотя они происходят нечасто, </w:t>
      </w:r>
      <w:r>
        <w:rPr>
          <w:rStyle w:val="a4"/>
        </w:rPr>
        <w:t>эффект от промо выражен на фоне общей тенденции</w:t>
      </w:r>
      <w:r>
        <w:t>. Это говорит в пользу использования акций как инструмента стимулирования краткосрочного спроса.</w:t>
      </w:r>
    </w:p>
    <w:p w14:paraId="21B2B36A" w14:textId="2F5C3A0E" w:rsidR="006F45A8" w:rsidRPr="006F45A8" w:rsidRDefault="006F45A8" w:rsidP="006F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5A8">
        <w:rPr>
          <w:rFonts w:ascii="Times New Roman" w:hAnsi="Times New Roman" w:cs="Times New Roman"/>
          <w:sz w:val="24"/>
          <w:szCs w:val="24"/>
        </w:rPr>
        <w:t xml:space="preserve">В магазине </w:t>
      </w:r>
      <w:proofErr w:type="spellStart"/>
      <w:r w:rsidRPr="006F45A8">
        <w:rPr>
          <w:rStyle w:val="HTML"/>
          <w:rFonts w:ascii="Times New Roman" w:eastAsiaTheme="minorHAnsi" w:hAnsi="Times New Roman" w:cs="Times New Roman"/>
          <w:sz w:val="24"/>
          <w:szCs w:val="24"/>
        </w:rPr>
        <w:t>Store_ID</w:t>
      </w:r>
      <w:proofErr w:type="spellEnd"/>
      <w:r w:rsidRPr="006F45A8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= 1</w:t>
      </w:r>
      <w:r w:rsidRPr="006F45A8">
        <w:rPr>
          <w:rFonts w:ascii="Times New Roman" w:hAnsi="Times New Roman" w:cs="Times New Roman"/>
          <w:sz w:val="24"/>
          <w:szCs w:val="24"/>
        </w:rPr>
        <w:t xml:space="preserve"> промо-акции </w:t>
      </w:r>
      <w:r w:rsidRPr="006F45A8">
        <w:rPr>
          <w:rStyle w:val="a4"/>
          <w:rFonts w:ascii="Times New Roman" w:hAnsi="Times New Roman" w:cs="Times New Roman"/>
          <w:sz w:val="24"/>
          <w:szCs w:val="24"/>
        </w:rPr>
        <w:t>связаны с ростом продаж</w:t>
      </w:r>
      <w:r w:rsidRPr="006F45A8">
        <w:rPr>
          <w:rFonts w:ascii="Times New Roman" w:hAnsi="Times New Roman" w:cs="Times New Roman"/>
          <w:sz w:val="24"/>
          <w:szCs w:val="24"/>
        </w:rPr>
        <w:t xml:space="preserve">. Это подтверждается как сводной таблицей, так и графическим анализом. Данные распределены достаточно нормально, группы не слишком </w:t>
      </w:r>
      <w:proofErr w:type="spellStart"/>
      <w:r w:rsidRPr="006F45A8">
        <w:rPr>
          <w:rFonts w:ascii="Times New Roman" w:hAnsi="Times New Roman" w:cs="Times New Roman"/>
          <w:sz w:val="24"/>
          <w:szCs w:val="24"/>
        </w:rPr>
        <w:t>дисбалансированы</w:t>
      </w:r>
      <w:proofErr w:type="spellEnd"/>
      <w:r w:rsidRPr="006F45A8">
        <w:rPr>
          <w:rFonts w:ascii="Times New Roman" w:hAnsi="Times New Roman" w:cs="Times New Roman"/>
          <w:sz w:val="24"/>
          <w:szCs w:val="24"/>
        </w:rPr>
        <w:t xml:space="preserve"> — можно уверенно переходить к статистическому тесту.</w:t>
      </w:r>
    </w:p>
    <w:p w14:paraId="27D78899" w14:textId="77777777" w:rsidR="00AA4ABF" w:rsidRPr="006F45A8" w:rsidRDefault="003C35FB" w:rsidP="00AA4ABF">
      <w:pPr>
        <w:pStyle w:val="a3"/>
      </w:pPr>
      <w:r w:rsidRPr="006F45A8">
        <w:t xml:space="preserve"> </w:t>
      </w:r>
      <w:r w:rsidR="00AA4ABF" w:rsidRPr="006F45A8">
        <w:rPr>
          <w:rStyle w:val="a4"/>
        </w:rPr>
        <w:t xml:space="preserve">Анализ по магазину </w:t>
      </w:r>
      <w:proofErr w:type="spellStart"/>
      <w:r w:rsidR="00AA4ABF" w:rsidRPr="006F45A8">
        <w:rPr>
          <w:rStyle w:val="HTML"/>
          <w:rFonts w:ascii="Times New Roman" w:hAnsi="Times New Roman" w:cs="Times New Roman"/>
          <w:b/>
          <w:bCs/>
          <w:sz w:val="24"/>
          <w:szCs w:val="24"/>
        </w:rPr>
        <w:t>Store_ID</w:t>
      </w:r>
      <w:proofErr w:type="spellEnd"/>
      <w:r w:rsidR="00AA4ABF" w:rsidRPr="006F45A8">
        <w:rPr>
          <w:rStyle w:val="HTML"/>
          <w:rFonts w:ascii="Times New Roman" w:hAnsi="Times New Roman" w:cs="Times New Roman"/>
          <w:b/>
          <w:bCs/>
          <w:sz w:val="24"/>
          <w:szCs w:val="24"/>
        </w:rPr>
        <w:t xml:space="preserve"> = 1</w:t>
      </w:r>
      <w:r w:rsidR="00AA4ABF" w:rsidRPr="006F45A8">
        <w:rPr>
          <w:rStyle w:val="a4"/>
        </w:rPr>
        <w:t xml:space="preserve"> (только обычные дни):</w:t>
      </w:r>
    </w:p>
    <w:p w14:paraId="12A00FA8" w14:textId="77777777" w:rsidR="00AA4ABF" w:rsidRPr="006F45A8" w:rsidRDefault="00AA4ABF" w:rsidP="00AA4ABF">
      <w:pPr>
        <w:pStyle w:val="a3"/>
        <w:numPr>
          <w:ilvl w:val="0"/>
          <w:numId w:val="6"/>
        </w:numPr>
      </w:pPr>
      <w:r w:rsidRPr="006F45A8">
        <w:rPr>
          <w:rStyle w:val="a4"/>
        </w:rPr>
        <w:t>t-статистика</w:t>
      </w:r>
      <w:r w:rsidRPr="006F45A8">
        <w:t xml:space="preserve">: </w:t>
      </w:r>
      <w:r w:rsidRPr="006F45A8">
        <w:rPr>
          <w:rStyle w:val="HTML"/>
          <w:rFonts w:ascii="Times New Roman" w:hAnsi="Times New Roman" w:cs="Times New Roman"/>
          <w:sz w:val="24"/>
          <w:szCs w:val="24"/>
        </w:rPr>
        <w:t>15.82</w:t>
      </w:r>
    </w:p>
    <w:p w14:paraId="21854ABE" w14:textId="77777777" w:rsidR="00AA4ABF" w:rsidRPr="006F45A8" w:rsidRDefault="00AA4ABF" w:rsidP="00AA4ABF">
      <w:pPr>
        <w:pStyle w:val="a3"/>
        <w:numPr>
          <w:ilvl w:val="0"/>
          <w:numId w:val="6"/>
        </w:numPr>
      </w:pPr>
      <w:r w:rsidRPr="006F45A8">
        <w:rPr>
          <w:rStyle w:val="a4"/>
        </w:rPr>
        <w:t>p-</w:t>
      </w:r>
      <w:proofErr w:type="spellStart"/>
      <w:r w:rsidRPr="006F45A8">
        <w:rPr>
          <w:rStyle w:val="a4"/>
        </w:rPr>
        <w:t>value</w:t>
      </w:r>
      <w:proofErr w:type="spellEnd"/>
      <w:r w:rsidRPr="006F45A8">
        <w:t xml:space="preserve">: </w:t>
      </w:r>
      <w:r w:rsidRPr="006F45A8">
        <w:rPr>
          <w:rStyle w:val="HTML"/>
          <w:rFonts w:ascii="Times New Roman" w:hAnsi="Times New Roman" w:cs="Times New Roman"/>
          <w:sz w:val="24"/>
          <w:szCs w:val="24"/>
        </w:rPr>
        <w:t>2.44e-38</w:t>
      </w:r>
      <w:r w:rsidRPr="006F45A8">
        <w:t xml:space="preserve"> — крайне значимо</w:t>
      </w:r>
    </w:p>
    <w:p w14:paraId="11912308" w14:textId="77777777" w:rsidR="00AA4ABF" w:rsidRPr="006F45A8" w:rsidRDefault="00AA4ABF" w:rsidP="00AA4ABF">
      <w:pPr>
        <w:pStyle w:val="a3"/>
        <w:numPr>
          <w:ilvl w:val="0"/>
          <w:numId w:val="6"/>
        </w:numPr>
      </w:pPr>
      <w:r w:rsidRPr="006F45A8">
        <w:rPr>
          <w:rStyle w:val="a4"/>
        </w:rPr>
        <w:t>Разница средних</w:t>
      </w:r>
      <w:r w:rsidRPr="006F45A8">
        <w:t xml:space="preserve">: </w:t>
      </w:r>
      <w:r w:rsidRPr="006F45A8">
        <w:rPr>
          <w:rStyle w:val="HTML"/>
          <w:rFonts w:ascii="Times New Roman" w:hAnsi="Times New Roman" w:cs="Times New Roman"/>
          <w:sz w:val="24"/>
          <w:szCs w:val="24"/>
        </w:rPr>
        <w:t>+27.95</w:t>
      </w:r>
    </w:p>
    <w:p w14:paraId="07F9B2BE" w14:textId="77777777" w:rsidR="00AA4ABF" w:rsidRPr="006F45A8" w:rsidRDefault="00AA4ABF" w:rsidP="00AA4ABF">
      <w:pPr>
        <w:pStyle w:val="a3"/>
        <w:numPr>
          <w:ilvl w:val="0"/>
          <w:numId w:val="6"/>
        </w:numPr>
      </w:pPr>
      <w:r w:rsidRPr="006F45A8">
        <w:rPr>
          <w:rStyle w:val="a4"/>
        </w:rPr>
        <w:t>Размеры групп</w:t>
      </w:r>
      <w:r w:rsidRPr="006F45A8">
        <w:t>:</w:t>
      </w:r>
    </w:p>
    <w:p w14:paraId="114AC56B" w14:textId="77777777" w:rsidR="00AA4ABF" w:rsidRPr="006F45A8" w:rsidRDefault="00AA4ABF" w:rsidP="00AA4ABF">
      <w:pPr>
        <w:pStyle w:val="a3"/>
        <w:numPr>
          <w:ilvl w:val="1"/>
          <w:numId w:val="6"/>
        </w:numPr>
      </w:pPr>
      <w:proofErr w:type="spellStart"/>
      <w:r w:rsidRPr="006F45A8">
        <w:rPr>
          <w:rStyle w:val="HTML"/>
          <w:rFonts w:ascii="Times New Roman" w:hAnsi="Times New Roman" w:cs="Times New Roman"/>
          <w:sz w:val="24"/>
          <w:szCs w:val="24"/>
        </w:rPr>
        <w:t>Promo</w:t>
      </w:r>
      <w:proofErr w:type="spellEnd"/>
      <w:r w:rsidRPr="006F45A8">
        <w:rPr>
          <w:rStyle w:val="HTML"/>
          <w:rFonts w:ascii="Times New Roman" w:hAnsi="Times New Roman" w:cs="Times New Roman"/>
          <w:sz w:val="24"/>
          <w:szCs w:val="24"/>
        </w:rPr>
        <w:t xml:space="preserve"> = 1</w:t>
      </w:r>
      <w:r w:rsidRPr="006F45A8">
        <w:t>: 145 дней</w:t>
      </w:r>
    </w:p>
    <w:p w14:paraId="7C845BA8" w14:textId="5873B698" w:rsidR="00AA4ABF" w:rsidRDefault="00AA4ABF" w:rsidP="00AA4ABF">
      <w:pPr>
        <w:pStyle w:val="a3"/>
        <w:numPr>
          <w:ilvl w:val="1"/>
          <w:numId w:val="6"/>
        </w:numPr>
      </w:pPr>
      <w:proofErr w:type="spellStart"/>
      <w:r w:rsidRPr="006F45A8">
        <w:rPr>
          <w:rStyle w:val="HTML"/>
          <w:rFonts w:ascii="Times New Roman" w:hAnsi="Times New Roman" w:cs="Times New Roman"/>
          <w:sz w:val="24"/>
          <w:szCs w:val="24"/>
        </w:rPr>
        <w:t>Promo</w:t>
      </w:r>
      <w:proofErr w:type="spellEnd"/>
      <w:r w:rsidRPr="006F45A8">
        <w:rPr>
          <w:rStyle w:val="HTML"/>
          <w:rFonts w:ascii="Times New Roman" w:hAnsi="Times New Roman" w:cs="Times New Roman"/>
          <w:sz w:val="24"/>
          <w:szCs w:val="24"/>
        </w:rPr>
        <w:t xml:space="preserve"> = 0</w:t>
      </w:r>
      <w:r w:rsidRPr="006F45A8">
        <w:t>: 523 дня</w:t>
      </w:r>
    </w:p>
    <w:p w14:paraId="59459C79" w14:textId="5E90A566" w:rsidR="000444D5" w:rsidRDefault="000444D5" w:rsidP="000444D5">
      <w:pPr>
        <w:pStyle w:val="a3"/>
      </w:pPr>
    </w:p>
    <w:p w14:paraId="6A954B9B" w14:textId="77777777" w:rsidR="000444D5" w:rsidRDefault="000444D5" w:rsidP="000444D5">
      <w:pPr>
        <w:pStyle w:val="a3"/>
      </w:pPr>
      <w:r>
        <w:rPr>
          <w:rStyle w:val="a4"/>
        </w:rPr>
        <w:t>Рекомендации:</w:t>
      </w:r>
    </w:p>
    <w:p w14:paraId="7C827935" w14:textId="77777777" w:rsidR="000444D5" w:rsidRDefault="000444D5" w:rsidP="000444D5">
      <w:pPr>
        <w:pStyle w:val="a3"/>
        <w:numPr>
          <w:ilvl w:val="0"/>
          <w:numId w:val="9"/>
        </w:numPr>
      </w:pPr>
      <w:r>
        <w:t>Промо-акции статистически и визуально приводят к росту продаж.</w:t>
      </w:r>
    </w:p>
    <w:p w14:paraId="3470E8C8" w14:textId="77777777" w:rsidR="000444D5" w:rsidRDefault="000444D5" w:rsidP="000444D5">
      <w:pPr>
        <w:pStyle w:val="a3"/>
        <w:numPr>
          <w:ilvl w:val="0"/>
          <w:numId w:val="9"/>
        </w:numPr>
      </w:pPr>
      <w:r>
        <w:t>Рекомендуется использовать акции как краткосрочный инструмент стимулирования, особенно в непраздничные дни.</w:t>
      </w:r>
    </w:p>
    <w:p w14:paraId="6A9F0450" w14:textId="77777777" w:rsidR="000444D5" w:rsidRDefault="000444D5" w:rsidP="000444D5">
      <w:pPr>
        <w:pStyle w:val="a3"/>
        <w:numPr>
          <w:ilvl w:val="0"/>
          <w:numId w:val="9"/>
        </w:numPr>
      </w:pPr>
      <w:r>
        <w:t>Для более точной оценки влияния акций можно провести A/B-тестирование в реальном времени с рандомизацией.</w:t>
      </w:r>
    </w:p>
    <w:p w14:paraId="6E2612EB" w14:textId="45B0AB8B" w:rsidR="000444D5" w:rsidRDefault="000444D5" w:rsidP="000444D5">
      <w:pPr>
        <w:pStyle w:val="a3"/>
      </w:pPr>
    </w:p>
    <w:p w14:paraId="25B1DC2C" w14:textId="77777777" w:rsidR="000444D5" w:rsidRDefault="000444D5" w:rsidP="000444D5">
      <w:pPr>
        <w:pStyle w:val="a3"/>
      </w:pPr>
    </w:p>
    <w:p w14:paraId="0835B7C3" w14:textId="77777777" w:rsidR="000444D5" w:rsidRDefault="000444D5" w:rsidP="000444D5">
      <w:pPr>
        <w:pStyle w:val="a3"/>
      </w:pPr>
      <w:r>
        <w:rPr>
          <w:rStyle w:val="a4"/>
        </w:rPr>
        <w:t>Используемые технологии и инструменты:</w:t>
      </w:r>
    </w:p>
    <w:p w14:paraId="0FD76D3D" w14:textId="77777777" w:rsidR="000444D5" w:rsidRPr="000444D5" w:rsidRDefault="000444D5" w:rsidP="000444D5">
      <w:pPr>
        <w:pStyle w:val="a3"/>
        <w:numPr>
          <w:ilvl w:val="0"/>
          <w:numId w:val="8"/>
        </w:numPr>
        <w:rPr>
          <w:lang w:val="en-US"/>
        </w:rPr>
      </w:pPr>
      <w:r w:rsidRPr="000444D5">
        <w:rPr>
          <w:lang w:val="en-US"/>
        </w:rPr>
        <w:t xml:space="preserve">Python (pandas, matplotlib, seaborn, </w:t>
      </w:r>
      <w:proofErr w:type="spellStart"/>
      <w:r w:rsidRPr="000444D5">
        <w:rPr>
          <w:lang w:val="en-US"/>
        </w:rPr>
        <w:t>scipy</w:t>
      </w:r>
      <w:proofErr w:type="spellEnd"/>
      <w:r w:rsidRPr="000444D5">
        <w:rPr>
          <w:lang w:val="en-US"/>
        </w:rPr>
        <w:t>)</w:t>
      </w:r>
    </w:p>
    <w:p w14:paraId="568675E1" w14:textId="77777777" w:rsidR="000444D5" w:rsidRPr="000444D5" w:rsidRDefault="000444D5" w:rsidP="000444D5">
      <w:pPr>
        <w:pStyle w:val="a3"/>
        <w:numPr>
          <w:ilvl w:val="0"/>
          <w:numId w:val="8"/>
        </w:numPr>
        <w:rPr>
          <w:lang w:val="en-US"/>
        </w:rPr>
      </w:pPr>
      <w:r w:rsidRPr="000444D5">
        <w:rPr>
          <w:lang w:val="en-US"/>
        </w:rPr>
        <w:lastRenderedPageBreak/>
        <w:t>A/B-</w:t>
      </w:r>
      <w:r>
        <w:t>статистика</w:t>
      </w:r>
      <w:r w:rsidRPr="000444D5">
        <w:rPr>
          <w:lang w:val="en-US"/>
        </w:rPr>
        <w:t>: Welch t-test</w:t>
      </w:r>
    </w:p>
    <w:p w14:paraId="7F6525D5" w14:textId="77777777" w:rsidR="000444D5" w:rsidRDefault="000444D5" w:rsidP="000444D5">
      <w:pPr>
        <w:pStyle w:val="a3"/>
        <w:numPr>
          <w:ilvl w:val="0"/>
          <w:numId w:val="8"/>
        </w:numPr>
      </w:pPr>
      <w:r>
        <w:t xml:space="preserve">Визуализация: </w:t>
      </w:r>
      <w:proofErr w:type="spellStart"/>
      <w:r>
        <w:t>boxplot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</w:p>
    <w:p w14:paraId="66694833" w14:textId="586DD8D8" w:rsidR="000444D5" w:rsidRPr="007B20C5" w:rsidRDefault="000444D5" w:rsidP="000444D5">
      <w:pPr>
        <w:pStyle w:val="a3"/>
        <w:numPr>
          <w:ilvl w:val="0"/>
          <w:numId w:val="8"/>
        </w:numPr>
      </w:pPr>
      <w:r>
        <w:t>Источник</w:t>
      </w:r>
      <w:r w:rsidRPr="007B20C5">
        <w:t xml:space="preserve"> </w:t>
      </w:r>
      <w:r>
        <w:t>данных</w:t>
      </w:r>
      <w:r w:rsidRPr="007B20C5">
        <w:t xml:space="preserve">: </w:t>
      </w:r>
      <w:r w:rsidR="007B20C5" w:rsidRPr="007B20C5">
        <w:rPr>
          <w:lang w:val="en-US"/>
        </w:rPr>
        <w:t>https</w:t>
      </w:r>
      <w:r w:rsidR="007B20C5" w:rsidRPr="007B20C5">
        <w:t>://</w:t>
      </w:r>
      <w:r w:rsidR="007B20C5" w:rsidRPr="007B20C5">
        <w:rPr>
          <w:lang w:val="en-US"/>
        </w:rPr>
        <w:t>www</w:t>
      </w:r>
      <w:r w:rsidR="007B20C5" w:rsidRPr="007B20C5">
        <w:t>.</w:t>
      </w:r>
      <w:r w:rsidR="007B20C5" w:rsidRPr="007B20C5">
        <w:rPr>
          <w:lang w:val="en-US"/>
        </w:rPr>
        <w:t>kaggle</w:t>
      </w:r>
      <w:r w:rsidR="007B20C5" w:rsidRPr="007B20C5">
        <w:t>.</w:t>
      </w:r>
      <w:r w:rsidR="007B20C5" w:rsidRPr="007B20C5">
        <w:rPr>
          <w:lang w:val="en-US"/>
        </w:rPr>
        <w:t>com</w:t>
      </w:r>
      <w:r w:rsidR="007B20C5" w:rsidRPr="007B20C5">
        <w:t>/</w:t>
      </w:r>
      <w:r w:rsidR="007B20C5" w:rsidRPr="007B20C5">
        <w:rPr>
          <w:lang w:val="en-US"/>
        </w:rPr>
        <w:t>datasets</w:t>
      </w:r>
      <w:r w:rsidR="007B20C5" w:rsidRPr="007B20C5">
        <w:t>/</w:t>
      </w:r>
      <w:r w:rsidR="007B20C5" w:rsidRPr="007B20C5">
        <w:rPr>
          <w:lang w:val="en-US"/>
        </w:rPr>
        <w:t>abhishekjaiswal</w:t>
      </w:r>
      <w:r w:rsidR="007B20C5" w:rsidRPr="007B20C5">
        <w:t>4896/</w:t>
      </w:r>
      <w:r w:rsidR="007B20C5" w:rsidRPr="007B20C5">
        <w:rPr>
          <w:lang w:val="en-US"/>
        </w:rPr>
        <w:t>store</w:t>
      </w:r>
      <w:r w:rsidR="007B20C5" w:rsidRPr="007B20C5">
        <w:t>-</w:t>
      </w:r>
      <w:r w:rsidR="007B20C5" w:rsidRPr="007B20C5">
        <w:rPr>
          <w:lang w:val="en-US"/>
        </w:rPr>
        <w:t>sales</w:t>
      </w:r>
      <w:r w:rsidR="007B20C5" w:rsidRPr="007B20C5">
        <w:t>-</w:t>
      </w:r>
      <w:r w:rsidR="007B20C5" w:rsidRPr="007B20C5">
        <w:rPr>
          <w:lang w:val="en-US"/>
        </w:rPr>
        <w:t>dataset</w:t>
      </w:r>
      <w:bookmarkStart w:id="0" w:name="_GoBack"/>
      <w:bookmarkEnd w:id="0"/>
    </w:p>
    <w:p w14:paraId="1FE100E4" w14:textId="77777777" w:rsidR="000444D5" w:rsidRPr="007B20C5" w:rsidRDefault="000444D5" w:rsidP="000444D5">
      <w:pPr>
        <w:pStyle w:val="a3"/>
      </w:pPr>
    </w:p>
    <w:p w14:paraId="712C7BFE" w14:textId="7CBD284D" w:rsidR="003C35FB" w:rsidRPr="007B20C5" w:rsidRDefault="003C35FB" w:rsidP="003C35FB">
      <w:pPr>
        <w:pStyle w:val="a3"/>
      </w:pPr>
    </w:p>
    <w:p w14:paraId="5BA2738B" w14:textId="77777777" w:rsidR="00CC71D9" w:rsidRPr="007B20C5" w:rsidRDefault="00CC71D9" w:rsidP="00D53F8B">
      <w:pPr>
        <w:pStyle w:val="a3"/>
      </w:pPr>
    </w:p>
    <w:p w14:paraId="63D3E212" w14:textId="77777777" w:rsidR="002872A2" w:rsidRPr="007B20C5" w:rsidRDefault="002872A2">
      <w:pPr>
        <w:rPr>
          <w:rFonts w:ascii="Times New Roman" w:hAnsi="Times New Roman" w:cs="Times New Roman"/>
          <w:sz w:val="24"/>
          <w:szCs w:val="24"/>
        </w:rPr>
      </w:pPr>
    </w:p>
    <w:sectPr w:rsidR="002872A2" w:rsidRPr="007B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DCC"/>
    <w:multiLevelType w:val="multilevel"/>
    <w:tmpl w:val="8BB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C1A4C"/>
    <w:multiLevelType w:val="multilevel"/>
    <w:tmpl w:val="2E9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465F"/>
    <w:multiLevelType w:val="multilevel"/>
    <w:tmpl w:val="EB2E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97F5D"/>
    <w:multiLevelType w:val="multilevel"/>
    <w:tmpl w:val="B57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53C28"/>
    <w:multiLevelType w:val="multilevel"/>
    <w:tmpl w:val="20A8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87640"/>
    <w:multiLevelType w:val="multilevel"/>
    <w:tmpl w:val="769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549B7"/>
    <w:multiLevelType w:val="multilevel"/>
    <w:tmpl w:val="89B2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776BD"/>
    <w:multiLevelType w:val="multilevel"/>
    <w:tmpl w:val="EAC8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D510D"/>
    <w:multiLevelType w:val="multilevel"/>
    <w:tmpl w:val="6E0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EA"/>
    <w:rsid w:val="000444D5"/>
    <w:rsid w:val="0009137E"/>
    <w:rsid w:val="002872A2"/>
    <w:rsid w:val="003C35FB"/>
    <w:rsid w:val="004C1E29"/>
    <w:rsid w:val="006557EB"/>
    <w:rsid w:val="006F45A8"/>
    <w:rsid w:val="007B20C5"/>
    <w:rsid w:val="00942DEA"/>
    <w:rsid w:val="00AA4ABF"/>
    <w:rsid w:val="00CC71D9"/>
    <w:rsid w:val="00D53F8B"/>
    <w:rsid w:val="00D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D1D3"/>
  <w15:chartTrackingRefBased/>
  <w15:docId w15:val="{6DE4BA21-F981-4ED2-A2F8-530331BB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7E"/>
  </w:style>
  <w:style w:type="paragraph" w:styleId="3">
    <w:name w:val="heading 3"/>
    <w:basedOn w:val="a"/>
    <w:link w:val="30"/>
    <w:uiPriority w:val="9"/>
    <w:qFormat/>
    <w:rsid w:val="003C3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3F8B"/>
    <w:rPr>
      <w:b/>
      <w:bCs/>
    </w:rPr>
  </w:style>
  <w:style w:type="character" w:styleId="HTML">
    <w:name w:val="HTML Code"/>
    <w:basedOn w:val="a0"/>
    <w:uiPriority w:val="99"/>
    <w:semiHidden/>
    <w:unhideWhenUsed/>
    <w:rsid w:val="00D53F8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C35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AA4AB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44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Носов</dc:creator>
  <cp:keywords/>
  <dc:description/>
  <cp:lastModifiedBy>Артём Носов</cp:lastModifiedBy>
  <cp:revision>7</cp:revision>
  <dcterms:created xsi:type="dcterms:W3CDTF">2025-07-23T05:43:00Z</dcterms:created>
  <dcterms:modified xsi:type="dcterms:W3CDTF">2025-07-23T06:53:00Z</dcterms:modified>
</cp:coreProperties>
</file>