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6A8B" w14:textId="1609621D" w:rsidR="000C72B7" w:rsidRDefault="000C72B7" w:rsidP="000C72B7">
      <w:pPr>
        <w:spacing w:before="120" w:after="120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bookmarkStart w:id="0" w:name="_Toc235842517"/>
      <w:bookmarkStart w:id="1" w:name="_Toc235937236"/>
      <w:bookmarkStart w:id="2" w:name="_Toc235938029"/>
      <w:bookmarkStart w:id="3" w:name="_Toc235842269"/>
      <w:bookmarkStart w:id="4" w:name="_Toc526032363"/>
      <w:bookmarkStart w:id="5" w:name="_Toc527314984"/>
      <w:bookmarkStart w:id="6" w:name="_Toc531250273"/>
      <w:bookmarkStart w:id="7" w:name="_Toc525942182"/>
      <w:bookmarkEnd w:id="4"/>
      <w:bookmarkEnd w:id="5"/>
      <w:bookmarkEnd w:id="6"/>
      <w:bookmarkEnd w:id="7"/>
      <w:r w:rsidRPr="0051028E">
        <w:rPr>
          <w:rFonts w:ascii="宋体" w:eastAsia="宋体" w:hAnsi="宋体" w:cs="Times New Roman" w:hint="eastAsia"/>
          <w:b/>
          <w:bCs/>
          <w:sz w:val="72"/>
          <w:szCs w:val="72"/>
        </w:rPr>
        <w:t>牛码</w:t>
      </w:r>
    </w:p>
    <w:p w14:paraId="0105AACF" w14:textId="6299893C" w:rsidR="000C72B7" w:rsidRPr="000C72B7" w:rsidRDefault="000C72B7" w:rsidP="000C72B7">
      <w:pPr>
        <w:spacing w:before="120" w:after="120"/>
        <w:ind w:firstLineChars="95" w:firstLine="420"/>
        <w:jc w:val="center"/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</w:pPr>
      <w:r w:rsidRPr="000C72B7"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预算管理</w:t>
      </w:r>
      <w:proofErr w:type="gramStart"/>
      <w:r w:rsidRPr="000C72B7"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子计划</w:t>
      </w:r>
      <w:proofErr w:type="gramEnd"/>
      <w:r w:rsidRPr="0051028E"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书</w:t>
      </w:r>
    </w:p>
    <w:p w14:paraId="6FF1F816" w14:textId="77777777" w:rsidR="00BF1B91" w:rsidRDefault="00BF1B91" w:rsidP="00BF1B91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noProof/>
          <w:sz w:val="44"/>
          <w:szCs w:val="44"/>
        </w:rPr>
        <w:drawing>
          <wp:inline distT="0" distB="0" distL="0" distR="0" wp14:anchorId="52350466" wp14:editId="56F69219">
            <wp:extent cx="1973580" cy="1973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5EB7" w14:textId="737CC3DA" w:rsidR="00C72AFD" w:rsidRPr="00BF1B91" w:rsidRDefault="00BF1B91" w:rsidP="00BF1B91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版本号</w:t>
      </w:r>
      <w:r w:rsidR="000C72B7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[0.1</w:t>
      </w:r>
      <w:r>
        <w:rPr>
          <w:rFonts w:ascii="宋体" w:eastAsia="宋体" w:hAnsi="宋体"/>
          <w:sz w:val="28"/>
          <w:szCs w:val="28"/>
        </w:rPr>
        <w:t>.</w:t>
      </w:r>
      <w:r w:rsidR="008921B4">
        <w:rPr>
          <w:rFonts w:ascii="宋体" w:eastAsia="宋体" w:hAnsi="宋体" w:hint="eastAsia"/>
          <w:sz w:val="28"/>
          <w:szCs w:val="28"/>
        </w:rPr>
        <w:t>0</w:t>
      </w:r>
      <w:r w:rsidR="000C72B7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2023031</w:t>
      </w:r>
      <w:r w:rsidR="000C72B7">
        <w:rPr>
          <w:rFonts w:ascii="宋体" w:eastAsia="宋体" w:hAnsi="宋体"/>
          <w:sz w:val="28"/>
          <w:szCs w:val="28"/>
        </w:rPr>
        <w:t>9</w:t>
      </w:r>
      <w:r>
        <w:rPr>
          <w:rFonts w:ascii="宋体" w:eastAsia="宋体" w:hAnsi="宋体"/>
          <w:sz w:val="28"/>
          <w:szCs w:val="28"/>
        </w:rPr>
        <w:t>]</w:t>
      </w:r>
    </w:p>
    <w:p w14:paraId="2C402CFD" w14:textId="72DF1667" w:rsidR="00C72AFD" w:rsidRPr="00DC30E6" w:rsidRDefault="00C72AFD" w:rsidP="00C72AFD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张拓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3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20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77</w:t>
      </w:r>
    </w:p>
    <w:p w14:paraId="350AA467" w14:textId="77777777" w:rsidR="00C72AFD" w:rsidRDefault="00C72AFD" w:rsidP="00C72AFD">
      <w:pPr>
        <w:spacing w:before="120" w:after="120"/>
        <w:ind w:left="1680" w:firstLineChars="300" w:firstLine="84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魏秋雨  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32001210</w:t>
      </w:r>
    </w:p>
    <w:p w14:paraId="7451D520" w14:textId="3B8E49B0" w:rsidR="00C72AFD" w:rsidRDefault="00C72AFD" w:rsidP="00C72AFD">
      <w:pPr>
        <w:spacing w:before="120" w:after="120"/>
        <w:ind w:left="361" w:firstLineChars="771" w:firstLine="2159"/>
        <w:rPr>
          <w:rFonts w:ascii="宋体" w:eastAsia="宋体" w:hAnsi="宋体"/>
          <w:sz w:val="28"/>
          <w:szCs w:val="28"/>
        </w:rPr>
      </w:pPr>
      <w:bookmarkStart w:id="8" w:name="_Toc1749608252"/>
      <w:bookmarkStart w:id="9" w:name="_Toc1700465797"/>
      <w:r>
        <w:rPr>
          <w:rFonts w:ascii="宋体" w:eastAsia="宋体" w:hAnsi="宋体" w:hint="eastAsia"/>
          <w:sz w:val="28"/>
          <w:szCs w:val="28"/>
        </w:rPr>
        <w:t>批准人：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杨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>老师</w:t>
      </w:r>
      <w:bookmarkEnd w:id="8"/>
      <w:bookmarkEnd w:id="9"/>
      <w:r>
        <w:rPr>
          <w:rFonts w:ascii="宋体" w:eastAsia="宋体" w:hAnsi="宋体" w:hint="eastAsia"/>
          <w:sz w:val="28"/>
          <w:szCs w:val="28"/>
          <w:u w:val="single"/>
        </w:rPr>
        <w:t xml:space="preserve">、苏奎老师 </w:t>
      </w:r>
    </w:p>
    <w:tbl>
      <w:tblPr>
        <w:tblpPr w:leftFromText="180" w:rightFromText="180" w:vertAnchor="text" w:horzAnchor="page" w:tblpX="2128" w:tblpY="518"/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8"/>
        <w:gridCol w:w="4927"/>
      </w:tblGrid>
      <w:tr w:rsidR="00C72AFD" w14:paraId="6381375D" w14:textId="77777777" w:rsidTr="009A005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bookmarkEnd w:id="1"/>
          <w:bookmarkEnd w:id="2"/>
          <w:bookmarkEnd w:id="3"/>
          <w:p w14:paraId="026A1CAF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文件状态：</w:t>
            </w:r>
          </w:p>
          <w:p w14:paraId="3BDB1E98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[  ] 草稿</w:t>
            </w:r>
          </w:p>
          <w:p w14:paraId="60318FD3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[  ] 正式发布</w:t>
            </w:r>
          </w:p>
          <w:p w14:paraId="686783FE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[√] 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3F8827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3B0D" w14:textId="390EED89" w:rsidR="00C72AFD" w:rsidRDefault="00C72AFD" w:rsidP="009A0051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SRA202</w:t>
            </w:r>
            <w:r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 w:hint="eastAsia"/>
              </w:rPr>
              <w:t>-G</w:t>
            </w:r>
            <w:r>
              <w:rPr>
                <w:rFonts w:ascii="宋体" w:eastAsia="宋体" w:hAnsi="宋体" w:cs="Times New Roman"/>
              </w:rPr>
              <w:t>20</w:t>
            </w:r>
            <w:r>
              <w:rPr>
                <w:rFonts w:ascii="宋体" w:eastAsia="宋体" w:hAnsi="宋体" w:cs="Times New Roman" w:hint="eastAsia"/>
              </w:rPr>
              <w:t>-预算管理</w:t>
            </w:r>
            <w:proofErr w:type="gramStart"/>
            <w:r>
              <w:rPr>
                <w:rFonts w:ascii="宋体" w:eastAsia="宋体" w:hAnsi="宋体" w:cs="Times New Roman" w:hint="eastAsia"/>
              </w:rPr>
              <w:t>子计划</w:t>
            </w:r>
            <w:proofErr w:type="gramEnd"/>
            <w:r>
              <w:rPr>
                <w:rFonts w:ascii="宋体" w:eastAsia="宋体" w:hAnsi="宋体" w:cs="Times New Roman" w:hint="eastAsia"/>
              </w:rPr>
              <w:t>书</w:t>
            </w:r>
          </w:p>
        </w:tc>
      </w:tr>
      <w:tr w:rsidR="00C72AFD" w14:paraId="22A0A279" w14:textId="77777777" w:rsidTr="009A0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5DC39" w14:textId="77777777" w:rsidR="00C72AFD" w:rsidRDefault="00C72AFD" w:rsidP="009A0051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4E7710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5A22" w14:textId="77777777" w:rsidR="00C72AFD" w:rsidRDefault="00C72AFD" w:rsidP="009A0051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0.1.0</w:t>
            </w:r>
          </w:p>
        </w:tc>
      </w:tr>
      <w:tr w:rsidR="00C72AFD" w14:paraId="1EF2DF26" w14:textId="77777777" w:rsidTr="009A0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AED6" w14:textId="77777777" w:rsidR="00C72AFD" w:rsidRDefault="00C72AFD" w:rsidP="009A0051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910808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EEE8" w14:textId="098357B3" w:rsidR="00C72AFD" w:rsidRDefault="00C72AFD" w:rsidP="009A0051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proofErr w:type="gramStart"/>
            <w:r>
              <w:rPr>
                <w:rFonts w:ascii="宋体" w:eastAsia="宋体" w:hAnsi="宋体" w:cs="Times New Roman" w:hint="eastAsia"/>
              </w:rPr>
              <w:t>张拓</w:t>
            </w:r>
            <w:proofErr w:type="gramEnd"/>
          </w:p>
        </w:tc>
      </w:tr>
      <w:tr w:rsidR="00C72AFD" w14:paraId="5F0D6B20" w14:textId="77777777" w:rsidTr="009A0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7765D" w14:textId="77777777" w:rsidR="00C72AFD" w:rsidRDefault="00C72AFD" w:rsidP="009A0051">
            <w:pPr>
              <w:widowControl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4CB84" w14:textId="77777777" w:rsidR="00C72AFD" w:rsidRDefault="00C72AFD" w:rsidP="009A0051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58DA" w14:textId="05639303" w:rsidR="00C72AFD" w:rsidRDefault="00C72AFD" w:rsidP="009A0051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2022-0</w:t>
            </w:r>
            <w:r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 w:hint="eastAsia"/>
              </w:rPr>
              <w:t>-</w:t>
            </w:r>
            <w:r>
              <w:rPr>
                <w:rFonts w:ascii="宋体" w:eastAsia="宋体" w:hAnsi="宋体" w:cs="Times New Roman"/>
              </w:rPr>
              <w:t>1</w:t>
            </w:r>
            <w:r w:rsidR="000C72B7">
              <w:rPr>
                <w:rFonts w:ascii="宋体" w:eastAsia="宋体" w:hAnsi="宋体" w:cs="Times New Roman"/>
              </w:rPr>
              <w:t>9</w:t>
            </w:r>
          </w:p>
        </w:tc>
      </w:tr>
    </w:tbl>
    <w:p w14:paraId="20D392DA" w14:textId="77777777" w:rsidR="00C72AFD" w:rsidRDefault="00C72AFD" w:rsidP="00C72AFD">
      <w:pPr>
        <w:spacing w:before="120" w:after="120"/>
        <w:rPr>
          <w:rFonts w:ascii="宋体" w:eastAsia="宋体" w:hAnsi="宋体" w:cs="宋体"/>
          <w:kern w:val="0"/>
          <w:szCs w:val="21"/>
        </w:rPr>
      </w:pPr>
    </w:p>
    <w:p w14:paraId="6FB58212" w14:textId="77777777" w:rsidR="00C72AFD" w:rsidRDefault="00C72AFD" w:rsidP="00C72AFD">
      <w:pPr>
        <w:widowControl/>
        <w:jc w:val="left"/>
        <w:rPr>
          <w:rFonts w:ascii="宋体" w:eastAsia="宋体" w:hAnsi="宋体"/>
          <w:sz w:val="32"/>
          <w:szCs w:val="32"/>
        </w:rPr>
      </w:pPr>
      <w:bookmarkStart w:id="10" w:name="_Toc1016275903"/>
      <w:bookmarkStart w:id="11" w:name="_Toc172312993"/>
    </w:p>
    <w:p w14:paraId="214BD451" w14:textId="77777777" w:rsidR="00C72AFD" w:rsidRDefault="00C72AFD" w:rsidP="00C72AFD">
      <w:pPr>
        <w:spacing w:before="120" w:after="120"/>
        <w:ind w:firstLineChars="1000" w:firstLine="320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文档修订记录</w:t>
      </w:r>
      <w:bookmarkEnd w:id="10"/>
      <w:bookmarkEnd w:id="11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C72AFD" w14:paraId="3291CCEF" w14:textId="77777777" w:rsidTr="000C72B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751CF0ED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7253BB91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114F931A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34CB15CD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6E102CA4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7D8D813E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38A4167E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  <w:hideMark/>
          </w:tcPr>
          <w:p w14:paraId="09FFBA11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审核人</w:t>
            </w:r>
          </w:p>
        </w:tc>
      </w:tr>
      <w:tr w:rsidR="00C72AFD" w14:paraId="0F228945" w14:textId="77777777" w:rsidTr="000C72B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FAD7D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0.1.0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F64E2" w14:textId="7E59FF8E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szCs w:val="21"/>
              </w:rPr>
              <w:t>张拓</w:t>
            </w:r>
            <w:proofErr w:type="gramEnd"/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E0F17" w14:textId="3D200446" w:rsidR="00C72AFD" w:rsidRDefault="000C72B7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szCs w:val="21"/>
              </w:rPr>
              <w:t>张拓</w:t>
            </w:r>
            <w:proofErr w:type="gramEnd"/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5A8CB" w14:textId="50734C21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202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</w:t>
            </w:r>
            <w:r w:rsidR="000C72B7">
              <w:rPr>
                <w:rFonts w:ascii="宋体" w:eastAsia="宋体" w:hAnsi="宋体" w:cs="Arial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93981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FE7D3" w14:textId="77777777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初始版本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D5AF4" w14:textId="12A45EFA" w:rsidR="00C72AFD" w:rsidRDefault="00C72AFD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</w:t>
            </w:r>
            <w:r>
              <w:rPr>
                <w:rFonts w:ascii="宋体" w:eastAsia="宋体" w:hAnsi="宋体" w:cs="Arial"/>
                <w:szCs w:val="21"/>
              </w:rPr>
              <w:t>23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</w:t>
            </w:r>
            <w:r w:rsidR="000C72B7">
              <w:rPr>
                <w:rFonts w:ascii="宋体" w:eastAsia="宋体" w:hAnsi="宋体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6F930" w14:textId="5B5A469C" w:rsidR="00C72AFD" w:rsidRDefault="000C72B7" w:rsidP="000C72B7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魏秋雨</w:t>
            </w:r>
          </w:p>
        </w:tc>
      </w:tr>
    </w:tbl>
    <w:p w14:paraId="3AF8E5F2" w14:textId="77777777" w:rsidR="00C72AFD" w:rsidRDefault="00C72AFD" w:rsidP="00C72AFD">
      <w:pPr>
        <w:rPr>
          <w:rFonts w:ascii="宋体" w:eastAsia="宋体" w:hAnsi="宋体"/>
        </w:rPr>
      </w:pPr>
    </w:p>
    <w:p w14:paraId="799A527F" w14:textId="77777777" w:rsidR="00C72AFD" w:rsidRDefault="00C72AFD" w:rsidP="00C72AFD">
      <w:pPr>
        <w:widowControl/>
        <w:jc w:val="left"/>
        <w:rPr>
          <w:rFonts w:ascii="宋体" w:eastAsia="宋体" w:hAnsi="宋体"/>
        </w:rPr>
      </w:pPr>
    </w:p>
    <w:p w14:paraId="305BCD52" w14:textId="0E131133" w:rsidR="00C72AFD" w:rsidRDefault="00C72AFD" w:rsidP="00C72AFD">
      <w:pPr>
        <w:widowControl/>
        <w:jc w:val="left"/>
        <w:rPr>
          <w:rFonts w:ascii="宋体" w:eastAsia="宋体" w:hAnsi="宋体"/>
        </w:rPr>
      </w:pPr>
    </w:p>
    <w:p w14:paraId="0C878070" w14:textId="4556F0ED" w:rsidR="00390E88" w:rsidRDefault="00390E88" w:rsidP="00C72AFD">
      <w:pPr>
        <w:widowControl/>
        <w:jc w:val="left"/>
        <w:rPr>
          <w:rFonts w:ascii="宋体" w:eastAsia="宋体" w:hAnsi="宋体"/>
        </w:rPr>
      </w:pPr>
    </w:p>
    <w:p w14:paraId="3BACC7FE" w14:textId="6E812048" w:rsidR="00390E88" w:rsidRDefault="00390E88" w:rsidP="00C72AFD">
      <w:pPr>
        <w:widowControl/>
        <w:jc w:val="left"/>
        <w:rPr>
          <w:rFonts w:ascii="宋体" w:eastAsia="宋体" w:hAnsi="宋体"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2015211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8501A" w14:textId="21BC1E11" w:rsidR="00390E88" w:rsidRDefault="00390E88">
          <w:pPr>
            <w:pStyle w:val="TOC"/>
          </w:pPr>
          <w:r>
            <w:rPr>
              <w:lang w:val="zh-CN"/>
            </w:rPr>
            <w:t>目录</w:t>
          </w:r>
        </w:p>
        <w:p w14:paraId="0692B365" w14:textId="7C2F1C82" w:rsidR="00416128" w:rsidRDefault="00390E8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40877" w:history="1">
            <w:r w:rsidR="00416128" w:rsidRPr="00FB4F87">
              <w:rPr>
                <w:rStyle w:val="a8"/>
                <w:rFonts w:ascii="宋体" w:eastAsia="宋体" w:hAnsi="宋体"/>
                <w:noProof/>
              </w:rPr>
              <w:t>1.测算单位及精确度</w:t>
            </w:r>
            <w:r w:rsidR="00416128">
              <w:rPr>
                <w:noProof/>
                <w:webHidden/>
              </w:rPr>
              <w:tab/>
            </w:r>
            <w:r w:rsidR="00416128">
              <w:rPr>
                <w:noProof/>
                <w:webHidden/>
              </w:rPr>
              <w:fldChar w:fldCharType="begin"/>
            </w:r>
            <w:r w:rsidR="00416128">
              <w:rPr>
                <w:noProof/>
                <w:webHidden/>
              </w:rPr>
              <w:instrText xml:space="preserve"> PAGEREF _Toc130240877 \h </w:instrText>
            </w:r>
            <w:r w:rsidR="00416128">
              <w:rPr>
                <w:noProof/>
                <w:webHidden/>
              </w:rPr>
            </w:r>
            <w:r w:rsidR="00416128">
              <w:rPr>
                <w:noProof/>
                <w:webHidden/>
              </w:rPr>
              <w:fldChar w:fldCharType="separate"/>
            </w:r>
            <w:r w:rsidR="00416128">
              <w:rPr>
                <w:noProof/>
                <w:webHidden/>
              </w:rPr>
              <w:t>3</w:t>
            </w:r>
            <w:r w:rsidR="00416128">
              <w:rPr>
                <w:noProof/>
                <w:webHidden/>
              </w:rPr>
              <w:fldChar w:fldCharType="end"/>
            </w:r>
          </w:hyperlink>
        </w:p>
        <w:p w14:paraId="44F8EBEE" w14:textId="55418034" w:rsidR="00416128" w:rsidRDefault="004161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78" w:history="1">
            <w:r w:rsidRPr="00FB4F87">
              <w:rPr>
                <w:rStyle w:val="a8"/>
                <w:rFonts w:ascii="宋体" w:eastAsia="宋体" w:hAnsi="宋体"/>
                <w:noProof/>
              </w:rPr>
              <w:t>1.1 测算单位：人名币(元)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D2D1" w14:textId="7FF772A4" w:rsidR="00416128" w:rsidRDefault="004161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79" w:history="1">
            <w:r w:rsidRPr="00FB4F87">
              <w:rPr>
                <w:rStyle w:val="a8"/>
                <w:rFonts w:ascii="宋体" w:eastAsia="宋体" w:hAnsi="宋体"/>
                <w:noProof/>
              </w:rPr>
              <w:t>1.2 精确度：1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6F18" w14:textId="4DD2C98B" w:rsidR="00416128" w:rsidRDefault="0041612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0240880" w:history="1">
            <w:r w:rsidRPr="00FB4F87">
              <w:rPr>
                <w:rStyle w:val="a8"/>
                <w:rFonts w:ascii="宋体" w:eastAsia="宋体" w:hAnsi="宋体"/>
                <w:noProof/>
              </w:rPr>
              <w:t>2.成本估计：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DD62" w14:textId="3FD8218D" w:rsidR="00416128" w:rsidRDefault="004161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1" w:history="1">
            <w:r w:rsidRPr="00FB4F87">
              <w:rPr>
                <w:rStyle w:val="a8"/>
                <w:rFonts w:ascii="宋体" w:eastAsia="宋体" w:hAnsi="宋体"/>
                <w:noProof/>
              </w:rPr>
              <w:t>2.1总计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E791" w14:textId="16BD352E" w:rsidR="00416128" w:rsidRDefault="004161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2" w:history="1">
            <w:r w:rsidRPr="00FB4F87">
              <w:rPr>
                <w:rStyle w:val="a8"/>
                <w:rFonts w:ascii="宋体" w:eastAsia="宋体" w:hAnsi="宋体"/>
                <w:noProof/>
              </w:rPr>
              <w:t>2.2 硬件成本估计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A653" w14:textId="5BB20157" w:rsidR="00416128" w:rsidRDefault="004161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3" w:history="1">
            <w:r w:rsidRPr="00FB4F87">
              <w:rPr>
                <w:rStyle w:val="a8"/>
                <w:rFonts w:ascii="宋体" w:eastAsia="宋体" w:hAnsi="宋体"/>
                <w:noProof/>
              </w:rPr>
              <w:t>2.3 软件成本估计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B9B5" w14:textId="67683905" w:rsidR="00416128" w:rsidRDefault="004161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4" w:history="1">
            <w:r w:rsidRPr="00FB4F87">
              <w:rPr>
                <w:rStyle w:val="a8"/>
                <w:rFonts w:ascii="宋体" w:eastAsia="宋体" w:hAnsi="宋体"/>
                <w:noProof/>
              </w:rPr>
              <w:t>2.4 人力成本估计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42D2" w14:textId="591DD6C0" w:rsidR="00416128" w:rsidRDefault="0041612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0240885" w:history="1">
            <w:r w:rsidRPr="00FB4F87">
              <w:rPr>
                <w:rStyle w:val="a8"/>
                <w:rFonts w:ascii="宋体" w:eastAsia="宋体" w:hAnsi="宋体"/>
                <w:noProof/>
              </w:rPr>
              <w:t>3.预算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6C0D" w14:textId="7E68E63E" w:rsidR="00416128" w:rsidRDefault="004161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6" w:history="1">
            <w:r w:rsidRPr="00FB4F87">
              <w:rPr>
                <w:rStyle w:val="a8"/>
                <w:rFonts w:ascii="宋体" w:eastAsia="宋体" w:hAnsi="宋体"/>
                <w:noProof/>
              </w:rPr>
              <w:t>3.1 总计：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E8A4" w14:textId="394F99B7" w:rsidR="00416128" w:rsidRDefault="004161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7" w:history="1">
            <w:r w:rsidRPr="00FB4F87">
              <w:rPr>
                <w:rStyle w:val="a8"/>
                <w:rFonts w:ascii="宋体" w:eastAsia="宋体" w:hAnsi="宋体"/>
                <w:noProof/>
              </w:rPr>
              <w:t>3.2 粗粒度预算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C514" w14:textId="70F771E6" w:rsidR="00416128" w:rsidRDefault="0041612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0240888" w:history="1">
            <w:r w:rsidRPr="00FB4F87">
              <w:rPr>
                <w:rStyle w:val="a8"/>
                <w:rFonts w:ascii="宋体" w:eastAsia="宋体" w:hAnsi="宋体"/>
                <w:noProof/>
              </w:rPr>
              <w:t>4.成本控制: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6083" w14:textId="42E7C429" w:rsidR="00416128" w:rsidRDefault="004161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240889" w:history="1">
            <w:r w:rsidRPr="00FB4F87">
              <w:rPr>
                <w:rStyle w:val="a8"/>
                <w:rFonts w:ascii="宋体" w:eastAsia="宋体" w:hAnsi="宋体"/>
                <w:noProof/>
              </w:rPr>
              <w:t>4.1成本控制方案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5DDE6" w14:textId="39967009" w:rsidR="00390E88" w:rsidRDefault="00390E88">
          <w:r>
            <w:rPr>
              <w:b/>
              <w:bCs/>
              <w:lang w:val="zh-CN"/>
            </w:rPr>
            <w:fldChar w:fldCharType="end"/>
          </w:r>
        </w:p>
      </w:sdtContent>
    </w:sdt>
    <w:p w14:paraId="6AC04F28" w14:textId="6EA9AC09" w:rsidR="00390E88" w:rsidRDefault="00390E88" w:rsidP="00C72AFD">
      <w:pPr>
        <w:widowControl/>
        <w:jc w:val="left"/>
        <w:rPr>
          <w:rFonts w:ascii="宋体" w:eastAsia="宋体" w:hAnsi="宋体"/>
        </w:rPr>
      </w:pPr>
    </w:p>
    <w:p w14:paraId="7E39D4CB" w14:textId="77777777" w:rsidR="00390E88" w:rsidRDefault="00390E88" w:rsidP="00C72AFD">
      <w:pPr>
        <w:widowControl/>
        <w:jc w:val="left"/>
        <w:rPr>
          <w:rFonts w:ascii="宋体" w:eastAsia="宋体" w:hAnsi="宋体"/>
        </w:rPr>
      </w:pPr>
    </w:p>
    <w:p w14:paraId="56DED62E" w14:textId="2694F5E1" w:rsidR="00C72AFD" w:rsidRDefault="00C72AFD"/>
    <w:p w14:paraId="3BA97AD3" w14:textId="77777777" w:rsidR="00C72AFD" w:rsidRDefault="00C72AFD">
      <w:pPr>
        <w:widowControl/>
        <w:jc w:val="left"/>
      </w:pPr>
      <w:r>
        <w:br w:type="page"/>
      </w:r>
    </w:p>
    <w:p w14:paraId="3A3143B6" w14:textId="77777777" w:rsidR="00C72AFD" w:rsidRPr="00C72AFD" w:rsidRDefault="00C72AFD" w:rsidP="00C72AFD">
      <w:pPr>
        <w:pStyle w:val="1"/>
        <w:rPr>
          <w:rFonts w:ascii="宋体" w:eastAsia="宋体" w:hAnsi="宋体"/>
        </w:rPr>
      </w:pPr>
      <w:bookmarkStart w:id="12" w:name="_Toc129895444"/>
      <w:bookmarkStart w:id="13" w:name="_Toc130240877"/>
      <w:r w:rsidRPr="00C72AFD">
        <w:rPr>
          <w:rFonts w:ascii="宋体" w:eastAsia="宋体" w:hAnsi="宋体" w:hint="eastAsia"/>
        </w:rPr>
        <w:lastRenderedPageBreak/>
        <w:t>1.测算单位及精确度</w:t>
      </w:r>
      <w:bookmarkEnd w:id="12"/>
      <w:bookmarkEnd w:id="13"/>
    </w:p>
    <w:p w14:paraId="197CB2C3" w14:textId="77777777" w:rsidR="00C72AFD" w:rsidRPr="00C72AFD" w:rsidRDefault="00C72AFD" w:rsidP="00952360">
      <w:pPr>
        <w:pStyle w:val="2"/>
        <w:ind w:leftChars="200" w:left="420"/>
        <w:rPr>
          <w:rFonts w:ascii="宋体" w:eastAsia="宋体" w:hAnsi="宋体"/>
        </w:rPr>
      </w:pPr>
      <w:bookmarkStart w:id="14" w:name="_Toc129895445"/>
      <w:bookmarkStart w:id="15" w:name="_Toc130240878"/>
      <w:r w:rsidRPr="00C72AFD">
        <w:rPr>
          <w:rFonts w:ascii="宋体" w:eastAsia="宋体" w:hAnsi="宋体" w:hint="eastAsia"/>
        </w:rPr>
        <w:t>1.1</w:t>
      </w:r>
      <w:r w:rsidRPr="00C72AFD">
        <w:rPr>
          <w:rFonts w:ascii="宋体" w:eastAsia="宋体" w:hAnsi="宋体"/>
        </w:rPr>
        <w:t xml:space="preserve"> </w:t>
      </w:r>
      <w:r w:rsidRPr="00C72AFD">
        <w:rPr>
          <w:rFonts w:ascii="宋体" w:eastAsia="宋体" w:hAnsi="宋体" w:hint="eastAsia"/>
        </w:rPr>
        <w:t>测算单位：人名币(元</w:t>
      </w:r>
      <w:r w:rsidRPr="00C72AFD">
        <w:rPr>
          <w:rFonts w:ascii="宋体" w:eastAsia="宋体" w:hAnsi="宋体"/>
        </w:rPr>
        <w:t>)</w:t>
      </w:r>
      <w:bookmarkEnd w:id="14"/>
      <w:bookmarkEnd w:id="15"/>
    </w:p>
    <w:p w14:paraId="5FE2A719" w14:textId="7320CFD3" w:rsidR="00C72AFD" w:rsidRDefault="00C72AFD" w:rsidP="00952360">
      <w:pPr>
        <w:pStyle w:val="2"/>
        <w:ind w:leftChars="200" w:left="420"/>
        <w:rPr>
          <w:rFonts w:ascii="宋体" w:eastAsia="宋体" w:hAnsi="宋体"/>
        </w:rPr>
      </w:pPr>
      <w:bookmarkStart w:id="16" w:name="_Toc129895446"/>
      <w:bookmarkStart w:id="17" w:name="_Toc130240879"/>
      <w:r w:rsidRPr="00C72AFD">
        <w:rPr>
          <w:rFonts w:ascii="宋体" w:eastAsia="宋体" w:hAnsi="宋体" w:hint="eastAsia"/>
        </w:rPr>
        <w:t>1.2</w:t>
      </w:r>
      <w:r w:rsidRPr="00C72AFD">
        <w:rPr>
          <w:rFonts w:ascii="宋体" w:eastAsia="宋体" w:hAnsi="宋体"/>
        </w:rPr>
        <w:t xml:space="preserve"> </w:t>
      </w:r>
      <w:r w:rsidRPr="00C72AFD">
        <w:rPr>
          <w:rFonts w:ascii="宋体" w:eastAsia="宋体" w:hAnsi="宋体" w:hint="eastAsia"/>
        </w:rPr>
        <w:t>精确度：1</w:t>
      </w:r>
      <w:bookmarkEnd w:id="16"/>
      <w:bookmarkEnd w:id="17"/>
    </w:p>
    <w:p w14:paraId="4F6E69A0" w14:textId="7FC96304" w:rsidR="00C72AFD" w:rsidRPr="00C72AFD" w:rsidRDefault="00C72AFD" w:rsidP="00C72AFD">
      <w:pPr>
        <w:pStyle w:val="1"/>
        <w:rPr>
          <w:rFonts w:ascii="宋体" w:eastAsia="宋体" w:hAnsi="宋体"/>
        </w:rPr>
      </w:pPr>
      <w:bookmarkStart w:id="18" w:name="_Toc129895447"/>
      <w:bookmarkStart w:id="19" w:name="_Toc130240880"/>
      <w:r w:rsidRPr="00C72AFD">
        <w:rPr>
          <w:rFonts w:ascii="宋体" w:eastAsia="宋体" w:hAnsi="宋体" w:hint="eastAsia"/>
        </w:rPr>
        <w:t>2.成本估计：</w:t>
      </w:r>
      <w:bookmarkEnd w:id="18"/>
      <w:bookmarkEnd w:id="19"/>
    </w:p>
    <w:p w14:paraId="43F15130" w14:textId="77777777" w:rsidR="00C72AFD" w:rsidRPr="00C72AFD" w:rsidRDefault="00C72AFD" w:rsidP="00952360">
      <w:pPr>
        <w:pStyle w:val="2"/>
        <w:ind w:leftChars="200" w:left="420"/>
        <w:rPr>
          <w:rFonts w:ascii="宋体" w:eastAsia="宋体" w:hAnsi="宋体"/>
        </w:rPr>
      </w:pPr>
      <w:bookmarkStart w:id="20" w:name="_Toc129895448"/>
      <w:bookmarkStart w:id="21" w:name="_Toc130240881"/>
      <w:r w:rsidRPr="00C72AFD">
        <w:rPr>
          <w:rFonts w:ascii="宋体" w:eastAsia="宋体" w:hAnsi="宋体" w:hint="eastAsia"/>
        </w:rPr>
        <w:t>2.1总计</w:t>
      </w:r>
      <w:bookmarkEnd w:id="20"/>
      <w:bookmarkEnd w:id="21"/>
    </w:p>
    <w:p w14:paraId="61D66FEC" w14:textId="77777777" w:rsidR="00C72AFD" w:rsidRPr="00C72AFD" w:rsidRDefault="00C72AFD" w:rsidP="00952360">
      <w:pPr>
        <w:spacing w:before="120" w:after="120"/>
        <w:ind w:leftChars="200" w:left="420"/>
        <w:rPr>
          <w:rFonts w:ascii="宋体" w:eastAsia="宋体" w:hAnsi="宋体"/>
          <w:kern w:val="0"/>
          <w:sz w:val="24"/>
        </w:rPr>
      </w:pPr>
      <w:bookmarkStart w:id="22" w:name="_Toc129895449"/>
      <w:r w:rsidRPr="00C72AFD">
        <w:rPr>
          <w:rFonts w:ascii="宋体" w:eastAsia="宋体" w:hAnsi="宋体" w:hint="eastAsia"/>
          <w:kern w:val="0"/>
          <w:sz w:val="24"/>
        </w:rPr>
        <w:t>72700元</w:t>
      </w:r>
    </w:p>
    <w:p w14:paraId="5DCAF07F" w14:textId="77777777" w:rsidR="00C72AFD" w:rsidRPr="00C72AFD" w:rsidRDefault="00C72AFD" w:rsidP="00952360">
      <w:pPr>
        <w:pStyle w:val="2"/>
        <w:ind w:leftChars="200" w:left="420"/>
        <w:rPr>
          <w:rFonts w:ascii="宋体" w:eastAsia="宋体" w:hAnsi="宋体"/>
        </w:rPr>
      </w:pPr>
      <w:bookmarkStart w:id="23" w:name="_Toc130240882"/>
      <w:r w:rsidRPr="00C72AFD">
        <w:rPr>
          <w:rFonts w:ascii="宋体" w:eastAsia="宋体" w:hAnsi="宋体" w:hint="eastAsia"/>
        </w:rPr>
        <w:t>2</w:t>
      </w:r>
      <w:r w:rsidRPr="00C72AFD">
        <w:rPr>
          <w:rFonts w:ascii="宋体" w:eastAsia="宋体" w:hAnsi="宋体"/>
        </w:rPr>
        <w:t>.</w:t>
      </w:r>
      <w:r w:rsidRPr="00C72AFD">
        <w:rPr>
          <w:rFonts w:ascii="宋体" w:eastAsia="宋体" w:hAnsi="宋体" w:hint="eastAsia"/>
        </w:rPr>
        <w:t>2</w:t>
      </w:r>
      <w:r w:rsidRPr="00C72AFD">
        <w:rPr>
          <w:rFonts w:ascii="宋体" w:eastAsia="宋体" w:hAnsi="宋体"/>
        </w:rPr>
        <w:t xml:space="preserve"> </w:t>
      </w:r>
      <w:r w:rsidRPr="00C72AFD">
        <w:rPr>
          <w:rFonts w:ascii="宋体" w:eastAsia="宋体" w:hAnsi="宋体" w:hint="eastAsia"/>
        </w:rPr>
        <w:t>硬件成本估计</w:t>
      </w:r>
      <w:bookmarkEnd w:id="22"/>
      <w:bookmarkEnd w:id="23"/>
    </w:p>
    <w:p w14:paraId="4D790F21" w14:textId="16619158" w:rsidR="00C72AFD" w:rsidRPr="00C72AFD" w:rsidRDefault="00C72AFD" w:rsidP="0095236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  <w:kern w:val="0"/>
          <w:sz w:val="24"/>
        </w:rPr>
        <w:t>硬件的租金和维护费用：1000元</w:t>
      </w:r>
    </w:p>
    <w:p w14:paraId="38463A68" w14:textId="77777777" w:rsidR="00C72AFD" w:rsidRPr="00C72AFD" w:rsidRDefault="00C72AFD" w:rsidP="00952360">
      <w:pPr>
        <w:pStyle w:val="2"/>
        <w:ind w:leftChars="200" w:left="420"/>
        <w:rPr>
          <w:rFonts w:ascii="宋体" w:eastAsia="宋体" w:hAnsi="宋体"/>
        </w:rPr>
      </w:pPr>
      <w:bookmarkStart w:id="24" w:name="_Toc129895450"/>
      <w:bookmarkStart w:id="25" w:name="_Toc130240883"/>
      <w:r w:rsidRPr="00C72AFD">
        <w:rPr>
          <w:rFonts w:ascii="宋体" w:eastAsia="宋体" w:hAnsi="宋体" w:hint="eastAsia"/>
        </w:rPr>
        <w:t>2.3</w:t>
      </w:r>
      <w:r w:rsidRPr="00C72AFD">
        <w:rPr>
          <w:rFonts w:ascii="宋体" w:eastAsia="宋体" w:hAnsi="宋体"/>
        </w:rPr>
        <w:t xml:space="preserve"> </w:t>
      </w:r>
      <w:r w:rsidRPr="00C72AFD">
        <w:rPr>
          <w:rFonts w:ascii="宋体" w:eastAsia="宋体" w:hAnsi="宋体" w:hint="eastAsia"/>
        </w:rPr>
        <w:t>软件成本估计</w:t>
      </w:r>
      <w:bookmarkEnd w:id="24"/>
      <w:bookmarkEnd w:id="25"/>
    </w:p>
    <w:p w14:paraId="7B4FFDC6" w14:textId="38118BE0" w:rsidR="00C72AFD" w:rsidRPr="00C72AFD" w:rsidRDefault="00C72AFD" w:rsidP="0095236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  <w:kern w:val="0"/>
          <w:sz w:val="24"/>
        </w:rPr>
        <w:t>软件的租金和维护费用：1500元</w:t>
      </w:r>
    </w:p>
    <w:p w14:paraId="1A76113A" w14:textId="5AB5C842" w:rsidR="009F4345" w:rsidRPr="00C72AFD" w:rsidRDefault="00C72AFD" w:rsidP="006709DA">
      <w:pPr>
        <w:pStyle w:val="2"/>
        <w:ind w:leftChars="200" w:left="420"/>
        <w:rPr>
          <w:rFonts w:ascii="宋体" w:eastAsia="宋体" w:hAnsi="宋体"/>
        </w:rPr>
      </w:pPr>
      <w:bookmarkStart w:id="26" w:name="_Toc129895451"/>
      <w:bookmarkStart w:id="27" w:name="_Toc130240884"/>
      <w:r w:rsidRPr="00C72AFD">
        <w:rPr>
          <w:rFonts w:ascii="宋体" w:eastAsia="宋体" w:hAnsi="宋体" w:hint="eastAsia"/>
        </w:rPr>
        <w:t>2.</w:t>
      </w:r>
      <w:r w:rsidR="006709DA">
        <w:rPr>
          <w:rFonts w:ascii="宋体" w:eastAsia="宋体" w:hAnsi="宋体"/>
        </w:rPr>
        <w:t>4</w:t>
      </w:r>
      <w:r w:rsidRPr="00C72AFD">
        <w:rPr>
          <w:rFonts w:ascii="宋体" w:eastAsia="宋体" w:hAnsi="宋体"/>
        </w:rPr>
        <w:t xml:space="preserve"> </w:t>
      </w:r>
      <w:r w:rsidRPr="00C72AFD">
        <w:rPr>
          <w:rFonts w:ascii="宋体" w:eastAsia="宋体" w:hAnsi="宋体" w:hint="eastAsia"/>
        </w:rPr>
        <w:t>人力成本估计</w:t>
      </w:r>
      <w:bookmarkEnd w:id="26"/>
      <w:bookmarkEnd w:id="27"/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1383"/>
        <w:gridCol w:w="1629"/>
        <w:gridCol w:w="1139"/>
        <w:gridCol w:w="1384"/>
      </w:tblGrid>
      <w:tr w:rsidR="009F4345" w14:paraId="3FBB1A0D" w14:textId="77777777" w:rsidTr="009347C3">
        <w:tc>
          <w:tcPr>
            <w:tcW w:w="1383" w:type="dxa"/>
            <w:vAlign w:val="center"/>
          </w:tcPr>
          <w:p w14:paraId="3E7FA939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383" w:type="dxa"/>
            <w:vAlign w:val="center"/>
          </w:tcPr>
          <w:p w14:paraId="428BD0AA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时薪（元）</w:t>
            </w:r>
          </w:p>
        </w:tc>
        <w:tc>
          <w:tcPr>
            <w:tcW w:w="1629" w:type="dxa"/>
            <w:vAlign w:val="center"/>
          </w:tcPr>
          <w:p w14:paraId="08D0E540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每周工作小时数</w:t>
            </w:r>
          </w:p>
        </w:tc>
        <w:tc>
          <w:tcPr>
            <w:tcW w:w="1139" w:type="dxa"/>
            <w:vAlign w:val="center"/>
          </w:tcPr>
          <w:p w14:paraId="50F77368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工作周数</w:t>
            </w:r>
          </w:p>
        </w:tc>
        <w:tc>
          <w:tcPr>
            <w:tcW w:w="1384" w:type="dxa"/>
            <w:vAlign w:val="center"/>
          </w:tcPr>
          <w:p w14:paraId="40134E99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总工资（元）</w:t>
            </w:r>
          </w:p>
        </w:tc>
      </w:tr>
      <w:tr w:rsidR="009F4345" w14:paraId="237CA096" w14:textId="77777777" w:rsidTr="009347C3">
        <w:tc>
          <w:tcPr>
            <w:tcW w:w="1383" w:type="dxa"/>
            <w:vAlign w:val="center"/>
          </w:tcPr>
          <w:p w14:paraId="07E32FBB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魏秋雨</w:t>
            </w:r>
          </w:p>
        </w:tc>
        <w:tc>
          <w:tcPr>
            <w:tcW w:w="1383" w:type="dxa"/>
            <w:vAlign w:val="center"/>
          </w:tcPr>
          <w:p w14:paraId="31AAC598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</w:t>
            </w:r>
          </w:p>
        </w:tc>
        <w:tc>
          <w:tcPr>
            <w:tcW w:w="1629" w:type="dxa"/>
            <w:vAlign w:val="center"/>
          </w:tcPr>
          <w:p w14:paraId="7F6B1595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139" w:type="dxa"/>
            <w:vAlign w:val="center"/>
          </w:tcPr>
          <w:p w14:paraId="4A27EC44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384" w:type="dxa"/>
            <w:vAlign w:val="center"/>
          </w:tcPr>
          <w:p w14:paraId="789FBF59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16200</w:t>
            </w:r>
          </w:p>
        </w:tc>
      </w:tr>
      <w:tr w:rsidR="009F4345" w14:paraId="759B1372" w14:textId="77777777" w:rsidTr="009347C3">
        <w:tc>
          <w:tcPr>
            <w:tcW w:w="1383" w:type="dxa"/>
            <w:vAlign w:val="center"/>
          </w:tcPr>
          <w:p w14:paraId="7F2959A7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钟宇迪</w:t>
            </w:r>
          </w:p>
        </w:tc>
        <w:tc>
          <w:tcPr>
            <w:tcW w:w="1383" w:type="dxa"/>
            <w:vAlign w:val="center"/>
          </w:tcPr>
          <w:p w14:paraId="70616097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629" w:type="dxa"/>
            <w:vAlign w:val="center"/>
          </w:tcPr>
          <w:p w14:paraId="62C363AF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139" w:type="dxa"/>
            <w:vAlign w:val="center"/>
          </w:tcPr>
          <w:p w14:paraId="7CD420E3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384" w:type="dxa"/>
            <w:vAlign w:val="center"/>
          </w:tcPr>
          <w:p w14:paraId="70FEAF61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13500</w:t>
            </w:r>
          </w:p>
        </w:tc>
      </w:tr>
      <w:tr w:rsidR="009F4345" w14:paraId="7BA65AAC" w14:textId="77777777" w:rsidTr="009347C3">
        <w:tc>
          <w:tcPr>
            <w:tcW w:w="1383" w:type="dxa"/>
            <w:vAlign w:val="center"/>
          </w:tcPr>
          <w:p w14:paraId="5945FC51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吾守铭</w:t>
            </w:r>
            <w:proofErr w:type="gramEnd"/>
          </w:p>
        </w:tc>
        <w:tc>
          <w:tcPr>
            <w:tcW w:w="1383" w:type="dxa"/>
            <w:vAlign w:val="center"/>
          </w:tcPr>
          <w:p w14:paraId="6CED8BA9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629" w:type="dxa"/>
            <w:vAlign w:val="center"/>
          </w:tcPr>
          <w:p w14:paraId="7013C33C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139" w:type="dxa"/>
            <w:vAlign w:val="center"/>
          </w:tcPr>
          <w:p w14:paraId="4135C3EA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384" w:type="dxa"/>
            <w:vAlign w:val="center"/>
          </w:tcPr>
          <w:p w14:paraId="46A9D03C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13500</w:t>
            </w:r>
          </w:p>
        </w:tc>
      </w:tr>
      <w:tr w:rsidR="009F4345" w14:paraId="089193D1" w14:textId="77777777" w:rsidTr="009347C3">
        <w:tc>
          <w:tcPr>
            <w:tcW w:w="1383" w:type="dxa"/>
            <w:vAlign w:val="center"/>
          </w:tcPr>
          <w:p w14:paraId="37F16043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王雨豪</w:t>
            </w:r>
          </w:p>
        </w:tc>
        <w:tc>
          <w:tcPr>
            <w:tcW w:w="1383" w:type="dxa"/>
            <w:vAlign w:val="center"/>
          </w:tcPr>
          <w:p w14:paraId="4206B3D8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629" w:type="dxa"/>
            <w:vAlign w:val="center"/>
          </w:tcPr>
          <w:p w14:paraId="162E4694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139" w:type="dxa"/>
            <w:vAlign w:val="center"/>
          </w:tcPr>
          <w:p w14:paraId="08565ED5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384" w:type="dxa"/>
            <w:vAlign w:val="center"/>
          </w:tcPr>
          <w:p w14:paraId="7480B44B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13500</w:t>
            </w:r>
          </w:p>
        </w:tc>
      </w:tr>
      <w:tr w:rsidR="009F4345" w14:paraId="219DE346" w14:textId="77777777" w:rsidTr="009347C3">
        <w:tc>
          <w:tcPr>
            <w:tcW w:w="1383" w:type="dxa"/>
            <w:vAlign w:val="center"/>
          </w:tcPr>
          <w:p w14:paraId="53E0620F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张拓</w:t>
            </w:r>
            <w:proofErr w:type="gramEnd"/>
          </w:p>
        </w:tc>
        <w:tc>
          <w:tcPr>
            <w:tcW w:w="1383" w:type="dxa"/>
            <w:vAlign w:val="center"/>
          </w:tcPr>
          <w:p w14:paraId="621ECEEF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629" w:type="dxa"/>
            <w:vAlign w:val="center"/>
          </w:tcPr>
          <w:p w14:paraId="52F59FD5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</w:t>
            </w:r>
          </w:p>
        </w:tc>
        <w:tc>
          <w:tcPr>
            <w:tcW w:w="1139" w:type="dxa"/>
            <w:vAlign w:val="center"/>
          </w:tcPr>
          <w:p w14:paraId="340195A2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384" w:type="dxa"/>
            <w:vAlign w:val="center"/>
          </w:tcPr>
          <w:p w14:paraId="3BD626DE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13500</w:t>
            </w:r>
          </w:p>
        </w:tc>
      </w:tr>
      <w:tr w:rsidR="009F4345" w14:paraId="1060F91B" w14:textId="77777777" w:rsidTr="006709DA">
        <w:tc>
          <w:tcPr>
            <w:tcW w:w="1383" w:type="dxa"/>
            <w:vAlign w:val="center"/>
          </w:tcPr>
          <w:p w14:paraId="4124B8FD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总计（元）</w:t>
            </w:r>
          </w:p>
        </w:tc>
        <w:tc>
          <w:tcPr>
            <w:tcW w:w="5535" w:type="dxa"/>
            <w:gridSpan w:val="4"/>
            <w:vAlign w:val="center"/>
          </w:tcPr>
          <w:p w14:paraId="38D9A378" w14:textId="77777777" w:rsidR="009F4345" w:rsidRDefault="009F4345" w:rsidP="006709DA">
            <w:pPr>
              <w:spacing w:before="120" w:after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70200</w:t>
            </w:r>
          </w:p>
        </w:tc>
      </w:tr>
    </w:tbl>
    <w:p w14:paraId="1ADC3DDD" w14:textId="77777777" w:rsidR="009F4345" w:rsidRPr="009F4345" w:rsidRDefault="009F4345" w:rsidP="009F4345">
      <w:pPr>
        <w:pStyle w:val="1"/>
        <w:rPr>
          <w:rFonts w:ascii="宋体" w:eastAsia="宋体" w:hAnsi="宋体"/>
        </w:rPr>
      </w:pPr>
      <w:bookmarkStart w:id="28" w:name="_Toc129895452"/>
      <w:bookmarkStart w:id="29" w:name="_Toc130240885"/>
      <w:r w:rsidRPr="009F4345">
        <w:rPr>
          <w:rFonts w:ascii="宋体" w:eastAsia="宋体" w:hAnsi="宋体" w:hint="eastAsia"/>
        </w:rPr>
        <w:lastRenderedPageBreak/>
        <w:t>3</w:t>
      </w:r>
      <w:r w:rsidRPr="009F4345">
        <w:rPr>
          <w:rFonts w:ascii="宋体" w:eastAsia="宋体" w:hAnsi="宋体"/>
        </w:rPr>
        <w:t>.</w:t>
      </w:r>
      <w:r w:rsidRPr="009F4345">
        <w:rPr>
          <w:rFonts w:ascii="宋体" w:eastAsia="宋体" w:hAnsi="宋体" w:hint="eastAsia"/>
        </w:rPr>
        <w:t>预算</w:t>
      </w:r>
      <w:bookmarkEnd w:id="28"/>
      <w:bookmarkEnd w:id="29"/>
    </w:p>
    <w:p w14:paraId="0E3E1224" w14:textId="5B48863F" w:rsidR="009F4345" w:rsidRPr="009F4345" w:rsidRDefault="009F4345" w:rsidP="00952360">
      <w:pPr>
        <w:pStyle w:val="2"/>
        <w:ind w:leftChars="200" w:left="420"/>
        <w:rPr>
          <w:rFonts w:ascii="宋体" w:eastAsia="宋体" w:hAnsi="宋体"/>
        </w:rPr>
      </w:pPr>
      <w:bookmarkStart w:id="30" w:name="_Toc129895453"/>
      <w:bookmarkStart w:id="31" w:name="_Toc130240886"/>
      <w:r w:rsidRPr="009F4345">
        <w:rPr>
          <w:rFonts w:ascii="宋体" w:eastAsia="宋体" w:hAnsi="宋体" w:hint="eastAsia"/>
        </w:rPr>
        <w:t>3.1</w:t>
      </w:r>
      <w:r w:rsidRPr="009F4345">
        <w:rPr>
          <w:rFonts w:ascii="宋体" w:eastAsia="宋体" w:hAnsi="宋体"/>
        </w:rPr>
        <w:t xml:space="preserve"> </w:t>
      </w:r>
      <w:r w:rsidRPr="009F4345">
        <w:rPr>
          <w:rFonts w:ascii="宋体" w:eastAsia="宋体" w:hAnsi="宋体" w:hint="eastAsia"/>
        </w:rPr>
        <w:t>总计：</w:t>
      </w:r>
      <w:bookmarkEnd w:id="30"/>
      <w:bookmarkEnd w:id="31"/>
    </w:p>
    <w:p w14:paraId="085313A1" w14:textId="5049EFDE" w:rsidR="009F4345" w:rsidRPr="003D4CDB" w:rsidRDefault="009F4345" w:rsidP="00952360">
      <w:pPr>
        <w:ind w:leftChars="200" w:left="42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 w:hint="eastAsia"/>
          <w:sz w:val="24"/>
          <w:szCs w:val="32"/>
        </w:rPr>
        <w:t>79500元</w:t>
      </w:r>
    </w:p>
    <w:p w14:paraId="12EE74DF" w14:textId="77777777" w:rsidR="009F4345" w:rsidRPr="009F4345" w:rsidRDefault="009F4345" w:rsidP="00952360">
      <w:pPr>
        <w:pStyle w:val="2"/>
        <w:ind w:leftChars="200" w:left="420"/>
        <w:rPr>
          <w:rFonts w:ascii="宋体" w:eastAsia="宋体" w:hAnsi="宋体"/>
        </w:rPr>
      </w:pPr>
      <w:bookmarkStart w:id="32" w:name="_Toc129895454"/>
      <w:bookmarkStart w:id="33" w:name="_Toc130240887"/>
      <w:r w:rsidRPr="009F4345">
        <w:rPr>
          <w:rFonts w:ascii="宋体" w:eastAsia="宋体" w:hAnsi="宋体" w:hint="eastAsia"/>
        </w:rPr>
        <w:t>3.2</w:t>
      </w:r>
      <w:r w:rsidRPr="009F4345">
        <w:rPr>
          <w:rFonts w:ascii="宋体" w:eastAsia="宋体" w:hAnsi="宋体"/>
        </w:rPr>
        <w:t xml:space="preserve"> </w:t>
      </w:r>
      <w:r w:rsidRPr="009F4345">
        <w:rPr>
          <w:rFonts w:ascii="宋体" w:eastAsia="宋体" w:hAnsi="宋体" w:hint="eastAsia"/>
        </w:rPr>
        <w:t>粗粒度预算</w:t>
      </w:r>
      <w:bookmarkEnd w:id="32"/>
      <w:bookmarkEnd w:id="33"/>
    </w:p>
    <w:p w14:paraId="610638BF" w14:textId="3E1A3D22" w:rsidR="009F4345" w:rsidRPr="003D4CDB" w:rsidRDefault="009F4345" w:rsidP="003D4CDB">
      <w:pPr>
        <w:ind w:leftChars="100" w:left="21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/>
          <w:sz w:val="24"/>
          <w:szCs w:val="32"/>
        </w:rPr>
        <w:tab/>
      </w:r>
      <w:r w:rsidRPr="003D4CDB">
        <w:rPr>
          <w:rFonts w:ascii="宋体" w:eastAsia="宋体" w:hAnsi="宋体" w:hint="eastAsia"/>
          <w:sz w:val="24"/>
          <w:szCs w:val="32"/>
        </w:rPr>
        <w:t>硬件的租金和维护：2000元</w:t>
      </w:r>
    </w:p>
    <w:p w14:paraId="46BBD7E5" w14:textId="3249AF69" w:rsidR="009F4345" w:rsidRPr="003D4CDB" w:rsidRDefault="009F4345" w:rsidP="003D4CDB">
      <w:pPr>
        <w:ind w:leftChars="100" w:left="21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/>
          <w:sz w:val="24"/>
          <w:szCs w:val="32"/>
        </w:rPr>
        <w:tab/>
      </w:r>
      <w:r w:rsidRPr="003D4CDB">
        <w:rPr>
          <w:rFonts w:ascii="宋体" w:eastAsia="宋体" w:hAnsi="宋体" w:hint="eastAsia"/>
          <w:sz w:val="24"/>
          <w:szCs w:val="32"/>
        </w:rPr>
        <w:t>软件的租金和维护：2500</w:t>
      </w:r>
      <w:r w:rsidRPr="003D4CDB">
        <w:rPr>
          <w:rFonts w:ascii="宋体" w:eastAsia="宋体" w:hAnsi="宋体"/>
          <w:sz w:val="24"/>
          <w:szCs w:val="32"/>
        </w:rPr>
        <w:t xml:space="preserve"> </w:t>
      </w:r>
      <w:r w:rsidRPr="003D4CDB">
        <w:rPr>
          <w:rFonts w:ascii="宋体" w:eastAsia="宋体" w:hAnsi="宋体" w:hint="eastAsia"/>
          <w:sz w:val="24"/>
          <w:szCs w:val="32"/>
        </w:rPr>
        <w:t>元</w:t>
      </w:r>
    </w:p>
    <w:p w14:paraId="2F56443C" w14:textId="05063C6B" w:rsidR="009F4345" w:rsidRPr="003D4CDB" w:rsidRDefault="009F4345" w:rsidP="003D4CDB">
      <w:pPr>
        <w:ind w:leftChars="100" w:left="21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/>
          <w:sz w:val="24"/>
          <w:szCs w:val="32"/>
        </w:rPr>
        <w:tab/>
      </w:r>
      <w:r w:rsidRPr="003D4CDB">
        <w:rPr>
          <w:rFonts w:ascii="宋体" w:eastAsia="宋体" w:hAnsi="宋体" w:hint="eastAsia"/>
          <w:sz w:val="24"/>
          <w:szCs w:val="32"/>
        </w:rPr>
        <w:t>人员</w:t>
      </w:r>
      <w:proofErr w:type="gramStart"/>
      <w:r w:rsidRPr="003D4CDB">
        <w:rPr>
          <w:rFonts w:ascii="宋体" w:eastAsia="宋体" w:hAnsi="宋体" w:hint="eastAsia"/>
          <w:sz w:val="24"/>
          <w:szCs w:val="32"/>
        </w:rPr>
        <w:t>工资工资</w:t>
      </w:r>
      <w:proofErr w:type="gramEnd"/>
      <w:r w:rsidRPr="003D4CDB">
        <w:rPr>
          <w:rFonts w:ascii="宋体" w:eastAsia="宋体" w:hAnsi="宋体" w:hint="eastAsia"/>
          <w:sz w:val="24"/>
          <w:szCs w:val="32"/>
        </w:rPr>
        <w:t>：73000</w:t>
      </w:r>
      <w:r w:rsidRPr="003D4CDB">
        <w:rPr>
          <w:rFonts w:ascii="宋体" w:eastAsia="宋体" w:hAnsi="宋体"/>
          <w:sz w:val="24"/>
          <w:szCs w:val="32"/>
        </w:rPr>
        <w:t xml:space="preserve"> </w:t>
      </w:r>
      <w:r w:rsidRPr="003D4CDB">
        <w:rPr>
          <w:rFonts w:ascii="宋体" w:eastAsia="宋体" w:hAnsi="宋体" w:hint="eastAsia"/>
          <w:sz w:val="24"/>
          <w:szCs w:val="32"/>
        </w:rPr>
        <w:t>元</w:t>
      </w:r>
    </w:p>
    <w:p w14:paraId="1B8475AF" w14:textId="4FB65DE2" w:rsidR="009F4345" w:rsidRPr="003D4CDB" w:rsidRDefault="009F4345" w:rsidP="003D4CDB">
      <w:pPr>
        <w:ind w:leftChars="100" w:left="21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/>
          <w:sz w:val="24"/>
          <w:szCs w:val="32"/>
        </w:rPr>
        <w:tab/>
      </w:r>
      <w:r w:rsidRPr="003D4CDB">
        <w:rPr>
          <w:rFonts w:ascii="宋体" w:eastAsia="宋体" w:hAnsi="宋体" w:hint="eastAsia"/>
          <w:sz w:val="24"/>
          <w:szCs w:val="32"/>
        </w:rPr>
        <w:t>风险：2000</w:t>
      </w:r>
      <w:r w:rsidRPr="003D4CDB">
        <w:rPr>
          <w:rFonts w:ascii="宋体" w:eastAsia="宋体" w:hAnsi="宋体"/>
          <w:sz w:val="24"/>
          <w:szCs w:val="32"/>
        </w:rPr>
        <w:t xml:space="preserve">  </w:t>
      </w:r>
      <w:r w:rsidRPr="003D4CDB">
        <w:rPr>
          <w:rFonts w:ascii="宋体" w:eastAsia="宋体" w:hAnsi="宋体" w:hint="eastAsia"/>
          <w:sz w:val="24"/>
          <w:szCs w:val="32"/>
        </w:rPr>
        <w:t>元</w:t>
      </w:r>
    </w:p>
    <w:p w14:paraId="43A383C7" w14:textId="77777777" w:rsidR="009F4345" w:rsidRPr="009F4345" w:rsidRDefault="009F4345" w:rsidP="009F4345">
      <w:pPr>
        <w:rPr>
          <w:rFonts w:ascii="宋体" w:eastAsia="宋体" w:hAnsi="宋体"/>
        </w:rPr>
      </w:pPr>
    </w:p>
    <w:p w14:paraId="730354E3" w14:textId="77777777" w:rsidR="009F4345" w:rsidRPr="009F4345" w:rsidRDefault="009F4345" w:rsidP="009F4345">
      <w:pPr>
        <w:pStyle w:val="1"/>
        <w:rPr>
          <w:rFonts w:ascii="宋体" w:eastAsia="宋体" w:hAnsi="宋体"/>
        </w:rPr>
      </w:pPr>
      <w:bookmarkStart w:id="34" w:name="_Toc129895455"/>
      <w:bookmarkStart w:id="35" w:name="_Toc130240888"/>
      <w:r w:rsidRPr="009F4345">
        <w:rPr>
          <w:rFonts w:ascii="宋体" w:eastAsia="宋体" w:hAnsi="宋体" w:hint="eastAsia"/>
        </w:rPr>
        <w:t>4</w:t>
      </w:r>
      <w:r w:rsidRPr="009F4345">
        <w:rPr>
          <w:rFonts w:ascii="宋体" w:eastAsia="宋体" w:hAnsi="宋体"/>
        </w:rPr>
        <w:t>.</w:t>
      </w:r>
      <w:r w:rsidRPr="009F4345">
        <w:rPr>
          <w:rFonts w:ascii="宋体" w:eastAsia="宋体" w:hAnsi="宋体" w:hint="eastAsia"/>
        </w:rPr>
        <w:t>成本控制:</w:t>
      </w:r>
      <w:bookmarkEnd w:id="34"/>
      <w:bookmarkEnd w:id="35"/>
    </w:p>
    <w:p w14:paraId="4492C178" w14:textId="0C5DFBF9" w:rsidR="00EA5218" w:rsidRPr="003D4CDB" w:rsidRDefault="009F4345" w:rsidP="003D4CDB">
      <w:pPr>
        <w:pStyle w:val="2"/>
        <w:ind w:leftChars="200" w:left="420"/>
        <w:rPr>
          <w:rFonts w:ascii="宋体" w:eastAsia="宋体" w:hAnsi="宋体"/>
        </w:rPr>
      </w:pPr>
      <w:bookmarkStart w:id="36" w:name="_Toc129895456"/>
      <w:bookmarkStart w:id="37" w:name="_Toc130240889"/>
      <w:r w:rsidRPr="009F4345">
        <w:rPr>
          <w:rFonts w:ascii="宋体" w:eastAsia="宋体" w:hAnsi="宋体" w:hint="eastAsia"/>
        </w:rPr>
        <w:t>4.1成本控制方案</w:t>
      </w:r>
      <w:bookmarkEnd w:id="36"/>
      <w:bookmarkEnd w:id="37"/>
    </w:p>
    <w:p w14:paraId="3EB2701A" w14:textId="494245D4" w:rsidR="003D4CDB" w:rsidRPr="003D4CDB" w:rsidRDefault="003D4CDB" w:rsidP="003D4CDB">
      <w:pPr>
        <w:ind w:leftChars="200" w:left="420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>1</w:t>
      </w:r>
      <w:r w:rsidRPr="003D4CDB">
        <w:rPr>
          <w:rFonts w:ascii="宋体" w:eastAsia="宋体" w:hAnsi="宋体" w:hint="eastAsia"/>
          <w:sz w:val="24"/>
          <w:szCs w:val="32"/>
        </w:rPr>
        <w:t>、团队合作：鼓励团队成员共同努力，实施成本控制措施，使其成为一个共同目标。可以奖励成本节约措施，激励团队成员在控制成本方面发挥积极作用。</w:t>
      </w:r>
    </w:p>
    <w:p w14:paraId="1009DA09" w14:textId="24F4A270" w:rsidR="00EA5218" w:rsidRPr="003D4CDB" w:rsidRDefault="00EA5218" w:rsidP="003D4CDB">
      <w:pPr>
        <w:ind w:leftChars="200" w:left="42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 w:hint="eastAsia"/>
          <w:sz w:val="24"/>
          <w:szCs w:val="32"/>
        </w:rPr>
        <w:t>2、管理措施：通过管理措施来监控和控制成本。例如，实施成本计划、实时监控成本 和预算执行情况、建立报告机制等。</w:t>
      </w:r>
    </w:p>
    <w:p w14:paraId="4C454FE4" w14:textId="6C41BDF6" w:rsidR="00EA5218" w:rsidRPr="003D4CDB" w:rsidRDefault="00EA5218" w:rsidP="003D4CDB">
      <w:pPr>
        <w:ind w:leftChars="200" w:left="42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 w:hint="eastAsia"/>
          <w:sz w:val="24"/>
          <w:szCs w:val="32"/>
        </w:rPr>
        <w:t>3、资源利用率：通过优化人力、设备和设施的利用率，提高效率，从而控制成本。例如，优化员工工作时间、设备维护计划和设施维护计划。</w:t>
      </w:r>
    </w:p>
    <w:p w14:paraId="3121842C" w14:textId="4DA4BE02" w:rsidR="00EA5218" w:rsidRPr="003D4CDB" w:rsidRDefault="00EA5218" w:rsidP="003D4CDB">
      <w:pPr>
        <w:ind w:leftChars="200" w:left="420"/>
        <w:rPr>
          <w:rFonts w:ascii="宋体" w:eastAsia="宋体" w:hAnsi="宋体"/>
          <w:sz w:val="24"/>
          <w:szCs w:val="32"/>
        </w:rPr>
      </w:pPr>
      <w:r w:rsidRPr="003D4CDB">
        <w:rPr>
          <w:rFonts w:ascii="宋体" w:eastAsia="宋体" w:hAnsi="宋体" w:hint="eastAsia"/>
          <w:sz w:val="24"/>
          <w:szCs w:val="32"/>
        </w:rPr>
        <w:t>4、预算控制：预算控制是确定预算并确保项目或业务活动在预算内运行的过程。管理团队可以通过确保所有支出都在预算范围内来控制成本。</w:t>
      </w:r>
    </w:p>
    <w:p w14:paraId="6ABF3F10" w14:textId="7272BEDE" w:rsidR="00EA5218" w:rsidRPr="009F4345" w:rsidRDefault="00EA5218" w:rsidP="00EA5218">
      <w:pPr>
        <w:ind w:left="630" w:hangingChars="300" w:hanging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</w:p>
    <w:p w14:paraId="0C6E97CD" w14:textId="77777777" w:rsidR="009F4345" w:rsidRPr="009F4345" w:rsidRDefault="009F4345" w:rsidP="009F4345">
      <w:pPr>
        <w:rPr>
          <w:rFonts w:ascii="宋体" w:eastAsia="宋体" w:hAnsi="宋体"/>
        </w:rPr>
      </w:pPr>
      <w:r w:rsidRPr="009F4345">
        <w:rPr>
          <w:rFonts w:ascii="宋体" w:eastAsia="宋体" w:hAnsi="宋体"/>
        </w:rPr>
        <w:tab/>
      </w:r>
    </w:p>
    <w:p w14:paraId="726902D2" w14:textId="18449789" w:rsidR="00C72AFD" w:rsidRPr="009F4345" w:rsidRDefault="00C72AFD" w:rsidP="00C72AFD">
      <w:pPr>
        <w:rPr>
          <w:rFonts w:ascii="宋体" w:eastAsia="宋体" w:hAnsi="宋体"/>
        </w:rPr>
      </w:pPr>
    </w:p>
    <w:p w14:paraId="419E1771" w14:textId="77777777" w:rsidR="00C72AFD" w:rsidRPr="003E6C11" w:rsidRDefault="00C72AFD" w:rsidP="00C72AFD"/>
    <w:p w14:paraId="6BE8845D" w14:textId="77777777" w:rsidR="00C72AFD" w:rsidRPr="00C72AFD" w:rsidRDefault="00C72AFD" w:rsidP="00C72AFD"/>
    <w:p w14:paraId="4CD1B814" w14:textId="77777777" w:rsidR="00C72AFD" w:rsidRPr="00C72AFD" w:rsidRDefault="00C72AFD" w:rsidP="00C72AFD"/>
    <w:p w14:paraId="5A2DB566" w14:textId="77777777" w:rsidR="00952B5A" w:rsidRDefault="00952B5A"/>
    <w:sectPr w:rsidR="00952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24A3" w14:textId="77777777" w:rsidR="0079546C" w:rsidRDefault="0079546C" w:rsidP="00C72AFD">
      <w:r>
        <w:separator/>
      </w:r>
    </w:p>
  </w:endnote>
  <w:endnote w:type="continuationSeparator" w:id="0">
    <w:p w14:paraId="5DDCE4E5" w14:textId="77777777" w:rsidR="0079546C" w:rsidRDefault="0079546C" w:rsidP="00C7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5225" w14:textId="77777777" w:rsidR="0079546C" w:rsidRDefault="0079546C" w:rsidP="00C72AFD">
      <w:r>
        <w:separator/>
      </w:r>
    </w:p>
  </w:footnote>
  <w:footnote w:type="continuationSeparator" w:id="0">
    <w:p w14:paraId="3F06186A" w14:textId="77777777" w:rsidR="0079546C" w:rsidRDefault="0079546C" w:rsidP="00C72A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38"/>
    <w:rsid w:val="000C72B7"/>
    <w:rsid w:val="002D099A"/>
    <w:rsid w:val="00310885"/>
    <w:rsid w:val="00313D3A"/>
    <w:rsid w:val="00390E88"/>
    <w:rsid w:val="003D4CDB"/>
    <w:rsid w:val="00416128"/>
    <w:rsid w:val="006709DA"/>
    <w:rsid w:val="007643E1"/>
    <w:rsid w:val="0079546C"/>
    <w:rsid w:val="008921B4"/>
    <w:rsid w:val="009347C3"/>
    <w:rsid w:val="00952360"/>
    <w:rsid w:val="00952B5A"/>
    <w:rsid w:val="009D10E6"/>
    <w:rsid w:val="009F4345"/>
    <w:rsid w:val="00AD1BF8"/>
    <w:rsid w:val="00BF1B91"/>
    <w:rsid w:val="00C72AFD"/>
    <w:rsid w:val="00CB4638"/>
    <w:rsid w:val="00DC018F"/>
    <w:rsid w:val="00E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410D1"/>
  <w15:chartTrackingRefBased/>
  <w15:docId w15:val="{E64A8DDF-20C1-47E4-A2A4-88A970D9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CD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C72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2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A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A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A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2A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2A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rsid w:val="00C72AFD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90E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0E88"/>
  </w:style>
  <w:style w:type="paragraph" w:styleId="TOC2">
    <w:name w:val="toc 2"/>
    <w:basedOn w:val="a"/>
    <w:next w:val="a"/>
    <w:autoRedefine/>
    <w:uiPriority w:val="39"/>
    <w:unhideWhenUsed/>
    <w:rsid w:val="00390E88"/>
    <w:pPr>
      <w:ind w:leftChars="200" w:left="420"/>
    </w:pPr>
  </w:style>
  <w:style w:type="character" w:styleId="a8">
    <w:name w:val="Hyperlink"/>
    <w:basedOn w:val="a0"/>
    <w:uiPriority w:val="99"/>
    <w:unhideWhenUsed/>
    <w:rsid w:val="00390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9BB04-5658-4B78-87A7-7E4A2A11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21</cp:revision>
  <dcterms:created xsi:type="dcterms:W3CDTF">2023-03-20T09:06:00Z</dcterms:created>
  <dcterms:modified xsi:type="dcterms:W3CDTF">2023-03-20T13:41:00Z</dcterms:modified>
</cp:coreProperties>
</file>