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00FAB" w14:textId="1A3815E8" w:rsidR="004845B8" w:rsidRPr="00CE6E6D" w:rsidRDefault="008D4400" w:rsidP="00015FA0">
      <w:pPr>
        <w:ind w:firstLine="720"/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Humans </w:t>
      </w:r>
      <w:r w:rsidR="004845B8" w:rsidRPr="00CE6E6D">
        <w:rPr>
          <w:rFonts w:ascii="Calibri" w:hAnsi="Calibri" w:cs="Calibri"/>
        </w:rPr>
        <w:t xml:space="preserve">have great ability to adapt to the changing circumstances in </w:t>
      </w:r>
      <w:r w:rsidRPr="00CE6E6D">
        <w:rPr>
          <w:rFonts w:ascii="Calibri" w:hAnsi="Calibri" w:cs="Calibri"/>
        </w:rPr>
        <w:t>the</w:t>
      </w:r>
      <w:r w:rsidR="004845B8" w:rsidRPr="00CE6E6D">
        <w:rPr>
          <w:rFonts w:ascii="Calibri" w:hAnsi="Calibri" w:cs="Calibri"/>
        </w:rPr>
        <w:t xml:space="preserve"> environment, including </w:t>
      </w:r>
      <w:r w:rsidR="003A623A">
        <w:rPr>
          <w:rFonts w:ascii="Calibri" w:hAnsi="Calibri" w:cs="Calibri"/>
        </w:rPr>
        <w:t xml:space="preserve">life extreme events </w:t>
      </w:r>
      <w:r w:rsidR="004845B8" w:rsidRPr="00CE6E6D">
        <w:rPr>
          <w:rFonts w:ascii="Calibri" w:hAnsi="Calibri" w:cs="Calibri"/>
        </w:rPr>
        <w:t>during wildfires.</w:t>
      </w:r>
      <w:r w:rsidR="000C2CC4" w:rsidRPr="00CE6E6D">
        <w:rPr>
          <w:rFonts w:ascii="Calibri" w:hAnsi="Calibri" w:cs="Calibri"/>
        </w:rPr>
        <w:t xml:space="preserve"> </w:t>
      </w:r>
      <w:r w:rsidRPr="00CE6E6D">
        <w:rPr>
          <w:rFonts w:ascii="Calibri" w:hAnsi="Calibri" w:cs="Calibri"/>
        </w:rPr>
        <w:t xml:space="preserve">In a wildfire, we are probably first alerted by </w:t>
      </w:r>
      <w:r w:rsidR="005573A6" w:rsidRPr="00CE6E6D">
        <w:rPr>
          <w:rFonts w:ascii="Calibri" w:hAnsi="Calibri" w:cs="Calibri"/>
        </w:rPr>
        <w:t>seeing</w:t>
      </w:r>
      <w:r w:rsidRPr="00CE6E6D">
        <w:rPr>
          <w:rFonts w:ascii="Calibri" w:hAnsi="Calibri" w:cs="Calibri"/>
        </w:rPr>
        <w:t xml:space="preserve"> </w:t>
      </w:r>
      <w:r w:rsidR="00C744AF">
        <w:rPr>
          <w:rFonts w:ascii="Calibri" w:hAnsi="Calibri" w:cs="Calibri"/>
        </w:rPr>
        <w:t xml:space="preserve">the </w:t>
      </w:r>
      <w:r w:rsidRPr="00CE6E6D">
        <w:rPr>
          <w:rFonts w:ascii="Calibri" w:hAnsi="Calibri" w:cs="Calibri"/>
        </w:rPr>
        <w:t xml:space="preserve">smokes and flames at a distance. </w:t>
      </w:r>
      <w:r w:rsidR="00920C54">
        <w:rPr>
          <w:rFonts w:ascii="Calibri" w:hAnsi="Calibri" w:cs="Calibri"/>
        </w:rPr>
        <w:t xml:space="preserve">As the fire spreads closer to us, we gradually </w:t>
      </w:r>
      <w:r w:rsidR="00C744AF">
        <w:rPr>
          <w:rFonts w:ascii="Calibri" w:hAnsi="Calibri" w:cs="Calibri"/>
        </w:rPr>
        <w:t xml:space="preserve">start </w:t>
      </w:r>
      <w:r w:rsidR="00920C54">
        <w:rPr>
          <w:rFonts w:ascii="Calibri" w:hAnsi="Calibri" w:cs="Calibri"/>
        </w:rPr>
        <w:t>smell</w:t>
      </w:r>
      <w:r w:rsidR="00C744AF">
        <w:rPr>
          <w:rFonts w:ascii="Calibri" w:hAnsi="Calibri" w:cs="Calibri"/>
        </w:rPr>
        <w:t>ing</w:t>
      </w:r>
      <w:r w:rsidR="00920C54">
        <w:rPr>
          <w:rFonts w:ascii="Calibri" w:hAnsi="Calibri" w:cs="Calibri"/>
        </w:rPr>
        <w:t xml:space="preserve"> the smokes and see</w:t>
      </w:r>
      <w:r w:rsidR="00C744AF">
        <w:rPr>
          <w:rFonts w:ascii="Calibri" w:hAnsi="Calibri" w:cs="Calibri"/>
        </w:rPr>
        <w:t>ing</w:t>
      </w:r>
      <w:r w:rsidR="00920C54">
        <w:rPr>
          <w:rFonts w:ascii="Calibri" w:hAnsi="Calibri" w:cs="Calibri"/>
        </w:rPr>
        <w:t xml:space="preserve"> the flame approaching rapidly, exponentially increasing our sensitivity and reactivity to it – we </w:t>
      </w:r>
      <w:r w:rsidR="00757D18">
        <w:rPr>
          <w:rFonts w:ascii="Calibri" w:hAnsi="Calibri" w:cs="Calibri"/>
        </w:rPr>
        <w:t xml:space="preserve">instinctively </w:t>
      </w:r>
      <w:r w:rsidR="00920C54">
        <w:rPr>
          <w:rFonts w:ascii="Calibri" w:hAnsi="Calibri" w:cs="Calibri"/>
        </w:rPr>
        <w:t>feel that we are in danger</w:t>
      </w:r>
      <w:r w:rsidR="00C744AF">
        <w:rPr>
          <w:rFonts w:ascii="Calibri" w:hAnsi="Calibri" w:cs="Calibri"/>
        </w:rPr>
        <w:t xml:space="preserve"> and escape.</w:t>
      </w:r>
      <w:r w:rsidR="00015FA0">
        <w:rPr>
          <w:rFonts w:ascii="Calibri" w:hAnsi="Calibri" w:cs="Calibri"/>
        </w:rPr>
        <w:t xml:space="preserve"> </w:t>
      </w:r>
      <w:r w:rsidR="0056558A">
        <w:rPr>
          <w:rFonts w:ascii="Calibri" w:hAnsi="Calibri" w:cs="Calibri"/>
        </w:rPr>
        <w:t>These stimuli that represent the changing circumstances in the environment evoke “internal states” in the brain</w:t>
      </w:r>
      <w:r w:rsidR="000F75DF">
        <w:rPr>
          <w:rFonts w:ascii="Calibri" w:hAnsi="Calibri" w:cs="Calibri"/>
        </w:rPr>
        <w:t>, such as fear and arousal</w:t>
      </w:r>
      <w:r w:rsidR="0056558A">
        <w:rPr>
          <w:rFonts w:ascii="Calibri" w:hAnsi="Calibri" w:cs="Calibri"/>
        </w:rPr>
        <w:t xml:space="preserve">. These “internal states” have great influence on how people </w:t>
      </w:r>
      <w:r w:rsidR="00C744AF">
        <w:rPr>
          <w:rFonts w:ascii="Calibri" w:hAnsi="Calibri" w:cs="Calibri"/>
        </w:rPr>
        <w:t xml:space="preserve">behave and </w:t>
      </w:r>
      <w:r w:rsidR="0056558A">
        <w:rPr>
          <w:rFonts w:ascii="Calibri" w:hAnsi="Calibri" w:cs="Calibri"/>
        </w:rPr>
        <w:t>make decisions</w:t>
      </w:r>
      <w:r w:rsidR="00C744AF">
        <w:rPr>
          <w:rFonts w:ascii="Calibri" w:hAnsi="Calibri" w:cs="Calibri"/>
        </w:rPr>
        <w:t xml:space="preserve">. In this case, to just name a few, how to best evacuate, what to bring with during evacuation, </w:t>
      </w:r>
      <w:r w:rsidR="00AB6141">
        <w:rPr>
          <w:rFonts w:ascii="Calibri" w:hAnsi="Calibri" w:cs="Calibri"/>
        </w:rPr>
        <w:t xml:space="preserve">what about </w:t>
      </w:r>
      <w:r w:rsidR="0047296A">
        <w:rPr>
          <w:rFonts w:ascii="Calibri" w:hAnsi="Calibri" w:cs="Calibri"/>
        </w:rPr>
        <w:t xml:space="preserve">the </w:t>
      </w:r>
      <w:r w:rsidR="00AB6141">
        <w:rPr>
          <w:rFonts w:ascii="Calibri" w:hAnsi="Calibri" w:cs="Calibri"/>
        </w:rPr>
        <w:t xml:space="preserve">pets, </w:t>
      </w:r>
      <w:r w:rsidR="00C744AF">
        <w:rPr>
          <w:rFonts w:ascii="Calibri" w:hAnsi="Calibri" w:cs="Calibri"/>
        </w:rPr>
        <w:t>and how to keep the property safe after the evacuation?</w:t>
      </w:r>
      <w:r w:rsidR="00015FA0">
        <w:rPr>
          <w:rFonts w:ascii="Calibri" w:hAnsi="Calibri" w:cs="Calibri"/>
        </w:rPr>
        <w:t xml:space="preserve"> </w:t>
      </w:r>
      <w:r w:rsidR="00AB6141">
        <w:rPr>
          <w:rFonts w:ascii="Calibri" w:hAnsi="Calibri" w:cs="Calibri"/>
        </w:rPr>
        <w:t>While</w:t>
      </w:r>
      <w:r w:rsidR="00C744AF">
        <w:rPr>
          <w:rFonts w:ascii="Calibri" w:hAnsi="Calibri" w:cs="Calibri"/>
        </w:rPr>
        <w:t xml:space="preserve"> thinking about </w:t>
      </w:r>
      <w:r w:rsidR="00AB6141">
        <w:rPr>
          <w:rFonts w:ascii="Calibri" w:hAnsi="Calibri" w:cs="Calibri"/>
        </w:rPr>
        <w:t>how to react</w:t>
      </w:r>
      <w:r w:rsidR="00C744AF">
        <w:rPr>
          <w:rFonts w:ascii="Calibri" w:hAnsi="Calibri" w:cs="Calibri"/>
        </w:rPr>
        <w:t xml:space="preserve"> during wildfires, </w:t>
      </w:r>
      <w:r w:rsidR="00080A19" w:rsidRPr="00CE6E6D">
        <w:rPr>
          <w:rFonts w:ascii="Calibri" w:hAnsi="Calibri" w:cs="Calibri"/>
        </w:rPr>
        <w:t>being alerted</w:t>
      </w:r>
      <w:r w:rsidRPr="00CE6E6D">
        <w:rPr>
          <w:rFonts w:ascii="Calibri" w:hAnsi="Calibri" w:cs="Calibri"/>
        </w:rPr>
        <w:t xml:space="preserve"> </w:t>
      </w:r>
      <w:r w:rsidR="00080A19" w:rsidRPr="00CE6E6D">
        <w:rPr>
          <w:rFonts w:ascii="Calibri" w:hAnsi="Calibri" w:cs="Calibri"/>
        </w:rPr>
        <w:t xml:space="preserve">to escape comes with a cost – the fear and </w:t>
      </w:r>
      <w:r w:rsidR="000F75DF">
        <w:rPr>
          <w:rFonts w:ascii="Calibri" w:hAnsi="Calibri" w:cs="Calibri"/>
        </w:rPr>
        <w:t>arousal</w:t>
      </w:r>
      <w:r w:rsidR="00080A19" w:rsidRPr="00CE6E6D">
        <w:rPr>
          <w:rFonts w:ascii="Calibri" w:hAnsi="Calibri" w:cs="Calibri"/>
        </w:rPr>
        <w:t xml:space="preserve"> that we feel are our opponent to optimize </w:t>
      </w:r>
      <w:r w:rsidR="00C744AF">
        <w:rPr>
          <w:rFonts w:ascii="Calibri" w:hAnsi="Calibri" w:cs="Calibri"/>
        </w:rPr>
        <w:t xml:space="preserve">these </w:t>
      </w:r>
      <w:r w:rsidR="00080A19" w:rsidRPr="00CE6E6D">
        <w:rPr>
          <w:rFonts w:ascii="Calibri" w:hAnsi="Calibri" w:cs="Calibri"/>
        </w:rPr>
        <w:t xml:space="preserve">decisions. </w:t>
      </w:r>
      <w:r w:rsidR="00AB6141">
        <w:rPr>
          <w:rFonts w:ascii="Calibri" w:hAnsi="Calibri" w:cs="Calibri"/>
        </w:rPr>
        <w:t>It is extremely difficult to make the best decision within such a short amount of time under such circumstances, not even mention to execute them right.</w:t>
      </w:r>
      <w:r w:rsidR="00015FA0">
        <w:rPr>
          <w:rFonts w:ascii="Calibri" w:hAnsi="Calibri" w:cs="Calibri"/>
        </w:rPr>
        <w:t xml:space="preserve"> </w:t>
      </w:r>
      <w:r w:rsidR="00AB6141">
        <w:rPr>
          <w:rFonts w:ascii="Calibri" w:hAnsi="Calibri" w:cs="Calibri"/>
        </w:rPr>
        <w:t>Therefore</w:t>
      </w:r>
      <w:r w:rsidR="004845B8" w:rsidRPr="00CE6E6D">
        <w:rPr>
          <w:rFonts w:ascii="Calibri" w:hAnsi="Calibri" w:cs="Calibri"/>
        </w:rPr>
        <w:t xml:space="preserve">, to best </w:t>
      </w:r>
      <w:r w:rsidR="00AB6141">
        <w:rPr>
          <w:rFonts w:ascii="Calibri" w:hAnsi="Calibri" w:cs="Calibri"/>
        </w:rPr>
        <w:t xml:space="preserve">help you, your family, and your properties to stay safe during and survive during wildfires, </w:t>
      </w:r>
      <w:r w:rsidR="004845B8" w:rsidRPr="00CE6E6D">
        <w:rPr>
          <w:rFonts w:ascii="Calibri" w:hAnsi="Calibri" w:cs="Calibri"/>
        </w:rPr>
        <w:t xml:space="preserve">it is necessary to think about how to react before </w:t>
      </w:r>
      <w:r w:rsidR="002F1F84" w:rsidRPr="00CE6E6D">
        <w:rPr>
          <w:rFonts w:ascii="Calibri" w:hAnsi="Calibri" w:cs="Calibri"/>
        </w:rPr>
        <w:t xml:space="preserve">the fire occurs </w:t>
      </w:r>
      <w:r w:rsidR="004845B8" w:rsidRPr="00CE6E6D">
        <w:rPr>
          <w:rFonts w:ascii="Calibri" w:hAnsi="Calibri" w:cs="Calibri"/>
        </w:rPr>
        <w:t xml:space="preserve">and prepare accordingly. Here, I am providing </w:t>
      </w:r>
      <w:r w:rsidR="002F1F84" w:rsidRPr="00CE6E6D">
        <w:rPr>
          <w:rFonts w:ascii="Calibri" w:hAnsi="Calibri" w:cs="Calibri"/>
        </w:rPr>
        <w:t xml:space="preserve">specific measures </w:t>
      </w:r>
      <w:r w:rsidR="00AB6141">
        <w:rPr>
          <w:rFonts w:ascii="Calibri" w:hAnsi="Calibri" w:cs="Calibri"/>
        </w:rPr>
        <w:t xml:space="preserve">to be taken </w:t>
      </w:r>
      <w:r w:rsidR="002F1F84" w:rsidRPr="00CE6E6D">
        <w:rPr>
          <w:rFonts w:ascii="Calibri" w:hAnsi="Calibri" w:cs="Calibri"/>
        </w:rPr>
        <w:t>before the fire occurs and during the fire.</w:t>
      </w:r>
    </w:p>
    <w:p w14:paraId="7D8F4EC2" w14:textId="77777777" w:rsidR="007348FB" w:rsidRPr="00CE6E6D" w:rsidRDefault="007348FB">
      <w:pPr>
        <w:rPr>
          <w:rFonts w:ascii="Calibri" w:hAnsi="Calibri" w:cs="Calibri"/>
        </w:rPr>
      </w:pPr>
    </w:p>
    <w:p w14:paraId="48DA338D" w14:textId="28FE09F9" w:rsidR="007348FB" w:rsidRPr="00CE6E6D" w:rsidRDefault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>Before the fire occurs</w:t>
      </w:r>
      <w:r w:rsidR="00926A4A">
        <w:rPr>
          <w:rFonts w:ascii="Calibri" w:hAnsi="Calibri" w:cs="Calibri"/>
        </w:rPr>
        <w:t xml:space="preserve"> - </w:t>
      </w:r>
      <w:r w:rsidR="007231FA">
        <w:rPr>
          <w:rFonts w:ascii="Calibri" w:hAnsi="Calibri" w:cs="Calibri"/>
        </w:rPr>
        <w:t xml:space="preserve">an alert is announced by the local community or government AND before an evacuation order is made: </w:t>
      </w:r>
    </w:p>
    <w:p w14:paraId="69FFB619" w14:textId="77777777" w:rsidR="00574FA0" w:rsidRDefault="007343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Core Idea: </w:t>
      </w:r>
    </w:p>
    <w:p w14:paraId="1895C6FF" w14:textId="389CD759" w:rsidR="00EB49BD" w:rsidRPr="00574FA0" w:rsidRDefault="00574FA0" w:rsidP="00574FA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74FA0">
        <w:rPr>
          <w:rFonts w:ascii="Calibri" w:hAnsi="Calibri" w:cs="Calibri"/>
        </w:rPr>
        <w:t>S</w:t>
      </w:r>
      <w:r w:rsidR="00EB49BD" w:rsidRPr="00574FA0">
        <w:rPr>
          <w:rFonts w:ascii="Calibri" w:hAnsi="Calibri" w:cs="Calibri"/>
        </w:rPr>
        <w:t xml:space="preserve">tart reacting ASAP even if there is just a precautionary alert </w:t>
      </w:r>
      <w:r w:rsidR="007343CC" w:rsidRPr="00574FA0">
        <w:rPr>
          <w:rFonts w:ascii="Calibri" w:hAnsi="Calibri" w:cs="Calibri"/>
        </w:rPr>
        <w:t xml:space="preserve">because </w:t>
      </w:r>
      <w:r w:rsidR="00EB49BD" w:rsidRPr="00574FA0">
        <w:rPr>
          <w:rFonts w:ascii="Calibri" w:hAnsi="Calibri" w:cs="Calibri"/>
        </w:rPr>
        <w:t>wildfires rapidly change direction and spread much faster than you can run.</w:t>
      </w:r>
    </w:p>
    <w:p w14:paraId="58C150B6" w14:textId="3B93E7FD" w:rsidR="00A074C8" w:rsidRPr="00CE6E6D" w:rsidRDefault="009D3DF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Reactive </w:t>
      </w:r>
      <w:r w:rsidR="00A074C8">
        <w:rPr>
          <w:rFonts w:ascii="Calibri" w:hAnsi="Calibri" w:cs="Calibri"/>
        </w:rPr>
        <w:t xml:space="preserve">Measures: </w:t>
      </w:r>
    </w:p>
    <w:p w14:paraId="2FBB0DEA" w14:textId="162D3AD4" w:rsidR="00EB49BD" w:rsidRPr="00CE6E6D" w:rsidRDefault="00EB49BD" w:rsidP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1. </w:t>
      </w:r>
      <w:r w:rsidR="009A53E3" w:rsidRPr="00CE6E6D">
        <w:rPr>
          <w:rFonts w:ascii="Calibri" w:hAnsi="Calibri" w:cs="Calibri"/>
        </w:rPr>
        <w:t xml:space="preserve">Sign up for </w:t>
      </w:r>
      <w:r w:rsidR="005A5167">
        <w:rPr>
          <w:rFonts w:ascii="Calibri" w:hAnsi="Calibri" w:cs="Calibri"/>
        </w:rPr>
        <w:t xml:space="preserve">live updates on </w:t>
      </w:r>
      <w:r w:rsidR="009A53E3" w:rsidRPr="00CE6E6D">
        <w:rPr>
          <w:rFonts w:ascii="Calibri" w:hAnsi="Calibri" w:cs="Calibri"/>
        </w:rPr>
        <w:t>local wildfire warning system alert and/or public warning systems</w:t>
      </w:r>
      <w:r w:rsidR="000E6A86">
        <w:rPr>
          <w:rFonts w:ascii="Calibri" w:hAnsi="Calibri" w:cs="Calibri"/>
        </w:rPr>
        <w:t xml:space="preserve">, </w:t>
      </w:r>
      <w:r w:rsidR="009A53E3" w:rsidRPr="00CE6E6D">
        <w:rPr>
          <w:rFonts w:ascii="Calibri" w:hAnsi="Calibri" w:cs="Calibri"/>
        </w:rPr>
        <w:t>including The Emergency Alert System and the National Oceanic and Atmospheric Administration Weather Radio.</w:t>
      </w:r>
    </w:p>
    <w:p w14:paraId="5CD02E5A" w14:textId="2452CD17" w:rsidR="009A53E3" w:rsidRPr="00CE6E6D" w:rsidRDefault="00EB49BD" w:rsidP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2. </w:t>
      </w:r>
      <w:r w:rsidR="009A53E3" w:rsidRPr="00CE6E6D">
        <w:rPr>
          <w:rFonts w:ascii="Calibri" w:hAnsi="Calibri" w:cs="Calibri"/>
        </w:rPr>
        <w:t>Make an emergency plan for your family</w:t>
      </w:r>
      <w:r w:rsidR="00FE2BC9" w:rsidRPr="00CE6E6D">
        <w:rPr>
          <w:rFonts w:ascii="Calibri" w:hAnsi="Calibri" w:cs="Calibri"/>
        </w:rPr>
        <w:t xml:space="preserve">: at least 2 evacuation routes, customize the go-kit for everyone in the family (including pets), </w:t>
      </w:r>
      <w:r w:rsidRPr="00CE6E6D">
        <w:rPr>
          <w:rFonts w:ascii="Calibri" w:hAnsi="Calibri" w:cs="Calibri"/>
        </w:rPr>
        <w:t>a meeting location for unexpected evacuation</w:t>
      </w:r>
      <w:r w:rsidR="0098441C">
        <w:rPr>
          <w:rFonts w:ascii="Calibri" w:hAnsi="Calibri" w:cs="Calibri"/>
        </w:rPr>
        <w:t>.</w:t>
      </w:r>
    </w:p>
    <w:p w14:paraId="18C37210" w14:textId="448CD4EC" w:rsidR="00FE2BC9" w:rsidRDefault="00EB49BD" w:rsidP="009A53E3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3. </w:t>
      </w:r>
      <w:r w:rsidR="00FE2BC9" w:rsidRPr="00CE6E6D">
        <w:rPr>
          <w:rFonts w:ascii="Calibri" w:hAnsi="Calibri" w:cs="Calibri"/>
        </w:rPr>
        <w:t>Go</w:t>
      </w:r>
      <w:r w:rsidR="009A53E3" w:rsidRPr="00CE6E6D">
        <w:rPr>
          <w:rFonts w:ascii="Calibri" w:hAnsi="Calibri" w:cs="Calibri"/>
        </w:rPr>
        <w:t>-kits</w:t>
      </w:r>
      <w:r w:rsidR="005A5167">
        <w:rPr>
          <w:rFonts w:ascii="Calibri" w:hAnsi="Calibri" w:cs="Calibri"/>
        </w:rPr>
        <w:t xml:space="preserve">: </w:t>
      </w:r>
      <w:r w:rsidR="002B672F" w:rsidRPr="00CE6E6D">
        <w:rPr>
          <w:rFonts w:ascii="Calibri" w:hAnsi="Calibri" w:cs="Calibri"/>
        </w:rPr>
        <w:t xml:space="preserve">include </w:t>
      </w:r>
      <w:r w:rsidRPr="00CE6E6D">
        <w:rPr>
          <w:rFonts w:ascii="Calibri" w:hAnsi="Calibri" w:cs="Calibri"/>
        </w:rPr>
        <w:t xml:space="preserve">N95 masks, </w:t>
      </w:r>
      <w:r w:rsidR="00FE2BC9" w:rsidRPr="00CE6E6D">
        <w:rPr>
          <w:rFonts w:ascii="Calibri" w:hAnsi="Calibri" w:cs="Calibri"/>
        </w:rPr>
        <w:t>nonperishable food, water, necessary medications, maps for evacuation routes, first-aid kit, flashlight with extra batteries, personal necessities (eyewear, cell phone, chargers, etc.), important documents (ID, passports, etc.), credit cards &amp; cash, pet food. Add to this list on an individual basis.</w:t>
      </w:r>
    </w:p>
    <w:p w14:paraId="190FDD49" w14:textId="06CF8E6D" w:rsidR="0098441C" w:rsidRDefault="0098441C" w:rsidP="009A53E3">
      <w:pPr>
        <w:rPr>
          <w:rFonts w:ascii="Calibri" w:hAnsi="Calibri" w:cs="Calibri"/>
        </w:rPr>
      </w:pPr>
      <w:r>
        <w:rPr>
          <w:rFonts w:ascii="Calibri" w:hAnsi="Calibri" w:cs="Calibri"/>
        </w:rPr>
        <w:t>4. Put the go-kit in your vehicle or the medium you plan for evacuation.</w:t>
      </w:r>
    </w:p>
    <w:p w14:paraId="62A9D6E3" w14:textId="3E341320" w:rsidR="00971FCB" w:rsidRDefault="00971FCB" w:rsidP="009A53E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5. if plan to evacuate with your vehicle, make sure it is fueled up.</w:t>
      </w:r>
    </w:p>
    <w:p w14:paraId="4820ABB5" w14:textId="1B7F0CD9" w:rsidR="0098441C" w:rsidRDefault="0098441C" w:rsidP="009A53E3">
      <w:pPr>
        <w:rPr>
          <w:rFonts w:ascii="Calibri" w:hAnsi="Calibri" w:cs="Calibri"/>
        </w:rPr>
      </w:pPr>
      <w:r>
        <w:rPr>
          <w:rFonts w:ascii="Calibri" w:hAnsi="Calibri" w:cs="Calibri"/>
        </w:rPr>
        <w:t>5. Gather all family members and announce the plan for evacuation.</w:t>
      </w:r>
    </w:p>
    <w:p w14:paraId="1AB8726B" w14:textId="5B7654FD" w:rsidR="007348FB" w:rsidRPr="00CE6E6D" w:rsidRDefault="0098441C">
      <w:pPr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362EBA" w:rsidRPr="00CE6E6D">
        <w:rPr>
          <w:rFonts w:ascii="Calibri" w:hAnsi="Calibri" w:cs="Calibri"/>
        </w:rPr>
        <w:t>. P</w:t>
      </w:r>
      <w:r w:rsidR="00B45628" w:rsidRPr="00CE6E6D">
        <w:rPr>
          <w:rFonts w:ascii="Calibri" w:hAnsi="Calibri" w:cs="Calibri"/>
        </w:rPr>
        <w:t>rotect your property: keep all windows and doors closed (minimize air filtering in from the outside)</w:t>
      </w:r>
      <w:r w:rsidR="008D4400" w:rsidRPr="00CE6E6D">
        <w:rPr>
          <w:rFonts w:ascii="Calibri" w:hAnsi="Calibri" w:cs="Calibri"/>
        </w:rPr>
        <w:t xml:space="preserve">, </w:t>
      </w:r>
      <w:r w:rsidR="00954228">
        <w:rPr>
          <w:rFonts w:ascii="Calibri" w:hAnsi="Calibri" w:cs="Calibri"/>
        </w:rPr>
        <w:t>turn on</w:t>
      </w:r>
      <w:r w:rsidR="008D4400" w:rsidRPr="00CE6E6D">
        <w:rPr>
          <w:rFonts w:ascii="Calibri" w:hAnsi="Calibri" w:cs="Calibri"/>
        </w:rPr>
        <w:t xml:space="preserve"> portable air purifiers</w:t>
      </w:r>
      <w:r w:rsidR="00362EBA" w:rsidRPr="00CE6E6D">
        <w:rPr>
          <w:rFonts w:ascii="Calibri" w:hAnsi="Calibri" w:cs="Calibri"/>
        </w:rPr>
        <w:t xml:space="preserve">, </w:t>
      </w:r>
      <w:r w:rsidR="00954228">
        <w:rPr>
          <w:rFonts w:ascii="Calibri" w:hAnsi="Calibri" w:cs="Calibri"/>
        </w:rPr>
        <w:t xml:space="preserve">and </w:t>
      </w:r>
      <w:r w:rsidR="00362EBA" w:rsidRPr="00CE6E6D">
        <w:rPr>
          <w:rFonts w:ascii="Calibri" w:hAnsi="Calibri" w:cs="Calibri"/>
        </w:rPr>
        <w:t>connect water hoses.</w:t>
      </w:r>
    </w:p>
    <w:p w14:paraId="515A938F" w14:textId="77777777" w:rsidR="00362EBA" w:rsidRDefault="00362EBA">
      <w:pPr>
        <w:rPr>
          <w:rFonts w:ascii="Calibri" w:hAnsi="Calibri" w:cs="Calibri"/>
        </w:rPr>
      </w:pPr>
    </w:p>
    <w:p w14:paraId="5A368022" w14:textId="6D34F2E6" w:rsidR="00A074C8" w:rsidRDefault="00926A4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During the fire - </w:t>
      </w:r>
      <w:r w:rsidR="00474A54">
        <w:rPr>
          <w:rFonts w:ascii="Calibri" w:hAnsi="Calibri" w:cs="Calibri"/>
        </w:rPr>
        <w:t>a</w:t>
      </w:r>
      <w:r w:rsidR="00A074C8">
        <w:rPr>
          <w:rFonts w:ascii="Calibri" w:hAnsi="Calibri" w:cs="Calibri"/>
        </w:rPr>
        <w:t>n evacuation order is made OR if you feel you are in danger, whichever comes first:</w:t>
      </w:r>
    </w:p>
    <w:p w14:paraId="6F886046" w14:textId="42551F41" w:rsidR="00A074C8" w:rsidRDefault="00A074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Core Idea: </w:t>
      </w:r>
    </w:p>
    <w:p w14:paraId="5CCE2AC8" w14:textId="22B9D0DC" w:rsidR="00A074C8" w:rsidRDefault="00A074C8" w:rsidP="00A074C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have prepared accordingly, either based on the above suggestions or other sources, leave immediately according to your preparation.</w:t>
      </w:r>
    </w:p>
    <w:p w14:paraId="65194342" w14:textId="03BBE93D" w:rsidR="00A074C8" w:rsidRPr="00A074C8" w:rsidRDefault="00A074C8" w:rsidP="00A074C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have not prepared, do not “prepare” or pack up any valuable belongings but leave immediatel</w:t>
      </w:r>
      <w:r w:rsidR="00055D91">
        <w:rPr>
          <w:rFonts w:ascii="Calibri" w:hAnsi="Calibri" w:cs="Calibri"/>
        </w:rPr>
        <w:t>y</w:t>
      </w:r>
      <w:r w:rsidR="00B25E0C">
        <w:rPr>
          <w:rFonts w:ascii="Calibri" w:hAnsi="Calibri" w:cs="Calibri"/>
        </w:rPr>
        <w:t>.</w:t>
      </w:r>
    </w:p>
    <w:p w14:paraId="77887BAA" w14:textId="4F08475F" w:rsidR="00362EBA" w:rsidRPr="00CE6E6D" w:rsidRDefault="00B25E0C">
      <w:pPr>
        <w:rPr>
          <w:rFonts w:ascii="Calibri" w:hAnsi="Calibri" w:cs="Calibri"/>
        </w:rPr>
      </w:pPr>
      <w:r>
        <w:rPr>
          <w:rFonts w:ascii="Calibri" w:hAnsi="Calibri" w:cs="Calibri"/>
        </w:rPr>
        <w:t>Reactive Measures</w:t>
      </w:r>
      <w:r w:rsidR="00362EBA" w:rsidRPr="00CE6E6D">
        <w:rPr>
          <w:rFonts w:ascii="Calibri" w:hAnsi="Calibri" w:cs="Calibri"/>
        </w:rPr>
        <w:t>:</w:t>
      </w:r>
    </w:p>
    <w:p w14:paraId="51F5AD0E" w14:textId="1E844FD3" w:rsidR="00362EBA" w:rsidRDefault="00362EBA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1. </w:t>
      </w:r>
      <w:r w:rsidR="00B25E0C">
        <w:rPr>
          <w:rFonts w:ascii="Calibri" w:hAnsi="Calibri" w:cs="Calibri"/>
        </w:rPr>
        <w:t>W</w:t>
      </w:r>
      <w:r w:rsidRPr="00CE6E6D">
        <w:rPr>
          <w:rFonts w:ascii="Calibri" w:hAnsi="Calibri" w:cs="Calibri"/>
        </w:rPr>
        <w:t xml:space="preserve">ear </w:t>
      </w:r>
      <w:r w:rsidR="00E65CC3">
        <w:rPr>
          <w:rFonts w:ascii="Calibri" w:hAnsi="Calibri" w:cs="Calibri"/>
        </w:rPr>
        <w:t xml:space="preserve">a </w:t>
      </w:r>
      <w:r w:rsidRPr="00CE6E6D">
        <w:rPr>
          <w:rFonts w:ascii="Calibri" w:hAnsi="Calibri" w:cs="Calibri"/>
        </w:rPr>
        <w:t>N95 mask</w:t>
      </w:r>
      <w:r w:rsidR="00E65CC3">
        <w:rPr>
          <w:rFonts w:ascii="Calibri" w:hAnsi="Calibri" w:cs="Calibri"/>
        </w:rPr>
        <w:t xml:space="preserve"> </w:t>
      </w:r>
      <w:r w:rsidR="007E5A26">
        <w:rPr>
          <w:rFonts w:ascii="Calibri" w:hAnsi="Calibri" w:cs="Calibri"/>
        </w:rPr>
        <w:t xml:space="preserve">properly </w:t>
      </w:r>
      <w:r w:rsidR="00E65CC3">
        <w:rPr>
          <w:rFonts w:ascii="Calibri" w:hAnsi="Calibri" w:cs="Calibri"/>
        </w:rPr>
        <w:t>(instruction attached).</w:t>
      </w:r>
    </w:p>
    <w:p w14:paraId="2A1BDCC3" w14:textId="4E140B87" w:rsidR="00E65CC3" w:rsidRPr="00CE6E6D" w:rsidRDefault="00E65CC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20B14A1" wp14:editId="300A8C6A">
            <wp:extent cx="2637692" cy="2018849"/>
            <wp:effectExtent l="0" t="0" r="4445" b="635"/>
            <wp:docPr id="702900404" name="Picture 1" descr="A person wearing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0404" name="Picture 1" descr="A person wearing a mas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54" cy="20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EEAB" w14:textId="367280F3" w:rsidR="00362EBA" w:rsidRPr="00CE6E6D" w:rsidRDefault="00362EBA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2. </w:t>
      </w:r>
      <w:r w:rsidR="007E5A26">
        <w:rPr>
          <w:rFonts w:ascii="Calibri" w:hAnsi="Calibri" w:cs="Calibri"/>
        </w:rPr>
        <w:t>G</w:t>
      </w:r>
      <w:r w:rsidRPr="00CE6E6D">
        <w:rPr>
          <w:rFonts w:ascii="Calibri" w:hAnsi="Calibri" w:cs="Calibri"/>
        </w:rPr>
        <w:t>ather everyone in the family</w:t>
      </w:r>
      <w:r w:rsidR="00E65CC3">
        <w:rPr>
          <w:rFonts w:ascii="Calibri" w:hAnsi="Calibri" w:cs="Calibri"/>
        </w:rPr>
        <w:t xml:space="preserve"> </w:t>
      </w:r>
      <w:r w:rsidR="00D631A8">
        <w:rPr>
          <w:rFonts w:ascii="Calibri" w:hAnsi="Calibri" w:cs="Calibri"/>
        </w:rPr>
        <w:t xml:space="preserve">to evacuate </w:t>
      </w:r>
      <w:r w:rsidR="00E65CC3">
        <w:rPr>
          <w:rFonts w:ascii="Calibri" w:hAnsi="Calibri" w:cs="Calibri"/>
        </w:rPr>
        <w:t xml:space="preserve">or announce evacuation to make sure everyone </w:t>
      </w:r>
      <w:r w:rsidR="00AB1740">
        <w:rPr>
          <w:rFonts w:ascii="Calibri" w:hAnsi="Calibri" w:cs="Calibri"/>
        </w:rPr>
        <w:t>starts</w:t>
      </w:r>
      <w:r w:rsidR="00E65CC3">
        <w:rPr>
          <w:rFonts w:ascii="Calibri" w:hAnsi="Calibri" w:cs="Calibri"/>
        </w:rPr>
        <w:t xml:space="preserve"> reacting according</w:t>
      </w:r>
      <w:r w:rsidR="007E5A26">
        <w:rPr>
          <w:rFonts w:ascii="Calibri" w:hAnsi="Calibri" w:cs="Calibri"/>
        </w:rPr>
        <w:t>ly</w:t>
      </w:r>
      <w:r w:rsidR="00E65CC3">
        <w:rPr>
          <w:rFonts w:ascii="Calibri" w:hAnsi="Calibri" w:cs="Calibri"/>
        </w:rPr>
        <w:t xml:space="preserve"> to the plan. </w:t>
      </w:r>
    </w:p>
    <w:p w14:paraId="355E04F2" w14:textId="0D95F7BF" w:rsidR="00362EBA" w:rsidRPr="00CE6E6D" w:rsidRDefault="00362EBA">
      <w:pPr>
        <w:rPr>
          <w:rFonts w:ascii="Calibri" w:hAnsi="Calibri" w:cs="Calibri"/>
        </w:rPr>
      </w:pPr>
      <w:r w:rsidRPr="00CE6E6D">
        <w:rPr>
          <w:rFonts w:ascii="Calibri" w:hAnsi="Calibri" w:cs="Calibri"/>
        </w:rPr>
        <w:t xml:space="preserve">3. </w:t>
      </w:r>
      <w:r w:rsidR="00971FCB">
        <w:rPr>
          <w:rFonts w:ascii="Calibri" w:hAnsi="Calibri" w:cs="Calibri"/>
        </w:rPr>
        <w:t xml:space="preserve">If evacuate with a vehicle, </w:t>
      </w:r>
      <w:r w:rsidR="00C655FD" w:rsidRPr="00CE6E6D">
        <w:rPr>
          <w:rFonts w:ascii="Calibri" w:hAnsi="Calibri" w:cs="Calibri"/>
        </w:rPr>
        <w:t xml:space="preserve">close all </w:t>
      </w:r>
      <w:r w:rsidR="009B2C17">
        <w:rPr>
          <w:rFonts w:ascii="Calibri" w:hAnsi="Calibri" w:cs="Calibri"/>
        </w:rPr>
        <w:t xml:space="preserve">car </w:t>
      </w:r>
      <w:r w:rsidR="00C655FD" w:rsidRPr="00CE6E6D">
        <w:rPr>
          <w:rFonts w:ascii="Calibri" w:hAnsi="Calibri" w:cs="Calibri"/>
        </w:rPr>
        <w:t>windows &amp; turn on air recirculation.</w:t>
      </w:r>
    </w:p>
    <w:p w14:paraId="0F656CF4" w14:textId="41913750" w:rsidR="002B1756" w:rsidRPr="003A5DD8" w:rsidRDefault="002E3D37">
      <w:pPr>
        <w:rPr>
          <w:rFonts w:ascii="Calibri" w:hAnsi="Calibri" w:cs="Calibri" w:hint="eastAsia"/>
        </w:rPr>
      </w:pPr>
      <w:r w:rsidRPr="00CE6E6D">
        <w:rPr>
          <w:rFonts w:ascii="Calibri" w:hAnsi="Calibri" w:cs="Calibri"/>
        </w:rPr>
        <w:t xml:space="preserve">4. </w:t>
      </w:r>
      <w:r w:rsidR="00B25E0C">
        <w:rPr>
          <w:rFonts w:ascii="Calibri" w:hAnsi="Calibri" w:cs="Calibri"/>
        </w:rPr>
        <w:t>C</w:t>
      </w:r>
      <w:r w:rsidR="00954228">
        <w:rPr>
          <w:rFonts w:ascii="Calibri" w:hAnsi="Calibri" w:cs="Calibri"/>
        </w:rPr>
        <w:t>lose the door after leaving the property</w:t>
      </w:r>
      <w:r w:rsidR="00D631A8">
        <w:rPr>
          <w:rFonts w:ascii="Calibri" w:hAnsi="Calibri" w:cs="Calibri"/>
        </w:rPr>
        <w:t xml:space="preserve"> (close all other doors and windows if time permits)</w:t>
      </w:r>
      <w:r w:rsidRPr="00CE6E6D">
        <w:rPr>
          <w:rFonts w:ascii="Calibri" w:hAnsi="Calibri" w:cs="Calibri"/>
        </w:rPr>
        <w:t>.</w:t>
      </w:r>
    </w:p>
    <w:p w14:paraId="4B2B34B6" w14:textId="24697746" w:rsidR="003A5DD8" w:rsidRDefault="003A5DD8"/>
    <w:p w14:paraId="206E1491" w14:textId="77777777" w:rsidR="003A5DD8" w:rsidRDefault="003A5DD8"/>
    <w:p w14:paraId="3DF1679C" w14:textId="77777777" w:rsidR="003A5DD8" w:rsidRDefault="003A5DD8"/>
    <w:p w14:paraId="5DAC502C" w14:textId="5C709837" w:rsidR="003A5DD8" w:rsidRDefault="003A5DD8">
      <w:r>
        <w:rPr>
          <w:rFonts w:hint="eastAsia"/>
        </w:rPr>
        <w:lastRenderedPageBreak/>
        <w:t>References</w:t>
      </w:r>
      <w:r>
        <w:t>:</w:t>
      </w:r>
    </w:p>
    <w:p w14:paraId="5C8F0684" w14:textId="77777777" w:rsidR="00885F62" w:rsidRPr="00885F62" w:rsidRDefault="00885F62" w:rsidP="00885F62">
      <w:pPr>
        <w:ind w:left="720" w:hanging="720"/>
      </w:pPr>
      <w:r w:rsidRPr="00885F62">
        <w:t xml:space="preserve">“A Guide to Staying Safe during Wildfires.” </w:t>
      </w:r>
      <w:r w:rsidRPr="00885F62">
        <w:rPr>
          <w:i/>
          <w:iCs/>
        </w:rPr>
        <w:t>USDA Climate Hubs</w:t>
      </w:r>
      <w:r w:rsidRPr="00885F62">
        <w:t xml:space="preserve">, www.climatehubs.usda.gov/sites/default/files/A Guide to Staying Safe During Wildfires.pdf. Accessed 9 Mar. 2025. </w:t>
      </w:r>
    </w:p>
    <w:p w14:paraId="598CBE33" w14:textId="79769827" w:rsidR="003513B7" w:rsidRDefault="003513B7" w:rsidP="00885F62">
      <w:pPr>
        <w:ind w:left="720" w:hanging="720"/>
      </w:pPr>
      <w:r w:rsidRPr="003513B7">
        <w:t>Flavell, Steven W et al. “The emergence and influence of internal states.” </w:t>
      </w:r>
      <w:r w:rsidRPr="003513B7">
        <w:rPr>
          <w:i/>
          <w:iCs/>
        </w:rPr>
        <w:t>Neuron</w:t>
      </w:r>
      <w:r w:rsidRPr="003513B7">
        <w:t> vol. 110,16 (2022): 2545-2570. doi:10.1016/j.neuron.2022.04.030</w:t>
      </w:r>
    </w:p>
    <w:p w14:paraId="7AFC6205" w14:textId="58305F97" w:rsidR="003513B7" w:rsidRDefault="003513B7" w:rsidP="00885F62">
      <w:pPr>
        <w:ind w:left="720" w:hanging="720"/>
      </w:pPr>
      <w:r w:rsidRPr="003513B7">
        <w:t xml:space="preserve">Kanwal, </w:t>
      </w:r>
      <w:proofErr w:type="spellStart"/>
      <w:r w:rsidRPr="003513B7">
        <w:t>Jessleen</w:t>
      </w:r>
      <w:proofErr w:type="spellEnd"/>
      <w:r w:rsidRPr="003513B7">
        <w:t xml:space="preserve"> K et al. “Internal State: Dynamic, Interconnected Communication Loops Distributed Across Body, Brain, and Time.” </w:t>
      </w:r>
      <w:r w:rsidRPr="003513B7">
        <w:rPr>
          <w:i/>
          <w:iCs/>
        </w:rPr>
        <w:t>Integrative and comparative biology</w:t>
      </w:r>
      <w:r w:rsidRPr="003513B7">
        <w:t> vol. 61,3 (2021): 867-886. doi:10.1093/</w:t>
      </w:r>
      <w:proofErr w:type="spellStart"/>
      <w:r w:rsidRPr="003513B7">
        <w:t>icb</w:t>
      </w:r>
      <w:proofErr w:type="spellEnd"/>
      <w:r w:rsidRPr="003513B7">
        <w:t>/icab101</w:t>
      </w:r>
    </w:p>
    <w:p w14:paraId="34A5170D" w14:textId="77777777" w:rsidR="003513B7" w:rsidRDefault="003513B7" w:rsidP="00885F62">
      <w:pPr>
        <w:ind w:left="720" w:hanging="720"/>
      </w:pPr>
      <w:r w:rsidRPr="003513B7">
        <w:t>Kennedy, Ann et al. “Internal States and Behavioral Decision-Making: Toward an Integration of Emotion and Cognition.” </w:t>
      </w:r>
      <w:r w:rsidRPr="003513B7">
        <w:rPr>
          <w:i/>
          <w:iCs/>
        </w:rPr>
        <w:t>Cold Spring Harbor symposia on quantitative biology</w:t>
      </w:r>
      <w:r w:rsidRPr="003513B7">
        <w:t> vol. 79 (2014): 199-210. doi:10.1101/sqb.2014.79.024984</w:t>
      </w:r>
    </w:p>
    <w:p w14:paraId="3D9920F8" w14:textId="77777777" w:rsidR="00885F62" w:rsidRPr="003513B7" w:rsidRDefault="00885F62" w:rsidP="00885F62">
      <w:pPr>
        <w:ind w:left="720" w:hanging="720"/>
      </w:pPr>
      <w:r w:rsidRPr="003513B7">
        <w:t xml:space="preserve">“Wildfire ‘go Bag’ Checklist: Your Emergency Supply Kit: Cal Fire.” </w:t>
      </w:r>
      <w:r w:rsidRPr="003513B7">
        <w:rPr>
          <w:i/>
          <w:iCs/>
        </w:rPr>
        <w:t>Ready for Wildfire</w:t>
      </w:r>
      <w:r w:rsidRPr="003513B7">
        <w:t xml:space="preserve">, 4 Mar. 2024, readyforwildfire.org/prepare-for-wildfire/emergency-supply-kit/. </w:t>
      </w:r>
    </w:p>
    <w:p w14:paraId="36929FD0" w14:textId="77777777" w:rsidR="00885F62" w:rsidRPr="00885F62" w:rsidRDefault="00885F62" w:rsidP="00885F62">
      <w:pPr>
        <w:ind w:left="720" w:hanging="720"/>
      </w:pPr>
      <w:r w:rsidRPr="00885F62">
        <w:t xml:space="preserve">“Wildfire Smoke &amp; Ash Health &amp; Safety Tips.” </w:t>
      </w:r>
      <w:r w:rsidRPr="00885F62">
        <w:rPr>
          <w:i/>
          <w:iCs/>
        </w:rPr>
        <w:t>Wildfire Health Information &amp; Smoke Tips</w:t>
      </w:r>
      <w:r w:rsidRPr="00885F62">
        <w:t xml:space="preserve">, www.aqmd.gov/home/air-quality/wildfire-health-info-smoke-tips. Accessed 9 Mar. 2025. </w:t>
      </w:r>
    </w:p>
    <w:p w14:paraId="3209C09C" w14:textId="77777777" w:rsidR="00885F62" w:rsidRDefault="00885F62" w:rsidP="00885F62">
      <w:pPr>
        <w:ind w:left="720" w:hanging="720"/>
      </w:pPr>
      <w:r w:rsidRPr="00885F62">
        <w:t xml:space="preserve">“Wildfire Safety.” </w:t>
      </w:r>
      <w:r w:rsidRPr="00885F62">
        <w:rPr>
          <w:i/>
          <w:iCs/>
        </w:rPr>
        <w:t>American Red Cross</w:t>
      </w:r>
      <w:r w:rsidRPr="00885F62">
        <w:t xml:space="preserve">, www.redcross.org/get-help/how-to-prepare-for-emergencies/types-of-emergencies/wildfire.html?srsltid=AfmBOorBZtLETk6d1stX8P1WC5zlHhBaNYRFhv9HfmJUv5HxtmsP6j5l. Accessed 9 Mar. 2025. </w:t>
      </w:r>
    </w:p>
    <w:p w14:paraId="47227EA0" w14:textId="77777777" w:rsidR="003513B7" w:rsidRPr="003513B7" w:rsidRDefault="003513B7" w:rsidP="003513B7"/>
    <w:p w14:paraId="0F8C6F9E" w14:textId="77777777" w:rsidR="003513B7" w:rsidRPr="003513B7" w:rsidRDefault="003513B7" w:rsidP="003513B7"/>
    <w:p w14:paraId="29951AC2" w14:textId="77777777" w:rsidR="003513B7" w:rsidRDefault="003513B7"/>
    <w:p w14:paraId="7D9911C4" w14:textId="77777777" w:rsidR="003513B7" w:rsidRDefault="003513B7"/>
    <w:p w14:paraId="06C506ED" w14:textId="77777777" w:rsidR="00D341D2" w:rsidRDefault="00D341D2"/>
    <w:p w14:paraId="627ADAE3" w14:textId="77777777" w:rsidR="00D341D2" w:rsidRDefault="00D341D2"/>
    <w:p w14:paraId="0408F271" w14:textId="2C4DD92C" w:rsidR="005E0997" w:rsidRDefault="005E0997">
      <w:pPr>
        <w:rPr>
          <w:rFonts w:hint="eastAsia"/>
        </w:rPr>
      </w:pPr>
    </w:p>
    <w:sectPr w:rsidR="005E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64756"/>
    <w:multiLevelType w:val="hybridMultilevel"/>
    <w:tmpl w:val="D63A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2BD"/>
    <w:multiLevelType w:val="hybridMultilevel"/>
    <w:tmpl w:val="CAE8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871121">
    <w:abstractNumId w:val="0"/>
  </w:num>
  <w:num w:numId="2" w16cid:durableId="199973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0B"/>
    <w:rsid w:val="00015FA0"/>
    <w:rsid w:val="00055D91"/>
    <w:rsid w:val="00080A19"/>
    <w:rsid w:val="000C2CC4"/>
    <w:rsid w:val="000E382A"/>
    <w:rsid w:val="000E6A86"/>
    <w:rsid w:val="000F75DF"/>
    <w:rsid w:val="001A7C2A"/>
    <w:rsid w:val="002807A6"/>
    <w:rsid w:val="002B1756"/>
    <w:rsid w:val="002B672F"/>
    <w:rsid w:val="002E3D37"/>
    <w:rsid w:val="002F1F84"/>
    <w:rsid w:val="003513B7"/>
    <w:rsid w:val="00362EBA"/>
    <w:rsid w:val="003826E6"/>
    <w:rsid w:val="003A5DD8"/>
    <w:rsid w:val="003A623A"/>
    <w:rsid w:val="003B35EE"/>
    <w:rsid w:val="003B432B"/>
    <w:rsid w:val="0047296A"/>
    <w:rsid w:val="00474A54"/>
    <w:rsid w:val="004845B8"/>
    <w:rsid w:val="004B6E7A"/>
    <w:rsid w:val="005573A6"/>
    <w:rsid w:val="0056558A"/>
    <w:rsid w:val="00574FA0"/>
    <w:rsid w:val="005A5167"/>
    <w:rsid w:val="005D2B7D"/>
    <w:rsid w:val="005E0997"/>
    <w:rsid w:val="0060733C"/>
    <w:rsid w:val="006F5E5A"/>
    <w:rsid w:val="006F72AA"/>
    <w:rsid w:val="007231FA"/>
    <w:rsid w:val="007343CC"/>
    <w:rsid w:val="007348FB"/>
    <w:rsid w:val="00737258"/>
    <w:rsid w:val="00757D18"/>
    <w:rsid w:val="00766F0B"/>
    <w:rsid w:val="007E5A26"/>
    <w:rsid w:val="00885F62"/>
    <w:rsid w:val="00894295"/>
    <w:rsid w:val="008D4400"/>
    <w:rsid w:val="00920C54"/>
    <w:rsid w:val="00926A4A"/>
    <w:rsid w:val="00954228"/>
    <w:rsid w:val="00971FCB"/>
    <w:rsid w:val="0098441C"/>
    <w:rsid w:val="009A53E3"/>
    <w:rsid w:val="009B2C17"/>
    <w:rsid w:val="009D3DF7"/>
    <w:rsid w:val="00A0021E"/>
    <w:rsid w:val="00A074C8"/>
    <w:rsid w:val="00AB1740"/>
    <w:rsid w:val="00AB6141"/>
    <w:rsid w:val="00B25E0C"/>
    <w:rsid w:val="00B3616D"/>
    <w:rsid w:val="00B45628"/>
    <w:rsid w:val="00BD26C0"/>
    <w:rsid w:val="00BE6C1F"/>
    <w:rsid w:val="00C117B1"/>
    <w:rsid w:val="00C655FD"/>
    <w:rsid w:val="00C744AF"/>
    <w:rsid w:val="00CE6E6D"/>
    <w:rsid w:val="00D341D2"/>
    <w:rsid w:val="00D631A8"/>
    <w:rsid w:val="00E47D1A"/>
    <w:rsid w:val="00E65CC3"/>
    <w:rsid w:val="00E750A5"/>
    <w:rsid w:val="00EB49BD"/>
    <w:rsid w:val="00EE0185"/>
    <w:rsid w:val="00F137F7"/>
    <w:rsid w:val="00F46FC1"/>
    <w:rsid w:val="00F73A0E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4655"/>
  <w15:chartTrackingRefBased/>
  <w15:docId w15:val="{29E4EA65-D7CC-E34E-8134-8D4444A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7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3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27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4930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069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543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7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546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489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685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Ngan, Ming</dc:creator>
  <cp:keywords/>
  <dc:description/>
  <cp:lastModifiedBy>Ngan, Ming</cp:lastModifiedBy>
  <cp:revision>66</cp:revision>
  <dcterms:created xsi:type="dcterms:W3CDTF">2025-02-21T23:47:00Z</dcterms:created>
  <dcterms:modified xsi:type="dcterms:W3CDTF">2025-03-09T20:47:00Z</dcterms:modified>
</cp:coreProperties>
</file>