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44317" w14:textId="77777777" w:rsidR="005507D7" w:rsidRDefault="00000000">
      <w:pPr>
        <w:pStyle w:val="1"/>
      </w:pPr>
      <w:bookmarkStart w:id="0" w:name="システム要件定義書"/>
      <w:r>
        <w:rPr>
          <w:rFonts w:hint="eastAsia"/>
        </w:rPr>
        <w:t>システム要件定義書</w:t>
      </w:r>
    </w:p>
    <w:p w14:paraId="615EAD02" w14:textId="68A8BBB9" w:rsidR="005507D7" w:rsidRDefault="00000000">
      <w:pPr>
        <w:pStyle w:val="FirstParagraph"/>
        <w:rPr>
          <w:lang w:eastAsia="ja-JP"/>
        </w:rPr>
      </w:pPr>
      <w:r>
        <w:rPr>
          <w:rFonts w:hint="eastAsia"/>
          <w:b/>
          <w:bCs/>
        </w:rPr>
        <w:t>プロジェクト名</w:t>
      </w:r>
      <w:r>
        <w:rPr>
          <w:rFonts w:hint="eastAsia"/>
          <w:b/>
          <w:bCs/>
        </w:rPr>
        <w:t>:</w:t>
      </w:r>
      <w:r>
        <w:t xml:space="preserve"> </w:t>
      </w:r>
      <w:r>
        <w:rPr>
          <w:rFonts w:hint="eastAsia"/>
        </w:rPr>
        <w:t>[</w:t>
      </w:r>
      <w:r>
        <w:rPr>
          <w:rFonts w:hint="eastAsia"/>
        </w:rPr>
        <w:t>プロジェクト名を記入</w:t>
      </w:r>
      <w:r>
        <w:rPr>
          <w:rFonts w:hint="eastAsia"/>
        </w:rPr>
        <w:t>]</w:t>
      </w:r>
      <w:r>
        <w:br/>
      </w:r>
      <w:r>
        <w:rPr>
          <w:rFonts w:hint="eastAsia"/>
          <w:b/>
          <w:bCs/>
        </w:rPr>
        <w:t>作成日</w:t>
      </w:r>
      <w:r>
        <w:rPr>
          <w:rFonts w:hint="eastAsia"/>
          <w:b/>
          <w:bCs/>
        </w:rPr>
        <w:t>:</w:t>
      </w:r>
      <w:r>
        <w:t xml:space="preserve"> </w:t>
      </w:r>
      <w:r>
        <w:rPr>
          <w:rFonts w:hint="eastAsia"/>
        </w:rPr>
        <w:t>2026</w:t>
      </w:r>
      <w:r>
        <w:rPr>
          <w:rFonts w:hint="eastAsia"/>
        </w:rPr>
        <w:t>年</w:t>
      </w:r>
      <w:r>
        <w:rPr>
          <w:rFonts w:hint="eastAsia"/>
        </w:rPr>
        <w:t>2</w:t>
      </w:r>
      <w:r>
        <w:rPr>
          <w:rFonts w:hint="eastAsia"/>
        </w:rPr>
        <w:t>月</w:t>
      </w:r>
      <w:r>
        <w:rPr>
          <w:rFonts w:hint="eastAsia"/>
        </w:rPr>
        <w:t>1</w:t>
      </w:r>
      <w:r w:rsidR="000518FA">
        <w:rPr>
          <w:rFonts w:hint="eastAsia"/>
          <w:lang w:eastAsia="ja-JP"/>
        </w:rPr>
        <w:t>5</w:t>
      </w:r>
      <w:r>
        <w:rPr>
          <w:rFonts w:hint="eastAsia"/>
        </w:rPr>
        <w:t>日</w:t>
      </w:r>
      <w:r>
        <w:br/>
      </w:r>
      <w:r>
        <w:rPr>
          <w:b/>
          <w:bCs/>
        </w:rPr>
        <w:t>バージョン</w:t>
      </w:r>
      <w:r>
        <w:rPr>
          <w:b/>
          <w:bCs/>
        </w:rPr>
        <w:t>:</w:t>
      </w:r>
      <w:r>
        <w:t xml:space="preserve"> 1.0</w:t>
      </w:r>
      <w:r>
        <w:br/>
      </w:r>
      <w:r>
        <w:rPr>
          <w:rFonts w:hint="eastAsia"/>
          <w:b/>
          <w:bCs/>
        </w:rPr>
        <w:t>作成者</w:t>
      </w:r>
      <w:r>
        <w:rPr>
          <w:rFonts w:hint="eastAsia"/>
          <w:b/>
          <w:bCs/>
        </w:rPr>
        <w:t>:</w:t>
      </w:r>
      <w:r>
        <w:t xml:space="preserve"> </w:t>
      </w:r>
      <w:r>
        <w:rPr>
          <w:rFonts w:hint="eastAsia"/>
        </w:rPr>
        <w:t>[</w:t>
      </w:r>
      <w:r w:rsidR="004E07ED">
        <w:rPr>
          <w:rFonts w:hint="eastAsia"/>
          <w:lang w:eastAsia="ja-JP"/>
        </w:rPr>
        <w:t>石井</w:t>
      </w:r>
      <w:r>
        <w:rPr>
          <w:rFonts w:hint="eastAsia"/>
        </w:rPr>
        <w:t>]</w:t>
      </w:r>
    </w:p>
    <w:p w14:paraId="082015E6" w14:textId="77777777" w:rsidR="005507D7" w:rsidRDefault="00000000">
      <w:r>
        <w:pict w14:anchorId="0E5F0CB8">
          <v:rect id="_x0000_i1509" style="width:0;height:1.5pt" o:hralign="center" o:hrstd="t" o:hr="t"/>
        </w:pict>
      </w:r>
    </w:p>
    <w:p w14:paraId="51F4C8CF" w14:textId="77777777" w:rsidR="005507D7" w:rsidRDefault="00000000">
      <w:pPr>
        <w:pStyle w:val="2"/>
      </w:pPr>
      <w:bookmarkStart w:id="1" w:name="システム概要"/>
      <w:r>
        <w:t xml:space="preserve">1. </w:t>
      </w:r>
      <w:r>
        <w:rPr>
          <w:rFonts w:hint="eastAsia"/>
        </w:rPr>
        <w:t>システム概要</w:t>
      </w:r>
    </w:p>
    <w:p w14:paraId="36C88624" w14:textId="7889E2D1" w:rsidR="005507D7" w:rsidRDefault="00000000">
      <w:pPr>
        <w:pStyle w:val="FirstParagraph"/>
      </w:pPr>
      <w:r>
        <w:rPr>
          <w:rFonts w:hint="eastAsia"/>
        </w:rPr>
        <w:t>本システムは、</w:t>
      </w:r>
      <w:r>
        <w:rPr>
          <w:rFonts w:hint="eastAsia"/>
        </w:rPr>
        <w:t>[</w:t>
      </w:r>
      <w:r w:rsidR="000518FA">
        <w:rPr>
          <w:rFonts w:hint="eastAsia"/>
          <w:lang w:eastAsia="ja-JP"/>
        </w:rPr>
        <w:t>従来の防犯ブザーでは防げない脅威を防ぐ</w:t>
      </w:r>
      <w:r>
        <w:rPr>
          <w:rFonts w:hint="eastAsia"/>
        </w:rPr>
        <w:t>]</w:t>
      </w:r>
      <w:r>
        <w:rPr>
          <w:rFonts w:hint="eastAsia"/>
        </w:rPr>
        <w:t>を実現するためのシステムです。</w:t>
      </w:r>
    </w:p>
    <w:p w14:paraId="45CEDDDB" w14:textId="77777777" w:rsidR="005507D7" w:rsidRDefault="00000000">
      <w:r>
        <w:pict w14:anchorId="6F7796EE">
          <v:rect id="_x0000_i1510" style="width:0;height:1.5pt" o:hralign="center" o:hrstd="t" o:hr="t"/>
        </w:pict>
      </w:r>
    </w:p>
    <w:p w14:paraId="2C21FF0A" w14:textId="77777777" w:rsidR="005507D7" w:rsidRDefault="00000000">
      <w:pPr>
        <w:pStyle w:val="2"/>
      </w:pPr>
      <w:bookmarkStart w:id="2" w:name="システム構成"/>
      <w:bookmarkEnd w:id="1"/>
      <w:r>
        <w:lastRenderedPageBreak/>
        <w:t xml:space="preserve">2. </w:t>
      </w:r>
      <w:r>
        <w:rPr>
          <w:rFonts w:hint="eastAsia"/>
        </w:rPr>
        <w:t>システム構成</w:t>
      </w:r>
    </w:p>
    <w:p w14:paraId="2F41EC5D" w14:textId="77777777" w:rsidR="005507D7" w:rsidRDefault="00000000">
      <w:pPr>
        <w:pStyle w:val="3"/>
      </w:pPr>
      <w:bookmarkStart w:id="3" w:name="システムアーキテクチャ"/>
      <w:r>
        <w:t xml:space="preserve">2.1 </w:t>
      </w:r>
      <w:r>
        <w:t>システムアーキテクチャ</w:t>
      </w:r>
    </w:p>
    <w:p w14:paraId="0F157B70" w14:textId="77777777" w:rsidR="005507D7" w:rsidRDefault="00000000">
      <w:pPr>
        <w:pStyle w:val="CaptionedFigure"/>
      </w:pPr>
      <w:r>
        <w:rPr>
          <w:noProof/>
        </w:rPr>
        <w:drawing>
          <wp:inline distT="0" distB="0" distL="0" distR="0" wp14:anchorId="59E6091E" wp14:editId="68F8AA06">
            <wp:extent cx="5334000" cy="3660321"/>
            <wp:effectExtent l="0" t="0" r="0" b="0"/>
            <wp:docPr id="11" name="Picture" descr="図1"/>
            <wp:cNvGraphicFramePr/>
            <a:graphic xmlns:a="http://schemas.openxmlformats.org/drawingml/2006/main">
              <a:graphicData uri="http://schemas.openxmlformats.org/drawingml/2006/picture">
                <pic:pic xmlns:pic="http://schemas.openxmlformats.org/drawingml/2006/picture">
                  <pic:nvPicPr>
                    <pic:cNvPr id="12" name="Picture" descr="diagrams\diagram_1.png"/>
                    <pic:cNvPicPr>
                      <a:picLocks noChangeAspect="1" noChangeArrowheads="1"/>
                    </pic:cNvPicPr>
                  </pic:nvPicPr>
                  <pic:blipFill>
                    <a:blip r:embed="rId8"/>
                    <a:stretch>
                      <a:fillRect/>
                    </a:stretch>
                  </pic:blipFill>
                  <pic:spPr bwMode="auto">
                    <a:xfrm>
                      <a:off x="0" y="0"/>
                      <a:ext cx="5334000" cy="3660321"/>
                    </a:xfrm>
                    <a:prstGeom prst="rect">
                      <a:avLst/>
                    </a:prstGeom>
                    <a:noFill/>
                    <a:ln w="9525">
                      <a:noFill/>
                      <a:headEnd/>
                      <a:tailEnd/>
                    </a:ln>
                  </pic:spPr>
                </pic:pic>
              </a:graphicData>
            </a:graphic>
          </wp:inline>
        </w:drawing>
      </w:r>
    </w:p>
    <w:p w14:paraId="462D2E63" w14:textId="4B28ED11" w:rsidR="005507D7" w:rsidRDefault="005507D7">
      <w:pPr>
        <w:pStyle w:val="ImageCaption"/>
      </w:pPr>
    </w:p>
    <w:p w14:paraId="4E59565E" w14:textId="77777777" w:rsidR="005507D7" w:rsidRDefault="00000000">
      <w:pPr>
        <w:pStyle w:val="a0"/>
      </w:pPr>
      <w:r>
        <w:rPr>
          <w:rFonts w:hint="eastAsia"/>
        </w:rPr>
        <w:t>システムは</w:t>
      </w:r>
      <w:r>
        <w:rPr>
          <w:rFonts w:hint="eastAsia"/>
        </w:rPr>
        <w:t>3</w:t>
      </w:r>
      <w:r>
        <w:rPr>
          <w:rFonts w:hint="eastAsia"/>
        </w:rPr>
        <w:t>層アーキテクチャで構成され、クライアント層、アプリケーション層、データ層に分離されています。</w:t>
      </w:r>
    </w:p>
    <w:p w14:paraId="54533C26" w14:textId="77777777" w:rsidR="005507D7" w:rsidRDefault="00000000">
      <w:r>
        <w:pict w14:anchorId="269F9820">
          <v:rect id="_x0000_i1511" style="width:0;height:1.5pt" o:hralign="center" o:hrstd="t" o:hr="t"/>
        </w:pict>
      </w:r>
    </w:p>
    <w:p w14:paraId="6D64F54E" w14:textId="20EA4927" w:rsidR="00267132" w:rsidRPr="00267132" w:rsidRDefault="004E07ED" w:rsidP="005951A2">
      <w:pPr>
        <w:pStyle w:val="3"/>
        <w:rPr>
          <w:rFonts w:hint="eastAsia"/>
          <w:lang w:eastAsia="ja-JP"/>
        </w:rPr>
      </w:pPr>
      <w:bookmarkStart w:id="4" w:name="機能要件"/>
      <w:bookmarkStart w:id="5" w:name="処理フロー"/>
      <w:bookmarkEnd w:id="2"/>
      <w:bookmarkEnd w:id="3"/>
      <w:r>
        <w:rPr>
          <w:rFonts w:hint="eastAsia"/>
          <w:lang w:eastAsia="ja-JP"/>
        </w:rPr>
        <w:lastRenderedPageBreak/>
        <w:t>３．機能要件</w:t>
      </w:r>
    </w:p>
    <w:p w14:paraId="55239D75" w14:textId="42926859" w:rsidR="00267132" w:rsidRPr="00267132" w:rsidRDefault="00267132" w:rsidP="00267132">
      <w:pPr>
        <w:pStyle w:val="CaptionedFigure"/>
        <w:rPr>
          <w:noProof/>
        </w:rPr>
      </w:pPr>
      <w:r w:rsidRPr="00267132">
        <w:rPr>
          <w:b/>
          <w:bCs/>
          <w:noProof/>
        </w:rPr>
        <w:t xml:space="preserve">3.1 </w:t>
      </w:r>
      <w:r w:rsidRPr="00267132">
        <w:rPr>
          <w:b/>
          <w:bCs/>
          <w:noProof/>
        </w:rPr>
        <w:t>機能一覧（ユースケース）</w:t>
      </w:r>
    </w:p>
    <w:p w14:paraId="525C6F8A" w14:textId="77777777" w:rsidR="00267132" w:rsidRPr="00267132" w:rsidRDefault="00267132" w:rsidP="00267132">
      <w:pPr>
        <w:pStyle w:val="CaptionedFigure"/>
        <w:rPr>
          <w:rFonts w:hint="eastAsia"/>
          <w:noProof/>
          <w:lang w:eastAsia="ja-JP"/>
        </w:rPr>
      </w:pPr>
    </w:p>
    <w:p w14:paraId="3F2FD966" w14:textId="77777777" w:rsidR="00267132" w:rsidRPr="00267132" w:rsidRDefault="00267132" w:rsidP="00267132">
      <w:pPr>
        <w:pStyle w:val="CaptionedFigure"/>
        <w:rPr>
          <w:noProof/>
        </w:rPr>
      </w:pPr>
      <w:r w:rsidRPr="00267132">
        <w:rPr>
          <w:b/>
          <w:bCs/>
          <w:noProof/>
        </w:rPr>
        <w:t>**</w:t>
      </w:r>
      <w:r w:rsidRPr="00267132">
        <w:rPr>
          <w:b/>
          <w:bCs/>
          <w:noProof/>
        </w:rPr>
        <w:t>一般ユーザー機能：</w:t>
      </w:r>
      <w:r w:rsidRPr="00267132">
        <w:rPr>
          <w:b/>
          <w:bCs/>
          <w:noProof/>
        </w:rPr>
        <w:t>**</w:t>
      </w:r>
    </w:p>
    <w:p w14:paraId="29B3F6D9" w14:textId="77777777" w:rsidR="00267132" w:rsidRPr="00267132" w:rsidRDefault="00267132" w:rsidP="00267132">
      <w:pPr>
        <w:pStyle w:val="CaptionedFigure"/>
        <w:rPr>
          <w:noProof/>
        </w:rPr>
      </w:pPr>
      <w:r w:rsidRPr="00267132">
        <w:rPr>
          <w:noProof/>
        </w:rPr>
        <w:t>一般ユーザーは商品の検索・閲覧から注文・決済までの一連の</w:t>
      </w:r>
      <w:r w:rsidRPr="00267132">
        <w:rPr>
          <w:noProof/>
        </w:rPr>
        <w:t>E</w:t>
      </w:r>
      <w:r w:rsidRPr="00267132">
        <w:rPr>
          <w:noProof/>
        </w:rPr>
        <w:t>コマース機能を利用できます。具体的には、ユーザー登録によりアカウントを作成し、ログイン認証後に商品検索機能で目的の商品を探し、商品詳細画面で仕様や価格を確認します。購入したい商品はショッピングカートに追加でき、複数商品をまとめて注文処理に進むことができます。注文確定後は外部決済システムと連携して安全な決済処理を実行し、注文履歴から過去の購入記録を確認できます。また、購入した商品に対してレビューを投稿し、品質評価や使用感を共有することも可能です。</w:t>
      </w:r>
    </w:p>
    <w:p w14:paraId="78119FAC" w14:textId="77777777" w:rsidR="00267132" w:rsidRPr="00267132" w:rsidRDefault="00267132" w:rsidP="00267132">
      <w:pPr>
        <w:pStyle w:val="CaptionedFigure"/>
        <w:rPr>
          <w:noProof/>
        </w:rPr>
      </w:pPr>
    </w:p>
    <w:p w14:paraId="57277634" w14:textId="77777777" w:rsidR="00267132" w:rsidRPr="00267132" w:rsidRDefault="00267132" w:rsidP="00267132">
      <w:pPr>
        <w:pStyle w:val="CaptionedFigure"/>
        <w:rPr>
          <w:noProof/>
        </w:rPr>
      </w:pPr>
      <w:r w:rsidRPr="00267132">
        <w:rPr>
          <w:b/>
          <w:bCs/>
          <w:noProof/>
        </w:rPr>
        <w:t>**</w:t>
      </w:r>
      <w:r w:rsidRPr="00267132">
        <w:rPr>
          <w:b/>
          <w:bCs/>
          <w:noProof/>
        </w:rPr>
        <w:t>管理者機能：</w:t>
      </w:r>
      <w:r w:rsidRPr="00267132">
        <w:rPr>
          <w:b/>
          <w:bCs/>
          <w:noProof/>
        </w:rPr>
        <w:t>**</w:t>
      </w:r>
    </w:p>
    <w:p w14:paraId="1FEE9850" w14:textId="77777777" w:rsidR="00267132" w:rsidRPr="00267132" w:rsidRDefault="00267132" w:rsidP="00267132">
      <w:pPr>
        <w:pStyle w:val="CaptionedFigure"/>
        <w:rPr>
          <w:noProof/>
        </w:rPr>
      </w:pPr>
      <w:r w:rsidRPr="00267132">
        <w:rPr>
          <w:noProof/>
        </w:rPr>
        <w:t>管理者は商品管理や在庫管理、売上レポートなどのバックオフィス機能にアクセスできます。商品管理機能では、新規商品の登録、既存商品の情報更新、商品の削除を行い、商品カタログを最新の状態に保ちます。在庫管理機能では、各商品の在庫数をリアルタイムで監視し、在庫切れや過剰在庫を防ぐための調整を行います。売上レポート機能では、日次・月次・年次の売上データを可視化し、ビジネスインサイトを得るための分析資料として活用できます。</w:t>
      </w:r>
    </w:p>
    <w:p w14:paraId="1F55EC5D" w14:textId="77777777" w:rsidR="00267132" w:rsidRPr="00267132" w:rsidRDefault="00267132" w:rsidP="00267132">
      <w:pPr>
        <w:pStyle w:val="CaptionedFigure"/>
        <w:rPr>
          <w:noProof/>
        </w:rPr>
      </w:pPr>
    </w:p>
    <w:p w14:paraId="3E596136" w14:textId="77777777" w:rsidR="00267132" w:rsidRPr="00267132" w:rsidRDefault="00267132" w:rsidP="00267132">
      <w:pPr>
        <w:pStyle w:val="CaptionedFigure"/>
        <w:rPr>
          <w:noProof/>
        </w:rPr>
      </w:pPr>
      <w:r w:rsidRPr="00267132">
        <w:rPr>
          <w:b/>
          <w:bCs/>
          <w:noProof/>
        </w:rPr>
        <w:t>**</w:t>
      </w:r>
      <w:r w:rsidRPr="00267132">
        <w:rPr>
          <w:b/>
          <w:bCs/>
          <w:noProof/>
        </w:rPr>
        <w:t>外部システム連携：</w:t>
      </w:r>
      <w:r w:rsidRPr="00267132">
        <w:rPr>
          <w:b/>
          <w:bCs/>
          <w:noProof/>
        </w:rPr>
        <w:t>**</w:t>
      </w:r>
    </w:p>
    <w:p w14:paraId="05F31BA7" w14:textId="77777777" w:rsidR="00267132" w:rsidRPr="00267132" w:rsidRDefault="00267132" w:rsidP="00267132">
      <w:pPr>
        <w:pStyle w:val="CaptionedFigure"/>
        <w:rPr>
          <w:noProof/>
        </w:rPr>
      </w:pPr>
      <w:r w:rsidRPr="00267132">
        <w:rPr>
          <w:noProof/>
        </w:rPr>
        <w:t>決済処理については、セキュリティと</w:t>
      </w:r>
      <w:r w:rsidRPr="00267132">
        <w:rPr>
          <w:noProof/>
        </w:rPr>
        <w:t>PCI DSS</w:t>
      </w:r>
      <w:r w:rsidRPr="00267132">
        <w:rPr>
          <w:noProof/>
        </w:rPr>
        <w:t>準拠の観点から、専門の外部決済システムと連携して実現します。これにより、クレジットカード情報などの機密データを自社システムで保持することなく、安全な決済処理を提供できます。</w:t>
      </w:r>
    </w:p>
    <w:p w14:paraId="29A4514B" w14:textId="77777777" w:rsidR="00267132" w:rsidRPr="00267132" w:rsidRDefault="00267132">
      <w:pPr>
        <w:pStyle w:val="CaptionedFigure"/>
        <w:rPr>
          <w:noProof/>
        </w:rPr>
      </w:pPr>
    </w:p>
    <w:p w14:paraId="5C12F325" w14:textId="6B86B395" w:rsidR="005507D7" w:rsidRDefault="00000000">
      <w:pPr>
        <w:pStyle w:val="CaptionedFigure"/>
      </w:pPr>
      <w:r>
        <w:rPr>
          <w:noProof/>
        </w:rPr>
        <w:lastRenderedPageBreak/>
        <w:drawing>
          <wp:inline distT="0" distB="0" distL="0" distR="0" wp14:anchorId="67EE1983" wp14:editId="045E5EFC">
            <wp:extent cx="5332730" cy="7315200"/>
            <wp:effectExtent l="0" t="0" r="0" b="0"/>
            <wp:docPr id="20" name="Picture" descr="図3"/>
            <wp:cNvGraphicFramePr/>
            <a:graphic xmlns:a="http://schemas.openxmlformats.org/drawingml/2006/main">
              <a:graphicData uri="http://schemas.openxmlformats.org/drawingml/2006/picture">
                <pic:pic xmlns:pic="http://schemas.openxmlformats.org/drawingml/2006/picture">
                  <pic:nvPicPr>
                    <pic:cNvPr id="21" name="Picture" descr="diagrams\diagram_3.png"/>
                    <pic:cNvPicPr>
                      <a:picLocks noChangeAspect="1" noChangeArrowheads="1"/>
                    </pic:cNvPicPr>
                  </pic:nvPicPr>
                  <pic:blipFill>
                    <a:blip r:embed="rId9"/>
                    <a:stretch>
                      <a:fillRect/>
                    </a:stretch>
                  </pic:blipFill>
                  <pic:spPr bwMode="auto">
                    <a:xfrm>
                      <a:off x="0" y="0"/>
                      <a:ext cx="5363176" cy="7356965"/>
                    </a:xfrm>
                    <a:prstGeom prst="rect">
                      <a:avLst/>
                    </a:prstGeom>
                    <a:noFill/>
                    <a:ln w="9525">
                      <a:noFill/>
                      <a:headEnd/>
                      <a:tailEnd/>
                    </a:ln>
                  </pic:spPr>
                </pic:pic>
              </a:graphicData>
            </a:graphic>
          </wp:inline>
        </w:drawing>
      </w:r>
    </w:p>
    <w:p w14:paraId="41B89012" w14:textId="799435F2" w:rsidR="005507D7" w:rsidRDefault="005507D7"/>
    <w:p w14:paraId="607BCAD8" w14:textId="77777777" w:rsidR="005507D7" w:rsidRDefault="00000000">
      <w:pPr>
        <w:pStyle w:val="2"/>
        <w:rPr>
          <w:lang w:eastAsia="ja-JP"/>
        </w:rPr>
      </w:pPr>
      <w:bookmarkStart w:id="6" w:name="システム連携"/>
      <w:bookmarkEnd w:id="4"/>
      <w:bookmarkEnd w:id="5"/>
      <w:r>
        <w:lastRenderedPageBreak/>
        <w:t xml:space="preserve">4. </w:t>
      </w:r>
      <w:r>
        <w:rPr>
          <w:rFonts w:hint="eastAsia"/>
        </w:rPr>
        <w:t>システム連携</w:t>
      </w:r>
    </w:p>
    <w:p w14:paraId="105E1EFE" w14:textId="77777777" w:rsidR="005951A2" w:rsidRPr="005951A2" w:rsidRDefault="005951A2" w:rsidP="005951A2">
      <w:pPr>
        <w:pStyle w:val="a0"/>
        <w:rPr>
          <w:lang w:eastAsia="ja-JP"/>
        </w:rPr>
      </w:pPr>
      <w:r w:rsidRPr="005951A2">
        <w:rPr>
          <w:b/>
          <w:bCs/>
          <w:lang w:eastAsia="ja-JP"/>
        </w:rPr>
        <w:t xml:space="preserve">### 4.1 </w:t>
      </w:r>
      <w:r w:rsidRPr="005951A2">
        <w:rPr>
          <w:b/>
          <w:bCs/>
          <w:lang w:eastAsia="ja-JP"/>
        </w:rPr>
        <w:t>シーケンス図</w:t>
      </w:r>
    </w:p>
    <w:p w14:paraId="05D7ABB4" w14:textId="77777777" w:rsidR="005951A2" w:rsidRPr="005951A2" w:rsidRDefault="005951A2" w:rsidP="005951A2">
      <w:pPr>
        <w:pStyle w:val="a0"/>
        <w:rPr>
          <w:lang w:eastAsia="ja-JP"/>
        </w:rPr>
      </w:pPr>
    </w:p>
    <w:p w14:paraId="3DE2B90F" w14:textId="77777777" w:rsidR="005951A2" w:rsidRPr="005951A2" w:rsidRDefault="005951A2" w:rsidP="005951A2">
      <w:pPr>
        <w:pStyle w:val="a0"/>
        <w:rPr>
          <w:lang w:eastAsia="ja-JP"/>
        </w:rPr>
      </w:pPr>
      <w:r w:rsidRPr="005951A2">
        <w:rPr>
          <w:b/>
          <w:bCs/>
          <w:lang w:eastAsia="ja-JP"/>
        </w:rPr>
        <w:t>**</w:t>
      </w:r>
      <w:r w:rsidRPr="005951A2">
        <w:rPr>
          <w:b/>
          <w:bCs/>
          <w:lang w:eastAsia="ja-JP"/>
        </w:rPr>
        <w:t>ログインシナリオ：</w:t>
      </w:r>
      <w:r w:rsidRPr="005951A2">
        <w:rPr>
          <w:b/>
          <w:bCs/>
          <w:lang w:eastAsia="ja-JP"/>
        </w:rPr>
        <w:t>**</w:t>
      </w:r>
    </w:p>
    <w:p w14:paraId="3DE255C8" w14:textId="77777777" w:rsidR="005951A2" w:rsidRPr="005951A2" w:rsidRDefault="005951A2" w:rsidP="005951A2">
      <w:pPr>
        <w:pStyle w:val="a0"/>
        <w:rPr>
          <w:lang w:eastAsia="ja-JP"/>
        </w:rPr>
      </w:pPr>
      <w:r w:rsidRPr="005951A2">
        <w:rPr>
          <w:lang w:eastAsia="ja-JP"/>
        </w:rPr>
        <w:t>ユーザーがログイン画面で認証情報（ユーザー</w:t>
      </w:r>
      <w:r w:rsidRPr="005951A2">
        <w:rPr>
          <w:lang w:eastAsia="ja-JP"/>
        </w:rPr>
        <w:t>ID</w:t>
      </w:r>
      <w:r w:rsidRPr="005951A2">
        <w:rPr>
          <w:lang w:eastAsia="ja-JP"/>
        </w:rPr>
        <w:t>、パスワード）を入力すると、</w:t>
      </w:r>
      <w:r w:rsidRPr="005951A2">
        <w:rPr>
          <w:lang w:eastAsia="ja-JP"/>
        </w:rPr>
        <w:t>UI</w:t>
      </w:r>
      <w:r w:rsidRPr="005951A2">
        <w:rPr>
          <w:lang w:eastAsia="ja-JP"/>
        </w:rPr>
        <w:t>コンポーネントはその情報を</w:t>
      </w:r>
      <w:r w:rsidRPr="005951A2">
        <w:rPr>
          <w:lang w:eastAsia="ja-JP"/>
        </w:rPr>
        <w:t>API</w:t>
      </w:r>
      <w:r w:rsidRPr="005951A2">
        <w:rPr>
          <w:lang w:eastAsia="ja-JP"/>
        </w:rPr>
        <w:t>サーバーに送信します。</w:t>
      </w:r>
      <w:r w:rsidRPr="005951A2">
        <w:rPr>
          <w:lang w:eastAsia="ja-JP"/>
        </w:rPr>
        <w:t>API</w:t>
      </w:r>
      <w:r w:rsidRPr="005951A2">
        <w:rPr>
          <w:lang w:eastAsia="ja-JP"/>
        </w:rPr>
        <w:t>サーバーは受け取った認証情報を外部の認証サービス（例：</w:t>
      </w:r>
      <w:r w:rsidRPr="005951A2">
        <w:rPr>
          <w:lang w:eastAsia="ja-JP"/>
        </w:rPr>
        <w:t>Auth0</w:t>
      </w:r>
      <w:r w:rsidRPr="005951A2">
        <w:rPr>
          <w:lang w:eastAsia="ja-JP"/>
        </w:rPr>
        <w:t>、</w:t>
      </w:r>
      <w:r w:rsidRPr="005951A2">
        <w:rPr>
          <w:lang w:eastAsia="ja-JP"/>
        </w:rPr>
        <w:t>Firebase Authentication</w:t>
      </w:r>
      <w:r w:rsidRPr="005951A2">
        <w:rPr>
          <w:lang w:eastAsia="ja-JP"/>
        </w:rPr>
        <w:t>、独自の認証サーバー）に転送し、認証の妥当性を検証します。認証サービスは、パスワードのハッシュ値比較、アカウントのロック状態確認、多要素認証（</w:t>
      </w:r>
      <w:r w:rsidRPr="005951A2">
        <w:rPr>
          <w:lang w:eastAsia="ja-JP"/>
        </w:rPr>
        <w:t>MFA</w:t>
      </w:r>
      <w:r w:rsidRPr="005951A2">
        <w:rPr>
          <w:lang w:eastAsia="ja-JP"/>
        </w:rPr>
        <w:t>）の検証などを行い、結果を</w:t>
      </w:r>
      <w:r w:rsidRPr="005951A2">
        <w:rPr>
          <w:lang w:eastAsia="ja-JP"/>
        </w:rPr>
        <w:t>API</w:t>
      </w:r>
      <w:r w:rsidRPr="005951A2">
        <w:rPr>
          <w:lang w:eastAsia="ja-JP"/>
        </w:rPr>
        <w:t>サーバーに返します。</w:t>
      </w:r>
    </w:p>
    <w:p w14:paraId="2F01B1A0" w14:textId="77777777" w:rsidR="005951A2" w:rsidRPr="005951A2" w:rsidRDefault="005951A2" w:rsidP="005951A2">
      <w:pPr>
        <w:pStyle w:val="a0"/>
        <w:rPr>
          <w:lang w:eastAsia="ja-JP"/>
        </w:rPr>
      </w:pPr>
    </w:p>
    <w:p w14:paraId="6F08040A" w14:textId="77777777" w:rsidR="005951A2" w:rsidRPr="005951A2" w:rsidRDefault="005951A2" w:rsidP="005951A2">
      <w:pPr>
        <w:pStyle w:val="a0"/>
        <w:rPr>
          <w:lang w:eastAsia="ja-JP"/>
        </w:rPr>
      </w:pPr>
      <w:r w:rsidRPr="005951A2">
        <w:rPr>
          <w:lang w:eastAsia="ja-JP"/>
        </w:rPr>
        <w:t>認証が成功した場合、</w:t>
      </w:r>
      <w:r w:rsidRPr="005951A2">
        <w:rPr>
          <w:lang w:eastAsia="ja-JP"/>
        </w:rPr>
        <w:t>API</w:t>
      </w:r>
      <w:r w:rsidRPr="005951A2">
        <w:rPr>
          <w:lang w:eastAsia="ja-JP"/>
        </w:rPr>
        <w:t>サーバーはデータベースからユーザーの詳細情報（プロフィール、権限、設定など）を取得します。この情報を含めたレスポンスを</w:t>
      </w:r>
      <w:r w:rsidRPr="005951A2">
        <w:rPr>
          <w:lang w:eastAsia="ja-JP"/>
        </w:rPr>
        <w:t>UI</w:t>
      </w:r>
      <w:r w:rsidRPr="005951A2">
        <w:rPr>
          <w:lang w:eastAsia="ja-JP"/>
        </w:rPr>
        <w:t>に返し、</w:t>
      </w:r>
      <w:r w:rsidRPr="005951A2">
        <w:rPr>
          <w:lang w:eastAsia="ja-JP"/>
        </w:rPr>
        <w:t>UI</w:t>
      </w:r>
      <w:r w:rsidRPr="005951A2">
        <w:rPr>
          <w:lang w:eastAsia="ja-JP"/>
        </w:rPr>
        <w:t>はユーザーをホーム画面にリダイレクトします。同時に、セッションの確立または</w:t>
      </w:r>
      <w:r w:rsidRPr="005951A2">
        <w:rPr>
          <w:lang w:eastAsia="ja-JP"/>
        </w:rPr>
        <w:t>JWT</w:t>
      </w:r>
      <w:r w:rsidRPr="005951A2">
        <w:rPr>
          <w:lang w:eastAsia="ja-JP"/>
        </w:rPr>
        <w:t>トークンの発行が行われ、以降のリクエストでユーザーを識別できるようにします。</w:t>
      </w:r>
    </w:p>
    <w:p w14:paraId="218FE753" w14:textId="77777777" w:rsidR="005951A2" w:rsidRPr="005951A2" w:rsidRDefault="005951A2" w:rsidP="005951A2">
      <w:pPr>
        <w:pStyle w:val="a0"/>
        <w:rPr>
          <w:lang w:eastAsia="ja-JP"/>
        </w:rPr>
      </w:pPr>
    </w:p>
    <w:p w14:paraId="28AA2003" w14:textId="77777777" w:rsidR="005951A2" w:rsidRPr="005951A2" w:rsidRDefault="005951A2" w:rsidP="005951A2">
      <w:pPr>
        <w:pStyle w:val="a0"/>
        <w:rPr>
          <w:lang w:eastAsia="ja-JP"/>
        </w:rPr>
      </w:pPr>
      <w:r w:rsidRPr="005951A2">
        <w:rPr>
          <w:b/>
          <w:bCs/>
          <w:lang w:eastAsia="ja-JP"/>
        </w:rPr>
        <w:t>**</w:t>
      </w:r>
      <w:r w:rsidRPr="005951A2">
        <w:rPr>
          <w:b/>
          <w:bCs/>
          <w:lang w:eastAsia="ja-JP"/>
        </w:rPr>
        <w:t>データ登録シナリオ：</w:t>
      </w:r>
      <w:r w:rsidRPr="005951A2">
        <w:rPr>
          <w:b/>
          <w:bCs/>
          <w:lang w:eastAsia="ja-JP"/>
        </w:rPr>
        <w:t>**</w:t>
      </w:r>
    </w:p>
    <w:p w14:paraId="4F15DCEB" w14:textId="112DC245" w:rsidR="005951A2" w:rsidRPr="005951A2" w:rsidRDefault="005951A2" w:rsidP="005951A2">
      <w:pPr>
        <w:pStyle w:val="a0"/>
        <w:rPr>
          <w:rFonts w:hint="eastAsia"/>
          <w:lang w:eastAsia="ja-JP"/>
        </w:rPr>
      </w:pPr>
      <w:r w:rsidRPr="005951A2">
        <w:rPr>
          <w:lang w:eastAsia="ja-JP"/>
        </w:rPr>
        <w:t>ログイン済みのユーザーがデータ登録操作を行うと、</w:t>
      </w:r>
      <w:r w:rsidRPr="005951A2">
        <w:rPr>
          <w:lang w:eastAsia="ja-JP"/>
        </w:rPr>
        <w:t>UI</w:t>
      </w:r>
      <w:r w:rsidRPr="005951A2">
        <w:rPr>
          <w:lang w:eastAsia="ja-JP"/>
        </w:rPr>
        <w:t>はフォームのデータを収集し、</w:t>
      </w:r>
      <w:r w:rsidRPr="005951A2">
        <w:rPr>
          <w:lang w:eastAsia="ja-JP"/>
        </w:rPr>
        <w:t>API</w:t>
      </w:r>
      <w:r w:rsidRPr="005951A2">
        <w:rPr>
          <w:lang w:eastAsia="ja-JP"/>
        </w:rPr>
        <w:t>サーバーに</w:t>
      </w:r>
      <w:r w:rsidRPr="005951A2">
        <w:rPr>
          <w:lang w:eastAsia="ja-JP"/>
        </w:rPr>
        <w:t>POST</w:t>
      </w:r>
      <w:r w:rsidRPr="005951A2">
        <w:rPr>
          <w:lang w:eastAsia="ja-JP"/>
        </w:rPr>
        <w:t>リクエストを送信します。</w:t>
      </w:r>
      <w:r w:rsidRPr="005951A2">
        <w:rPr>
          <w:lang w:eastAsia="ja-JP"/>
        </w:rPr>
        <w:t>API</w:t>
      </w:r>
      <w:r w:rsidRPr="005951A2">
        <w:rPr>
          <w:lang w:eastAsia="ja-JP"/>
        </w:rPr>
        <w:t>サーバーはまず認証トークンの検証を行い、ユーザーの正当性を確認します。次に、ビジネスルールに基づいたバリデーション（入力値チェック、権限確認、重複チェックなど）を実行します。</w:t>
      </w:r>
    </w:p>
    <w:p w14:paraId="14C8FBCA" w14:textId="77777777" w:rsidR="005951A2" w:rsidRPr="005951A2" w:rsidRDefault="005951A2" w:rsidP="005951A2">
      <w:pPr>
        <w:pStyle w:val="a0"/>
        <w:rPr>
          <w:lang w:eastAsia="ja-JP"/>
        </w:rPr>
      </w:pPr>
      <w:r w:rsidRPr="005951A2">
        <w:rPr>
          <w:lang w:eastAsia="ja-JP"/>
        </w:rPr>
        <w:t>バリデーションに合格したデータは、トランザクション制御のもとでデータベースに保存されます。データベースは保存完了を示すレスポンスを</w:t>
      </w:r>
      <w:r w:rsidRPr="005951A2">
        <w:rPr>
          <w:lang w:eastAsia="ja-JP"/>
        </w:rPr>
        <w:t>API</w:t>
      </w:r>
      <w:r w:rsidRPr="005951A2">
        <w:rPr>
          <w:lang w:eastAsia="ja-JP"/>
        </w:rPr>
        <w:t>サーバーに</w:t>
      </w:r>
      <w:r w:rsidRPr="005951A2">
        <w:rPr>
          <w:lang w:eastAsia="ja-JP"/>
        </w:rPr>
        <w:lastRenderedPageBreak/>
        <w:t>返し、</w:t>
      </w:r>
      <w:r w:rsidRPr="005951A2">
        <w:rPr>
          <w:lang w:eastAsia="ja-JP"/>
        </w:rPr>
        <w:t>API</w:t>
      </w:r>
      <w:r w:rsidRPr="005951A2">
        <w:rPr>
          <w:lang w:eastAsia="ja-JP"/>
        </w:rPr>
        <w:t>サーバーはそれを</w:t>
      </w:r>
      <w:r w:rsidRPr="005951A2">
        <w:rPr>
          <w:lang w:eastAsia="ja-JP"/>
        </w:rPr>
        <w:t>UI</w:t>
      </w:r>
      <w:r w:rsidRPr="005951A2">
        <w:rPr>
          <w:lang w:eastAsia="ja-JP"/>
        </w:rPr>
        <w:t>に転送します。</w:t>
      </w:r>
      <w:r w:rsidRPr="005951A2">
        <w:rPr>
          <w:lang w:eastAsia="ja-JP"/>
        </w:rPr>
        <w:t>UI</w:t>
      </w:r>
      <w:r w:rsidRPr="005951A2">
        <w:rPr>
          <w:lang w:eastAsia="ja-JP"/>
        </w:rPr>
        <w:t>は最終的にユーザーに成功メッセージを表示し、必要に応じて画面の更新や次の画面への遷移を行います。</w:t>
      </w:r>
    </w:p>
    <w:p w14:paraId="7D7034BE" w14:textId="77777777" w:rsidR="005951A2" w:rsidRPr="005951A2" w:rsidRDefault="005951A2" w:rsidP="005951A2">
      <w:pPr>
        <w:pStyle w:val="a0"/>
        <w:rPr>
          <w:lang w:eastAsia="ja-JP"/>
        </w:rPr>
      </w:pPr>
    </w:p>
    <w:p w14:paraId="54A45E59" w14:textId="77777777" w:rsidR="005951A2" w:rsidRPr="005951A2" w:rsidRDefault="005951A2" w:rsidP="005951A2">
      <w:pPr>
        <w:pStyle w:val="a0"/>
        <w:rPr>
          <w:lang w:eastAsia="ja-JP"/>
        </w:rPr>
      </w:pPr>
      <w:r w:rsidRPr="005951A2">
        <w:rPr>
          <w:b/>
          <w:bCs/>
          <w:lang w:eastAsia="ja-JP"/>
        </w:rPr>
        <w:t>**</w:t>
      </w:r>
      <w:r w:rsidRPr="005951A2">
        <w:rPr>
          <w:b/>
          <w:bCs/>
          <w:lang w:eastAsia="ja-JP"/>
        </w:rPr>
        <w:t>エラーハンドリング：</w:t>
      </w:r>
      <w:r w:rsidRPr="005951A2">
        <w:rPr>
          <w:b/>
          <w:bCs/>
          <w:lang w:eastAsia="ja-JP"/>
        </w:rPr>
        <w:t>**</w:t>
      </w:r>
    </w:p>
    <w:p w14:paraId="30F3206D" w14:textId="25278E8B" w:rsidR="005951A2" w:rsidRDefault="005951A2" w:rsidP="005951A2">
      <w:pPr>
        <w:pStyle w:val="a0"/>
        <w:rPr>
          <w:rFonts w:hint="eastAsia"/>
          <w:lang w:eastAsia="ja-JP"/>
        </w:rPr>
      </w:pPr>
      <w:r w:rsidRPr="005951A2">
        <w:rPr>
          <w:lang w:eastAsia="ja-JP"/>
        </w:rPr>
        <w:t>各ステップでエラーが発生した場合（ネットワークエラー、タイムアウト、バリデーションエラー、データベースエラーなど）、適切なエラーレスポンスが返され、ユーザーに分かりやすいメッセージが表示されます。エラーログは集中管理され、運用チームが迅速に問題を特定・対応できるようになっています。</w:t>
      </w:r>
    </w:p>
    <w:p w14:paraId="00B9648C" w14:textId="6824C743" w:rsidR="005507D7" w:rsidRDefault="00627BD2" w:rsidP="00627BD2">
      <w:pPr>
        <w:pStyle w:val="a0"/>
        <w:tabs>
          <w:tab w:val="left" w:pos="5460"/>
        </w:tabs>
        <w:rPr>
          <w:rFonts w:hint="eastAsia"/>
          <w:lang w:eastAsia="ja-JP"/>
        </w:rPr>
      </w:pPr>
      <w:r>
        <w:rPr>
          <w:noProof/>
        </w:rPr>
        <w:drawing>
          <wp:inline distT="0" distB="0" distL="0" distR="0" wp14:anchorId="0B47E058" wp14:editId="5F76513B">
            <wp:extent cx="5333320" cy="5162550"/>
            <wp:effectExtent l="0" t="0" r="0" b="0"/>
            <wp:docPr id="25" name="Picture" descr="図4"/>
            <wp:cNvGraphicFramePr/>
            <a:graphic xmlns:a="http://schemas.openxmlformats.org/drawingml/2006/main">
              <a:graphicData uri="http://schemas.openxmlformats.org/drawingml/2006/picture">
                <pic:pic xmlns:pic="http://schemas.openxmlformats.org/drawingml/2006/picture">
                  <pic:nvPicPr>
                    <pic:cNvPr id="26" name="Picture" descr="diagrams\diagram_4.png"/>
                    <pic:cNvPicPr>
                      <a:picLocks noChangeAspect="1" noChangeArrowheads="1"/>
                    </pic:cNvPicPr>
                  </pic:nvPicPr>
                  <pic:blipFill>
                    <a:blip r:embed="rId10"/>
                    <a:stretch>
                      <a:fillRect/>
                    </a:stretch>
                  </pic:blipFill>
                  <pic:spPr bwMode="auto">
                    <a:xfrm>
                      <a:off x="0" y="0"/>
                      <a:ext cx="5345223" cy="5174072"/>
                    </a:xfrm>
                    <a:prstGeom prst="rect">
                      <a:avLst/>
                    </a:prstGeom>
                    <a:noFill/>
                    <a:ln w="9525">
                      <a:noFill/>
                      <a:headEnd/>
                      <a:tailEnd/>
                    </a:ln>
                  </pic:spPr>
                </pic:pic>
              </a:graphicData>
            </a:graphic>
          </wp:inline>
        </w:drawing>
      </w:r>
      <w:r>
        <w:rPr>
          <w:lang w:eastAsia="ja-JP"/>
        </w:rPr>
        <w:tab/>
      </w:r>
      <w:bookmarkStart w:id="7" w:name="シーケンス図"/>
    </w:p>
    <w:p w14:paraId="2CF4848A" w14:textId="77777777" w:rsidR="0093594C" w:rsidRDefault="00000000" w:rsidP="003B556E">
      <w:pPr>
        <w:pStyle w:val="2"/>
        <w:rPr>
          <w:lang w:eastAsia="ja-JP"/>
        </w:rPr>
      </w:pPr>
      <w:bookmarkStart w:id="8" w:name="データベース設計"/>
      <w:bookmarkEnd w:id="6"/>
      <w:bookmarkEnd w:id="7"/>
      <w:r>
        <w:lastRenderedPageBreak/>
        <w:t xml:space="preserve">5. </w:t>
      </w:r>
      <w:r>
        <w:rPr>
          <w:rFonts w:hint="eastAsia"/>
        </w:rPr>
        <w:t>データベ</w:t>
      </w:r>
      <w:r w:rsidR="00804627">
        <w:rPr>
          <w:rFonts w:hint="eastAsia"/>
          <w:lang w:eastAsia="ja-JP"/>
        </w:rPr>
        <w:t>ース</w:t>
      </w:r>
      <w:r w:rsidR="003B556E">
        <w:rPr>
          <w:rFonts w:hint="eastAsia"/>
          <w:lang w:eastAsia="ja-JP"/>
        </w:rPr>
        <w:t>設計</w:t>
      </w:r>
    </w:p>
    <w:p w14:paraId="14A675C1" w14:textId="77777777" w:rsidR="0093594C" w:rsidRPr="0093594C" w:rsidRDefault="0093594C" w:rsidP="0093594C">
      <w:pPr>
        <w:pStyle w:val="2"/>
        <w:rPr>
          <w:color w:val="auto"/>
        </w:rPr>
      </w:pPr>
      <w:r w:rsidRPr="0093594C">
        <w:rPr>
          <w:b/>
          <w:bCs/>
          <w:color w:val="auto"/>
        </w:rPr>
        <w:t>**USER</w:t>
      </w:r>
      <w:r w:rsidRPr="0093594C">
        <w:rPr>
          <w:b/>
          <w:bCs/>
          <w:color w:val="auto"/>
        </w:rPr>
        <w:t>（ユーザー）テーブル：</w:t>
      </w:r>
      <w:r w:rsidRPr="0093594C">
        <w:rPr>
          <w:b/>
          <w:bCs/>
          <w:color w:val="auto"/>
        </w:rPr>
        <w:t>**</w:t>
      </w:r>
    </w:p>
    <w:p w14:paraId="510017E6" w14:textId="77777777" w:rsidR="0093594C" w:rsidRPr="0093594C" w:rsidRDefault="0093594C" w:rsidP="0093594C">
      <w:pPr>
        <w:pStyle w:val="2"/>
        <w:rPr>
          <w:color w:val="auto"/>
          <w:sz w:val="24"/>
          <w:szCs w:val="24"/>
        </w:rPr>
      </w:pPr>
      <w:r w:rsidRPr="0093594C">
        <w:rPr>
          <w:color w:val="auto"/>
        </w:rPr>
        <w:t>シ</w:t>
      </w:r>
      <w:r w:rsidRPr="0093594C">
        <w:rPr>
          <w:color w:val="auto"/>
          <w:sz w:val="24"/>
          <w:szCs w:val="24"/>
        </w:rPr>
        <w:t>ステムを利用するユーザーの基本情報を格納します。</w:t>
      </w:r>
      <w:proofErr w:type="spellStart"/>
      <w:r w:rsidRPr="0093594C">
        <w:rPr>
          <w:color w:val="auto"/>
          <w:sz w:val="24"/>
          <w:szCs w:val="24"/>
        </w:rPr>
        <w:t>user_id</w:t>
      </w:r>
      <w:proofErr w:type="spellEnd"/>
      <w:r w:rsidRPr="0093594C">
        <w:rPr>
          <w:color w:val="auto"/>
          <w:sz w:val="24"/>
          <w:szCs w:val="24"/>
        </w:rPr>
        <w:t>を主キー（</w:t>
      </w:r>
      <w:r w:rsidRPr="0093594C">
        <w:rPr>
          <w:color w:val="auto"/>
          <w:sz w:val="24"/>
          <w:szCs w:val="24"/>
        </w:rPr>
        <w:t>UUID</w:t>
      </w:r>
      <w:r w:rsidRPr="0093594C">
        <w:rPr>
          <w:color w:val="auto"/>
          <w:sz w:val="24"/>
          <w:szCs w:val="24"/>
        </w:rPr>
        <w:t>形式）とし、</w:t>
      </w:r>
      <w:proofErr w:type="spellStart"/>
      <w:r w:rsidRPr="0093594C">
        <w:rPr>
          <w:color w:val="auto"/>
          <w:sz w:val="24"/>
          <w:szCs w:val="24"/>
        </w:rPr>
        <w:t>user_name</w:t>
      </w:r>
      <w:proofErr w:type="spellEnd"/>
      <w:r w:rsidRPr="0093594C">
        <w:rPr>
          <w:color w:val="auto"/>
          <w:sz w:val="24"/>
          <w:szCs w:val="24"/>
        </w:rPr>
        <w:t>（表示名）、</w:t>
      </w:r>
      <w:r w:rsidRPr="0093594C">
        <w:rPr>
          <w:color w:val="auto"/>
          <w:sz w:val="24"/>
          <w:szCs w:val="24"/>
        </w:rPr>
        <w:t>email</w:t>
      </w:r>
      <w:r w:rsidRPr="0093594C">
        <w:rPr>
          <w:color w:val="auto"/>
          <w:sz w:val="24"/>
          <w:szCs w:val="24"/>
        </w:rPr>
        <w:t>（ログイン</w:t>
      </w:r>
      <w:r w:rsidRPr="0093594C">
        <w:rPr>
          <w:color w:val="auto"/>
          <w:sz w:val="24"/>
          <w:szCs w:val="24"/>
        </w:rPr>
        <w:t>ID</w:t>
      </w:r>
      <w:r w:rsidRPr="0093594C">
        <w:rPr>
          <w:color w:val="auto"/>
          <w:sz w:val="24"/>
          <w:szCs w:val="24"/>
        </w:rPr>
        <w:t>としても使用、ユニーク制約付き）、</w:t>
      </w:r>
      <w:proofErr w:type="spellStart"/>
      <w:r w:rsidRPr="0093594C">
        <w:rPr>
          <w:color w:val="auto"/>
          <w:sz w:val="24"/>
          <w:szCs w:val="24"/>
        </w:rPr>
        <w:t>password_hash</w:t>
      </w:r>
      <w:proofErr w:type="spellEnd"/>
      <w:r w:rsidRPr="0093594C">
        <w:rPr>
          <w:color w:val="auto"/>
          <w:sz w:val="24"/>
          <w:szCs w:val="24"/>
        </w:rPr>
        <w:t>（</w:t>
      </w:r>
      <w:proofErr w:type="spellStart"/>
      <w:r w:rsidRPr="0093594C">
        <w:rPr>
          <w:color w:val="auto"/>
          <w:sz w:val="24"/>
          <w:szCs w:val="24"/>
        </w:rPr>
        <w:t>bcrypt</w:t>
      </w:r>
      <w:proofErr w:type="spellEnd"/>
      <w:r w:rsidRPr="0093594C">
        <w:rPr>
          <w:color w:val="auto"/>
          <w:sz w:val="24"/>
          <w:szCs w:val="24"/>
        </w:rPr>
        <w:t>でハッシュ化されたパスワード）、</w:t>
      </w:r>
      <w:proofErr w:type="spellStart"/>
      <w:r w:rsidRPr="0093594C">
        <w:rPr>
          <w:color w:val="auto"/>
          <w:sz w:val="24"/>
          <w:szCs w:val="24"/>
        </w:rPr>
        <w:t>created_at</w:t>
      </w:r>
      <w:proofErr w:type="spellEnd"/>
      <w:r w:rsidRPr="0093594C">
        <w:rPr>
          <w:color w:val="auto"/>
          <w:sz w:val="24"/>
          <w:szCs w:val="24"/>
        </w:rPr>
        <w:t>（アカウント作成日時）、</w:t>
      </w:r>
      <w:proofErr w:type="spellStart"/>
      <w:r w:rsidRPr="0093594C">
        <w:rPr>
          <w:color w:val="auto"/>
          <w:sz w:val="24"/>
          <w:szCs w:val="24"/>
        </w:rPr>
        <w:t>updated_at</w:t>
      </w:r>
      <w:proofErr w:type="spellEnd"/>
      <w:r w:rsidRPr="0093594C">
        <w:rPr>
          <w:color w:val="auto"/>
          <w:sz w:val="24"/>
          <w:szCs w:val="24"/>
        </w:rPr>
        <w:t>（最終更新日時）を保持します。セキュリティ上、平文パスワードは保存せず、必ずハッシュ化した値のみを格納します。</w:t>
      </w:r>
      <w:r w:rsidRPr="0093594C">
        <w:rPr>
          <w:color w:val="auto"/>
          <w:sz w:val="24"/>
          <w:szCs w:val="24"/>
        </w:rPr>
        <w:t>email</w:t>
      </w:r>
      <w:r w:rsidRPr="0093594C">
        <w:rPr>
          <w:color w:val="auto"/>
          <w:sz w:val="24"/>
          <w:szCs w:val="24"/>
        </w:rPr>
        <w:t>には一意制約（</w:t>
      </w:r>
      <w:r w:rsidRPr="0093594C">
        <w:rPr>
          <w:color w:val="auto"/>
          <w:sz w:val="24"/>
          <w:szCs w:val="24"/>
        </w:rPr>
        <w:t>UNIQUE</w:t>
      </w:r>
      <w:r w:rsidRPr="0093594C">
        <w:rPr>
          <w:color w:val="auto"/>
          <w:sz w:val="24"/>
          <w:szCs w:val="24"/>
        </w:rPr>
        <w:t>）が設定され、重複登録を防止します。</w:t>
      </w:r>
    </w:p>
    <w:p w14:paraId="0BA1A188" w14:textId="77777777" w:rsidR="0093594C" w:rsidRPr="0093594C" w:rsidRDefault="0093594C" w:rsidP="0093594C">
      <w:pPr>
        <w:pStyle w:val="2"/>
        <w:rPr>
          <w:color w:val="auto"/>
        </w:rPr>
      </w:pPr>
    </w:p>
    <w:p w14:paraId="52BEA31D" w14:textId="77777777" w:rsidR="0093594C" w:rsidRPr="0093594C" w:rsidRDefault="0093594C" w:rsidP="0093594C">
      <w:pPr>
        <w:pStyle w:val="2"/>
        <w:rPr>
          <w:color w:val="auto"/>
        </w:rPr>
      </w:pPr>
      <w:r w:rsidRPr="0093594C">
        <w:rPr>
          <w:b/>
          <w:bCs/>
          <w:color w:val="auto"/>
        </w:rPr>
        <w:t>**ORDER</w:t>
      </w:r>
      <w:r w:rsidRPr="0093594C">
        <w:rPr>
          <w:b/>
          <w:bCs/>
          <w:color w:val="auto"/>
        </w:rPr>
        <w:t>（注文）テーブル：</w:t>
      </w:r>
      <w:r w:rsidRPr="0093594C">
        <w:rPr>
          <w:b/>
          <w:bCs/>
          <w:color w:val="auto"/>
        </w:rPr>
        <w:t>**</w:t>
      </w:r>
    </w:p>
    <w:p w14:paraId="76847F07" w14:textId="77777777" w:rsidR="0093594C" w:rsidRPr="0093594C" w:rsidRDefault="0093594C" w:rsidP="0093594C">
      <w:pPr>
        <w:pStyle w:val="2"/>
        <w:rPr>
          <w:color w:val="auto"/>
          <w:sz w:val="24"/>
          <w:szCs w:val="24"/>
        </w:rPr>
      </w:pPr>
      <w:r w:rsidRPr="0093594C">
        <w:rPr>
          <w:color w:val="auto"/>
          <w:sz w:val="24"/>
          <w:szCs w:val="24"/>
        </w:rPr>
        <w:t>顧客からの注文情報を管理します。</w:t>
      </w:r>
      <w:proofErr w:type="spellStart"/>
      <w:r w:rsidRPr="0093594C">
        <w:rPr>
          <w:color w:val="auto"/>
          <w:sz w:val="24"/>
          <w:szCs w:val="24"/>
        </w:rPr>
        <w:t>order_id</w:t>
      </w:r>
      <w:proofErr w:type="spellEnd"/>
      <w:r w:rsidRPr="0093594C">
        <w:rPr>
          <w:color w:val="auto"/>
          <w:sz w:val="24"/>
          <w:szCs w:val="24"/>
        </w:rPr>
        <w:t>を主キーとし、</w:t>
      </w:r>
      <w:proofErr w:type="spellStart"/>
      <w:r w:rsidRPr="0093594C">
        <w:rPr>
          <w:color w:val="auto"/>
          <w:sz w:val="24"/>
          <w:szCs w:val="24"/>
        </w:rPr>
        <w:t>user_id</w:t>
      </w:r>
      <w:proofErr w:type="spellEnd"/>
      <w:r w:rsidRPr="0093594C">
        <w:rPr>
          <w:color w:val="auto"/>
          <w:sz w:val="24"/>
          <w:szCs w:val="24"/>
        </w:rPr>
        <w:t>（外部キー、</w:t>
      </w:r>
      <w:r w:rsidRPr="0093594C">
        <w:rPr>
          <w:color w:val="auto"/>
          <w:sz w:val="24"/>
          <w:szCs w:val="24"/>
        </w:rPr>
        <w:t>USER</w:t>
      </w:r>
      <w:r w:rsidRPr="0093594C">
        <w:rPr>
          <w:color w:val="auto"/>
          <w:sz w:val="24"/>
          <w:szCs w:val="24"/>
        </w:rPr>
        <w:t>テーブルへの参照）、</w:t>
      </w:r>
      <w:proofErr w:type="spellStart"/>
      <w:r w:rsidRPr="0093594C">
        <w:rPr>
          <w:color w:val="auto"/>
          <w:sz w:val="24"/>
          <w:szCs w:val="24"/>
        </w:rPr>
        <w:t>order_date</w:t>
      </w:r>
      <w:proofErr w:type="spellEnd"/>
      <w:r w:rsidRPr="0093594C">
        <w:rPr>
          <w:color w:val="auto"/>
          <w:sz w:val="24"/>
          <w:szCs w:val="24"/>
        </w:rPr>
        <w:t>（注文日時）、</w:t>
      </w:r>
      <w:r w:rsidRPr="0093594C">
        <w:rPr>
          <w:color w:val="auto"/>
          <w:sz w:val="24"/>
          <w:szCs w:val="24"/>
        </w:rPr>
        <w:t>status</w:t>
      </w:r>
      <w:r w:rsidRPr="0093594C">
        <w:rPr>
          <w:color w:val="auto"/>
          <w:sz w:val="24"/>
          <w:szCs w:val="24"/>
        </w:rPr>
        <w:t>（注文状態：</w:t>
      </w:r>
      <w:r w:rsidRPr="0093594C">
        <w:rPr>
          <w:color w:val="auto"/>
          <w:sz w:val="24"/>
          <w:szCs w:val="24"/>
        </w:rPr>
        <w:t>pending/processing/shipped/delivered/cancelled</w:t>
      </w:r>
      <w:r w:rsidRPr="0093594C">
        <w:rPr>
          <w:color w:val="auto"/>
          <w:sz w:val="24"/>
          <w:szCs w:val="24"/>
        </w:rPr>
        <w:t>）、</w:t>
      </w:r>
      <w:proofErr w:type="spellStart"/>
      <w:r w:rsidRPr="0093594C">
        <w:rPr>
          <w:color w:val="auto"/>
          <w:sz w:val="24"/>
          <w:szCs w:val="24"/>
        </w:rPr>
        <w:t>total_amount</w:t>
      </w:r>
      <w:proofErr w:type="spellEnd"/>
      <w:r w:rsidRPr="0093594C">
        <w:rPr>
          <w:color w:val="auto"/>
          <w:sz w:val="24"/>
          <w:szCs w:val="24"/>
        </w:rPr>
        <w:t>（合計金額）、</w:t>
      </w:r>
      <w:proofErr w:type="spellStart"/>
      <w:r w:rsidRPr="0093594C">
        <w:rPr>
          <w:color w:val="auto"/>
          <w:sz w:val="24"/>
          <w:szCs w:val="24"/>
        </w:rPr>
        <w:t>created_at</w:t>
      </w:r>
      <w:proofErr w:type="spellEnd"/>
      <w:r w:rsidRPr="0093594C">
        <w:rPr>
          <w:color w:val="auto"/>
          <w:sz w:val="24"/>
          <w:szCs w:val="24"/>
        </w:rPr>
        <w:t>（レコード作成日時）を保持します。</w:t>
      </w:r>
      <w:r w:rsidRPr="0093594C">
        <w:rPr>
          <w:color w:val="auto"/>
          <w:sz w:val="24"/>
          <w:szCs w:val="24"/>
        </w:rPr>
        <w:t>1</w:t>
      </w:r>
      <w:r w:rsidRPr="0093594C">
        <w:rPr>
          <w:color w:val="auto"/>
          <w:sz w:val="24"/>
          <w:szCs w:val="24"/>
        </w:rPr>
        <w:t>人のユーザーは複数の注文を持つことができる（</w:t>
      </w:r>
      <w:r w:rsidRPr="0093594C">
        <w:rPr>
          <w:color w:val="auto"/>
          <w:sz w:val="24"/>
          <w:szCs w:val="24"/>
        </w:rPr>
        <w:t>1</w:t>
      </w:r>
      <w:r w:rsidRPr="0093594C">
        <w:rPr>
          <w:color w:val="auto"/>
          <w:sz w:val="24"/>
          <w:szCs w:val="24"/>
        </w:rPr>
        <w:t>対多の関係）ため、</w:t>
      </w:r>
      <w:proofErr w:type="spellStart"/>
      <w:r w:rsidRPr="0093594C">
        <w:rPr>
          <w:color w:val="auto"/>
          <w:sz w:val="24"/>
          <w:szCs w:val="24"/>
        </w:rPr>
        <w:t>user_id</w:t>
      </w:r>
      <w:proofErr w:type="spellEnd"/>
      <w:r w:rsidRPr="0093594C">
        <w:rPr>
          <w:color w:val="auto"/>
          <w:sz w:val="24"/>
          <w:szCs w:val="24"/>
        </w:rPr>
        <w:t>に対してインデックスを設定し、検索パフォーマンスを向上させます。</w:t>
      </w:r>
    </w:p>
    <w:p w14:paraId="540A142C" w14:textId="77777777" w:rsidR="0093594C" w:rsidRPr="0093594C" w:rsidRDefault="0093594C" w:rsidP="0093594C">
      <w:pPr>
        <w:pStyle w:val="2"/>
        <w:rPr>
          <w:color w:val="auto"/>
        </w:rPr>
      </w:pPr>
    </w:p>
    <w:p w14:paraId="21B4B3BA" w14:textId="77777777" w:rsidR="0093594C" w:rsidRPr="0093594C" w:rsidRDefault="0093594C" w:rsidP="0093594C">
      <w:pPr>
        <w:pStyle w:val="2"/>
        <w:rPr>
          <w:color w:val="auto"/>
        </w:rPr>
      </w:pPr>
      <w:r w:rsidRPr="0093594C">
        <w:rPr>
          <w:b/>
          <w:bCs/>
          <w:color w:val="auto"/>
        </w:rPr>
        <w:t>**PRODUCT</w:t>
      </w:r>
      <w:r w:rsidRPr="0093594C">
        <w:rPr>
          <w:b/>
          <w:bCs/>
          <w:color w:val="auto"/>
        </w:rPr>
        <w:t>（商品）テーブル：</w:t>
      </w:r>
      <w:r w:rsidRPr="0093594C">
        <w:rPr>
          <w:b/>
          <w:bCs/>
          <w:color w:val="auto"/>
        </w:rPr>
        <w:t>**</w:t>
      </w:r>
    </w:p>
    <w:p w14:paraId="2C5FB4F2" w14:textId="77777777" w:rsidR="0093594C" w:rsidRPr="0093594C" w:rsidRDefault="0093594C" w:rsidP="0093594C">
      <w:pPr>
        <w:pStyle w:val="2"/>
        <w:rPr>
          <w:color w:val="auto"/>
          <w:sz w:val="24"/>
          <w:szCs w:val="24"/>
        </w:rPr>
      </w:pPr>
      <w:r w:rsidRPr="0093594C">
        <w:rPr>
          <w:color w:val="auto"/>
          <w:sz w:val="24"/>
          <w:szCs w:val="24"/>
        </w:rPr>
        <w:t>E</w:t>
      </w:r>
      <w:r w:rsidRPr="0093594C">
        <w:rPr>
          <w:color w:val="auto"/>
          <w:sz w:val="24"/>
          <w:szCs w:val="24"/>
        </w:rPr>
        <w:t>コマースで販売する商品のマスターデータを格納します。</w:t>
      </w:r>
      <w:proofErr w:type="spellStart"/>
      <w:r w:rsidRPr="0093594C">
        <w:rPr>
          <w:color w:val="auto"/>
          <w:sz w:val="24"/>
          <w:szCs w:val="24"/>
        </w:rPr>
        <w:t>product_id</w:t>
      </w:r>
      <w:proofErr w:type="spellEnd"/>
      <w:r w:rsidRPr="0093594C">
        <w:rPr>
          <w:color w:val="auto"/>
          <w:sz w:val="24"/>
          <w:szCs w:val="24"/>
        </w:rPr>
        <w:t>を主キーとし、</w:t>
      </w:r>
      <w:proofErr w:type="spellStart"/>
      <w:r w:rsidRPr="0093594C">
        <w:rPr>
          <w:color w:val="auto"/>
          <w:sz w:val="24"/>
          <w:szCs w:val="24"/>
        </w:rPr>
        <w:t>product_name</w:t>
      </w:r>
      <w:proofErr w:type="spellEnd"/>
      <w:r w:rsidRPr="0093594C">
        <w:rPr>
          <w:color w:val="auto"/>
          <w:sz w:val="24"/>
          <w:szCs w:val="24"/>
        </w:rPr>
        <w:t>（商品名）、</w:t>
      </w:r>
      <w:r w:rsidRPr="0093594C">
        <w:rPr>
          <w:color w:val="auto"/>
          <w:sz w:val="24"/>
          <w:szCs w:val="24"/>
        </w:rPr>
        <w:t>description</w:t>
      </w:r>
      <w:r w:rsidRPr="0093594C">
        <w:rPr>
          <w:color w:val="auto"/>
          <w:sz w:val="24"/>
          <w:szCs w:val="24"/>
        </w:rPr>
        <w:t>（商品説明、テキスト型で長文対応）、</w:t>
      </w:r>
      <w:r w:rsidRPr="0093594C">
        <w:rPr>
          <w:color w:val="auto"/>
          <w:sz w:val="24"/>
          <w:szCs w:val="24"/>
        </w:rPr>
        <w:t>price</w:t>
      </w:r>
      <w:r w:rsidRPr="0093594C">
        <w:rPr>
          <w:color w:val="auto"/>
          <w:sz w:val="24"/>
          <w:szCs w:val="24"/>
        </w:rPr>
        <w:t>（販売価格、</w:t>
      </w:r>
      <w:r w:rsidRPr="0093594C">
        <w:rPr>
          <w:color w:val="auto"/>
          <w:sz w:val="24"/>
          <w:szCs w:val="24"/>
        </w:rPr>
        <w:t>DECIMAL</w:t>
      </w:r>
      <w:r w:rsidRPr="0093594C">
        <w:rPr>
          <w:color w:val="auto"/>
          <w:sz w:val="24"/>
          <w:szCs w:val="24"/>
        </w:rPr>
        <w:t>型で正確な金額表現）、</w:t>
      </w:r>
      <w:r w:rsidRPr="0093594C">
        <w:rPr>
          <w:color w:val="auto"/>
          <w:sz w:val="24"/>
          <w:szCs w:val="24"/>
        </w:rPr>
        <w:t>stock</w:t>
      </w:r>
      <w:r w:rsidRPr="0093594C">
        <w:rPr>
          <w:color w:val="auto"/>
          <w:sz w:val="24"/>
          <w:szCs w:val="24"/>
        </w:rPr>
        <w:t>（在庫数、</w:t>
      </w:r>
      <w:r w:rsidRPr="0093594C">
        <w:rPr>
          <w:color w:val="auto"/>
          <w:sz w:val="24"/>
          <w:szCs w:val="24"/>
        </w:rPr>
        <w:t>INTEGER</w:t>
      </w:r>
      <w:r w:rsidRPr="0093594C">
        <w:rPr>
          <w:color w:val="auto"/>
          <w:sz w:val="24"/>
          <w:szCs w:val="24"/>
        </w:rPr>
        <w:t>型）、</w:t>
      </w:r>
      <w:r w:rsidRPr="0093594C">
        <w:rPr>
          <w:color w:val="auto"/>
          <w:sz w:val="24"/>
          <w:szCs w:val="24"/>
        </w:rPr>
        <w:t>category</w:t>
      </w:r>
      <w:r w:rsidRPr="0093594C">
        <w:rPr>
          <w:color w:val="auto"/>
          <w:sz w:val="24"/>
          <w:szCs w:val="24"/>
        </w:rPr>
        <w:t>（商品カテゴリー）、</w:t>
      </w:r>
      <w:proofErr w:type="spellStart"/>
      <w:r w:rsidRPr="0093594C">
        <w:rPr>
          <w:color w:val="auto"/>
          <w:sz w:val="24"/>
          <w:szCs w:val="24"/>
        </w:rPr>
        <w:t>created_at</w:t>
      </w:r>
      <w:proofErr w:type="spellEnd"/>
      <w:r w:rsidRPr="0093594C">
        <w:rPr>
          <w:color w:val="auto"/>
          <w:sz w:val="24"/>
          <w:szCs w:val="24"/>
        </w:rPr>
        <w:t>（登録日時）を保持します。在庫数は注文が確定するたびに減算され、リアルタイムで更新されます。</w:t>
      </w:r>
      <w:r w:rsidRPr="0093594C">
        <w:rPr>
          <w:color w:val="auto"/>
          <w:sz w:val="24"/>
          <w:szCs w:val="24"/>
        </w:rPr>
        <w:t>price</w:t>
      </w:r>
      <w:r w:rsidRPr="0093594C">
        <w:rPr>
          <w:color w:val="auto"/>
          <w:sz w:val="24"/>
          <w:szCs w:val="24"/>
        </w:rPr>
        <w:t>は</w:t>
      </w:r>
      <w:r w:rsidRPr="0093594C">
        <w:rPr>
          <w:color w:val="auto"/>
          <w:sz w:val="24"/>
          <w:szCs w:val="24"/>
        </w:rPr>
        <w:t>DECIMAL</w:t>
      </w:r>
      <w:r w:rsidRPr="0093594C">
        <w:rPr>
          <w:color w:val="auto"/>
          <w:sz w:val="24"/>
          <w:szCs w:val="24"/>
        </w:rPr>
        <w:t>型を使用し、浮動小数点数の誤差を排除します。</w:t>
      </w:r>
    </w:p>
    <w:p w14:paraId="6EAD819A" w14:textId="77777777" w:rsidR="0093594C" w:rsidRPr="0093594C" w:rsidRDefault="0093594C" w:rsidP="0093594C">
      <w:pPr>
        <w:pStyle w:val="2"/>
        <w:rPr>
          <w:color w:val="auto"/>
        </w:rPr>
      </w:pPr>
    </w:p>
    <w:p w14:paraId="1151DB0C" w14:textId="77777777" w:rsidR="0093594C" w:rsidRPr="0093594C" w:rsidRDefault="0093594C" w:rsidP="0093594C">
      <w:pPr>
        <w:pStyle w:val="2"/>
        <w:rPr>
          <w:color w:val="auto"/>
        </w:rPr>
      </w:pPr>
      <w:r w:rsidRPr="0093594C">
        <w:rPr>
          <w:b/>
          <w:bCs/>
          <w:color w:val="auto"/>
        </w:rPr>
        <w:lastRenderedPageBreak/>
        <w:t>**ORDER_ITEM</w:t>
      </w:r>
      <w:r w:rsidRPr="0093594C">
        <w:rPr>
          <w:b/>
          <w:bCs/>
          <w:color w:val="auto"/>
        </w:rPr>
        <w:t>（注文明細）テーブル：</w:t>
      </w:r>
      <w:r w:rsidRPr="0093594C">
        <w:rPr>
          <w:b/>
          <w:bCs/>
          <w:color w:val="auto"/>
        </w:rPr>
        <w:t>**</w:t>
      </w:r>
    </w:p>
    <w:p w14:paraId="0C4D16A2" w14:textId="77777777" w:rsidR="0093594C" w:rsidRPr="0093594C" w:rsidRDefault="0093594C" w:rsidP="0093594C">
      <w:pPr>
        <w:pStyle w:val="2"/>
        <w:rPr>
          <w:color w:val="auto"/>
          <w:sz w:val="24"/>
          <w:szCs w:val="24"/>
        </w:rPr>
      </w:pPr>
      <w:r w:rsidRPr="0093594C">
        <w:rPr>
          <w:color w:val="auto"/>
          <w:sz w:val="24"/>
          <w:szCs w:val="24"/>
        </w:rPr>
        <w:t>注文と商品の多対多の関係を解消するための中間テーブルです。</w:t>
      </w:r>
      <w:proofErr w:type="spellStart"/>
      <w:r w:rsidRPr="0093594C">
        <w:rPr>
          <w:color w:val="auto"/>
          <w:sz w:val="24"/>
          <w:szCs w:val="24"/>
        </w:rPr>
        <w:t>order_item_id</w:t>
      </w:r>
      <w:proofErr w:type="spellEnd"/>
      <w:r w:rsidRPr="0093594C">
        <w:rPr>
          <w:color w:val="auto"/>
          <w:sz w:val="24"/>
          <w:szCs w:val="24"/>
        </w:rPr>
        <w:t>を主キーとし、</w:t>
      </w:r>
      <w:proofErr w:type="spellStart"/>
      <w:r w:rsidRPr="0093594C">
        <w:rPr>
          <w:color w:val="auto"/>
          <w:sz w:val="24"/>
          <w:szCs w:val="24"/>
        </w:rPr>
        <w:t>order_id</w:t>
      </w:r>
      <w:proofErr w:type="spellEnd"/>
      <w:r w:rsidRPr="0093594C">
        <w:rPr>
          <w:color w:val="auto"/>
          <w:sz w:val="24"/>
          <w:szCs w:val="24"/>
        </w:rPr>
        <w:t>（外部キー、</w:t>
      </w:r>
      <w:r w:rsidRPr="0093594C">
        <w:rPr>
          <w:color w:val="auto"/>
          <w:sz w:val="24"/>
          <w:szCs w:val="24"/>
        </w:rPr>
        <w:t>ORDER</w:t>
      </w:r>
      <w:r w:rsidRPr="0093594C">
        <w:rPr>
          <w:color w:val="auto"/>
          <w:sz w:val="24"/>
          <w:szCs w:val="24"/>
        </w:rPr>
        <w:t>テーブルへの参照）、</w:t>
      </w:r>
      <w:proofErr w:type="spellStart"/>
      <w:r w:rsidRPr="0093594C">
        <w:rPr>
          <w:color w:val="auto"/>
          <w:sz w:val="24"/>
          <w:szCs w:val="24"/>
        </w:rPr>
        <w:t>product_id</w:t>
      </w:r>
      <w:proofErr w:type="spellEnd"/>
      <w:r w:rsidRPr="0093594C">
        <w:rPr>
          <w:color w:val="auto"/>
          <w:sz w:val="24"/>
          <w:szCs w:val="24"/>
        </w:rPr>
        <w:t>（外部キー、</w:t>
      </w:r>
      <w:r w:rsidRPr="0093594C">
        <w:rPr>
          <w:color w:val="auto"/>
          <w:sz w:val="24"/>
          <w:szCs w:val="24"/>
        </w:rPr>
        <w:t>PRODUCT</w:t>
      </w:r>
      <w:r w:rsidRPr="0093594C">
        <w:rPr>
          <w:color w:val="auto"/>
          <w:sz w:val="24"/>
          <w:szCs w:val="24"/>
        </w:rPr>
        <w:t>テーブルへの参照）、</w:t>
      </w:r>
      <w:r w:rsidRPr="0093594C">
        <w:rPr>
          <w:color w:val="auto"/>
          <w:sz w:val="24"/>
          <w:szCs w:val="24"/>
        </w:rPr>
        <w:t>quantity</w:t>
      </w:r>
      <w:r w:rsidRPr="0093594C">
        <w:rPr>
          <w:color w:val="auto"/>
          <w:sz w:val="24"/>
          <w:szCs w:val="24"/>
        </w:rPr>
        <w:t>（注文数量）、</w:t>
      </w:r>
      <w:r w:rsidRPr="0093594C">
        <w:rPr>
          <w:color w:val="auto"/>
          <w:sz w:val="24"/>
          <w:szCs w:val="24"/>
        </w:rPr>
        <w:t>price</w:t>
      </w:r>
      <w:r w:rsidRPr="0093594C">
        <w:rPr>
          <w:color w:val="auto"/>
          <w:sz w:val="24"/>
          <w:szCs w:val="24"/>
        </w:rPr>
        <w:t>（注文時点の商品単価、価格変動に対応するため商品テーブルとは別に保存）を保持します。</w:t>
      </w:r>
      <w:r w:rsidRPr="0093594C">
        <w:rPr>
          <w:color w:val="auto"/>
          <w:sz w:val="24"/>
          <w:szCs w:val="24"/>
        </w:rPr>
        <w:t>1</w:t>
      </w:r>
      <w:r w:rsidRPr="0093594C">
        <w:rPr>
          <w:color w:val="auto"/>
          <w:sz w:val="24"/>
          <w:szCs w:val="24"/>
        </w:rPr>
        <w:t>つの注文は複数の商品明細を持ち（</w:t>
      </w:r>
      <w:r w:rsidRPr="0093594C">
        <w:rPr>
          <w:color w:val="auto"/>
          <w:sz w:val="24"/>
          <w:szCs w:val="24"/>
        </w:rPr>
        <w:t>1</w:t>
      </w:r>
      <w:r w:rsidRPr="0093594C">
        <w:rPr>
          <w:color w:val="auto"/>
          <w:sz w:val="24"/>
          <w:szCs w:val="24"/>
        </w:rPr>
        <w:t>対多）、</w:t>
      </w:r>
      <w:r w:rsidRPr="0093594C">
        <w:rPr>
          <w:color w:val="auto"/>
          <w:sz w:val="24"/>
          <w:szCs w:val="24"/>
        </w:rPr>
        <w:t>1</w:t>
      </w:r>
      <w:r w:rsidRPr="0093594C">
        <w:rPr>
          <w:color w:val="auto"/>
          <w:sz w:val="24"/>
          <w:szCs w:val="24"/>
        </w:rPr>
        <w:t>つの商品は複数の注文明細で参照されます（</w:t>
      </w:r>
      <w:r w:rsidRPr="0093594C">
        <w:rPr>
          <w:color w:val="auto"/>
          <w:sz w:val="24"/>
          <w:szCs w:val="24"/>
        </w:rPr>
        <w:t>1</w:t>
      </w:r>
      <w:r w:rsidRPr="0093594C">
        <w:rPr>
          <w:color w:val="auto"/>
          <w:sz w:val="24"/>
          <w:szCs w:val="24"/>
        </w:rPr>
        <w:t>対多）。これにより、「注文</w:t>
      </w:r>
      <w:r w:rsidRPr="0093594C">
        <w:rPr>
          <w:color w:val="auto"/>
          <w:sz w:val="24"/>
          <w:szCs w:val="24"/>
        </w:rPr>
        <w:t>A</w:t>
      </w:r>
      <w:r w:rsidRPr="0093594C">
        <w:rPr>
          <w:color w:val="auto"/>
          <w:sz w:val="24"/>
          <w:szCs w:val="24"/>
        </w:rPr>
        <w:t>には商品</w:t>
      </w:r>
      <w:r w:rsidRPr="0093594C">
        <w:rPr>
          <w:color w:val="auto"/>
          <w:sz w:val="24"/>
          <w:szCs w:val="24"/>
        </w:rPr>
        <w:t>X</w:t>
      </w:r>
      <w:r w:rsidRPr="0093594C">
        <w:rPr>
          <w:color w:val="auto"/>
          <w:sz w:val="24"/>
          <w:szCs w:val="24"/>
        </w:rPr>
        <w:t>が</w:t>
      </w:r>
      <w:r w:rsidRPr="0093594C">
        <w:rPr>
          <w:color w:val="auto"/>
          <w:sz w:val="24"/>
          <w:szCs w:val="24"/>
        </w:rPr>
        <w:t>2</w:t>
      </w:r>
      <w:r w:rsidRPr="0093594C">
        <w:rPr>
          <w:color w:val="auto"/>
          <w:sz w:val="24"/>
          <w:szCs w:val="24"/>
        </w:rPr>
        <w:t>個、商品</w:t>
      </w:r>
      <w:r w:rsidRPr="0093594C">
        <w:rPr>
          <w:color w:val="auto"/>
          <w:sz w:val="24"/>
          <w:szCs w:val="24"/>
        </w:rPr>
        <w:t>Y</w:t>
      </w:r>
      <w:r w:rsidRPr="0093594C">
        <w:rPr>
          <w:color w:val="auto"/>
          <w:sz w:val="24"/>
          <w:szCs w:val="24"/>
        </w:rPr>
        <w:t>が</w:t>
      </w:r>
      <w:r w:rsidRPr="0093594C">
        <w:rPr>
          <w:color w:val="auto"/>
          <w:sz w:val="24"/>
          <w:szCs w:val="24"/>
        </w:rPr>
        <w:t>1</w:t>
      </w:r>
      <w:r w:rsidRPr="0093594C">
        <w:rPr>
          <w:color w:val="auto"/>
          <w:sz w:val="24"/>
          <w:szCs w:val="24"/>
        </w:rPr>
        <w:t>個含まれる」といった複雑な関係を表現できます。</w:t>
      </w:r>
    </w:p>
    <w:p w14:paraId="0469EBF8" w14:textId="77777777" w:rsidR="0093594C" w:rsidRPr="0093594C" w:rsidRDefault="0093594C" w:rsidP="0093594C">
      <w:pPr>
        <w:pStyle w:val="2"/>
        <w:rPr>
          <w:color w:val="auto"/>
        </w:rPr>
      </w:pPr>
    </w:p>
    <w:p w14:paraId="6E8E3586" w14:textId="77777777" w:rsidR="0093594C" w:rsidRPr="0093594C" w:rsidRDefault="0093594C" w:rsidP="0093594C">
      <w:pPr>
        <w:pStyle w:val="2"/>
        <w:rPr>
          <w:color w:val="auto"/>
        </w:rPr>
      </w:pPr>
      <w:r w:rsidRPr="0093594C">
        <w:rPr>
          <w:b/>
          <w:bCs/>
          <w:color w:val="auto"/>
        </w:rPr>
        <w:t>**REVIEW</w:t>
      </w:r>
      <w:r w:rsidRPr="0093594C">
        <w:rPr>
          <w:b/>
          <w:bCs/>
          <w:color w:val="auto"/>
        </w:rPr>
        <w:t>（レビュー）テーブル：</w:t>
      </w:r>
      <w:r w:rsidRPr="0093594C">
        <w:rPr>
          <w:b/>
          <w:bCs/>
          <w:color w:val="auto"/>
        </w:rPr>
        <w:t>**</w:t>
      </w:r>
    </w:p>
    <w:p w14:paraId="60A84ADE" w14:textId="77777777" w:rsidR="0093594C" w:rsidRPr="0093594C" w:rsidRDefault="0093594C" w:rsidP="0093594C">
      <w:pPr>
        <w:pStyle w:val="2"/>
        <w:rPr>
          <w:color w:val="auto"/>
          <w:sz w:val="24"/>
          <w:szCs w:val="24"/>
        </w:rPr>
      </w:pPr>
      <w:r w:rsidRPr="0093594C">
        <w:rPr>
          <w:color w:val="auto"/>
          <w:sz w:val="24"/>
          <w:szCs w:val="24"/>
        </w:rPr>
        <w:t>ユーザーが商品に対して投稿するレビューを格納します。</w:t>
      </w:r>
      <w:proofErr w:type="spellStart"/>
      <w:r w:rsidRPr="0093594C">
        <w:rPr>
          <w:color w:val="auto"/>
          <w:sz w:val="24"/>
          <w:szCs w:val="24"/>
        </w:rPr>
        <w:t>review_id</w:t>
      </w:r>
      <w:proofErr w:type="spellEnd"/>
      <w:r w:rsidRPr="0093594C">
        <w:rPr>
          <w:color w:val="auto"/>
          <w:sz w:val="24"/>
          <w:szCs w:val="24"/>
        </w:rPr>
        <w:t>を主キーとし、</w:t>
      </w:r>
      <w:proofErr w:type="spellStart"/>
      <w:r w:rsidRPr="0093594C">
        <w:rPr>
          <w:color w:val="auto"/>
          <w:sz w:val="24"/>
          <w:szCs w:val="24"/>
        </w:rPr>
        <w:t>user_id</w:t>
      </w:r>
      <w:proofErr w:type="spellEnd"/>
      <w:r w:rsidRPr="0093594C">
        <w:rPr>
          <w:color w:val="auto"/>
          <w:sz w:val="24"/>
          <w:szCs w:val="24"/>
        </w:rPr>
        <w:t>（外部キー、投稿者）、</w:t>
      </w:r>
      <w:proofErr w:type="spellStart"/>
      <w:r w:rsidRPr="0093594C">
        <w:rPr>
          <w:color w:val="auto"/>
          <w:sz w:val="24"/>
          <w:szCs w:val="24"/>
        </w:rPr>
        <w:t>product_id</w:t>
      </w:r>
      <w:proofErr w:type="spellEnd"/>
      <w:r w:rsidRPr="0093594C">
        <w:rPr>
          <w:color w:val="auto"/>
          <w:sz w:val="24"/>
          <w:szCs w:val="24"/>
        </w:rPr>
        <w:t>（外部キー、評価対象商品）、</w:t>
      </w:r>
      <w:r w:rsidRPr="0093594C">
        <w:rPr>
          <w:color w:val="auto"/>
          <w:sz w:val="24"/>
          <w:szCs w:val="24"/>
        </w:rPr>
        <w:t>rating</w:t>
      </w:r>
      <w:r w:rsidRPr="0093594C">
        <w:rPr>
          <w:color w:val="auto"/>
          <w:sz w:val="24"/>
          <w:szCs w:val="24"/>
        </w:rPr>
        <w:t>（評価点、</w:t>
      </w:r>
      <w:r w:rsidRPr="0093594C">
        <w:rPr>
          <w:color w:val="auto"/>
          <w:sz w:val="24"/>
          <w:szCs w:val="24"/>
        </w:rPr>
        <w:t>1</w:t>
      </w:r>
      <w:r w:rsidRPr="0093594C">
        <w:rPr>
          <w:color w:val="auto"/>
          <w:sz w:val="24"/>
          <w:szCs w:val="24"/>
        </w:rPr>
        <w:t>～</w:t>
      </w:r>
      <w:r w:rsidRPr="0093594C">
        <w:rPr>
          <w:color w:val="auto"/>
          <w:sz w:val="24"/>
          <w:szCs w:val="24"/>
        </w:rPr>
        <w:t>5</w:t>
      </w:r>
      <w:r w:rsidRPr="0093594C">
        <w:rPr>
          <w:color w:val="auto"/>
          <w:sz w:val="24"/>
          <w:szCs w:val="24"/>
        </w:rPr>
        <w:t>の整数）、</w:t>
      </w:r>
      <w:r w:rsidRPr="0093594C">
        <w:rPr>
          <w:color w:val="auto"/>
          <w:sz w:val="24"/>
          <w:szCs w:val="24"/>
        </w:rPr>
        <w:t>comment</w:t>
      </w:r>
      <w:r w:rsidRPr="0093594C">
        <w:rPr>
          <w:color w:val="auto"/>
          <w:sz w:val="24"/>
          <w:szCs w:val="24"/>
        </w:rPr>
        <w:t>（コメント本文、テキスト型）、</w:t>
      </w:r>
      <w:proofErr w:type="spellStart"/>
      <w:r w:rsidRPr="0093594C">
        <w:rPr>
          <w:color w:val="auto"/>
          <w:sz w:val="24"/>
          <w:szCs w:val="24"/>
        </w:rPr>
        <w:t>created_at</w:t>
      </w:r>
      <w:proofErr w:type="spellEnd"/>
      <w:r w:rsidRPr="0093594C">
        <w:rPr>
          <w:color w:val="auto"/>
          <w:sz w:val="24"/>
          <w:szCs w:val="24"/>
        </w:rPr>
        <w:t>（投稿日時）を保持します。</w:t>
      </w:r>
      <w:r w:rsidRPr="0093594C">
        <w:rPr>
          <w:color w:val="auto"/>
          <w:sz w:val="24"/>
          <w:szCs w:val="24"/>
        </w:rPr>
        <w:t>1</w:t>
      </w:r>
      <w:r w:rsidRPr="0093594C">
        <w:rPr>
          <w:color w:val="auto"/>
          <w:sz w:val="24"/>
          <w:szCs w:val="24"/>
        </w:rPr>
        <w:t>人のユーザーは複数のレビューを書くことができ（</w:t>
      </w:r>
      <w:r w:rsidRPr="0093594C">
        <w:rPr>
          <w:color w:val="auto"/>
          <w:sz w:val="24"/>
          <w:szCs w:val="24"/>
        </w:rPr>
        <w:t>1</w:t>
      </w:r>
      <w:r w:rsidRPr="0093594C">
        <w:rPr>
          <w:color w:val="auto"/>
          <w:sz w:val="24"/>
          <w:szCs w:val="24"/>
        </w:rPr>
        <w:t>対多）、</w:t>
      </w:r>
      <w:r w:rsidRPr="0093594C">
        <w:rPr>
          <w:color w:val="auto"/>
          <w:sz w:val="24"/>
          <w:szCs w:val="24"/>
        </w:rPr>
        <w:t>1</w:t>
      </w:r>
      <w:r w:rsidRPr="0093594C">
        <w:rPr>
          <w:color w:val="auto"/>
          <w:sz w:val="24"/>
          <w:szCs w:val="24"/>
        </w:rPr>
        <w:t>つの商品は複数のレビューを持つことができます（</w:t>
      </w:r>
      <w:r w:rsidRPr="0093594C">
        <w:rPr>
          <w:color w:val="auto"/>
          <w:sz w:val="24"/>
          <w:szCs w:val="24"/>
        </w:rPr>
        <w:t>1</w:t>
      </w:r>
      <w:r w:rsidRPr="0093594C">
        <w:rPr>
          <w:color w:val="auto"/>
          <w:sz w:val="24"/>
          <w:szCs w:val="24"/>
        </w:rPr>
        <w:t>対多）。</w:t>
      </w:r>
      <w:proofErr w:type="spellStart"/>
      <w:r w:rsidRPr="0093594C">
        <w:rPr>
          <w:color w:val="auto"/>
          <w:sz w:val="24"/>
          <w:szCs w:val="24"/>
        </w:rPr>
        <w:t>user_id</w:t>
      </w:r>
      <w:proofErr w:type="spellEnd"/>
      <w:r w:rsidRPr="0093594C">
        <w:rPr>
          <w:color w:val="auto"/>
          <w:sz w:val="24"/>
          <w:szCs w:val="24"/>
        </w:rPr>
        <w:t>と</w:t>
      </w:r>
      <w:proofErr w:type="spellStart"/>
      <w:r w:rsidRPr="0093594C">
        <w:rPr>
          <w:color w:val="auto"/>
          <w:sz w:val="24"/>
          <w:szCs w:val="24"/>
        </w:rPr>
        <w:t>product_id</w:t>
      </w:r>
      <w:proofErr w:type="spellEnd"/>
      <w:r w:rsidRPr="0093594C">
        <w:rPr>
          <w:color w:val="auto"/>
          <w:sz w:val="24"/>
          <w:szCs w:val="24"/>
        </w:rPr>
        <w:t>の複合キーに対してユニーク制約を設定することで、同じユーザーが同じ商品に対して複数回レビューを投稿できないように制御することも可能です。</w:t>
      </w:r>
    </w:p>
    <w:p w14:paraId="334D03C9" w14:textId="77777777" w:rsidR="0093594C" w:rsidRPr="0093594C" w:rsidRDefault="0093594C" w:rsidP="0093594C">
      <w:pPr>
        <w:pStyle w:val="2"/>
        <w:rPr>
          <w:color w:val="auto"/>
        </w:rPr>
      </w:pPr>
    </w:p>
    <w:p w14:paraId="2C970765" w14:textId="77777777" w:rsidR="0093594C" w:rsidRPr="0093594C" w:rsidRDefault="0093594C" w:rsidP="0093594C">
      <w:pPr>
        <w:pStyle w:val="2"/>
        <w:rPr>
          <w:color w:val="auto"/>
        </w:rPr>
      </w:pPr>
      <w:r w:rsidRPr="0093594C">
        <w:rPr>
          <w:b/>
          <w:bCs/>
          <w:color w:val="auto"/>
        </w:rPr>
        <w:t>**</w:t>
      </w:r>
      <w:r w:rsidRPr="0093594C">
        <w:rPr>
          <w:b/>
          <w:bCs/>
          <w:color w:val="auto"/>
        </w:rPr>
        <w:t>データ整合性とパフォーマンス：</w:t>
      </w:r>
      <w:r w:rsidRPr="0093594C">
        <w:rPr>
          <w:b/>
          <w:bCs/>
          <w:color w:val="auto"/>
        </w:rPr>
        <w:t>**</w:t>
      </w:r>
    </w:p>
    <w:p w14:paraId="39036B35" w14:textId="77777777" w:rsidR="0093594C" w:rsidRDefault="0093594C" w:rsidP="0093594C">
      <w:pPr>
        <w:pStyle w:val="2"/>
        <w:rPr>
          <w:color w:val="auto"/>
          <w:sz w:val="24"/>
          <w:szCs w:val="24"/>
          <w:lang w:eastAsia="ja-JP"/>
        </w:rPr>
      </w:pPr>
      <w:r w:rsidRPr="0093594C">
        <w:rPr>
          <w:color w:val="auto"/>
          <w:sz w:val="24"/>
          <w:szCs w:val="24"/>
        </w:rPr>
        <w:t>すべての外部キーには参照整合性制約（</w:t>
      </w:r>
      <w:r w:rsidRPr="0093594C">
        <w:rPr>
          <w:color w:val="auto"/>
          <w:sz w:val="24"/>
          <w:szCs w:val="24"/>
        </w:rPr>
        <w:t>FOREIGN KEY CONSTRAINT</w:t>
      </w:r>
      <w:r w:rsidRPr="0093594C">
        <w:rPr>
          <w:color w:val="auto"/>
          <w:sz w:val="24"/>
          <w:szCs w:val="24"/>
        </w:rPr>
        <w:t>）が設定され、孤立したレコードの発生を防ぎます。頻繁に使用される検索条件（</w:t>
      </w:r>
      <w:proofErr w:type="spellStart"/>
      <w:r w:rsidRPr="0093594C">
        <w:rPr>
          <w:color w:val="auto"/>
          <w:sz w:val="24"/>
          <w:szCs w:val="24"/>
        </w:rPr>
        <w:t>user_id</w:t>
      </w:r>
      <w:proofErr w:type="spellEnd"/>
      <w:r w:rsidRPr="0093594C">
        <w:rPr>
          <w:color w:val="auto"/>
          <w:sz w:val="24"/>
          <w:szCs w:val="24"/>
        </w:rPr>
        <w:t>による</w:t>
      </w:r>
      <w:r w:rsidRPr="0093594C">
        <w:rPr>
          <w:color w:val="auto"/>
          <w:sz w:val="24"/>
          <w:szCs w:val="24"/>
        </w:rPr>
        <w:t>ORDER</w:t>
      </w:r>
      <w:r w:rsidRPr="0093594C">
        <w:rPr>
          <w:color w:val="auto"/>
          <w:sz w:val="24"/>
          <w:szCs w:val="24"/>
        </w:rPr>
        <w:t>検索、</w:t>
      </w:r>
      <w:proofErr w:type="spellStart"/>
      <w:r w:rsidRPr="0093594C">
        <w:rPr>
          <w:color w:val="auto"/>
          <w:sz w:val="24"/>
          <w:szCs w:val="24"/>
        </w:rPr>
        <w:t>product_id</w:t>
      </w:r>
      <w:proofErr w:type="spellEnd"/>
      <w:r w:rsidRPr="0093594C">
        <w:rPr>
          <w:color w:val="auto"/>
          <w:sz w:val="24"/>
          <w:szCs w:val="24"/>
        </w:rPr>
        <w:t>による</w:t>
      </w:r>
      <w:r w:rsidRPr="0093594C">
        <w:rPr>
          <w:color w:val="auto"/>
          <w:sz w:val="24"/>
          <w:szCs w:val="24"/>
        </w:rPr>
        <w:t>REVIEW</w:t>
      </w:r>
      <w:r w:rsidRPr="0093594C">
        <w:rPr>
          <w:color w:val="auto"/>
          <w:sz w:val="24"/>
          <w:szCs w:val="24"/>
        </w:rPr>
        <w:t>検索など）にはインデックスを設定し、クエリのパフォーマンスを最適化します。また、</w:t>
      </w:r>
      <w:proofErr w:type="spellStart"/>
      <w:r w:rsidRPr="0093594C">
        <w:rPr>
          <w:color w:val="auto"/>
          <w:sz w:val="24"/>
          <w:szCs w:val="24"/>
        </w:rPr>
        <w:t>created_at</w:t>
      </w:r>
      <w:proofErr w:type="spellEnd"/>
      <w:r w:rsidRPr="0093594C">
        <w:rPr>
          <w:color w:val="auto"/>
          <w:sz w:val="24"/>
          <w:szCs w:val="24"/>
        </w:rPr>
        <w:t>フィールドには自動的に現在日時が設定されるデフォルト値（</w:t>
      </w:r>
      <w:r w:rsidRPr="0093594C">
        <w:rPr>
          <w:color w:val="auto"/>
          <w:sz w:val="24"/>
          <w:szCs w:val="24"/>
        </w:rPr>
        <w:t>CURRENT_TIMESTAMP</w:t>
      </w:r>
      <w:r w:rsidRPr="0093594C">
        <w:rPr>
          <w:color w:val="auto"/>
          <w:sz w:val="24"/>
          <w:szCs w:val="24"/>
        </w:rPr>
        <w:t>）を指定し、データの追跡可能性を確保します。</w:t>
      </w:r>
    </w:p>
    <w:p w14:paraId="090F9C53" w14:textId="77777777" w:rsidR="007D7DBD" w:rsidRDefault="007D7DBD" w:rsidP="007D7DBD">
      <w:pPr>
        <w:pStyle w:val="a0"/>
        <w:rPr>
          <w:lang w:eastAsia="ja-JP"/>
        </w:rPr>
      </w:pPr>
    </w:p>
    <w:p w14:paraId="5089EA10" w14:textId="7D1260F9" w:rsidR="005507D7" w:rsidRPr="007D7DBD" w:rsidRDefault="007D7DBD" w:rsidP="007D7DBD">
      <w:pPr>
        <w:pStyle w:val="a0"/>
        <w:rPr>
          <w:b/>
          <w:bCs/>
          <w:sz w:val="32"/>
          <w:szCs w:val="32"/>
          <w:lang w:eastAsia="ja-JP"/>
        </w:rPr>
      </w:pPr>
      <w:r w:rsidRPr="007D7DBD">
        <w:rPr>
          <w:rFonts w:hint="eastAsia"/>
          <w:b/>
          <w:bCs/>
          <w:sz w:val="32"/>
          <w:szCs w:val="32"/>
          <w:lang w:eastAsia="ja-JP"/>
        </w:rPr>
        <w:lastRenderedPageBreak/>
        <w:t>・</w:t>
      </w:r>
      <w:r w:rsidRPr="007D7DBD">
        <w:rPr>
          <w:rFonts w:hint="eastAsia"/>
          <w:b/>
          <w:bCs/>
          <w:sz w:val="32"/>
          <w:szCs w:val="32"/>
          <w:lang w:eastAsia="ja-JP"/>
        </w:rPr>
        <w:t>ER</w:t>
      </w:r>
      <w:r w:rsidRPr="007D7DBD">
        <w:rPr>
          <w:rFonts w:hint="eastAsia"/>
          <w:b/>
          <w:bCs/>
          <w:sz w:val="32"/>
          <w:szCs w:val="32"/>
          <w:lang w:eastAsia="ja-JP"/>
        </w:rPr>
        <w:t>図</w:t>
      </w:r>
      <w:r>
        <w:rPr>
          <w:noProof/>
        </w:rPr>
        <w:drawing>
          <wp:inline distT="0" distB="0" distL="0" distR="0" wp14:anchorId="5DABC4DE" wp14:editId="21AC5A0F">
            <wp:extent cx="5334000" cy="7170964"/>
            <wp:effectExtent l="0" t="0" r="0" b="0"/>
            <wp:docPr id="30" name="Picture" descr="図5"/>
            <wp:cNvGraphicFramePr/>
            <a:graphic xmlns:a="http://schemas.openxmlformats.org/drawingml/2006/main">
              <a:graphicData uri="http://schemas.openxmlformats.org/drawingml/2006/picture">
                <pic:pic xmlns:pic="http://schemas.openxmlformats.org/drawingml/2006/picture">
                  <pic:nvPicPr>
                    <pic:cNvPr id="31" name="Picture" descr="diagrams\diagram_5.png"/>
                    <pic:cNvPicPr>
                      <a:picLocks noChangeAspect="1" noChangeArrowheads="1"/>
                    </pic:cNvPicPr>
                  </pic:nvPicPr>
                  <pic:blipFill>
                    <a:blip r:embed="rId11"/>
                    <a:stretch>
                      <a:fillRect/>
                    </a:stretch>
                  </pic:blipFill>
                  <pic:spPr bwMode="auto">
                    <a:xfrm>
                      <a:off x="0" y="0"/>
                      <a:ext cx="5334000" cy="7170964"/>
                    </a:xfrm>
                    <a:prstGeom prst="rect">
                      <a:avLst/>
                    </a:prstGeom>
                    <a:noFill/>
                    <a:ln w="9525">
                      <a:noFill/>
                      <a:headEnd/>
                      <a:tailEnd/>
                    </a:ln>
                  </pic:spPr>
                </pic:pic>
              </a:graphicData>
            </a:graphic>
          </wp:inline>
        </w:drawing>
      </w:r>
      <w:bookmarkStart w:id="9" w:name="er図"/>
    </w:p>
    <w:p w14:paraId="52A8D2D0" w14:textId="330C492A" w:rsidR="003B556E" w:rsidRDefault="00000000" w:rsidP="003B556E">
      <w:pPr>
        <w:pStyle w:val="2"/>
        <w:rPr>
          <w:lang w:eastAsia="ja-JP"/>
        </w:rPr>
      </w:pPr>
      <w:bookmarkStart w:id="10" w:name="オブジェクト設計"/>
      <w:bookmarkStart w:id="11" w:name="クラス図"/>
      <w:bookmarkEnd w:id="8"/>
      <w:bookmarkEnd w:id="9"/>
      <w:r>
        <w:lastRenderedPageBreak/>
        <w:t xml:space="preserve"> </w:t>
      </w:r>
      <w:r w:rsidR="003B556E">
        <w:t xml:space="preserve">6. </w:t>
      </w:r>
      <w:r w:rsidR="003B556E">
        <w:rPr>
          <w:rFonts w:hint="eastAsia"/>
        </w:rPr>
        <w:t>オブジェクト設計</w:t>
      </w:r>
    </w:p>
    <w:p w14:paraId="41D9C343" w14:textId="77777777" w:rsidR="00ED3626" w:rsidRPr="00ED3626" w:rsidRDefault="00ED3626" w:rsidP="00ED3626">
      <w:pPr>
        <w:pStyle w:val="a0"/>
        <w:rPr>
          <w:lang w:eastAsia="ja-JP"/>
        </w:rPr>
      </w:pPr>
      <w:r w:rsidRPr="00ED3626">
        <w:rPr>
          <w:b/>
          <w:bCs/>
          <w:lang w:eastAsia="ja-JP"/>
        </w:rPr>
        <w:t>**User</w:t>
      </w:r>
      <w:r w:rsidRPr="00ED3626">
        <w:rPr>
          <w:b/>
          <w:bCs/>
          <w:lang w:eastAsia="ja-JP"/>
        </w:rPr>
        <w:t>クラス（ユーザー管理）：</w:t>
      </w:r>
      <w:r w:rsidRPr="00ED3626">
        <w:rPr>
          <w:b/>
          <w:bCs/>
          <w:lang w:eastAsia="ja-JP"/>
        </w:rPr>
        <w:t>**</w:t>
      </w:r>
    </w:p>
    <w:p w14:paraId="5A24CB4A" w14:textId="77777777" w:rsidR="00ED3626" w:rsidRPr="00ED3626" w:rsidRDefault="00ED3626" w:rsidP="00ED3626">
      <w:pPr>
        <w:pStyle w:val="a0"/>
        <w:rPr>
          <w:lang w:eastAsia="ja-JP"/>
        </w:rPr>
      </w:pPr>
      <w:r w:rsidRPr="00ED3626">
        <w:rPr>
          <w:lang w:eastAsia="ja-JP"/>
        </w:rPr>
        <w:t>システムのユーザーを表現するエンティティクラスです。属性として、</w:t>
      </w:r>
      <w:proofErr w:type="spellStart"/>
      <w:r w:rsidRPr="00ED3626">
        <w:rPr>
          <w:lang w:eastAsia="ja-JP"/>
        </w:rPr>
        <w:t>userId</w:t>
      </w:r>
      <w:proofErr w:type="spellEnd"/>
      <w:r w:rsidRPr="00ED3626">
        <w:rPr>
          <w:lang w:eastAsia="ja-JP"/>
        </w:rPr>
        <w:t>（ユーザーの一意識別子）、</w:t>
      </w:r>
      <w:proofErr w:type="spellStart"/>
      <w:r w:rsidRPr="00ED3626">
        <w:rPr>
          <w:lang w:eastAsia="ja-JP"/>
        </w:rPr>
        <w:t>userName</w:t>
      </w:r>
      <w:proofErr w:type="spellEnd"/>
      <w:r w:rsidRPr="00ED3626">
        <w:rPr>
          <w:lang w:eastAsia="ja-JP"/>
        </w:rPr>
        <w:t>（表示名）、</w:t>
      </w:r>
      <w:r w:rsidRPr="00ED3626">
        <w:rPr>
          <w:lang w:eastAsia="ja-JP"/>
        </w:rPr>
        <w:t>email</w:t>
      </w:r>
      <w:r w:rsidRPr="00ED3626">
        <w:rPr>
          <w:lang w:eastAsia="ja-JP"/>
        </w:rPr>
        <w:t>（メールアドレス）、</w:t>
      </w:r>
      <w:r w:rsidRPr="00ED3626">
        <w:rPr>
          <w:lang w:eastAsia="ja-JP"/>
        </w:rPr>
        <w:t>password</w:t>
      </w:r>
      <w:r w:rsidRPr="00ED3626">
        <w:rPr>
          <w:lang w:eastAsia="ja-JP"/>
        </w:rPr>
        <w:t>（パスワード、実際にはハッシュ化された状態で保持）、</w:t>
      </w:r>
      <w:proofErr w:type="spellStart"/>
      <w:r w:rsidRPr="00ED3626">
        <w:rPr>
          <w:lang w:eastAsia="ja-JP"/>
        </w:rPr>
        <w:t>createdAt</w:t>
      </w:r>
      <w:proofErr w:type="spellEnd"/>
      <w:r w:rsidRPr="00ED3626">
        <w:rPr>
          <w:lang w:eastAsia="ja-JP"/>
        </w:rPr>
        <w:t>（アカウント作成日時）を持ちます。</w:t>
      </w:r>
    </w:p>
    <w:p w14:paraId="5097A994" w14:textId="77777777" w:rsidR="00ED3626" w:rsidRPr="00ED3626" w:rsidRDefault="00ED3626" w:rsidP="00ED3626">
      <w:pPr>
        <w:pStyle w:val="a0"/>
        <w:rPr>
          <w:lang w:eastAsia="ja-JP"/>
        </w:rPr>
      </w:pPr>
    </w:p>
    <w:p w14:paraId="6551687B" w14:textId="77777777" w:rsidR="00ED3626" w:rsidRPr="00ED3626" w:rsidRDefault="00ED3626" w:rsidP="00ED3626">
      <w:pPr>
        <w:pStyle w:val="a0"/>
        <w:rPr>
          <w:lang w:eastAsia="ja-JP"/>
        </w:rPr>
      </w:pPr>
      <w:r w:rsidRPr="00ED3626">
        <w:rPr>
          <w:lang w:eastAsia="ja-JP"/>
        </w:rPr>
        <w:t>メソッドとして、</w:t>
      </w:r>
      <w:r w:rsidRPr="00ED3626">
        <w:rPr>
          <w:lang w:eastAsia="ja-JP"/>
        </w:rPr>
        <w:t>login()</w:t>
      </w:r>
      <w:r w:rsidRPr="00ED3626">
        <w:rPr>
          <w:lang w:eastAsia="ja-JP"/>
        </w:rPr>
        <w:t>（ログイン処理、認証情報の検証とセッション確立）、</w:t>
      </w:r>
      <w:r w:rsidRPr="00ED3626">
        <w:rPr>
          <w:lang w:eastAsia="ja-JP"/>
        </w:rPr>
        <w:t>logout()</w:t>
      </w:r>
      <w:r w:rsidRPr="00ED3626">
        <w:rPr>
          <w:lang w:eastAsia="ja-JP"/>
        </w:rPr>
        <w:t>（ログアウト処理、セッションの破棄）、</w:t>
      </w:r>
      <w:proofErr w:type="spellStart"/>
      <w:r w:rsidRPr="00ED3626">
        <w:rPr>
          <w:lang w:eastAsia="ja-JP"/>
        </w:rPr>
        <w:t>updateProfile</w:t>
      </w:r>
      <w:proofErr w:type="spellEnd"/>
      <w:r w:rsidRPr="00ED3626">
        <w:rPr>
          <w:lang w:eastAsia="ja-JP"/>
        </w:rPr>
        <w:t>()</w:t>
      </w:r>
      <w:r w:rsidRPr="00ED3626">
        <w:rPr>
          <w:lang w:eastAsia="ja-JP"/>
        </w:rPr>
        <w:t>（プロフィール情報の更新）を提供します。これらのメソッドはユーザーのライフサイクル全体を管理し、認証・認可に関するビジネスロジックをカプセル化します。</w:t>
      </w:r>
    </w:p>
    <w:p w14:paraId="7F222F17" w14:textId="77777777" w:rsidR="00ED3626" w:rsidRPr="00ED3626" w:rsidRDefault="00ED3626" w:rsidP="00ED3626">
      <w:pPr>
        <w:pStyle w:val="a0"/>
        <w:rPr>
          <w:lang w:eastAsia="ja-JP"/>
        </w:rPr>
      </w:pPr>
    </w:p>
    <w:p w14:paraId="5D758196" w14:textId="77777777" w:rsidR="00ED3626" w:rsidRPr="00ED3626" w:rsidRDefault="00ED3626" w:rsidP="00ED3626">
      <w:pPr>
        <w:pStyle w:val="a0"/>
        <w:rPr>
          <w:lang w:eastAsia="ja-JP"/>
        </w:rPr>
      </w:pPr>
      <w:r w:rsidRPr="00ED3626">
        <w:rPr>
          <w:b/>
          <w:bCs/>
          <w:lang w:eastAsia="ja-JP"/>
        </w:rPr>
        <w:t>**Order</w:t>
      </w:r>
      <w:r w:rsidRPr="00ED3626">
        <w:rPr>
          <w:b/>
          <w:bCs/>
          <w:lang w:eastAsia="ja-JP"/>
        </w:rPr>
        <w:t>クラス（注文管理）：</w:t>
      </w:r>
      <w:r w:rsidRPr="00ED3626">
        <w:rPr>
          <w:b/>
          <w:bCs/>
          <w:lang w:eastAsia="ja-JP"/>
        </w:rPr>
        <w:t>**</w:t>
      </w:r>
    </w:p>
    <w:p w14:paraId="7FF9379F" w14:textId="77777777" w:rsidR="00ED3626" w:rsidRPr="00ED3626" w:rsidRDefault="00ED3626" w:rsidP="00ED3626">
      <w:pPr>
        <w:pStyle w:val="a0"/>
        <w:rPr>
          <w:lang w:eastAsia="ja-JP"/>
        </w:rPr>
      </w:pPr>
      <w:r w:rsidRPr="00ED3626">
        <w:rPr>
          <w:lang w:eastAsia="ja-JP"/>
        </w:rPr>
        <w:t>顧客の注文を表現するエンティティクラスです。属性として、</w:t>
      </w:r>
      <w:proofErr w:type="spellStart"/>
      <w:r w:rsidRPr="00ED3626">
        <w:rPr>
          <w:lang w:eastAsia="ja-JP"/>
        </w:rPr>
        <w:t>orderId</w:t>
      </w:r>
      <w:proofErr w:type="spellEnd"/>
      <w:r w:rsidRPr="00ED3626">
        <w:rPr>
          <w:lang w:eastAsia="ja-JP"/>
        </w:rPr>
        <w:t>（注文の一意識別子）、</w:t>
      </w:r>
      <w:proofErr w:type="spellStart"/>
      <w:r w:rsidRPr="00ED3626">
        <w:rPr>
          <w:lang w:eastAsia="ja-JP"/>
        </w:rPr>
        <w:t>userId</w:t>
      </w:r>
      <w:proofErr w:type="spellEnd"/>
      <w:r w:rsidRPr="00ED3626">
        <w:rPr>
          <w:lang w:eastAsia="ja-JP"/>
        </w:rPr>
        <w:t>（注文者のユーザー</w:t>
      </w:r>
      <w:r w:rsidRPr="00ED3626">
        <w:rPr>
          <w:lang w:eastAsia="ja-JP"/>
        </w:rPr>
        <w:t>ID</w:t>
      </w:r>
      <w:r w:rsidRPr="00ED3626">
        <w:rPr>
          <w:lang w:eastAsia="ja-JP"/>
        </w:rPr>
        <w:t>）、</w:t>
      </w:r>
      <w:proofErr w:type="spellStart"/>
      <w:r w:rsidRPr="00ED3626">
        <w:rPr>
          <w:lang w:eastAsia="ja-JP"/>
        </w:rPr>
        <w:t>orderDate</w:t>
      </w:r>
      <w:proofErr w:type="spellEnd"/>
      <w:r w:rsidRPr="00ED3626">
        <w:rPr>
          <w:lang w:eastAsia="ja-JP"/>
        </w:rPr>
        <w:t>（注文日時）、</w:t>
      </w:r>
      <w:r w:rsidRPr="00ED3626">
        <w:rPr>
          <w:lang w:eastAsia="ja-JP"/>
        </w:rPr>
        <w:t>status</w:t>
      </w:r>
      <w:r w:rsidRPr="00ED3626">
        <w:rPr>
          <w:lang w:eastAsia="ja-JP"/>
        </w:rPr>
        <w:t>（注文状態：</w:t>
      </w:r>
      <w:r w:rsidRPr="00ED3626">
        <w:rPr>
          <w:lang w:eastAsia="ja-JP"/>
        </w:rPr>
        <w:t>pending/processing/shipped/delivered/cancelled</w:t>
      </w:r>
      <w:r w:rsidRPr="00ED3626">
        <w:rPr>
          <w:lang w:eastAsia="ja-JP"/>
        </w:rPr>
        <w:t>）、</w:t>
      </w:r>
      <w:proofErr w:type="spellStart"/>
      <w:r w:rsidRPr="00ED3626">
        <w:rPr>
          <w:lang w:eastAsia="ja-JP"/>
        </w:rPr>
        <w:t>totalAmount</w:t>
      </w:r>
      <w:proofErr w:type="spellEnd"/>
      <w:r w:rsidRPr="00ED3626">
        <w:rPr>
          <w:lang w:eastAsia="ja-JP"/>
        </w:rPr>
        <w:t>（合計金額）を持ちます。</w:t>
      </w:r>
    </w:p>
    <w:p w14:paraId="16D7D0B1" w14:textId="77777777" w:rsidR="00ED3626" w:rsidRPr="00ED3626" w:rsidRDefault="00ED3626" w:rsidP="00ED3626">
      <w:pPr>
        <w:pStyle w:val="a0"/>
        <w:rPr>
          <w:lang w:eastAsia="ja-JP"/>
        </w:rPr>
      </w:pPr>
    </w:p>
    <w:p w14:paraId="706DC893" w14:textId="77777777" w:rsidR="00ED3626" w:rsidRPr="00ED3626" w:rsidRDefault="00ED3626" w:rsidP="00ED3626">
      <w:pPr>
        <w:pStyle w:val="a0"/>
        <w:rPr>
          <w:lang w:eastAsia="ja-JP"/>
        </w:rPr>
      </w:pPr>
      <w:r w:rsidRPr="00ED3626">
        <w:rPr>
          <w:lang w:eastAsia="ja-JP"/>
        </w:rPr>
        <w:t>メソッドとして、</w:t>
      </w:r>
      <w:proofErr w:type="spellStart"/>
      <w:r w:rsidRPr="00ED3626">
        <w:rPr>
          <w:lang w:eastAsia="ja-JP"/>
        </w:rPr>
        <w:t>createOrder</w:t>
      </w:r>
      <w:proofErr w:type="spellEnd"/>
      <w:r w:rsidRPr="00ED3626">
        <w:rPr>
          <w:lang w:eastAsia="ja-JP"/>
        </w:rPr>
        <w:t>()</w:t>
      </w:r>
      <w:r w:rsidRPr="00ED3626">
        <w:rPr>
          <w:lang w:eastAsia="ja-JP"/>
        </w:rPr>
        <w:t>（新規注文の作成、在庫確認と在庫数の減算を含む）、</w:t>
      </w:r>
      <w:proofErr w:type="spellStart"/>
      <w:r w:rsidRPr="00ED3626">
        <w:rPr>
          <w:lang w:eastAsia="ja-JP"/>
        </w:rPr>
        <w:t>cancelOrder</w:t>
      </w:r>
      <w:proofErr w:type="spellEnd"/>
      <w:r w:rsidRPr="00ED3626">
        <w:rPr>
          <w:lang w:eastAsia="ja-JP"/>
        </w:rPr>
        <w:t>()</w:t>
      </w:r>
      <w:r w:rsidRPr="00ED3626">
        <w:rPr>
          <w:lang w:eastAsia="ja-JP"/>
        </w:rPr>
        <w:t>（注文のキャンセル、在庫の復元処理を含む）、</w:t>
      </w:r>
      <w:proofErr w:type="spellStart"/>
      <w:r w:rsidRPr="00ED3626">
        <w:rPr>
          <w:lang w:eastAsia="ja-JP"/>
        </w:rPr>
        <w:t>getOrderDetails</w:t>
      </w:r>
      <w:proofErr w:type="spellEnd"/>
      <w:r w:rsidRPr="00ED3626">
        <w:rPr>
          <w:lang w:eastAsia="ja-JP"/>
        </w:rPr>
        <w:t>()</w:t>
      </w:r>
      <w:r w:rsidRPr="00ED3626">
        <w:rPr>
          <w:lang w:eastAsia="ja-JP"/>
        </w:rPr>
        <w:t>（注文の詳細情報取得、関連する注文明細を含む）を提供します。</w:t>
      </w:r>
      <w:proofErr w:type="spellStart"/>
      <w:r w:rsidRPr="00ED3626">
        <w:rPr>
          <w:lang w:eastAsia="ja-JP"/>
        </w:rPr>
        <w:t>createOrder</w:t>
      </w:r>
      <w:proofErr w:type="spellEnd"/>
      <w:r w:rsidRPr="00ED3626">
        <w:rPr>
          <w:lang w:eastAsia="ja-JP"/>
        </w:rPr>
        <w:t>()</w:t>
      </w:r>
      <w:r w:rsidRPr="00ED3626">
        <w:rPr>
          <w:lang w:eastAsia="ja-JP"/>
        </w:rPr>
        <w:t>メソッドは複雑なビジネスロジックを含み、在庫チェック、価格計算、トランザクション管理などを統合的に処理します。</w:t>
      </w:r>
    </w:p>
    <w:p w14:paraId="3EB4AB09" w14:textId="77777777" w:rsidR="00ED3626" w:rsidRPr="00ED3626" w:rsidRDefault="00ED3626" w:rsidP="00ED3626">
      <w:pPr>
        <w:pStyle w:val="a0"/>
        <w:rPr>
          <w:lang w:eastAsia="ja-JP"/>
        </w:rPr>
      </w:pPr>
    </w:p>
    <w:p w14:paraId="34124705" w14:textId="77777777" w:rsidR="00ED3626" w:rsidRPr="00ED3626" w:rsidRDefault="00ED3626" w:rsidP="00ED3626">
      <w:pPr>
        <w:pStyle w:val="a0"/>
        <w:rPr>
          <w:lang w:eastAsia="ja-JP"/>
        </w:rPr>
      </w:pPr>
      <w:r w:rsidRPr="00ED3626">
        <w:rPr>
          <w:b/>
          <w:bCs/>
          <w:lang w:eastAsia="ja-JP"/>
        </w:rPr>
        <w:t>**Product</w:t>
      </w:r>
      <w:r w:rsidRPr="00ED3626">
        <w:rPr>
          <w:b/>
          <w:bCs/>
          <w:lang w:eastAsia="ja-JP"/>
        </w:rPr>
        <w:t>クラス（商品管理）：</w:t>
      </w:r>
      <w:r w:rsidRPr="00ED3626">
        <w:rPr>
          <w:b/>
          <w:bCs/>
          <w:lang w:eastAsia="ja-JP"/>
        </w:rPr>
        <w:t>**</w:t>
      </w:r>
    </w:p>
    <w:p w14:paraId="3C3B60FC" w14:textId="77777777" w:rsidR="00ED3626" w:rsidRPr="00ED3626" w:rsidRDefault="00ED3626" w:rsidP="00ED3626">
      <w:pPr>
        <w:pStyle w:val="a0"/>
        <w:rPr>
          <w:lang w:eastAsia="ja-JP"/>
        </w:rPr>
      </w:pPr>
      <w:r w:rsidRPr="00ED3626">
        <w:rPr>
          <w:lang w:eastAsia="ja-JP"/>
        </w:rPr>
        <w:lastRenderedPageBreak/>
        <w:t>E</w:t>
      </w:r>
      <w:r w:rsidRPr="00ED3626">
        <w:rPr>
          <w:lang w:eastAsia="ja-JP"/>
        </w:rPr>
        <w:t>コマースの商品を表現するエンティティクラスです。属性として、</w:t>
      </w:r>
      <w:proofErr w:type="spellStart"/>
      <w:r w:rsidRPr="00ED3626">
        <w:rPr>
          <w:lang w:eastAsia="ja-JP"/>
        </w:rPr>
        <w:t>productId</w:t>
      </w:r>
      <w:proofErr w:type="spellEnd"/>
      <w:r w:rsidRPr="00ED3626">
        <w:rPr>
          <w:lang w:eastAsia="ja-JP"/>
        </w:rPr>
        <w:t>（商品の一意識別子）、</w:t>
      </w:r>
      <w:proofErr w:type="spellStart"/>
      <w:r w:rsidRPr="00ED3626">
        <w:rPr>
          <w:lang w:eastAsia="ja-JP"/>
        </w:rPr>
        <w:t>productName</w:t>
      </w:r>
      <w:proofErr w:type="spellEnd"/>
      <w:r w:rsidRPr="00ED3626">
        <w:rPr>
          <w:lang w:eastAsia="ja-JP"/>
        </w:rPr>
        <w:t>（商品名）、</w:t>
      </w:r>
      <w:r w:rsidRPr="00ED3626">
        <w:rPr>
          <w:lang w:eastAsia="ja-JP"/>
        </w:rPr>
        <w:t>description</w:t>
      </w:r>
      <w:r w:rsidRPr="00ED3626">
        <w:rPr>
          <w:lang w:eastAsia="ja-JP"/>
        </w:rPr>
        <w:t>（商品説明）、</w:t>
      </w:r>
      <w:r w:rsidRPr="00ED3626">
        <w:rPr>
          <w:lang w:eastAsia="ja-JP"/>
        </w:rPr>
        <w:t>price</w:t>
      </w:r>
      <w:r w:rsidRPr="00ED3626">
        <w:rPr>
          <w:lang w:eastAsia="ja-JP"/>
        </w:rPr>
        <w:t>（販売価格）、</w:t>
      </w:r>
      <w:r w:rsidRPr="00ED3626">
        <w:rPr>
          <w:lang w:eastAsia="ja-JP"/>
        </w:rPr>
        <w:t>stock</w:t>
      </w:r>
      <w:r w:rsidRPr="00ED3626">
        <w:rPr>
          <w:lang w:eastAsia="ja-JP"/>
        </w:rPr>
        <w:t>（在庫数）を持ちます。</w:t>
      </w:r>
    </w:p>
    <w:p w14:paraId="4D04790A" w14:textId="77777777" w:rsidR="00ED3626" w:rsidRPr="00ED3626" w:rsidRDefault="00ED3626" w:rsidP="00ED3626">
      <w:pPr>
        <w:pStyle w:val="a0"/>
        <w:rPr>
          <w:lang w:eastAsia="ja-JP"/>
        </w:rPr>
      </w:pPr>
    </w:p>
    <w:p w14:paraId="3FA45823" w14:textId="77777777" w:rsidR="00ED3626" w:rsidRPr="00ED3626" w:rsidRDefault="00ED3626" w:rsidP="00ED3626">
      <w:pPr>
        <w:pStyle w:val="a0"/>
        <w:rPr>
          <w:lang w:eastAsia="ja-JP"/>
        </w:rPr>
      </w:pPr>
      <w:r w:rsidRPr="00ED3626">
        <w:rPr>
          <w:lang w:eastAsia="ja-JP"/>
        </w:rPr>
        <w:t>メソッドとして、</w:t>
      </w:r>
      <w:proofErr w:type="spellStart"/>
      <w:r w:rsidRPr="00ED3626">
        <w:rPr>
          <w:lang w:eastAsia="ja-JP"/>
        </w:rPr>
        <w:t>updateStock</w:t>
      </w:r>
      <w:proofErr w:type="spellEnd"/>
      <w:r w:rsidRPr="00ED3626">
        <w:rPr>
          <w:lang w:eastAsia="ja-JP"/>
        </w:rPr>
        <w:t>()</w:t>
      </w:r>
      <w:r w:rsidRPr="00ED3626">
        <w:rPr>
          <w:lang w:eastAsia="ja-JP"/>
        </w:rPr>
        <w:t>（在庫数の更新、注文時の減算や入荷時の加算）、</w:t>
      </w:r>
      <w:proofErr w:type="spellStart"/>
      <w:r w:rsidRPr="00ED3626">
        <w:rPr>
          <w:lang w:eastAsia="ja-JP"/>
        </w:rPr>
        <w:t>getProductInfo</w:t>
      </w:r>
      <w:proofErr w:type="spellEnd"/>
      <w:r w:rsidRPr="00ED3626">
        <w:rPr>
          <w:lang w:eastAsia="ja-JP"/>
        </w:rPr>
        <w:t>()</w:t>
      </w:r>
      <w:r w:rsidRPr="00ED3626">
        <w:rPr>
          <w:lang w:eastAsia="ja-JP"/>
        </w:rPr>
        <w:t>（商品情報の取得、関連するレビューや評価の集計を含む）を提供します。</w:t>
      </w:r>
      <w:proofErr w:type="spellStart"/>
      <w:r w:rsidRPr="00ED3626">
        <w:rPr>
          <w:lang w:eastAsia="ja-JP"/>
        </w:rPr>
        <w:t>updateStock</w:t>
      </w:r>
      <w:proofErr w:type="spellEnd"/>
      <w:r w:rsidRPr="00ED3626">
        <w:rPr>
          <w:lang w:eastAsia="ja-JP"/>
        </w:rPr>
        <w:t>()</w:t>
      </w:r>
      <w:r w:rsidRPr="00ED3626">
        <w:rPr>
          <w:lang w:eastAsia="ja-JP"/>
        </w:rPr>
        <w:t>メソッドは在庫管理の中核であり、在庫切れチェックや在庫警告の発行などの機能も含みます。</w:t>
      </w:r>
    </w:p>
    <w:p w14:paraId="1ED618F3" w14:textId="77777777" w:rsidR="00ED3626" w:rsidRPr="00ED3626" w:rsidRDefault="00ED3626" w:rsidP="00ED3626">
      <w:pPr>
        <w:pStyle w:val="a0"/>
        <w:rPr>
          <w:lang w:eastAsia="ja-JP"/>
        </w:rPr>
      </w:pPr>
    </w:p>
    <w:p w14:paraId="1687DAC7" w14:textId="77777777" w:rsidR="00ED3626" w:rsidRPr="00ED3626" w:rsidRDefault="00ED3626" w:rsidP="00ED3626">
      <w:pPr>
        <w:pStyle w:val="a0"/>
        <w:rPr>
          <w:lang w:eastAsia="ja-JP"/>
        </w:rPr>
      </w:pPr>
      <w:r w:rsidRPr="00ED3626">
        <w:rPr>
          <w:b/>
          <w:bCs/>
          <w:lang w:eastAsia="ja-JP"/>
        </w:rPr>
        <w:t>**</w:t>
      </w:r>
      <w:proofErr w:type="spellStart"/>
      <w:r w:rsidRPr="00ED3626">
        <w:rPr>
          <w:b/>
          <w:bCs/>
          <w:lang w:eastAsia="ja-JP"/>
        </w:rPr>
        <w:t>OrderItem</w:t>
      </w:r>
      <w:proofErr w:type="spellEnd"/>
      <w:r w:rsidRPr="00ED3626">
        <w:rPr>
          <w:b/>
          <w:bCs/>
          <w:lang w:eastAsia="ja-JP"/>
        </w:rPr>
        <w:t>クラス（注文明細管理）：</w:t>
      </w:r>
      <w:r w:rsidRPr="00ED3626">
        <w:rPr>
          <w:b/>
          <w:bCs/>
          <w:lang w:eastAsia="ja-JP"/>
        </w:rPr>
        <w:t>**</w:t>
      </w:r>
    </w:p>
    <w:p w14:paraId="74E0B61E" w14:textId="77777777" w:rsidR="00ED3626" w:rsidRPr="00ED3626" w:rsidRDefault="00ED3626" w:rsidP="00ED3626">
      <w:pPr>
        <w:pStyle w:val="a0"/>
        <w:rPr>
          <w:lang w:eastAsia="ja-JP"/>
        </w:rPr>
      </w:pPr>
      <w:r w:rsidRPr="00ED3626">
        <w:rPr>
          <w:lang w:eastAsia="ja-JP"/>
        </w:rPr>
        <w:t>注文と商品の関連を表現する関連クラスです。属性として、</w:t>
      </w:r>
      <w:proofErr w:type="spellStart"/>
      <w:r w:rsidRPr="00ED3626">
        <w:rPr>
          <w:lang w:eastAsia="ja-JP"/>
        </w:rPr>
        <w:t>orderItemId</w:t>
      </w:r>
      <w:proofErr w:type="spellEnd"/>
      <w:r w:rsidRPr="00ED3626">
        <w:rPr>
          <w:lang w:eastAsia="ja-JP"/>
        </w:rPr>
        <w:t>（明細の一意識別子）、</w:t>
      </w:r>
      <w:proofErr w:type="spellStart"/>
      <w:r w:rsidRPr="00ED3626">
        <w:rPr>
          <w:lang w:eastAsia="ja-JP"/>
        </w:rPr>
        <w:t>orderId</w:t>
      </w:r>
      <w:proofErr w:type="spellEnd"/>
      <w:r w:rsidRPr="00ED3626">
        <w:rPr>
          <w:lang w:eastAsia="ja-JP"/>
        </w:rPr>
        <w:t>（所属する注文の</w:t>
      </w:r>
      <w:r w:rsidRPr="00ED3626">
        <w:rPr>
          <w:lang w:eastAsia="ja-JP"/>
        </w:rPr>
        <w:t>ID</w:t>
      </w:r>
      <w:r w:rsidRPr="00ED3626">
        <w:rPr>
          <w:lang w:eastAsia="ja-JP"/>
        </w:rPr>
        <w:t>）、</w:t>
      </w:r>
      <w:proofErr w:type="spellStart"/>
      <w:r w:rsidRPr="00ED3626">
        <w:rPr>
          <w:lang w:eastAsia="ja-JP"/>
        </w:rPr>
        <w:t>productId</w:t>
      </w:r>
      <w:proofErr w:type="spellEnd"/>
      <w:r w:rsidRPr="00ED3626">
        <w:rPr>
          <w:lang w:eastAsia="ja-JP"/>
        </w:rPr>
        <w:t>（参照する商品の</w:t>
      </w:r>
      <w:r w:rsidRPr="00ED3626">
        <w:rPr>
          <w:lang w:eastAsia="ja-JP"/>
        </w:rPr>
        <w:t>ID</w:t>
      </w:r>
      <w:r w:rsidRPr="00ED3626">
        <w:rPr>
          <w:lang w:eastAsia="ja-JP"/>
        </w:rPr>
        <w:t>）、</w:t>
      </w:r>
      <w:r w:rsidRPr="00ED3626">
        <w:rPr>
          <w:lang w:eastAsia="ja-JP"/>
        </w:rPr>
        <w:t>quantity</w:t>
      </w:r>
      <w:r w:rsidRPr="00ED3626">
        <w:rPr>
          <w:lang w:eastAsia="ja-JP"/>
        </w:rPr>
        <w:t>（注文数量）、</w:t>
      </w:r>
      <w:r w:rsidRPr="00ED3626">
        <w:rPr>
          <w:lang w:eastAsia="ja-JP"/>
        </w:rPr>
        <w:t>price</w:t>
      </w:r>
      <w:r w:rsidRPr="00ED3626">
        <w:rPr>
          <w:lang w:eastAsia="ja-JP"/>
        </w:rPr>
        <w:t>（注文時点の商品単価）を持ちます。</w:t>
      </w:r>
    </w:p>
    <w:p w14:paraId="6BB79515" w14:textId="77777777" w:rsidR="00ED3626" w:rsidRPr="00ED3626" w:rsidRDefault="00ED3626" w:rsidP="00ED3626">
      <w:pPr>
        <w:pStyle w:val="a0"/>
        <w:rPr>
          <w:lang w:eastAsia="ja-JP"/>
        </w:rPr>
      </w:pPr>
    </w:p>
    <w:p w14:paraId="7CDF2DF4" w14:textId="77777777" w:rsidR="00ED3626" w:rsidRPr="00ED3626" w:rsidRDefault="00ED3626" w:rsidP="00ED3626">
      <w:pPr>
        <w:pStyle w:val="a0"/>
        <w:rPr>
          <w:lang w:eastAsia="ja-JP"/>
        </w:rPr>
      </w:pPr>
      <w:r w:rsidRPr="00ED3626">
        <w:rPr>
          <w:lang w:eastAsia="ja-JP"/>
        </w:rPr>
        <w:t>メソッドとして、</w:t>
      </w:r>
      <w:proofErr w:type="spellStart"/>
      <w:r w:rsidRPr="00ED3626">
        <w:rPr>
          <w:lang w:eastAsia="ja-JP"/>
        </w:rPr>
        <w:t>calculateSubtotal</w:t>
      </w:r>
      <w:proofErr w:type="spellEnd"/>
      <w:r w:rsidRPr="00ED3626">
        <w:rPr>
          <w:lang w:eastAsia="ja-JP"/>
        </w:rPr>
        <w:t>()</w:t>
      </w:r>
      <w:r w:rsidRPr="00ED3626">
        <w:rPr>
          <w:lang w:eastAsia="ja-JP"/>
        </w:rPr>
        <w:t>（小計の計算、</w:t>
      </w:r>
      <w:r w:rsidRPr="00ED3626">
        <w:rPr>
          <w:lang w:eastAsia="ja-JP"/>
        </w:rPr>
        <w:t>quantity × price</w:t>
      </w:r>
      <w:r w:rsidRPr="00ED3626">
        <w:rPr>
          <w:lang w:eastAsia="ja-JP"/>
        </w:rPr>
        <w:t>を返す）を提供します。このクラスは注文と商品の多対多の関係を解決し、「どの注文にどの商品が何個含まれるか」という情報を保持します。</w:t>
      </w:r>
    </w:p>
    <w:p w14:paraId="18F2D611" w14:textId="77777777" w:rsidR="00ED3626" w:rsidRPr="00ED3626" w:rsidRDefault="00ED3626" w:rsidP="00ED3626">
      <w:pPr>
        <w:pStyle w:val="a0"/>
        <w:rPr>
          <w:lang w:eastAsia="ja-JP"/>
        </w:rPr>
      </w:pPr>
    </w:p>
    <w:p w14:paraId="370AF75C" w14:textId="77777777" w:rsidR="00ED3626" w:rsidRPr="00ED3626" w:rsidRDefault="00ED3626" w:rsidP="00ED3626">
      <w:pPr>
        <w:pStyle w:val="a0"/>
        <w:rPr>
          <w:lang w:eastAsia="ja-JP"/>
        </w:rPr>
      </w:pPr>
      <w:r w:rsidRPr="00ED3626">
        <w:rPr>
          <w:b/>
          <w:bCs/>
          <w:lang w:eastAsia="ja-JP"/>
        </w:rPr>
        <w:t>**</w:t>
      </w:r>
      <w:r w:rsidRPr="00ED3626">
        <w:rPr>
          <w:b/>
          <w:bCs/>
          <w:lang w:eastAsia="ja-JP"/>
        </w:rPr>
        <w:t>クラス間の関係性：</w:t>
      </w:r>
      <w:r w:rsidRPr="00ED3626">
        <w:rPr>
          <w:b/>
          <w:bCs/>
          <w:lang w:eastAsia="ja-JP"/>
        </w:rPr>
        <w:t>**</w:t>
      </w:r>
    </w:p>
    <w:p w14:paraId="3AC04C34" w14:textId="77777777" w:rsidR="00ED3626" w:rsidRPr="00ED3626" w:rsidRDefault="00ED3626" w:rsidP="00ED3626">
      <w:pPr>
        <w:pStyle w:val="a0"/>
        <w:rPr>
          <w:lang w:eastAsia="ja-JP"/>
        </w:rPr>
      </w:pPr>
      <w:r w:rsidRPr="00ED3626">
        <w:rPr>
          <w:lang w:eastAsia="ja-JP"/>
        </w:rPr>
        <w:t>- User</w:t>
      </w:r>
      <w:r w:rsidRPr="00ED3626">
        <w:rPr>
          <w:lang w:eastAsia="ja-JP"/>
        </w:rPr>
        <w:t>クラスと</w:t>
      </w:r>
      <w:r w:rsidRPr="00ED3626">
        <w:rPr>
          <w:lang w:eastAsia="ja-JP"/>
        </w:rPr>
        <w:t xml:space="preserve"> Order</w:t>
      </w:r>
      <w:r w:rsidRPr="00ED3626">
        <w:rPr>
          <w:lang w:eastAsia="ja-JP"/>
        </w:rPr>
        <w:t>クラスは</w:t>
      </w:r>
      <w:r w:rsidRPr="00ED3626">
        <w:rPr>
          <w:lang w:eastAsia="ja-JP"/>
        </w:rPr>
        <w:t>1</w:t>
      </w:r>
      <w:r w:rsidRPr="00ED3626">
        <w:rPr>
          <w:lang w:eastAsia="ja-JP"/>
        </w:rPr>
        <w:t>対多の関連（</w:t>
      </w:r>
      <w:r w:rsidRPr="00ED3626">
        <w:rPr>
          <w:lang w:eastAsia="ja-JP"/>
        </w:rPr>
        <w:t>1</w:t>
      </w:r>
      <w:r w:rsidRPr="00ED3626">
        <w:rPr>
          <w:lang w:eastAsia="ja-JP"/>
        </w:rPr>
        <w:t>人のユーザーは</w:t>
      </w:r>
      <w:r w:rsidRPr="00ED3626">
        <w:rPr>
          <w:lang w:eastAsia="ja-JP"/>
        </w:rPr>
        <w:t>0</w:t>
      </w:r>
      <w:r w:rsidRPr="00ED3626">
        <w:rPr>
          <w:lang w:eastAsia="ja-JP"/>
        </w:rPr>
        <w:t>個以上の注文を持つ）</w:t>
      </w:r>
    </w:p>
    <w:p w14:paraId="7E38412D" w14:textId="77777777" w:rsidR="00ED3626" w:rsidRPr="00ED3626" w:rsidRDefault="00ED3626" w:rsidP="00ED3626">
      <w:pPr>
        <w:pStyle w:val="a0"/>
        <w:rPr>
          <w:lang w:eastAsia="ja-JP"/>
        </w:rPr>
      </w:pPr>
      <w:r w:rsidRPr="00ED3626">
        <w:rPr>
          <w:lang w:eastAsia="ja-JP"/>
        </w:rPr>
        <w:t>- Order</w:t>
      </w:r>
      <w:r w:rsidRPr="00ED3626">
        <w:rPr>
          <w:lang w:eastAsia="ja-JP"/>
        </w:rPr>
        <w:t>クラスと</w:t>
      </w:r>
      <w:r w:rsidRPr="00ED3626">
        <w:rPr>
          <w:lang w:eastAsia="ja-JP"/>
        </w:rPr>
        <w:t xml:space="preserve"> </w:t>
      </w:r>
      <w:proofErr w:type="spellStart"/>
      <w:r w:rsidRPr="00ED3626">
        <w:rPr>
          <w:lang w:eastAsia="ja-JP"/>
        </w:rPr>
        <w:t>OrderItem</w:t>
      </w:r>
      <w:proofErr w:type="spellEnd"/>
      <w:r w:rsidRPr="00ED3626">
        <w:rPr>
          <w:lang w:eastAsia="ja-JP"/>
        </w:rPr>
        <w:t>クラスは</w:t>
      </w:r>
      <w:r w:rsidRPr="00ED3626">
        <w:rPr>
          <w:lang w:eastAsia="ja-JP"/>
        </w:rPr>
        <w:t>1</w:t>
      </w:r>
      <w:r w:rsidRPr="00ED3626">
        <w:rPr>
          <w:lang w:eastAsia="ja-JP"/>
        </w:rPr>
        <w:t>対多の関連（</w:t>
      </w:r>
      <w:r w:rsidRPr="00ED3626">
        <w:rPr>
          <w:lang w:eastAsia="ja-JP"/>
        </w:rPr>
        <w:t>1</w:t>
      </w:r>
      <w:r w:rsidRPr="00ED3626">
        <w:rPr>
          <w:lang w:eastAsia="ja-JP"/>
        </w:rPr>
        <w:t>つの注文は</w:t>
      </w:r>
      <w:r w:rsidRPr="00ED3626">
        <w:rPr>
          <w:lang w:eastAsia="ja-JP"/>
        </w:rPr>
        <w:t>1</w:t>
      </w:r>
      <w:r w:rsidRPr="00ED3626">
        <w:rPr>
          <w:lang w:eastAsia="ja-JP"/>
        </w:rPr>
        <w:t>個以上の注文明細を必ず持つ）</w:t>
      </w:r>
    </w:p>
    <w:p w14:paraId="4F2956D4" w14:textId="77777777" w:rsidR="00ED3626" w:rsidRPr="00ED3626" w:rsidRDefault="00ED3626" w:rsidP="00ED3626">
      <w:pPr>
        <w:pStyle w:val="a0"/>
        <w:rPr>
          <w:lang w:eastAsia="ja-JP"/>
        </w:rPr>
      </w:pPr>
      <w:r w:rsidRPr="00ED3626">
        <w:rPr>
          <w:lang w:eastAsia="ja-JP"/>
        </w:rPr>
        <w:t>- Product</w:t>
      </w:r>
      <w:r w:rsidRPr="00ED3626">
        <w:rPr>
          <w:lang w:eastAsia="ja-JP"/>
        </w:rPr>
        <w:t>クラスと</w:t>
      </w:r>
      <w:r w:rsidRPr="00ED3626">
        <w:rPr>
          <w:lang w:eastAsia="ja-JP"/>
        </w:rPr>
        <w:t xml:space="preserve"> </w:t>
      </w:r>
      <w:proofErr w:type="spellStart"/>
      <w:r w:rsidRPr="00ED3626">
        <w:rPr>
          <w:lang w:eastAsia="ja-JP"/>
        </w:rPr>
        <w:t>OrderItem</w:t>
      </w:r>
      <w:proofErr w:type="spellEnd"/>
      <w:r w:rsidRPr="00ED3626">
        <w:rPr>
          <w:lang w:eastAsia="ja-JP"/>
        </w:rPr>
        <w:t>クラスは</w:t>
      </w:r>
      <w:r w:rsidRPr="00ED3626">
        <w:rPr>
          <w:lang w:eastAsia="ja-JP"/>
        </w:rPr>
        <w:t>1</w:t>
      </w:r>
      <w:r w:rsidRPr="00ED3626">
        <w:rPr>
          <w:lang w:eastAsia="ja-JP"/>
        </w:rPr>
        <w:t>対多の関連（</w:t>
      </w:r>
      <w:r w:rsidRPr="00ED3626">
        <w:rPr>
          <w:lang w:eastAsia="ja-JP"/>
        </w:rPr>
        <w:t>1</w:t>
      </w:r>
      <w:r w:rsidRPr="00ED3626">
        <w:rPr>
          <w:lang w:eastAsia="ja-JP"/>
        </w:rPr>
        <w:t>つの商品は</w:t>
      </w:r>
      <w:r w:rsidRPr="00ED3626">
        <w:rPr>
          <w:lang w:eastAsia="ja-JP"/>
        </w:rPr>
        <w:t>0</w:t>
      </w:r>
      <w:r w:rsidRPr="00ED3626">
        <w:rPr>
          <w:lang w:eastAsia="ja-JP"/>
        </w:rPr>
        <w:t>個以上の注文明細で参照される）</w:t>
      </w:r>
    </w:p>
    <w:p w14:paraId="7FF4EA0A" w14:textId="77777777" w:rsidR="00ED3626" w:rsidRPr="00ED3626" w:rsidRDefault="00ED3626" w:rsidP="00ED3626">
      <w:pPr>
        <w:pStyle w:val="a0"/>
        <w:rPr>
          <w:lang w:eastAsia="ja-JP"/>
        </w:rPr>
      </w:pPr>
    </w:p>
    <w:p w14:paraId="7044AC58" w14:textId="3BB739EF" w:rsidR="005507D7" w:rsidRDefault="00ED3626" w:rsidP="00DF56C2">
      <w:pPr>
        <w:pStyle w:val="a0"/>
        <w:rPr>
          <w:rFonts w:hint="eastAsia"/>
          <w:lang w:eastAsia="ja-JP"/>
        </w:rPr>
      </w:pPr>
      <w:r w:rsidRPr="00ED3626">
        <w:rPr>
          <w:lang w:eastAsia="ja-JP"/>
        </w:rPr>
        <w:t>これらの関連は多重度で明示され、ビジネスルール（例：注文には少なくとも</w:t>
      </w:r>
      <w:r w:rsidRPr="00ED3626">
        <w:rPr>
          <w:lang w:eastAsia="ja-JP"/>
        </w:rPr>
        <w:t>1</w:t>
      </w:r>
      <w:r w:rsidRPr="00ED3626">
        <w:rPr>
          <w:lang w:eastAsia="ja-JP"/>
        </w:rPr>
        <w:t>つの商品が必要）を設計レベルで表現しています。また、依存性注入（</w:t>
      </w:r>
      <w:r w:rsidRPr="00ED3626">
        <w:rPr>
          <w:lang w:eastAsia="ja-JP"/>
        </w:rPr>
        <w:t>Dependency Injection</w:t>
      </w:r>
      <w:r w:rsidRPr="00ED3626">
        <w:rPr>
          <w:lang w:eastAsia="ja-JP"/>
        </w:rPr>
        <w:t>）パターンを適用することで、クラス間の結合度を低く保ち、テストの</w:t>
      </w:r>
      <w:r w:rsidR="00DF56C2">
        <w:rPr>
          <w:rFonts w:hint="eastAsia"/>
          <w:lang w:eastAsia="ja-JP"/>
        </w:rPr>
        <w:t>容易性とモジュールの交換可能性を確保します。</w:t>
      </w:r>
      <w:r w:rsidR="00DF56C2">
        <w:rPr>
          <w:rFonts w:hint="eastAsia"/>
          <w:lang w:eastAsia="ja-JP"/>
        </w:rPr>
        <w:t>y[</w:t>
      </w:r>
      <w:r w:rsidR="00DF56C2">
        <w:rPr>
          <w:noProof/>
        </w:rPr>
        <w:drawing>
          <wp:inline distT="0" distB="0" distL="0" distR="0" wp14:anchorId="45A4C02F" wp14:editId="5C6DB565">
            <wp:extent cx="5333365" cy="6293922"/>
            <wp:effectExtent l="0" t="0" r="0" b="0"/>
            <wp:docPr id="35" name="Picture" descr="図6"/>
            <wp:cNvGraphicFramePr/>
            <a:graphic xmlns:a="http://schemas.openxmlformats.org/drawingml/2006/main">
              <a:graphicData uri="http://schemas.openxmlformats.org/drawingml/2006/picture">
                <pic:pic xmlns:pic="http://schemas.openxmlformats.org/drawingml/2006/picture">
                  <pic:nvPicPr>
                    <pic:cNvPr id="36" name="Picture" descr="diagrams\diagram_6.png"/>
                    <pic:cNvPicPr>
                      <a:picLocks noChangeAspect="1" noChangeArrowheads="1"/>
                    </pic:cNvPicPr>
                  </pic:nvPicPr>
                  <pic:blipFill>
                    <a:blip r:embed="rId12"/>
                    <a:stretch>
                      <a:fillRect/>
                    </a:stretch>
                  </pic:blipFill>
                  <pic:spPr bwMode="auto">
                    <a:xfrm>
                      <a:off x="0" y="0"/>
                      <a:ext cx="5346487" cy="6309407"/>
                    </a:xfrm>
                    <a:prstGeom prst="rect">
                      <a:avLst/>
                    </a:prstGeom>
                    <a:noFill/>
                    <a:ln w="9525">
                      <a:noFill/>
                      <a:headEnd/>
                      <a:tailEnd/>
                    </a:ln>
                  </pic:spPr>
                </pic:pic>
              </a:graphicData>
            </a:graphic>
          </wp:inline>
        </w:drawing>
      </w:r>
    </w:p>
    <w:p w14:paraId="6F76312D" w14:textId="77777777" w:rsidR="00DF56C2" w:rsidRDefault="00000000" w:rsidP="000D61CE">
      <w:pPr>
        <w:pStyle w:val="2"/>
        <w:rPr>
          <w:lang w:eastAsia="ja-JP"/>
        </w:rPr>
      </w:pPr>
      <w:bookmarkStart w:id="12" w:name="状態管理"/>
      <w:bookmarkEnd w:id="10"/>
      <w:bookmarkEnd w:id="11"/>
      <w:r>
        <w:lastRenderedPageBreak/>
        <w:t xml:space="preserve">7. </w:t>
      </w:r>
      <w:r>
        <w:rPr>
          <w:rFonts w:hint="eastAsia"/>
        </w:rPr>
        <w:t>状態管理</w:t>
      </w:r>
    </w:p>
    <w:p w14:paraId="7DD1EAD1" w14:textId="77777777" w:rsidR="00DF56C2" w:rsidRPr="00DF56C2" w:rsidRDefault="00DF56C2" w:rsidP="00DF56C2">
      <w:pPr>
        <w:pStyle w:val="2"/>
        <w:rPr>
          <w:color w:val="auto"/>
          <w:sz w:val="24"/>
          <w:szCs w:val="24"/>
          <w:lang w:eastAsia="ja-JP"/>
        </w:rPr>
      </w:pPr>
      <w:r w:rsidRPr="00DF56C2">
        <w:rPr>
          <w:color w:val="auto"/>
          <w:sz w:val="24"/>
          <w:szCs w:val="24"/>
          <w:lang w:eastAsia="ja-JP"/>
        </w:rPr>
        <w:t>「登録完了」状態のユーザーは、初期状態として「ログアウト中」に設定されます。ユーザーが認証情報を入力して「ログイン試行」イベントをトリガーすると、「ログイン中」状態に遷移します。この状態では、認証サービスが認証情報の妥当性を検証します。認証が失敗した場合（パスワード不一致、アカウントロックなど）、「認証失敗」イベントにより「ログアウト中」状態に戻り、エラーメッセージが表示されます。認証が成功すると、「認証成功」イベントにより「アクティブ」状態に遷移し、ユーザーはシステムのすべての機能にアクセスできるようになります。</w:t>
      </w:r>
    </w:p>
    <w:p w14:paraId="792A5925" w14:textId="77777777" w:rsidR="00DF56C2" w:rsidRPr="00DF56C2" w:rsidRDefault="00DF56C2" w:rsidP="00DF56C2">
      <w:pPr>
        <w:pStyle w:val="2"/>
        <w:rPr>
          <w:color w:val="auto"/>
          <w:lang w:eastAsia="ja-JP"/>
        </w:rPr>
      </w:pPr>
    </w:p>
    <w:p w14:paraId="68AADF25" w14:textId="77777777" w:rsidR="00DF56C2" w:rsidRPr="00DF56C2" w:rsidRDefault="00DF56C2" w:rsidP="00DF56C2">
      <w:pPr>
        <w:pStyle w:val="2"/>
        <w:rPr>
          <w:color w:val="auto"/>
          <w:lang w:eastAsia="ja-JP"/>
        </w:rPr>
      </w:pPr>
      <w:r w:rsidRPr="00DF56C2">
        <w:rPr>
          <w:b/>
          <w:bCs/>
          <w:color w:val="auto"/>
          <w:lang w:eastAsia="ja-JP"/>
        </w:rPr>
        <w:t>**</w:t>
      </w:r>
      <w:r w:rsidRPr="00DF56C2">
        <w:rPr>
          <w:b/>
          <w:bCs/>
          <w:color w:val="auto"/>
          <w:lang w:eastAsia="ja-JP"/>
        </w:rPr>
        <w:t>アクティブ状態での操作：</w:t>
      </w:r>
      <w:r w:rsidRPr="00DF56C2">
        <w:rPr>
          <w:b/>
          <w:bCs/>
          <w:color w:val="auto"/>
          <w:lang w:eastAsia="ja-JP"/>
        </w:rPr>
        <w:t>**</w:t>
      </w:r>
    </w:p>
    <w:p w14:paraId="7E3F6E45" w14:textId="77777777" w:rsidR="00DF56C2" w:rsidRPr="00DF56C2" w:rsidRDefault="00DF56C2" w:rsidP="00DF56C2">
      <w:pPr>
        <w:pStyle w:val="2"/>
        <w:rPr>
          <w:color w:val="auto"/>
          <w:sz w:val="24"/>
          <w:szCs w:val="24"/>
          <w:lang w:eastAsia="ja-JP"/>
        </w:rPr>
      </w:pPr>
      <w:r w:rsidRPr="00DF56C2">
        <w:rPr>
          <w:color w:val="auto"/>
          <w:sz w:val="24"/>
          <w:szCs w:val="24"/>
          <w:lang w:eastAsia="ja-JP"/>
        </w:rPr>
        <w:t>「アクティブ」状態では、ユーザーはデータの閲覧、作成、更新、削除などの操作を実行できます。「操作実行」イベントにより「処理中」状態に遷移し、バックエンドでの処理が実行されます。処理が正常に完了すると「処理完了」イベントにより「アクティブ」状態に戻ります。処理中にエラーが発生すると（ネットワークエラー、バリデーションエラー、データベースエラーなど）、「処理失敗」イベントにより「エラー」状態に遷移します。</w:t>
      </w:r>
    </w:p>
    <w:p w14:paraId="6276597B" w14:textId="77777777" w:rsidR="00DF56C2" w:rsidRPr="00DF56C2" w:rsidRDefault="00DF56C2" w:rsidP="00DF56C2">
      <w:pPr>
        <w:pStyle w:val="2"/>
        <w:rPr>
          <w:color w:val="auto"/>
          <w:lang w:eastAsia="ja-JP"/>
        </w:rPr>
      </w:pPr>
    </w:p>
    <w:p w14:paraId="7153ACCE" w14:textId="77777777" w:rsidR="00DF56C2" w:rsidRPr="00DF56C2" w:rsidRDefault="00DF56C2" w:rsidP="00DF56C2">
      <w:pPr>
        <w:pStyle w:val="2"/>
        <w:rPr>
          <w:color w:val="auto"/>
          <w:lang w:eastAsia="ja-JP"/>
        </w:rPr>
      </w:pPr>
      <w:r w:rsidRPr="00DF56C2">
        <w:rPr>
          <w:b/>
          <w:bCs/>
          <w:color w:val="auto"/>
          <w:lang w:eastAsia="ja-JP"/>
        </w:rPr>
        <w:t>**</w:t>
      </w:r>
      <w:r w:rsidRPr="00DF56C2">
        <w:rPr>
          <w:b/>
          <w:bCs/>
          <w:color w:val="auto"/>
          <w:lang w:eastAsia="ja-JP"/>
        </w:rPr>
        <w:t>エラーハンドリング：</w:t>
      </w:r>
      <w:r w:rsidRPr="00DF56C2">
        <w:rPr>
          <w:b/>
          <w:bCs/>
          <w:color w:val="auto"/>
          <w:lang w:eastAsia="ja-JP"/>
        </w:rPr>
        <w:t>**</w:t>
      </w:r>
    </w:p>
    <w:p w14:paraId="321954F8" w14:textId="77777777" w:rsidR="00DF56C2" w:rsidRPr="00DF56C2" w:rsidRDefault="00DF56C2" w:rsidP="00DF56C2">
      <w:pPr>
        <w:pStyle w:val="2"/>
        <w:rPr>
          <w:color w:val="auto"/>
          <w:sz w:val="24"/>
          <w:szCs w:val="24"/>
          <w:lang w:eastAsia="ja-JP"/>
        </w:rPr>
      </w:pPr>
      <w:r w:rsidRPr="00DF56C2">
        <w:rPr>
          <w:color w:val="auto"/>
          <w:sz w:val="24"/>
          <w:szCs w:val="24"/>
          <w:lang w:eastAsia="ja-JP"/>
        </w:rPr>
        <w:t>「エラー」状態では、エラーメッセージが表示され、ユーザーに対処方法（再試行、キャンセルなど）が提示されます。エラーが解消されると（再試行成功、ユーザーによる修正など）、「エラー解消」イベントにより「アクティブ」状態に戻ります。</w:t>
      </w:r>
    </w:p>
    <w:p w14:paraId="10DD8AEF" w14:textId="77777777" w:rsidR="00DF56C2" w:rsidRPr="00DF56C2" w:rsidRDefault="00DF56C2" w:rsidP="00DF56C2">
      <w:pPr>
        <w:pStyle w:val="2"/>
        <w:rPr>
          <w:color w:val="auto"/>
          <w:lang w:eastAsia="ja-JP"/>
        </w:rPr>
      </w:pPr>
    </w:p>
    <w:p w14:paraId="1E27A853" w14:textId="77777777" w:rsidR="00DF56C2" w:rsidRPr="00DF56C2" w:rsidRDefault="00DF56C2" w:rsidP="00DF56C2">
      <w:pPr>
        <w:pStyle w:val="2"/>
        <w:rPr>
          <w:color w:val="auto"/>
          <w:lang w:eastAsia="ja-JP"/>
        </w:rPr>
      </w:pPr>
      <w:r w:rsidRPr="00DF56C2">
        <w:rPr>
          <w:b/>
          <w:bCs/>
          <w:color w:val="auto"/>
          <w:lang w:eastAsia="ja-JP"/>
        </w:rPr>
        <w:t>**</w:t>
      </w:r>
      <w:r w:rsidRPr="00DF56C2">
        <w:rPr>
          <w:b/>
          <w:bCs/>
          <w:color w:val="auto"/>
          <w:lang w:eastAsia="ja-JP"/>
        </w:rPr>
        <w:t>セッション管理と一時停止：</w:t>
      </w:r>
      <w:r w:rsidRPr="00DF56C2">
        <w:rPr>
          <w:b/>
          <w:bCs/>
          <w:color w:val="auto"/>
          <w:lang w:eastAsia="ja-JP"/>
        </w:rPr>
        <w:t>**</w:t>
      </w:r>
    </w:p>
    <w:p w14:paraId="72714626" w14:textId="77777777" w:rsidR="00DF56C2" w:rsidRPr="00DF56C2" w:rsidRDefault="00DF56C2" w:rsidP="00DF56C2">
      <w:pPr>
        <w:pStyle w:val="2"/>
        <w:rPr>
          <w:color w:val="auto"/>
          <w:sz w:val="24"/>
          <w:szCs w:val="24"/>
          <w:lang w:eastAsia="ja-JP"/>
        </w:rPr>
      </w:pPr>
      <w:r w:rsidRPr="00DF56C2">
        <w:rPr>
          <w:color w:val="auto"/>
          <w:sz w:val="24"/>
          <w:szCs w:val="24"/>
          <w:lang w:eastAsia="ja-JP"/>
        </w:rPr>
        <w:lastRenderedPageBreak/>
        <w:t>ユーザーがシステムを一定時間操作しない場合、「タイムアウト」イベントにより「一時停止」状態に遷移します。この状態では、セキュリティ上の理由からセッションが部分的に無効化されます。ユーザーが操作を再開すると、「再認証」イベントがトリガーされ、パスワードの再入力などの簡易認証が求められます。再認証に成功すると「アクティブ」状態に復帰します。セッションの有効期限が完全に切れた場合、「セッション切断」イベントにより「ログアウト中」状態に遷移し、完全な再ログインが必要になります。</w:t>
      </w:r>
    </w:p>
    <w:p w14:paraId="7E9D2360" w14:textId="77777777" w:rsidR="00DF56C2" w:rsidRPr="00DF56C2" w:rsidRDefault="00DF56C2" w:rsidP="00DF56C2">
      <w:pPr>
        <w:pStyle w:val="2"/>
        <w:rPr>
          <w:color w:val="auto"/>
          <w:lang w:eastAsia="ja-JP"/>
        </w:rPr>
      </w:pPr>
    </w:p>
    <w:p w14:paraId="6D631894" w14:textId="77777777" w:rsidR="00DF56C2" w:rsidRPr="00DF56C2" w:rsidRDefault="00DF56C2" w:rsidP="00DF56C2">
      <w:pPr>
        <w:pStyle w:val="2"/>
        <w:rPr>
          <w:color w:val="auto"/>
          <w:lang w:eastAsia="ja-JP"/>
        </w:rPr>
      </w:pPr>
      <w:r w:rsidRPr="00DF56C2">
        <w:rPr>
          <w:b/>
          <w:bCs/>
          <w:color w:val="auto"/>
          <w:lang w:eastAsia="ja-JP"/>
        </w:rPr>
        <w:t>**</w:t>
      </w:r>
      <w:r w:rsidRPr="00DF56C2">
        <w:rPr>
          <w:b/>
          <w:bCs/>
          <w:color w:val="auto"/>
          <w:lang w:eastAsia="ja-JP"/>
        </w:rPr>
        <w:t>ログアウトとアカウント削除：</w:t>
      </w:r>
      <w:r w:rsidRPr="00DF56C2">
        <w:rPr>
          <w:b/>
          <w:bCs/>
          <w:color w:val="auto"/>
          <w:lang w:eastAsia="ja-JP"/>
        </w:rPr>
        <w:t>**</w:t>
      </w:r>
    </w:p>
    <w:p w14:paraId="0DB2C59A" w14:textId="77777777" w:rsidR="00DF56C2" w:rsidRPr="00DF56C2" w:rsidRDefault="00DF56C2" w:rsidP="00DF56C2">
      <w:pPr>
        <w:pStyle w:val="2"/>
        <w:rPr>
          <w:color w:val="auto"/>
          <w:sz w:val="24"/>
          <w:szCs w:val="24"/>
          <w:lang w:eastAsia="ja-JP"/>
        </w:rPr>
      </w:pPr>
      <w:r w:rsidRPr="00DF56C2">
        <w:rPr>
          <w:color w:val="auto"/>
          <w:sz w:val="24"/>
          <w:szCs w:val="24"/>
          <w:lang w:eastAsia="ja-JP"/>
        </w:rPr>
        <w:t>ユーザーが明示的にログアウトを選択すると、「ログアウト」イベントにより「アクティブ」状態から「ログアウト中」状態に遷移します。この際、セッション情報やトークンは破棄されます。ユーザーがアカウント削除を選択すると、「ログアウト中」状態から「アカウント削除」イベントがトリガーされ、最終状態（終了状態）に遷移します。この状態では、ユーザーのアカウントデータが完全に削除され（または</w:t>
      </w:r>
      <w:r w:rsidRPr="00DF56C2">
        <w:rPr>
          <w:color w:val="auto"/>
          <w:sz w:val="24"/>
          <w:szCs w:val="24"/>
          <w:lang w:eastAsia="ja-JP"/>
        </w:rPr>
        <w:t>GDPR</w:t>
      </w:r>
      <w:r w:rsidRPr="00DF56C2">
        <w:rPr>
          <w:color w:val="auto"/>
          <w:sz w:val="24"/>
          <w:szCs w:val="24"/>
          <w:lang w:eastAsia="ja-JP"/>
        </w:rPr>
        <w:t>準拠のため論理削除され）、システムから退出します。</w:t>
      </w:r>
    </w:p>
    <w:p w14:paraId="1E5364B6" w14:textId="77777777" w:rsidR="00DF56C2" w:rsidRPr="00DF56C2" w:rsidRDefault="00DF56C2" w:rsidP="00DF56C2">
      <w:pPr>
        <w:pStyle w:val="2"/>
        <w:rPr>
          <w:color w:val="auto"/>
          <w:lang w:eastAsia="ja-JP"/>
        </w:rPr>
      </w:pPr>
    </w:p>
    <w:p w14:paraId="004B63B3" w14:textId="77777777" w:rsidR="00DF56C2" w:rsidRPr="00DF56C2" w:rsidRDefault="00DF56C2" w:rsidP="00DF56C2">
      <w:pPr>
        <w:pStyle w:val="2"/>
        <w:rPr>
          <w:color w:val="auto"/>
          <w:lang w:eastAsia="ja-JP"/>
        </w:rPr>
      </w:pPr>
      <w:r w:rsidRPr="00DF56C2">
        <w:rPr>
          <w:b/>
          <w:bCs/>
          <w:color w:val="auto"/>
          <w:lang w:eastAsia="ja-JP"/>
        </w:rPr>
        <w:t>**</w:t>
      </w:r>
      <w:r w:rsidRPr="00DF56C2">
        <w:rPr>
          <w:b/>
          <w:bCs/>
          <w:color w:val="auto"/>
          <w:lang w:eastAsia="ja-JP"/>
        </w:rPr>
        <w:t>状態不変条件とガード条件：</w:t>
      </w:r>
      <w:r w:rsidRPr="00DF56C2">
        <w:rPr>
          <w:b/>
          <w:bCs/>
          <w:color w:val="auto"/>
          <w:lang w:eastAsia="ja-JP"/>
        </w:rPr>
        <w:t>**</w:t>
      </w:r>
    </w:p>
    <w:p w14:paraId="673C8BBD" w14:textId="77777777" w:rsidR="00DF56C2" w:rsidRPr="00C378CE" w:rsidRDefault="00DF56C2" w:rsidP="00DF56C2">
      <w:pPr>
        <w:pStyle w:val="2"/>
        <w:rPr>
          <w:color w:val="auto"/>
          <w:sz w:val="24"/>
          <w:szCs w:val="24"/>
          <w:lang w:eastAsia="ja-JP"/>
        </w:rPr>
      </w:pPr>
      <w:r w:rsidRPr="00DF56C2">
        <w:rPr>
          <w:color w:val="auto"/>
          <w:sz w:val="24"/>
          <w:szCs w:val="24"/>
          <w:lang w:eastAsia="ja-JP"/>
        </w:rPr>
        <w:t>各状態には不変条件（</w:t>
      </w:r>
      <w:r w:rsidRPr="00DF56C2">
        <w:rPr>
          <w:color w:val="auto"/>
          <w:sz w:val="24"/>
          <w:szCs w:val="24"/>
          <w:lang w:eastAsia="ja-JP"/>
        </w:rPr>
        <w:t>invariant</w:t>
      </w:r>
      <w:r w:rsidRPr="00DF56C2">
        <w:rPr>
          <w:color w:val="auto"/>
          <w:sz w:val="24"/>
          <w:szCs w:val="24"/>
          <w:lang w:eastAsia="ja-JP"/>
        </w:rPr>
        <w:t>）が定義されており、例えば「アクティブ」状態では必ず有効なセッションまたはトークンが存在する、といった制約が保証されます。また、状態遷移にはガード条件が設定され、特定の条件を満たした場合のみ遷移が許可されます（例：「ログイン試行」</w:t>
      </w:r>
      <w:r w:rsidRPr="00DF56C2">
        <w:rPr>
          <w:color w:val="auto"/>
          <w:sz w:val="24"/>
          <w:szCs w:val="24"/>
          <w:lang w:eastAsia="ja-JP"/>
        </w:rPr>
        <w:t>→</w:t>
      </w:r>
      <w:r w:rsidRPr="00DF56C2">
        <w:rPr>
          <w:color w:val="auto"/>
          <w:sz w:val="24"/>
          <w:szCs w:val="24"/>
          <w:lang w:eastAsia="ja-JP"/>
        </w:rPr>
        <w:t>「アクティブ」遷移は、認証が成功した場合のみ発生）。これにより、システムの整合性と予測可能性が確保されます。</w:t>
      </w:r>
    </w:p>
    <w:p w14:paraId="78A0F8C7" w14:textId="77777777" w:rsidR="005D0572" w:rsidRPr="00C378CE" w:rsidRDefault="005D0572" w:rsidP="005D0572">
      <w:pPr>
        <w:pStyle w:val="a0"/>
        <w:rPr>
          <w:lang w:eastAsia="ja-JP"/>
        </w:rPr>
      </w:pPr>
    </w:p>
    <w:p w14:paraId="6A3DDCEA" w14:textId="77777777" w:rsidR="005D0572" w:rsidRDefault="005D0572" w:rsidP="005D0572">
      <w:pPr>
        <w:pStyle w:val="a0"/>
        <w:rPr>
          <w:lang w:eastAsia="ja-JP"/>
        </w:rPr>
      </w:pPr>
    </w:p>
    <w:p w14:paraId="0EDB5EF9" w14:textId="3CE3DDA2" w:rsidR="005507D7" w:rsidRDefault="005D0572" w:rsidP="005D0572">
      <w:pPr>
        <w:pStyle w:val="a0"/>
        <w:rPr>
          <w:rFonts w:hint="eastAsia"/>
          <w:lang w:eastAsia="ja-JP"/>
        </w:rPr>
      </w:pPr>
      <w:r>
        <w:rPr>
          <w:rFonts w:hint="eastAsia"/>
          <w:lang w:eastAsia="ja-JP"/>
        </w:rPr>
        <w:lastRenderedPageBreak/>
        <w:t>・</w:t>
      </w:r>
      <w:r w:rsidRPr="005D0572">
        <w:rPr>
          <w:rFonts w:hint="eastAsia"/>
          <w:b/>
          <w:bCs/>
          <w:sz w:val="32"/>
          <w:szCs w:val="32"/>
          <w:lang w:eastAsia="ja-JP"/>
        </w:rPr>
        <w:t>状態管理図</w:t>
      </w:r>
      <w:r>
        <w:rPr>
          <w:noProof/>
        </w:rPr>
        <w:drawing>
          <wp:inline distT="0" distB="0" distL="0" distR="0" wp14:anchorId="308F2743" wp14:editId="7EE1F0E8">
            <wp:extent cx="5333365" cy="7286625"/>
            <wp:effectExtent l="0" t="0" r="0" b="0"/>
            <wp:docPr id="40" name="Picture" descr="図7"/>
            <wp:cNvGraphicFramePr/>
            <a:graphic xmlns:a="http://schemas.openxmlformats.org/drawingml/2006/main">
              <a:graphicData uri="http://schemas.openxmlformats.org/drawingml/2006/picture">
                <pic:pic xmlns:pic="http://schemas.openxmlformats.org/drawingml/2006/picture">
                  <pic:nvPicPr>
                    <pic:cNvPr id="41" name="Picture" descr="diagrams\diagram_7.png"/>
                    <pic:cNvPicPr>
                      <a:picLocks noChangeAspect="1" noChangeArrowheads="1"/>
                    </pic:cNvPicPr>
                  </pic:nvPicPr>
                  <pic:blipFill>
                    <a:blip r:embed="rId13"/>
                    <a:stretch>
                      <a:fillRect/>
                    </a:stretch>
                  </pic:blipFill>
                  <pic:spPr bwMode="auto">
                    <a:xfrm>
                      <a:off x="0" y="0"/>
                      <a:ext cx="5339455" cy="7294945"/>
                    </a:xfrm>
                    <a:prstGeom prst="rect">
                      <a:avLst/>
                    </a:prstGeom>
                    <a:noFill/>
                    <a:ln w="9525">
                      <a:noFill/>
                      <a:headEnd/>
                      <a:tailEnd/>
                    </a:ln>
                  </pic:spPr>
                </pic:pic>
              </a:graphicData>
            </a:graphic>
          </wp:inline>
        </w:drawing>
      </w:r>
      <w:bookmarkStart w:id="13" w:name="状態遷移図"/>
    </w:p>
    <w:p w14:paraId="75E7C39A" w14:textId="4EA601C2" w:rsidR="005507D7" w:rsidRDefault="005507D7">
      <w:bookmarkStart w:id="14" w:name="プロジェクトスケジュール"/>
      <w:bookmarkStart w:id="15" w:name="ガントチャート"/>
      <w:bookmarkEnd w:id="12"/>
      <w:bookmarkEnd w:id="13"/>
    </w:p>
    <w:p w14:paraId="4E9CFB8B" w14:textId="77777777" w:rsidR="005507D7" w:rsidRDefault="00000000">
      <w:bookmarkStart w:id="16" w:name="非機能要件"/>
      <w:bookmarkStart w:id="17" w:name="可用性要件"/>
      <w:bookmarkEnd w:id="14"/>
      <w:bookmarkEnd w:id="15"/>
      <w:r>
        <w:pict w14:anchorId="7C9DC9B1">
          <v:rect id="_x0000_i1515" style="width:0;height:1.5pt" o:hralign="center" o:hrstd="t" o:hr="t"/>
        </w:pict>
      </w:r>
    </w:p>
    <w:p w14:paraId="776AE1AE" w14:textId="406C9A3A" w:rsidR="005507D7" w:rsidRDefault="003B1423">
      <w:pPr>
        <w:pStyle w:val="2"/>
      </w:pPr>
      <w:bookmarkStart w:id="18" w:name="開発環境"/>
      <w:bookmarkEnd w:id="16"/>
      <w:bookmarkEnd w:id="17"/>
      <w:r>
        <w:rPr>
          <w:rFonts w:hint="eastAsia"/>
          <w:lang w:eastAsia="ja-JP"/>
        </w:rPr>
        <w:t>8</w:t>
      </w:r>
      <w:r w:rsidR="00000000">
        <w:t xml:space="preserve">. </w:t>
      </w:r>
      <w:r w:rsidR="00000000">
        <w:rPr>
          <w:rFonts w:hint="eastAsia"/>
        </w:rPr>
        <w:t>開発環境</w:t>
      </w:r>
    </w:p>
    <w:p w14:paraId="128F0D01" w14:textId="3FCCBAF1" w:rsidR="005507D7" w:rsidRPr="00DA1A45" w:rsidRDefault="00000000">
      <w:pPr>
        <w:pStyle w:val="3"/>
        <w:rPr>
          <w:b/>
          <w:bCs/>
          <w:color w:val="auto"/>
        </w:rPr>
      </w:pPr>
      <w:bookmarkStart w:id="19" w:name="開発ツール"/>
      <w:r w:rsidRPr="00DA1A45">
        <w:rPr>
          <w:rFonts w:hint="eastAsia"/>
          <w:b/>
          <w:bCs/>
          <w:color w:val="auto"/>
        </w:rPr>
        <w:t>開発ツール</w:t>
      </w:r>
    </w:p>
    <w:p w14:paraId="14F297CA" w14:textId="77777777" w:rsidR="005507D7" w:rsidRDefault="00000000">
      <w:pPr>
        <w:pStyle w:val="Compact"/>
        <w:numPr>
          <w:ilvl w:val="0"/>
          <w:numId w:val="6"/>
        </w:numPr>
      </w:pPr>
      <w:r>
        <w:rPr>
          <w:rFonts w:hint="eastAsia"/>
          <w:b/>
          <w:bCs/>
        </w:rPr>
        <w:t>バージョン管理</w:t>
      </w:r>
      <w:r>
        <w:t>: Git / GitHub</w:t>
      </w:r>
    </w:p>
    <w:p w14:paraId="0E42DF78" w14:textId="77777777" w:rsidR="005507D7" w:rsidRDefault="00000000">
      <w:pPr>
        <w:pStyle w:val="Compact"/>
        <w:numPr>
          <w:ilvl w:val="0"/>
          <w:numId w:val="6"/>
        </w:numPr>
      </w:pPr>
      <w:r>
        <w:rPr>
          <w:b/>
          <w:bCs/>
        </w:rPr>
        <w:t>デザイン</w:t>
      </w:r>
      <w:r>
        <w:t>: Figma</w:t>
      </w:r>
    </w:p>
    <w:p w14:paraId="3683BF2F" w14:textId="4BD80350" w:rsidR="005507D7" w:rsidRDefault="00000000">
      <w:pPr>
        <w:pStyle w:val="Compact"/>
        <w:numPr>
          <w:ilvl w:val="0"/>
          <w:numId w:val="6"/>
        </w:numPr>
      </w:pPr>
      <w:r>
        <w:rPr>
          <w:rFonts w:hint="eastAsia"/>
          <w:b/>
          <w:bCs/>
        </w:rPr>
        <w:t>API</w:t>
      </w:r>
      <w:r>
        <w:rPr>
          <w:rFonts w:hint="eastAsia"/>
          <w:b/>
          <w:bCs/>
        </w:rPr>
        <w:t>設計</w:t>
      </w:r>
      <w:r>
        <w:t xml:space="preserve">: </w:t>
      </w:r>
      <w:proofErr w:type="spellStart"/>
      <w:r>
        <w:t>OpenAPI</w:t>
      </w:r>
      <w:proofErr w:type="spellEnd"/>
    </w:p>
    <w:p w14:paraId="176E1EBB" w14:textId="69F0AAE2" w:rsidR="0031083E" w:rsidRDefault="00185365" w:rsidP="00185365">
      <w:pPr>
        <w:pStyle w:val="Compact"/>
        <w:numPr>
          <w:ilvl w:val="0"/>
          <w:numId w:val="6"/>
        </w:numPr>
        <w:rPr>
          <w:rFonts w:hint="eastAsia"/>
          <w:lang w:eastAsia="ja-JP"/>
        </w:rPr>
      </w:pPr>
      <w:r>
        <w:rPr>
          <w:rFonts w:hint="eastAsia"/>
          <w:b/>
          <w:bCs/>
          <w:lang w:eastAsia="ja-JP"/>
        </w:rPr>
        <w:t>総合</w:t>
      </w:r>
      <w:r w:rsidR="004E1E55" w:rsidRPr="004E1E55">
        <w:rPr>
          <w:rFonts w:hint="eastAsia"/>
          <w:b/>
          <w:bCs/>
          <w:lang w:eastAsia="ja-JP"/>
        </w:rPr>
        <w:t>開発</w:t>
      </w:r>
      <w:r>
        <w:rPr>
          <w:rFonts w:hint="eastAsia"/>
          <w:b/>
          <w:bCs/>
          <w:lang w:eastAsia="ja-JP"/>
        </w:rPr>
        <w:t>環境</w:t>
      </w:r>
      <w:r w:rsidR="004E1E55">
        <w:rPr>
          <w:rFonts w:hint="eastAsia"/>
          <w:lang w:eastAsia="ja-JP"/>
        </w:rPr>
        <w:t>:</w:t>
      </w:r>
      <w:r w:rsidR="004E1E55" w:rsidRPr="004E1E55">
        <w:rPr>
          <w:rFonts w:ascii="Consolas" w:eastAsia="ＭＳ Ｐゴシック" w:hAnsi="Consolas" w:cs="ＭＳ Ｐゴシック"/>
          <w:color w:val="CCCCCC"/>
          <w:sz w:val="21"/>
          <w:szCs w:val="21"/>
          <w:lang w:eastAsia="ja-JP"/>
        </w:rPr>
        <w:t xml:space="preserve"> </w:t>
      </w:r>
      <w:r w:rsidR="004E1E55" w:rsidRPr="004E1E55">
        <w:rPr>
          <w:lang w:eastAsia="ja-JP"/>
        </w:rPr>
        <w:t>Visual Studio Code</w:t>
      </w:r>
    </w:p>
    <w:p w14:paraId="774A3793" w14:textId="77777777" w:rsidR="005507D7" w:rsidRDefault="00000000">
      <w:r>
        <w:pict w14:anchorId="4C4F7805">
          <v:rect id="_x0000_i1516" style="width:0;height:1.5pt" o:hralign="center" o:hrstd="t" o:hr="t"/>
        </w:pict>
      </w:r>
    </w:p>
    <w:p w14:paraId="754309DF" w14:textId="67DA4100" w:rsidR="005507D7" w:rsidRDefault="003B1423">
      <w:pPr>
        <w:pStyle w:val="2"/>
      </w:pPr>
      <w:bookmarkStart w:id="20" w:name="変更履歴"/>
      <w:bookmarkEnd w:id="18"/>
      <w:bookmarkEnd w:id="19"/>
      <w:r>
        <w:rPr>
          <w:rFonts w:hint="eastAsia"/>
          <w:lang w:eastAsia="ja-JP"/>
        </w:rPr>
        <w:t>9</w:t>
      </w:r>
      <w:r w:rsidR="00000000">
        <w:t xml:space="preserve">. </w:t>
      </w:r>
      <w:r w:rsidR="00000000">
        <w:rPr>
          <w:rFonts w:hint="eastAsia"/>
        </w:rPr>
        <w:t>変更履歴</w:t>
      </w:r>
    </w:p>
    <w:tbl>
      <w:tblPr>
        <w:tblStyle w:val="Table"/>
        <w:tblW w:w="0" w:type="auto"/>
        <w:tblLook w:val="0020" w:firstRow="1" w:lastRow="0" w:firstColumn="0" w:lastColumn="0" w:noHBand="0" w:noVBand="0"/>
      </w:tblPr>
      <w:tblGrid>
        <w:gridCol w:w="1416"/>
        <w:gridCol w:w="1405"/>
        <w:gridCol w:w="1176"/>
        <w:gridCol w:w="1318"/>
      </w:tblGrid>
      <w:tr w:rsidR="005507D7" w14:paraId="34B4DCA1" w14:textId="77777777" w:rsidTr="005507D7">
        <w:trPr>
          <w:cnfStyle w:val="100000000000" w:firstRow="1" w:lastRow="0" w:firstColumn="0" w:lastColumn="0" w:oddVBand="0" w:evenVBand="0" w:oddHBand="0" w:evenHBand="0" w:firstRowFirstColumn="0" w:firstRowLastColumn="0" w:lastRowFirstColumn="0" w:lastRowLastColumn="0"/>
          <w:tblHeader/>
        </w:trPr>
        <w:tc>
          <w:tcPr>
            <w:tcW w:w="0" w:type="auto"/>
          </w:tcPr>
          <w:p w14:paraId="27DE9970" w14:textId="77777777" w:rsidR="005507D7" w:rsidRDefault="00000000">
            <w:pPr>
              <w:pStyle w:val="Compact"/>
            </w:pPr>
            <w:r>
              <w:t>バージョン</w:t>
            </w:r>
          </w:p>
        </w:tc>
        <w:tc>
          <w:tcPr>
            <w:tcW w:w="0" w:type="auto"/>
          </w:tcPr>
          <w:p w14:paraId="21B1270B" w14:textId="77777777" w:rsidR="005507D7" w:rsidRDefault="00000000">
            <w:pPr>
              <w:pStyle w:val="Compact"/>
            </w:pPr>
            <w:r>
              <w:rPr>
                <w:rFonts w:hint="eastAsia"/>
              </w:rPr>
              <w:t>日付</w:t>
            </w:r>
          </w:p>
        </w:tc>
        <w:tc>
          <w:tcPr>
            <w:tcW w:w="0" w:type="auto"/>
          </w:tcPr>
          <w:p w14:paraId="2433A42B" w14:textId="77777777" w:rsidR="005507D7" w:rsidRDefault="00000000">
            <w:pPr>
              <w:pStyle w:val="Compact"/>
            </w:pPr>
            <w:r>
              <w:rPr>
                <w:rFonts w:hint="eastAsia"/>
              </w:rPr>
              <w:t>変更内容</w:t>
            </w:r>
          </w:p>
        </w:tc>
        <w:tc>
          <w:tcPr>
            <w:tcW w:w="0" w:type="auto"/>
          </w:tcPr>
          <w:p w14:paraId="6C2DD0EC" w14:textId="77777777" w:rsidR="005507D7" w:rsidRDefault="00000000">
            <w:pPr>
              <w:pStyle w:val="Compact"/>
            </w:pPr>
            <w:r>
              <w:rPr>
                <w:rFonts w:hint="eastAsia"/>
              </w:rPr>
              <w:t>作成者</w:t>
            </w:r>
          </w:p>
        </w:tc>
      </w:tr>
      <w:tr w:rsidR="005507D7" w14:paraId="5C722A75" w14:textId="77777777">
        <w:tc>
          <w:tcPr>
            <w:tcW w:w="0" w:type="auto"/>
          </w:tcPr>
          <w:p w14:paraId="1980DFBC" w14:textId="77777777" w:rsidR="005507D7" w:rsidRDefault="00000000">
            <w:pPr>
              <w:pStyle w:val="Compact"/>
            </w:pPr>
            <w:r>
              <w:t>1.0</w:t>
            </w:r>
          </w:p>
        </w:tc>
        <w:tc>
          <w:tcPr>
            <w:tcW w:w="0" w:type="auto"/>
          </w:tcPr>
          <w:p w14:paraId="00140193" w14:textId="77777777" w:rsidR="005507D7" w:rsidRDefault="00000000">
            <w:pPr>
              <w:pStyle w:val="Compact"/>
            </w:pPr>
            <w:r>
              <w:t>2026-02-16</w:t>
            </w:r>
          </w:p>
        </w:tc>
        <w:tc>
          <w:tcPr>
            <w:tcW w:w="0" w:type="auto"/>
          </w:tcPr>
          <w:p w14:paraId="1A8D0274" w14:textId="77777777" w:rsidR="005507D7" w:rsidRDefault="00000000">
            <w:pPr>
              <w:pStyle w:val="Compact"/>
            </w:pPr>
            <w:r>
              <w:rPr>
                <w:rFonts w:hint="eastAsia"/>
              </w:rPr>
              <w:t>初版作成</w:t>
            </w:r>
          </w:p>
        </w:tc>
        <w:tc>
          <w:tcPr>
            <w:tcW w:w="0" w:type="auto"/>
          </w:tcPr>
          <w:p w14:paraId="2EA3C966" w14:textId="77777777" w:rsidR="005507D7" w:rsidRDefault="00000000">
            <w:pPr>
              <w:pStyle w:val="Compact"/>
            </w:pPr>
            <w:r>
              <w:rPr>
                <w:rFonts w:hint="eastAsia"/>
              </w:rPr>
              <w:t>[</w:t>
            </w:r>
            <w:r>
              <w:rPr>
                <w:rFonts w:hint="eastAsia"/>
              </w:rPr>
              <w:t>作成者名</w:t>
            </w:r>
            <w:r>
              <w:rPr>
                <w:rFonts w:hint="eastAsia"/>
              </w:rPr>
              <w:t>]</w:t>
            </w:r>
          </w:p>
        </w:tc>
      </w:tr>
      <w:bookmarkEnd w:id="0"/>
      <w:bookmarkEnd w:id="20"/>
    </w:tbl>
    <w:p w14:paraId="426A983C" w14:textId="619BC25A" w:rsidR="005507D7" w:rsidRDefault="005507D7" w:rsidP="0009595B">
      <w:pPr>
        <w:rPr>
          <w:rFonts w:hint="eastAsia"/>
        </w:rPr>
      </w:pPr>
    </w:p>
    <w:sectPr w:rsidR="005507D7">
      <w:footnotePr>
        <w:numRestart w:val="eachSect"/>
      </w:footnotePr>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5A397" w14:textId="77777777" w:rsidR="00950027" w:rsidRDefault="00950027" w:rsidP="004E07ED">
      <w:pPr>
        <w:spacing w:after="0"/>
      </w:pPr>
      <w:r>
        <w:separator/>
      </w:r>
    </w:p>
  </w:endnote>
  <w:endnote w:type="continuationSeparator" w:id="0">
    <w:p w14:paraId="0F8F87EC" w14:textId="77777777" w:rsidR="00950027" w:rsidRDefault="00950027" w:rsidP="004E07E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883C3" w14:textId="77777777" w:rsidR="00950027" w:rsidRDefault="00950027" w:rsidP="004E07ED">
      <w:pPr>
        <w:spacing w:after="0"/>
      </w:pPr>
      <w:r>
        <w:separator/>
      </w:r>
    </w:p>
  </w:footnote>
  <w:footnote w:type="continuationSeparator" w:id="0">
    <w:p w14:paraId="6A2FF803" w14:textId="77777777" w:rsidR="00950027" w:rsidRDefault="00950027" w:rsidP="004E07E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A3272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468187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58449021">
    <w:abstractNumId w:val="0"/>
  </w:num>
  <w:num w:numId="2" w16cid:durableId="549731071">
    <w:abstractNumId w:val="1"/>
  </w:num>
  <w:num w:numId="3" w16cid:durableId="908615986">
    <w:abstractNumId w:val="1"/>
  </w:num>
  <w:num w:numId="4" w16cid:durableId="237593956">
    <w:abstractNumId w:val="1"/>
  </w:num>
  <w:num w:numId="5" w16cid:durableId="738289864">
    <w:abstractNumId w:val="1"/>
  </w:num>
  <w:num w:numId="6" w16cid:durableId="1394305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507D7"/>
    <w:rsid w:val="000518FA"/>
    <w:rsid w:val="0009595B"/>
    <w:rsid w:val="000D61CE"/>
    <w:rsid w:val="00101946"/>
    <w:rsid w:val="00185365"/>
    <w:rsid w:val="00267132"/>
    <w:rsid w:val="0031083E"/>
    <w:rsid w:val="003150FA"/>
    <w:rsid w:val="00327A76"/>
    <w:rsid w:val="003B1423"/>
    <w:rsid w:val="003B556E"/>
    <w:rsid w:val="004E07ED"/>
    <w:rsid w:val="004E1E55"/>
    <w:rsid w:val="005507D7"/>
    <w:rsid w:val="00586A52"/>
    <w:rsid w:val="005951A2"/>
    <w:rsid w:val="005D0572"/>
    <w:rsid w:val="00627BD2"/>
    <w:rsid w:val="006E42A7"/>
    <w:rsid w:val="007D7DBD"/>
    <w:rsid w:val="00804627"/>
    <w:rsid w:val="0093594C"/>
    <w:rsid w:val="00950027"/>
    <w:rsid w:val="00966755"/>
    <w:rsid w:val="00973455"/>
    <w:rsid w:val="0097494B"/>
    <w:rsid w:val="00B148A8"/>
    <w:rsid w:val="00C378CE"/>
    <w:rsid w:val="00C66C09"/>
    <w:rsid w:val="00D020CA"/>
    <w:rsid w:val="00DA1A45"/>
    <w:rsid w:val="00DF56C2"/>
    <w:rsid w:val="00E9047B"/>
    <w:rsid w:val="00ED3626"/>
    <w:rsid w:val="00F240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FADB8A7"/>
  <w15:docId w15:val="{C38D5001-235C-44A0-B1C5-4A08E0E90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header"/>
    <w:basedOn w:val="a"/>
    <w:link w:val="af2"/>
    <w:rsid w:val="004E07ED"/>
    <w:pPr>
      <w:tabs>
        <w:tab w:val="center" w:pos="4252"/>
        <w:tab w:val="right" w:pos="8504"/>
      </w:tabs>
      <w:snapToGrid w:val="0"/>
    </w:pPr>
  </w:style>
  <w:style w:type="character" w:customStyle="1" w:styleId="af2">
    <w:name w:val="ヘッダー (文字)"/>
    <w:basedOn w:val="a1"/>
    <w:link w:val="af1"/>
    <w:rsid w:val="004E07ED"/>
  </w:style>
  <w:style w:type="paragraph" w:styleId="af3">
    <w:name w:val="footer"/>
    <w:basedOn w:val="a"/>
    <w:link w:val="af4"/>
    <w:rsid w:val="004E07ED"/>
    <w:pPr>
      <w:tabs>
        <w:tab w:val="center" w:pos="4252"/>
        <w:tab w:val="right" w:pos="8504"/>
      </w:tabs>
      <w:snapToGrid w:val="0"/>
    </w:pPr>
  </w:style>
  <w:style w:type="character" w:customStyle="1" w:styleId="af4">
    <w:name w:val="フッター (文字)"/>
    <w:basedOn w:val="a1"/>
    <w:link w:val="af3"/>
    <w:rsid w:val="004E07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05DB1C-6F77-4812-B975-0482A41BA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16</Pages>
  <Words>976</Words>
  <Characters>5568</Characters>
  <Application>Microsoft Office Word</Application>
  <DocSecurity>0</DocSecurity>
  <Lines>46</Lines>
  <Paragraphs>13</Paragraphs>
  <ScaleCrop>false</ScaleCrop>
  <Company/>
  <LinksUpToDate>false</LinksUpToDate>
  <CharactersWithSpaces>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青泊 石井</cp:lastModifiedBy>
  <cp:revision>33</cp:revision>
  <dcterms:created xsi:type="dcterms:W3CDTF">2026-02-16T04:59:00Z</dcterms:created>
  <dcterms:modified xsi:type="dcterms:W3CDTF">2026-02-16T05:53:00Z</dcterms:modified>
</cp:coreProperties>
</file>