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橋頭糖廠閱讀素養學習單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c>
          <w:tcPr>
            <w:tcW w:type="dxa" w:w="225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班級</w:t>
            </w:r>
          </w:p>
        </w:tc>
        <w:tc>
          <w:tcPr>
            <w:tcW w:type="dxa" w:w="67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________ 年 ________ 班</w:t>
            </w:r>
          </w:p>
        </w:tc>
      </w:tr>
      <w:tr>
        <w:tc>
          <w:tcPr>
            <w:tcW w:type="dxa" w:w="225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座號/姓名</w:t>
            </w:r>
          </w:p>
        </w:tc>
        <w:tc>
          <w:tcPr>
            <w:tcW w:type="dxa" w:w="67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座號：______ 姓名：__________________</w:t>
            </w:r>
          </w:p>
        </w:tc>
      </w:tr>
      <w:tr>
        <w:tc>
          <w:tcPr>
            <w:tcW w:type="dxa" w:w="225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W w:type="dxa" w:w="67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西元 ______ 年 ______ 月 ______ 日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🌟 暖身題</w:t>
      </w:r>
    </w:p>
    <w:p>
      <w:pPr>
        <w:spacing w:line="360" w:lineRule="auto"/>
      </w:pPr>
      <w:r>
        <w:t xml:space="preserve">你或你的家人經過過糖廠、鐵道遺跡，或類似的舊工業區嗎？當時的感覺是什麼？</w:t>
      </w:r>
    </w:p>
    <w:p>
      <w:pPr>
        <w:pBdr>
          <w:bottom w:val="single" w:color="000000" w:sz="6" w:space="1"/>
        </w:pBdr>
      </w:pPr>
      <w:r>
        <w:t xml:space="preserve"/>
      </w:r>
    </w:p>
    <w:p>
      <w:pPr>
        <w:pBdr>
          <w:bottom w:val="single" w:color="000000" w:sz="6" w:space="1"/>
        </w:pBdr>
      </w:pPr>
      <w:r>
        <w:t xml:space="preserve"/>
      </w:r>
    </w:p>
    <w:p>
      <w:pPr>
        <w:pBdr>
          <w:bottom w:val="single" w:color="000000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t xml:space="preserve">📖 精讀題</w:t>
      </w:r>
    </w:p>
    <w:p>
      <w:pPr>
        <w:spacing w:line="360" w:lineRule="auto"/>
      </w:pPr>
      <w:r>
        <w:rPr>
          <w:b/>
          <w:bCs/>
        </w:rPr>
        <w:t xml:space="preserve">【事實層】 </w:t>
      </w:r>
      <w:r>
        <w:t xml:space="preserve">這一層題目考的是你有沒有讀懂文章的重點事實</w:t>
      </w:r>
    </w:p>
    <w:p>
      <w:pPr>
        <w:spacing w:line="360" w:lineRule="auto"/>
      </w:pPr>
      <w:r>
        <w:rPr>
          <w:b/>
          <w:bCs/>
        </w:rPr>
        <w:t xml:space="preserve">第1題　</w:t>
      </w:r>
      <w:r>
        <w:t xml:space="preserve">橋頭糖廠的社宅事務所建築風格模仿自哪個地方？這種建築有什麼特色？</w:t>
      </w:r>
    </w:p>
    <w:p>
      <w:pPr>
        <w:pBdr>
          <w:bottom w:val="single" w:color="000000" w:sz="6" w:space="1"/>
        </w:pBdr>
      </w:pPr>
      <w:r>
        <w:t xml:space="preserve"/>
      </w:r>
    </w:p>
    <w:p>
      <w:pPr>
        <w:pBdr>
          <w:bottom w:val="single" w:color="000000" w:sz="6" w:space="1"/>
        </w:pBdr>
      </w:pPr>
      <w:r>
        <w:t xml:space="preserve"/>
      </w:r>
    </w:p>
    <w:p>
      <w:pPr>
        <w:pBdr>
          <w:bottom w:val="single" w:color="000000" w:sz="6" w:space="1"/>
        </w:pBdr>
      </w:pPr>
      <w:r>
        <w:t xml:space="preserve"/>
      </w:r>
    </w:p>
    <w:p>
      <w:pPr>
        <w:pBdr>
          <w:bottom w:val="single" w:color="000000" w:sz="6" w:space="1"/>
        </w:pBdr>
      </w:pPr>
      <w:r>
        <w:t xml:space="preserve"/>
      </w:r>
    </w:p>
    <w:p>
      <w:r>
        <w:t xml:space="preserve"/>
      </w:r>
    </w:p>
    <w:p>
      <w:pPr>
        <w:spacing w:line="360" w:lineRule="auto"/>
      </w:pPr>
      <w:r>
        <w:rPr>
          <w:b/>
          <w:bCs/>
        </w:rPr>
        <w:t xml:space="preserve">第2題　</w:t>
      </w:r>
      <w:r>
        <w:t xml:space="preserve">為了防範當時的武裝反抗和土匪，糖廠在建築設計上做了哪些防衛準備？</w:t>
      </w:r>
    </w:p>
    <w:p>
      <w:pPr>
        <w:pBdr>
          <w:bottom w:val="single" w:color="000000" w:sz="6" w:space="1"/>
        </w:pBdr>
      </w:pPr>
      <w:r>
        <w:t xml:space="preserve"/>
      </w:r>
    </w:p>
    <w:p>
      <w:pPr>
        <w:pBdr>
          <w:bottom w:val="single" w:color="000000" w:sz="6" w:space="1"/>
        </w:pBdr>
      </w:pPr>
      <w:r>
        <w:t xml:space="preserve"/>
      </w:r>
    </w:p>
    <w:p>
      <w:pPr>
        <w:pBdr>
          <w:bottom w:val="single" w:color="000000" w:sz="6" w:space="1"/>
        </w:pBdr>
      </w:pPr>
      <w:r>
        <w:t xml:space="preserve"/>
      </w:r>
    </w:p>
    <w:p>
      <w:pPr>
        <w:pBdr>
          <w:bottom w:val="single" w:color="000000" w:sz="6" w:space="1"/>
        </w:pBdr>
      </w:pPr>
      <w:r>
        <w:t xml:space="preserve"/>
      </w:r>
    </w:p>
    <w:p>
      <w:r>
        <w:t xml:space="preserve"/>
      </w:r>
    </w:p>
    <w:p>
      <w:pPr>
        <w:spacing w:line="360" w:lineRule="auto"/>
      </w:pPr>
      <w:r>
        <w:rPr>
          <w:b/>
          <w:bCs/>
        </w:rPr>
        <w:t xml:space="preserve">【推論層】 </w:t>
      </w:r>
      <w:r>
        <w:t xml:space="preserve">這一層題目考的是你有沒有深入理解原因與背景</w:t>
      </w:r>
    </w:p>
    <w:p>
      <w:pPr>
        <w:spacing w:line="360" w:lineRule="auto"/>
      </w:pPr>
      <w:r>
        <w:rPr>
          <w:b/>
          <w:bCs/>
        </w:rPr>
        <w:t xml:space="preserve">第3題　</w:t>
      </w:r>
      <w:r>
        <w:t xml:space="preserve">為什麼橋仔頭能贏過總督府推薦的麻豆，成為第一座新式糖廠的所在地？</w:t>
      </w:r>
    </w:p>
    <w:p>
      <w:pPr>
        <w:pBdr>
          <w:bottom w:val="single" w:color="000000" w:sz="6" w:space="1"/>
        </w:pBdr>
      </w:pPr>
      <w:r>
        <w:t xml:space="preserve"/>
      </w:r>
    </w:p>
    <w:p>
      <w:pPr>
        <w:pBdr>
          <w:bottom w:val="single" w:color="000000" w:sz="6" w:space="1"/>
        </w:pBdr>
      </w:pPr>
      <w:r>
        <w:t xml:space="preserve"/>
      </w:r>
    </w:p>
    <w:p>
      <w:pPr>
        <w:pBdr>
          <w:bottom w:val="single" w:color="000000" w:sz="6" w:space="1"/>
        </w:pBdr>
      </w:pPr>
      <w:r>
        <w:t xml:space="preserve"/>
      </w:r>
    </w:p>
    <w:p>
      <w:pPr>
        <w:pBdr>
          <w:bottom w:val="single" w:color="000000" w:sz="6" w:space="1"/>
        </w:pBdr>
      </w:pPr>
      <w:r>
        <w:t xml:space="preserve"/>
      </w:r>
    </w:p>
    <w:p>
      <w:r>
        <w:t xml:space="preserve"/>
      </w:r>
    </w:p>
    <w:p>
      <w:pPr>
        <w:spacing w:line="360" w:lineRule="auto"/>
      </w:pPr>
      <w:r>
        <w:rPr>
          <w:b/>
          <w:bCs/>
        </w:rPr>
        <w:t xml:space="preserve">第4題　</w:t>
      </w:r>
      <w:r>
        <w:t xml:space="preserve">偷吃甘蔗的罰款高達300元（等於當時公務員的月薪），這種極端高額的處罰反映了什麼？</w:t>
      </w:r>
    </w:p>
    <w:p>
      <w:pPr>
        <w:pBdr>
          <w:bottom w:val="single" w:color="000000" w:sz="6" w:space="1"/>
        </w:pBdr>
      </w:pPr>
      <w:r>
        <w:t xml:space="preserve"/>
      </w:r>
    </w:p>
    <w:p>
      <w:pPr>
        <w:pBdr>
          <w:bottom w:val="single" w:color="000000" w:sz="6" w:space="1"/>
        </w:pBdr>
      </w:pPr>
      <w:r>
        <w:t xml:space="preserve"/>
      </w:r>
    </w:p>
    <w:p>
      <w:pPr>
        <w:pBdr>
          <w:bottom w:val="single" w:color="000000" w:sz="6" w:space="1"/>
        </w:pBdr>
      </w:pPr>
      <w:r>
        <w:t xml:space="preserve"/>
      </w:r>
    </w:p>
    <w:p>
      <w:pPr>
        <w:pBdr>
          <w:bottom w:val="single" w:color="000000" w:sz="6" w:space="1"/>
        </w:pBdr>
      </w:pPr>
      <w:r>
        <w:t xml:space="preserve"/>
      </w:r>
    </w:p>
    <w:p>
      <w:r>
        <w:t xml:space="preserve"/>
      </w:r>
    </w:p>
    <w:p>
      <w:pPr>
        <w:spacing w:line="360" w:lineRule="auto"/>
      </w:pPr>
      <w:r>
        <w:rPr>
          <w:b/>
          <w:bCs/>
        </w:rPr>
        <w:t xml:space="preserve">【評價層】 </w:t>
      </w:r>
      <w:r>
        <w:t xml:space="preserve">這一層題目考的是你有沒有思考與判斷的能力</w:t>
      </w:r>
    </w:p>
    <w:p>
      <w:pPr>
        <w:spacing w:line="360" w:lineRule="auto"/>
      </w:pPr>
      <w:r>
        <w:rPr>
          <w:b/>
          <w:bCs/>
        </w:rPr>
        <w:t xml:space="preserve">第5題　</w:t>
      </w:r>
      <w:r>
        <w:t xml:space="preserve">如果要為同學導覽糖廠，你認為應該側重「糖業現代化的榮光」還是「底層農民與工人受壓迫的紀錄」？請說明理由。</w:t>
      </w:r>
    </w:p>
    <w:p>
      <w:pPr>
        <w:pBdr>
          <w:bottom w:val="single" w:color="000000" w:sz="6" w:space="1"/>
        </w:pBdr>
      </w:pPr>
      <w:r>
        <w:t xml:space="preserve"/>
      </w:r>
    </w:p>
    <w:p>
      <w:pPr>
        <w:pBdr>
          <w:bottom w:val="single" w:color="000000" w:sz="6" w:space="1"/>
        </w:pBdr>
      </w:pPr>
      <w:r>
        <w:t xml:space="preserve"/>
      </w:r>
    </w:p>
    <w:p>
      <w:pPr>
        <w:pBdr>
          <w:bottom w:val="single" w:color="000000" w:sz="6" w:space="1"/>
        </w:pBdr>
      </w:pPr>
      <w:r>
        <w:t xml:space="preserve"/>
      </w:r>
    </w:p>
    <w:p>
      <w:pPr>
        <w:pBdr>
          <w:bottom w:val="single" w:color="000000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t xml:space="preserve">👥 小組討論題</w:t>
      </w:r>
    </w:p>
    <w:p>
      <w:pPr>
        <w:spacing w:line="360" w:lineRule="auto"/>
      </w:pPr>
      <w:r>
        <w:rPr>
          <w:b/>
          <w:bCs/>
        </w:rPr>
        <w:t xml:space="preserve">文宣表面 vs. 史料真相對照題</w:t>
      </w:r>
    </w:p>
    <w:p>
      <w:pPr>
        <w:spacing w:line="360" w:lineRule="auto"/>
      </w:pPr>
      <w:r>
        <w:t xml:space="preserve">旅遊文宣宣傳說：「橋頭糖廠園區與花卉農園中心之間由觀光五分車連結，是學校戶外教學的最愛，充滿懷舊風情。」</w:t>
      </w:r>
    </w:p>
    <w:p>
      <w:pPr>
        <w:spacing w:line="360" w:lineRule="auto"/>
      </w:pPr>
      <w:r>
        <w:t xml:space="preserve">但實際上，展覽室裡展出了「民國60～80年代人事查核時期的台糖」，那時候「人事查核」其實就是白色恐怖下的身家調查；而「禁閉室」原本是用來關押偷竊、偷吃甘蔗的罪犯，他們還會被要求寫悔過書和罰款。</w:t>
      </w:r>
    </w:p>
    <w:p>
      <w:pPr>
        <w:spacing w:line="360" w:lineRule="auto"/>
      </w:pPr>
      <w:r>
        <w:rPr>
          <w:b/>
          <w:bCs/>
        </w:rPr>
        <w:t xml:space="preserve">討論題：</w:t>
      </w:r>
      <w:r>
        <w:t xml:space="preserve">你認為觀光景區應該像旅遊文宣一樣突出「懷舊與浪漫」，還是應該如實展示歷史中被壓迫者的故事？兩者能不能兼顧？</w:t>
      </w:r>
    </w:p>
    <w:p>
      <w:pPr>
        <w:pBdr>
          <w:bottom w:val="single" w:color="000000" w:sz="6" w:space="1"/>
        </w:pBdr>
      </w:pPr>
      <w:r>
        <w:t xml:space="preserve"/>
      </w:r>
    </w:p>
    <w:p>
      <w:pPr>
        <w:pBdr>
          <w:bottom w:val="single" w:color="000000" w:sz="6" w:space="1"/>
        </w:pBdr>
      </w:pPr>
      <w:r>
        <w:t xml:space="preserve"/>
      </w:r>
    </w:p>
    <w:p>
      <w:pPr>
        <w:pBdr>
          <w:bottom w:val="single" w:color="000000" w:sz="6" w:space="1"/>
        </w:pBdr>
      </w:pPr>
      <w:r>
        <w:t xml:space="preserve"/>
      </w:r>
    </w:p>
    <w:p>
      <w:pPr>
        <w:pBdr>
          <w:bottom w:val="single" w:color="000000" w:sz="6" w:space="1"/>
        </w:pBdr>
      </w:pPr>
      <w:r>
        <w:t xml:space="preserve"/>
      </w:r>
    </w:p>
    <w:p>
      <w:pPr>
        <w:pBdr>
          <w:bottom w:val="single" w:color="000000" w:sz="6" w:space="1"/>
        </w:pBdr>
      </w:pPr>
      <w:r>
        <w:t xml:space="preserve"/>
      </w:r>
    </w:p>
    <w:p>
      <w:pPr>
        <w:pBdr>
          <w:bottom w:val="single" w:color="000000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t xml:space="preserve">✍️ 學完寫一寫（進階延伸）</w:t>
      </w:r>
    </w:p>
    <w:p>
      <w:pPr>
        <w:spacing w:line="360" w:lineRule="auto"/>
      </w:pPr>
      <w:r>
        <w:t xml:space="preserve">如果你要把橋頭糖廠的故事介紹給不是本地的朋友或家人（例如其他縣市的同學），你會怎麼介紹？包括它的歷史地位、有趣的故事，以及你認為最值得認識的部分。</w:t>
      </w:r>
    </w:p>
    <w:p>
      <w:pPr>
        <w:pBdr>
          <w:bottom w:val="single" w:color="000000" w:sz="6" w:space="1"/>
        </w:pBdr>
      </w:pPr>
      <w:r>
        <w:t xml:space="preserve"/>
      </w:r>
    </w:p>
    <w:p>
      <w:pPr>
        <w:pBdr>
          <w:bottom w:val="single" w:color="000000" w:sz="6" w:space="1"/>
        </w:pBdr>
      </w:pPr>
      <w:r>
        <w:t xml:space="preserve"/>
      </w:r>
    </w:p>
    <w:p>
      <w:pPr>
        <w:pBdr>
          <w:bottom w:val="single" w:color="000000" w:sz="6" w:space="1"/>
        </w:pBdr>
      </w:pPr>
      <w:r>
        <w:t xml:space="preserve"/>
      </w:r>
    </w:p>
    <w:p>
      <w:pPr>
        <w:pBdr>
          <w:bottom w:val="single" w:color="000000" w:sz="6" w:space="1"/>
        </w:pBdr>
      </w:pPr>
      <w:r>
        <w:t xml:space="preserve"/>
      </w:r>
    </w:p>
    <w:p>
      <w:pPr>
        <w:pBdr>
          <w:bottom w:val="single" w:color="000000" w:sz="6" w:space="1"/>
        </w:pBdr>
      </w:pPr>
      <w:r>
        <w:t xml:space="preserve"/>
      </w:r>
    </w:p>
    <w:p>
      <w:pPr>
        <w:pBdr>
          <w:bottom w:val="single" w:color="000000" w:sz="6" w:space="1"/>
        </w:pBdr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/>
      <w:jc w:val="center"/>
    </w:pPr>
    <w:rPr>
      <w:rFonts w:ascii="Microsoft JhengHei" w:cs="Microsoft JhengHei" w:eastAsia="Microsoft JhengHei" w:hAnsi="Microsoft JhengHei"/>
      <w:b/>
      <w:bCs/>
      <w:sz w:val="28"/>
      <w:szCs w:val="28"/>
    </w:rPr>
  </w:style>
  <w:style w:type="paragraph" w:styleId="Heading1">
    <w:name w:val="Heading 1"/>
    <w:basedOn w:val="Normal"/>
    <w:next w:val="Normal"/>
    <w:qFormat/>
    <w:pPr>
      <w:spacing w:after="80" w:before="120"/>
    </w:pPr>
    <w:rPr>
      <w:rFonts w:ascii="Microsoft JhengHei" w:cs="Microsoft JhengHei" w:eastAsia="Microsoft JhengHei" w:hAnsi="Microsoft JhengHei"/>
      <w:b/>
      <w:bCs/>
      <w:color w:val="1F4E78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100"/>
    </w:pPr>
    <w:rPr>
      <w:rFonts w:ascii="Microsoft JhengHei" w:cs="Microsoft JhengHei" w:eastAsia="Microsoft JhengHei" w:hAnsi="Microsoft Jheng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2026-05-06T04:49:38.696Z</dcterms:created>
  <dcterms:modified xsi:type="dcterms:W3CDTF">2026-05-06T04:49:38.697Z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