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60C78AB5" w:rsidR="00960D63" w:rsidRPr="00CC5D8D" w:rsidRDefault="00960D63" w:rsidP="00960D63">
      <w:pPr>
        <w:jc w:val="center"/>
        <w:outlineLvl w:val="0"/>
        <w:rPr>
          <w:sz w:val="28"/>
          <w:szCs w:val="28"/>
          <w:lang w:val="en-US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  <w:r w:rsidR="00A42075" w:rsidRPr="00FC0BA2">
        <w:rPr>
          <w:sz w:val="28"/>
          <w:szCs w:val="28"/>
        </w:rPr>
        <w:t>-</w:t>
      </w:r>
      <w:r w:rsidR="00CC5D8D">
        <w:rPr>
          <w:sz w:val="28"/>
          <w:szCs w:val="28"/>
          <w:lang w:val="en-US"/>
        </w:rPr>
        <w:t>3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14:paraId="52D18699" w14:textId="7326EE50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r w:rsidRPr="002111C8">
        <w:rPr>
          <w:sz w:val="24"/>
        </w:rPr>
        <w:t xml:space="preserve">— </w:t>
      </w:r>
      <w:r w:rsidR="00164F4D" w:rsidRPr="00164F4D">
        <w:rPr>
          <w:sz w:val="24"/>
        </w:rPr>
        <w:t xml:space="preserve"> </w:t>
      </w:r>
      <w:r w:rsidR="00164F4D">
        <w:rPr>
          <w:sz w:val="24"/>
        </w:rPr>
        <w:t>б</w:t>
      </w:r>
      <w:r w:rsidR="00164F4D" w:rsidRPr="00164F4D">
        <w:rPr>
          <w:sz w:val="24"/>
        </w:rPr>
        <w:t>уква,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proofErr w:type="spellStart"/>
      <w:r w:rsidRPr="00BA65AF">
        <w:rPr>
          <w:b/>
          <w:bCs/>
          <w:sz w:val="24"/>
        </w:rPr>
        <w:t>Транслитератор</w:t>
      </w:r>
      <w:proofErr w:type="spellEnd"/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Существует два основных подхода к созданию </w:t>
      </w:r>
      <w:proofErr w:type="spellStart"/>
      <w:r w:rsidRPr="0085630F">
        <w:rPr>
          <w:sz w:val="24"/>
          <w:szCs w:val="24"/>
        </w:rPr>
        <w:t>транслитераторов</w:t>
      </w:r>
      <w:proofErr w:type="spellEnd"/>
      <w:r w:rsidRPr="0085630F">
        <w:rPr>
          <w:sz w:val="24"/>
          <w:szCs w:val="24"/>
        </w:rPr>
        <w:t>: машинное обучение (ML) и основанный на правилах (</w:t>
      </w:r>
      <w:proofErr w:type="spellStart"/>
      <w:r w:rsidRPr="0085630F">
        <w:rPr>
          <w:sz w:val="24"/>
          <w:szCs w:val="24"/>
        </w:rPr>
        <w:t>rule-based</w:t>
      </w:r>
      <w:proofErr w:type="spellEnd"/>
      <w:r w:rsidRPr="0085630F">
        <w:rPr>
          <w:sz w:val="24"/>
          <w:szCs w:val="24"/>
        </w:rPr>
        <w:t>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</w:t>
      </w:r>
      <w:proofErr w:type="spellStart"/>
      <w:r w:rsidRPr="0085630F">
        <w:rPr>
          <w:sz w:val="24"/>
          <w:szCs w:val="24"/>
        </w:rPr>
        <w:t>Витерби</w:t>
      </w:r>
      <w:proofErr w:type="spellEnd"/>
      <w:r w:rsidRPr="0085630F">
        <w:rPr>
          <w:sz w:val="24"/>
          <w:szCs w:val="24"/>
        </w:rPr>
        <w:t>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 xml:space="preserve">Как работает </w:t>
      </w:r>
      <w:proofErr w:type="spellStart"/>
      <w:r w:rsidRPr="00040A3D">
        <w:rPr>
          <w:b/>
          <w:bCs/>
          <w:sz w:val="24"/>
          <w:szCs w:val="24"/>
        </w:rPr>
        <w:t>транслитератор</w:t>
      </w:r>
      <w:proofErr w:type="spellEnd"/>
      <w:r w:rsidRPr="00040A3D">
        <w:rPr>
          <w:b/>
          <w:bCs/>
          <w:sz w:val="24"/>
          <w:szCs w:val="24"/>
        </w:rPr>
        <w:t>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Добавить </w:t>
      </w:r>
      <w:proofErr w:type="spellStart"/>
      <w:r w:rsidRPr="0085630F">
        <w:rPr>
          <w:sz w:val="24"/>
          <w:szCs w:val="24"/>
        </w:rPr>
        <w:t>спеллчекер</w:t>
      </w:r>
      <w:proofErr w:type="spellEnd"/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</w:t>
      </w:r>
      <w:proofErr w:type="spellStart"/>
      <w:r w:rsidRPr="009A06BF">
        <w:rPr>
          <w:sz w:val="24"/>
          <w:szCs w:val="24"/>
        </w:rPr>
        <w:t>транслитератор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r w:rsidRPr="009A06BF">
        <w:rPr>
          <w:sz w:val="24"/>
          <w:szCs w:val="24"/>
        </w:rPr>
        <w:t>void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 xml:space="preserve">(), пример имеется в модуле </w:t>
      </w:r>
      <w:proofErr w:type="spellStart"/>
      <w:r w:rsidRPr="009A06BF">
        <w:rPr>
          <w:sz w:val="24"/>
          <w:szCs w:val="24"/>
        </w:rPr>
        <w:t>uLexicalAnalizer</w:t>
      </w:r>
      <w:proofErr w:type="spellEnd"/>
      <w:r w:rsidRPr="009A06BF">
        <w:rPr>
          <w:sz w:val="24"/>
          <w:szCs w:val="24"/>
        </w:rPr>
        <w:t xml:space="preserve">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</w:t>
      </w:r>
      <w:proofErr w:type="spellStart"/>
      <w:r w:rsidRPr="009A06BF">
        <w:rPr>
          <w:sz w:val="24"/>
          <w:szCs w:val="24"/>
        </w:rPr>
        <w:t>транслитератора</w:t>
      </w:r>
      <w:proofErr w:type="spellEnd"/>
      <w:r w:rsidRPr="009A06BF">
        <w:rPr>
          <w:sz w:val="24"/>
          <w:szCs w:val="24"/>
        </w:rPr>
        <w:t xml:space="preserve"> временно включить в обработчик нажатия кнопки цикл чтения с помощью функции </w:t>
      </w:r>
      <w:proofErr w:type="spell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 xml:space="preserve">()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8C4E36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547DB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67E8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EBC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B858D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34C2E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2655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9EE58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0D87D1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0C44417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901EB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0F819F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088D4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821BB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929510" w14:textId="1F3CDE49" w:rsidR="00CD6BC1" w:rsidRPr="00FC0BA2" w:rsidRDefault="00CD6BC1" w:rsidP="0083151F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06D5CFC" w14:textId="2F5303EC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7E94DEA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02F765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DC48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D4DB0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btnFStart_Click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E3F85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BBA03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54FE19B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32CB8F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strPSource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55C022B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strPMessage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700713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032CC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4FDACA0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7855DA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7267048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2634C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5C32F2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F5A17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93F72E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289FC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B86592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0C18031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103A765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DDAFFA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458DD8B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6DC0EAA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CF61B2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287B5F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FF6F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6A605C" w14:textId="47D4948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F8056" w14:textId="1A83951A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EB580E" w14:textId="6842CED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DF1D2" w14:textId="4D109BB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52CBF2" w14:textId="05F7E207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66E7C5" w14:textId="11A6EA5B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ED636C6" w14:textId="0B5BB63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B002B56" w14:textId="75C6C97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B612D" w14:textId="662CE0C1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E1BDA81" w14:textId="62B7413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D9A7AED" w14:textId="2B4E243D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A6ABDDF" w14:textId="6FD10DA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C0303CF" w14:textId="4205A32C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AB5CFFA" w14:textId="20C439D1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"Minus"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87100" w14:textId="1F88624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13FC45" w14:textId="20F1715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AC1B2DD" w14:textId="06F0F747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0E1EFB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F7B348" w14:textId="654B1C62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0A5B9AE" w14:textId="6BDFAD4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D130F6" w14:textId="631CB332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024AA" w14:textId="5F137F98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19B325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E666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6EBC0B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7D4E096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String m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CC4A4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49672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1007C85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59E9FC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64892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EDB02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18B70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6CB91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F06E0A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5E4FE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CFB7F3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74C859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SelectionStart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7DAE1AE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4A94A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7351C2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6B854C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3CBDFE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6F5AD12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A17A7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intPSourceColSelection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487659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SelectionLength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7F5339CA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CFB7C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A89CB0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8FE135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14:paraId="19B38D9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4BB95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111BA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5E13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1C4D4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CDB9B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59A2C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FC6803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3182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3F5E4A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1F51AA3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1AFD084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783474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0F74755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1C74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3EA58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3C60BD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</w:p>
    <w:p w14:paraId="6652D4B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2B6EB3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0E6B419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43BF8A0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61E2D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6ED36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E7252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42D9665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29374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84EFE7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198407A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925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4F0727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7654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B0980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BC5D42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68ED8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6D3C9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B96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47F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DB18D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4766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94F0AC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85D91C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AEEB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98382E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542193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3CEDE8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23C93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8E7EC6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4654CB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3DCB4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C036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00AC75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8DBD9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AF9FD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3C94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43627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A251E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1CFF137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099C8C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B7E49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7C84E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BD9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5C622E8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D9FEE2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B80F4D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D3E84D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7A518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961E0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F09D92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7DD01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747EB6B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C34D76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238A8E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62B4132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0E28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0FBAA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775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F4A46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54002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978DD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298C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1165A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75788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9EC4F7" w14:textId="6987D473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085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84F9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41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661A8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13EA8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184BA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1C0C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1896D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95F981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5B5A7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02AB51F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17441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EE47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449083D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1EC68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2B38A8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6CD53F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4BFC385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0B32D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6AAEB0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3608365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7419F25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273A1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FBB2B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02D44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369615B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36CCAFD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5822C6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DED99A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2D2EC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73696E1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EB0B58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31DCB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2FEDCB1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50955D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0D3B005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B8814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CC30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1922A927" w14:textId="77777777" w:rsidR="004077CF" w:rsidRPr="00CC5D8D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1C00D31" w14:textId="77777777" w:rsidR="004077CF" w:rsidRPr="00CC5D8D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C6EA58" w14:textId="77777777" w:rsidR="004077CF" w:rsidRPr="00CC5D8D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CC5D8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CC5D8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2D18E7C5" w14:textId="77777777" w:rsidR="004077CF" w:rsidRPr="00CC5D8D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F8034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45AAFF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061E7D1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while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AB293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FC631A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6B552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AF1E6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22D14D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85D0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68C63C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07FFD4" w14:textId="77777777" w:rsidR="00960D63" w:rsidRPr="007555DB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EE42DFE" w:rsidR="00F56095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31889061">
            <wp:extent cx="3965308" cy="25908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379" cy="25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1F2" w14:textId="77777777" w:rsidR="00F56095" w:rsidRDefault="00F56095">
      <w:pPr>
        <w:autoSpaceDE/>
        <w:autoSpaceDN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4E8633" w14:textId="77777777" w:rsidR="00F56095" w:rsidRPr="002D0D1E" w:rsidRDefault="00F56095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2B7F143E" w14:textId="77777777" w:rsidR="00F56095" w:rsidRDefault="00F56095" w:rsidP="00F56095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45384D77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C0097E3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proofErr w:type="spellStart"/>
      <w:r w:rsidRPr="00BF6A8F">
        <w:rPr>
          <w:b/>
          <w:sz w:val="24"/>
          <w:lang w:val="en-US"/>
        </w:rPr>
        <w:t>GetSymbol</w:t>
      </w:r>
      <w:proofErr w:type="spellEnd"/>
      <w:r w:rsidRPr="00BF6A8F">
        <w:rPr>
          <w:b/>
          <w:sz w:val="24"/>
        </w:rPr>
        <w:t>().</w:t>
      </w:r>
    </w:p>
    <w:p w14:paraId="5DCFA825" w14:textId="6484A26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r w:rsidR="00AD7DF1" w:rsidRPr="00BF6A8F">
        <w:rPr>
          <w:sz w:val="24"/>
        </w:rPr>
        <w:t>регулярную грамматику</w:t>
      </w:r>
      <w:r w:rsidRPr="00BF6A8F">
        <w:rPr>
          <w:sz w:val="24"/>
        </w:rPr>
        <w:t xml:space="preserve"> для каждого вида слов.</w:t>
      </w:r>
    </w:p>
    <w:p w14:paraId="027274A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BF0E827" w14:textId="618817C1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r w:rsidR="00AD7DF1" w:rsidRPr="00BF6A8F">
        <w:rPr>
          <w:sz w:val="24"/>
        </w:rPr>
        <w:t>детерминированные конечные</w:t>
      </w:r>
      <w:r w:rsidRPr="00BF6A8F">
        <w:rPr>
          <w:sz w:val="24"/>
        </w:rPr>
        <w:t xml:space="preserve"> автоматы для каждого вида слов.</w:t>
      </w:r>
    </w:p>
    <w:p w14:paraId="64070BB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7D5868E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43BC68F0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2E1299ED" w14:textId="6D45EF7B" w:rsidR="00F56095" w:rsidRPr="00E95566" w:rsidRDefault="00F56095" w:rsidP="00030B3D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56095" w:rsidRPr="00DE3EB5" w14:paraId="54FF26D7" w14:textId="77777777" w:rsidTr="00B012CE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1AA7F1AA" w14:textId="77F5C098" w:rsidR="00F56095" w:rsidRDefault="00030B3D" w:rsidP="00B012CE">
            <w:pPr>
              <w:spacing w:line="240" w:lineRule="auto"/>
              <w:rPr>
                <w:lang w:val="en-US"/>
              </w:rPr>
            </w:pPr>
            <w:r w:rsidRPr="00030B3D">
              <w:rPr>
                <w:lang w:val="en-US"/>
              </w:rPr>
              <w:t xml:space="preserve">(001)*101(110)*  </w:t>
            </w:r>
          </w:p>
        </w:tc>
        <w:tc>
          <w:tcPr>
            <w:tcW w:w="1559" w:type="dxa"/>
            <w:vAlign w:val="center"/>
          </w:tcPr>
          <w:p w14:paraId="37EED50F" w14:textId="77777777" w:rsidR="00F56095" w:rsidRDefault="00F56095" w:rsidP="00B012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054" w:type="dxa"/>
            <w:vAlign w:val="center"/>
          </w:tcPr>
          <w:p w14:paraId="6070732B" w14:textId="4B9E4911" w:rsidR="00F56095" w:rsidRPr="00D82BAB" w:rsidRDefault="00030B3D" w:rsidP="00B012CE">
            <w:pPr>
              <w:spacing w:line="240" w:lineRule="auto"/>
            </w:pPr>
            <w:r w:rsidRPr="00030B3D">
              <w:t>Длина не более 4</w:t>
            </w:r>
          </w:p>
        </w:tc>
      </w:tr>
    </w:tbl>
    <w:p w14:paraId="5B81E75C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2195ABC9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5EBFF10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A4AF66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06060EBA" w14:textId="77777777" w:rsidR="00313D12" w:rsidRPr="001D3BFC" w:rsidRDefault="00313D12" w:rsidP="00045204">
      <w:pPr>
        <w:spacing w:line="276" w:lineRule="auto"/>
      </w:pPr>
      <w:r w:rsidRPr="00313D12">
        <w:t xml:space="preserve">(001)*101(110)*  </w:t>
      </w:r>
    </w:p>
    <w:p w14:paraId="2672637A" w14:textId="77777777" w:rsidR="00313D12" w:rsidRPr="001D3BFC" w:rsidRDefault="00313D12" w:rsidP="00045204">
      <w:pPr>
        <w:spacing w:line="276" w:lineRule="auto"/>
      </w:pPr>
    </w:p>
    <w:p w14:paraId="60D184D7" w14:textId="316FBB54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A</w:t>
      </w:r>
      <w:r w:rsidRPr="00045204">
        <w:t xml:space="preserve"> → 0</w:t>
      </w:r>
      <w:r w:rsidRPr="00045204">
        <w:rPr>
          <w:lang w:val="en-US"/>
        </w:rPr>
        <w:t>B</w:t>
      </w:r>
      <w:r w:rsidRPr="00045204">
        <w:t xml:space="preserve"> | 1</w:t>
      </w:r>
      <w:r w:rsidRPr="00045204">
        <w:rPr>
          <w:lang w:val="en-US"/>
        </w:rPr>
        <w:t>C</w:t>
      </w:r>
    </w:p>
    <w:p w14:paraId="60E20CE9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B</w:t>
      </w:r>
      <w:r w:rsidRPr="00045204">
        <w:t xml:space="preserve"> → 0</w:t>
      </w:r>
      <w:r w:rsidRPr="00045204">
        <w:rPr>
          <w:lang w:val="en-US"/>
        </w:rPr>
        <w:t>D</w:t>
      </w:r>
    </w:p>
    <w:p w14:paraId="5B163A8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C</w:t>
      </w:r>
      <w:r w:rsidRPr="00045204">
        <w:t xml:space="preserve"> → 0Е</w:t>
      </w:r>
    </w:p>
    <w:p w14:paraId="7ED159B6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D</w:t>
      </w:r>
      <w:r w:rsidRPr="00045204">
        <w:t xml:space="preserve"> → 1А</w:t>
      </w:r>
    </w:p>
    <w:p w14:paraId="406B8C2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E</w:t>
      </w:r>
      <w:r w:rsidRPr="00045204">
        <w:t xml:space="preserve"> → 1 | 1</w:t>
      </w:r>
      <w:r w:rsidRPr="00045204">
        <w:rPr>
          <w:lang w:val="en-US"/>
        </w:rPr>
        <w:t>F</w:t>
      </w:r>
    </w:p>
    <w:p w14:paraId="78EDC4A8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F</w:t>
      </w:r>
      <w:r w:rsidRPr="001D3BFC">
        <w:t xml:space="preserve"> → 1</w:t>
      </w:r>
      <w:r w:rsidRPr="00045204">
        <w:rPr>
          <w:lang w:val="en-US"/>
        </w:rPr>
        <w:t>G</w:t>
      </w:r>
    </w:p>
    <w:p w14:paraId="549E5C36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G</w:t>
      </w:r>
      <w:r w:rsidRPr="001D3BFC">
        <w:t xml:space="preserve"> → 1</w:t>
      </w:r>
      <w:r w:rsidRPr="00045204">
        <w:rPr>
          <w:lang w:val="en-US"/>
        </w:rPr>
        <w:t>H</w:t>
      </w:r>
    </w:p>
    <w:p w14:paraId="13C5390B" w14:textId="5A447522" w:rsidR="00F56095" w:rsidRDefault="00045204" w:rsidP="00045204">
      <w:pPr>
        <w:spacing w:line="276" w:lineRule="auto"/>
      </w:pPr>
      <w:r w:rsidRPr="00045204">
        <w:rPr>
          <w:lang w:val="en-US"/>
        </w:rPr>
        <w:t>H</w:t>
      </w:r>
      <w:r w:rsidRPr="001D3BFC">
        <w:t xml:space="preserve"> → 0 | 0</w:t>
      </w:r>
      <w:r w:rsidRPr="00045204">
        <w:rPr>
          <w:lang w:val="en-US"/>
        </w:rPr>
        <w:t>F</w:t>
      </w:r>
    </w:p>
    <w:p w14:paraId="102A05A2" w14:textId="77777777" w:rsidR="00F56095" w:rsidRDefault="00F56095" w:rsidP="00F56095">
      <w:pPr>
        <w:spacing w:line="276" w:lineRule="auto"/>
      </w:pPr>
    </w:p>
    <w:p w14:paraId="3726D8E4" w14:textId="77777777" w:rsidR="00F56095" w:rsidRPr="00D86745" w:rsidRDefault="00F56095" w:rsidP="00F56095">
      <w:pPr>
        <w:spacing w:line="276" w:lineRule="auto"/>
      </w:pPr>
    </w:p>
    <w:p w14:paraId="685B6FC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14:paraId="20FD2FD7" w14:textId="77777777" w:rsidTr="00B012CE">
        <w:trPr>
          <w:trHeight w:val="86"/>
        </w:trPr>
        <w:tc>
          <w:tcPr>
            <w:tcW w:w="1138" w:type="dxa"/>
          </w:tcPr>
          <w:p w14:paraId="16DC140A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3F988F2" w14:textId="77777777" w:rsidR="00F56095" w:rsidRDefault="00F56095" w:rsidP="00B012C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7076010" w14:textId="77777777" w:rsidR="00F56095" w:rsidRDefault="00F56095" w:rsidP="00B012CE">
            <w:pPr>
              <w:spacing w:line="276" w:lineRule="auto"/>
              <w:jc w:val="center"/>
            </w:pPr>
            <w:r>
              <w:t>1</w:t>
            </w:r>
          </w:p>
        </w:tc>
      </w:tr>
      <w:tr w:rsidR="00F56095" w14:paraId="6ECD0EBD" w14:textId="77777777" w:rsidTr="00B012CE">
        <w:trPr>
          <w:trHeight w:val="104"/>
        </w:trPr>
        <w:tc>
          <w:tcPr>
            <w:tcW w:w="1138" w:type="dxa"/>
          </w:tcPr>
          <w:p w14:paraId="2C20FF68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08F30A6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EE1FDA8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6095" w14:paraId="79F43306" w14:textId="77777777" w:rsidTr="00B012CE">
        <w:trPr>
          <w:trHeight w:val="70"/>
        </w:trPr>
        <w:tc>
          <w:tcPr>
            <w:tcW w:w="1138" w:type="dxa"/>
          </w:tcPr>
          <w:p w14:paraId="4BBB5A7A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D8AD0D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017B8043" w14:textId="77777777" w:rsidR="00F56095" w:rsidRPr="00277BFF" w:rsidRDefault="00F56095" w:rsidP="00B012CE">
            <w:pPr>
              <w:spacing w:line="276" w:lineRule="auto"/>
              <w:rPr>
                <w:lang w:val="en-US"/>
              </w:rPr>
            </w:pPr>
          </w:p>
        </w:tc>
      </w:tr>
      <w:tr w:rsidR="00F56095" w14:paraId="4C1C6B5A" w14:textId="77777777" w:rsidTr="00B012CE">
        <w:trPr>
          <w:trHeight w:val="70"/>
        </w:trPr>
        <w:tc>
          <w:tcPr>
            <w:tcW w:w="1138" w:type="dxa"/>
          </w:tcPr>
          <w:p w14:paraId="28565F3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48FDE4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E4E479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AFDA20B" w14:textId="77777777" w:rsidTr="00B012CE">
        <w:trPr>
          <w:trHeight w:val="70"/>
        </w:trPr>
        <w:tc>
          <w:tcPr>
            <w:tcW w:w="1138" w:type="dxa"/>
          </w:tcPr>
          <w:p w14:paraId="794F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943A1B" w14:textId="1FDE884B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E86231B" w14:textId="371F5A72" w:rsidR="00F56095" w:rsidRPr="00C93197" w:rsidRDefault="00795DF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14:paraId="48648ECA" w14:textId="77777777" w:rsidTr="00B012CE">
        <w:trPr>
          <w:trHeight w:val="70"/>
        </w:trPr>
        <w:tc>
          <w:tcPr>
            <w:tcW w:w="1138" w:type="dxa"/>
          </w:tcPr>
          <w:p w14:paraId="4F3E54AA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542E157" w14:textId="77777777" w:rsidR="00F56095" w:rsidRPr="00C93197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1CB89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F,Fin</w:t>
            </w:r>
            <w:proofErr w:type="spellEnd"/>
          </w:p>
        </w:tc>
      </w:tr>
      <w:tr w:rsidR="00F56095" w14:paraId="0D8CFA45" w14:textId="77777777" w:rsidTr="00B012CE">
        <w:trPr>
          <w:trHeight w:val="70"/>
        </w:trPr>
        <w:tc>
          <w:tcPr>
            <w:tcW w:w="1138" w:type="dxa"/>
          </w:tcPr>
          <w:p w14:paraId="54C6B3F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5F23F9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7DE37D" w14:textId="77777777" w:rsidR="00F56095" w:rsidRPr="00D82BAB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56095" w14:paraId="61A20642" w14:textId="77777777" w:rsidTr="00B012CE">
        <w:trPr>
          <w:trHeight w:val="70"/>
        </w:trPr>
        <w:tc>
          <w:tcPr>
            <w:tcW w:w="1138" w:type="dxa"/>
          </w:tcPr>
          <w:p w14:paraId="7469E3F5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5B255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CB5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56095" w14:paraId="69A44C1A" w14:textId="77777777" w:rsidTr="00B012CE">
        <w:trPr>
          <w:trHeight w:val="70"/>
        </w:trPr>
        <w:tc>
          <w:tcPr>
            <w:tcW w:w="1138" w:type="dxa"/>
          </w:tcPr>
          <w:p w14:paraId="1FD6FC9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5A565A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F,Fin</w:t>
            </w:r>
            <w:proofErr w:type="spellEnd"/>
          </w:p>
        </w:tc>
        <w:tc>
          <w:tcPr>
            <w:tcW w:w="1138" w:type="dxa"/>
          </w:tcPr>
          <w:p w14:paraId="0538A87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88E5353" w14:textId="77777777" w:rsidTr="00B012CE">
        <w:trPr>
          <w:trHeight w:val="70"/>
        </w:trPr>
        <w:tc>
          <w:tcPr>
            <w:tcW w:w="1138" w:type="dxa"/>
          </w:tcPr>
          <w:p w14:paraId="5F085DFB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F0A4C89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927024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71F7D94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t>Граф:</w:t>
      </w:r>
    </w:p>
    <w:p w14:paraId="3E217C38" w14:textId="77777777" w:rsidR="00F56095" w:rsidRPr="00613BF5" w:rsidRDefault="00F56095" w:rsidP="00F56095">
      <w:pPr>
        <w:spacing w:line="276" w:lineRule="auto"/>
      </w:pPr>
    </w:p>
    <w:p w14:paraId="25A747F0" w14:textId="41632E83" w:rsidR="00F56095" w:rsidRPr="00613BF5" w:rsidRDefault="00045204" w:rsidP="00F56095">
      <w:pPr>
        <w:spacing w:after="240" w:line="276" w:lineRule="auto"/>
        <w:rPr>
          <w:b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045204">
        <w:rPr>
          <w:b/>
          <w:noProof/>
        </w:rPr>
        <w:drawing>
          <wp:inline distT="0" distB="0" distL="0" distR="0" wp14:anchorId="7516B177" wp14:editId="2136992F">
            <wp:extent cx="2324100" cy="2729587"/>
            <wp:effectExtent l="0" t="0" r="0" b="0"/>
            <wp:docPr id="169477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394" cy="27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2A1" w14:textId="77777777" w:rsidR="00F56095" w:rsidRPr="00613BF5" w:rsidRDefault="00F56095" w:rsidP="00F56095">
      <w:pPr>
        <w:spacing w:line="276" w:lineRule="auto"/>
        <w:rPr>
          <w:b/>
          <w:sz w:val="24"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FC3160E" w14:textId="77777777" w:rsidR="00F56095" w:rsidRDefault="00F56095" w:rsidP="00F56095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:rsidRPr="00613BF5" w14:paraId="576BF233" w14:textId="77777777" w:rsidTr="00B012CE">
        <w:trPr>
          <w:trHeight w:val="86"/>
        </w:trPr>
        <w:tc>
          <w:tcPr>
            <w:tcW w:w="1138" w:type="dxa"/>
          </w:tcPr>
          <w:p w14:paraId="3A32007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B478B00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2AC4F52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F56095" w:rsidRPr="00613BF5" w14:paraId="29DB3722" w14:textId="77777777" w:rsidTr="00B012CE">
        <w:trPr>
          <w:trHeight w:val="104"/>
        </w:trPr>
        <w:tc>
          <w:tcPr>
            <w:tcW w:w="1138" w:type="dxa"/>
          </w:tcPr>
          <w:p w14:paraId="633780A4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634F05EB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9A2E94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F56095" w:rsidRPr="00613BF5" w14:paraId="53879A34" w14:textId="77777777" w:rsidTr="00B012CE">
        <w:trPr>
          <w:trHeight w:val="70"/>
        </w:trPr>
        <w:tc>
          <w:tcPr>
            <w:tcW w:w="1138" w:type="dxa"/>
          </w:tcPr>
          <w:p w14:paraId="59DEE8FE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79D49B7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821CB78" w14:textId="77777777" w:rsidR="00F56095" w:rsidRPr="00613BF5" w:rsidRDefault="00F56095" w:rsidP="00B012CE">
            <w:pPr>
              <w:spacing w:line="276" w:lineRule="auto"/>
            </w:pPr>
          </w:p>
        </w:tc>
      </w:tr>
      <w:tr w:rsidR="00F56095" w:rsidRPr="00613BF5" w14:paraId="0A7DEDBC" w14:textId="77777777" w:rsidTr="00B012CE">
        <w:trPr>
          <w:trHeight w:val="70"/>
        </w:trPr>
        <w:tc>
          <w:tcPr>
            <w:tcW w:w="1138" w:type="dxa"/>
          </w:tcPr>
          <w:p w14:paraId="14338E0A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8DCE49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D3AF961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  <w:tr w:rsidR="00F56095" w:rsidRPr="00613BF5" w14:paraId="3B14E4AB" w14:textId="77777777" w:rsidTr="00B012CE">
        <w:trPr>
          <w:trHeight w:val="70"/>
        </w:trPr>
        <w:tc>
          <w:tcPr>
            <w:tcW w:w="1138" w:type="dxa"/>
          </w:tcPr>
          <w:p w14:paraId="1C160391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39382FB" w14:textId="532E8F2F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D149E98" w14:textId="3C37DC2F" w:rsidR="00F56095" w:rsidRPr="00220959" w:rsidRDefault="00220959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:rsidRPr="00613BF5" w14:paraId="4153F493" w14:textId="77777777" w:rsidTr="00B012CE">
        <w:trPr>
          <w:trHeight w:val="70"/>
        </w:trPr>
        <w:tc>
          <w:tcPr>
            <w:tcW w:w="1138" w:type="dxa"/>
          </w:tcPr>
          <w:p w14:paraId="2B95377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67E4ED7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6A349D4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  <w:tr w:rsidR="00F56095" w:rsidRPr="00613BF5" w14:paraId="6ADFD7BA" w14:textId="77777777" w:rsidTr="00B012CE">
        <w:trPr>
          <w:trHeight w:val="70"/>
        </w:trPr>
        <w:tc>
          <w:tcPr>
            <w:tcW w:w="1138" w:type="dxa"/>
          </w:tcPr>
          <w:p w14:paraId="4CDA8BD6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1138" w:type="dxa"/>
          </w:tcPr>
          <w:p w14:paraId="773361D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93C56F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F56095" w:rsidRPr="00613BF5" w14:paraId="77FF8617" w14:textId="77777777" w:rsidTr="00B012CE">
        <w:trPr>
          <w:trHeight w:val="70"/>
        </w:trPr>
        <w:tc>
          <w:tcPr>
            <w:tcW w:w="1138" w:type="dxa"/>
          </w:tcPr>
          <w:p w14:paraId="2863F0A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14411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D10C91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56095" w:rsidRPr="00613BF5" w14:paraId="0842A908" w14:textId="77777777" w:rsidTr="00B012CE">
        <w:trPr>
          <w:trHeight w:val="70"/>
        </w:trPr>
        <w:tc>
          <w:tcPr>
            <w:tcW w:w="1138" w:type="dxa"/>
          </w:tcPr>
          <w:p w14:paraId="20C8218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8BB3DF1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</w:tcPr>
          <w:p w14:paraId="024410BC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</w:tbl>
    <w:p w14:paraId="7B5AFFBA" w14:textId="77777777" w:rsidR="00F56095" w:rsidRPr="004C6D53" w:rsidRDefault="00F56095" w:rsidP="00F56095">
      <w:pPr>
        <w:spacing w:line="276" w:lineRule="auto"/>
        <w:rPr>
          <w:b/>
          <w:sz w:val="24"/>
          <w:lang w:val="en-US"/>
        </w:rPr>
      </w:pPr>
    </w:p>
    <w:p w14:paraId="6D11791B" w14:textId="77777777" w:rsidR="00F56095" w:rsidRPr="00613BF5" w:rsidRDefault="00F56095" w:rsidP="00F56095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25FE86F" w14:textId="77777777" w:rsidR="00F56095" w:rsidRPr="00613BF5" w:rsidRDefault="00F56095" w:rsidP="00F56095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</w:p>
    <w:p w14:paraId="69FCC2F6" w14:textId="108003B0" w:rsidR="00F56095" w:rsidRDefault="00030B3D" w:rsidP="00F56095">
      <w:pPr>
        <w:spacing w:line="276" w:lineRule="auto"/>
        <w:rPr>
          <w:sz w:val="24"/>
        </w:rPr>
      </w:pPr>
      <w:r w:rsidRPr="00030B3D">
        <w:rPr>
          <w:sz w:val="24"/>
        </w:rPr>
        <w:t>Длина не более 4</w:t>
      </w:r>
    </w:p>
    <w:p w14:paraId="7A1907D2" w14:textId="77777777" w:rsidR="00030B3D" w:rsidRPr="001D3BFC" w:rsidRDefault="00030B3D" w:rsidP="00F56095">
      <w:pPr>
        <w:spacing w:line="276" w:lineRule="auto"/>
      </w:pPr>
    </w:p>
    <w:p w14:paraId="20D0400B" w14:textId="4B085944" w:rsidR="00F56095" w:rsidRPr="00100B95" w:rsidRDefault="00F56095" w:rsidP="00F56095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cB</w:t>
      </w:r>
      <w:proofErr w:type="spellEnd"/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dB</w:t>
      </w:r>
    </w:p>
    <w:p w14:paraId="7035B651" w14:textId="593C1DC9" w:rsidR="00F56095" w:rsidRPr="00100B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100B95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dC</w:t>
      </w:r>
      <w:proofErr w:type="spellEnd"/>
    </w:p>
    <w:p w14:paraId="57A036D6" w14:textId="337C8860" w:rsidR="00F560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C</w:t>
      </w:r>
      <w:r w:rsidRPr="00100B95">
        <w:rPr>
          <w:lang w:val="en-US"/>
        </w:rPr>
        <w:t xml:space="preserve"> → </w:t>
      </w:r>
      <w:r>
        <w:rPr>
          <w:lang w:val="en-US"/>
        </w:rPr>
        <w:t>a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a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b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c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d</w:t>
      </w:r>
      <w:r w:rsidR="00100B95">
        <w:rPr>
          <w:lang w:val="en-US"/>
        </w:rPr>
        <w:t>D</w:t>
      </w:r>
      <w:proofErr w:type="spellEnd"/>
    </w:p>
    <w:p w14:paraId="6B7C0BCA" w14:textId="764882F8" w:rsidR="00100B95" w:rsidRPr="001D3BFC" w:rsidRDefault="00100B95" w:rsidP="00100B95">
      <w:pPr>
        <w:spacing w:line="276" w:lineRule="auto"/>
      </w:pPr>
      <w:r>
        <w:rPr>
          <w:lang w:val="en-US"/>
        </w:rPr>
        <w:t>D</w:t>
      </w:r>
      <w:r w:rsidRPr="001D3BFC">
        <w:t xml:space="preserve"> → </w:t>
      </w:r>
      <w:r>
        <w:rPr>
          <w:lang w:val="en-US"/>
        </w:rPr>
        <w:t>a</w:t>
      </w:r>
      <w:r w:rsidRPr="001D3BFC">
        <w:t xml:space="preserve"> | </w:t>
      </w:r>
      <w:r>
        <w:rPr>
          <w:lang w:val="en-US"/>
        </w:rPr>
        <w:t>b</w:t>
      </w:r>
      <w:r w:rsidRPr="001D3BFC">
        <w:t xml:space="preserve"> | </w:t>
      </w:r>
      <w:r>
        <w:rPr>
          <w:lang w:val="en-US"/>
        </w:rPr>
        <w:t>c</w:t>
      </w:r>
      <w:r w:rsidRPr="001D3BFC">
        <w:t xml:space="preserve"> | </w:t>
      </w:r>
      <w:r>
        <w:rPr>
          <w:lang w:val="en-US"/>
        </w:rPr>
        <w:t>d</w:t>
      </w:r>
      <w:r w:rsidRPr="001D3BFC">
        <w:t xml:space="preserve"> </w:t>
      </w:r>
    </w:p>
    <w:p w14:paraId="3864A1DC" w14:textId="77777777" w:rsidR="00F56095" w:rsidRPr="001D3BFC" w:rsidRDefault="00F56095" w:rsidP="00F56095">
      <w:pPr>
        <w:spacing w:line="276" w:lineRule="auto"/>
      </w:pPr>
    </w:p>
    <w:p w14:paraId="07A240E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56095" w14:paraId="28010C75" w14:textId="77777777" w:rsidTr="00B012CE">
        <w:trPr>
          <w:trHeight w:val="264"/>
        </w:trPr>
        <w:tc>
          <w:tcPr>
            <w:tcW w:w="682" w:type="dxa"/>
          </w:tcPr>
          <w:p w14:paraId="76A0986F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0A04D536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67427E5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2B6DA2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5A19B9FD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56095" w14:paraId="0C18BBB2" w14:textId="77777777" w:rsidTr="00B012CE">
        <w:trPr>
          <w:trHeight w:val="265"/>
        </w:trPr>
        <w:tc>
          <w:tcPr>
            <w:tcW w:w="682" w:type="dxa"/>
          </w:tcPr>
          <w:p w14:paraId="4B47AD6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7D464DF" w14:textId="1CA3B653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382AC7">
              <w:rPr>
                <w:lang w:val="en-US"/>
              </w:rPr>
              <w:t>,Fin</w:t>
            </w:r>
            <w:proofErr w:type="spellEnd"/>
          </w:p>
        </w:tc>
        <w:tc>
          <w:tcPr>
            <w:tcW w:w="683" w:type="dxa"/>
          </w:tcPr>
          <w:p w14:paraId="4A2E7CAD" w14:textId="3A2B3E7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  <w:tc>
          <w:tcPr>
            <w:tcW w:w="683" w:type="dxa"/>
          </w:tcPr>
          <w:p w14:paraId="7471E57E" w14:textId="03C56DDA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  <w:tc>
          <w:tcPr>
            <w:tcW w:w="683" w:type="dxa"/>
          </w:tcPr>
          <w:p w14:paraId="507DFB26" w14:textId="72A8F663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B,Fin</w:t>
            </w:r>
            <w:proofErr w:type="spellEnd"/>
          </w:p>
        </w:tc>
      </w:tr>
      <w:tr w:rsidR="00F56095" w14:paraId="20BED486" w14:textId="77777777" w:rsidTr="00B012CE">
        <w:trPr>
          <w:trHeight w:val="264"/>
        </w:trPr>
        <w:tc>
          <w:tcPr>
            <w:tcW w:w="682" w:type="dxa"/>
          </w:tcPr>
          <w:p w14:paraId="2BE55BC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8FFB3E6" w14:textId="143B451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  <w:tc>
          <w:tcPr>
            <w:tcW w:w="683" w:type="dxa"/>
          </w:tcPr>
          <w:p w14:paraId="24A52BAA" w14:textId="3283609B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  <w:tc>
          <w:tcPr>
            <w:tcW w:w="683" w:type="dxa"/>
          </w:tcPr>
          <w:p w14:paraId="6F88D991" w14:textId="531220BA" w:rsidR="00F56095" w:rsidRPr="00277BFF" w:rsidRDefault="00382AC7" w:rsidP="00B012C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  <w:tc>
          <w:tcPr>
            <w:tcW w:w="683" w:type="dxa"/>
          </w:tcPr>
          <w:p w14:paraId="700F94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</w:tr>
      <w:tr w:rsidR="00F56095" w14:paraId="7D3FE113" w14:textId="77777777" w:rsidTr="00B012CE">
        <w:trPr>
          <w:trHeight w:val="265"/>
        </w:trPr>
        <w:tc>
          <w:tcPr>
            <w:tcW w:w="682" w:type="dxa"/>
          </w:tcPr>
          <w:p w14:paraId="53EBDCF0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1A87CF3D" w14:textId="5C675C9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</w:p>
        </w:tc>
        <w:tc>
          <w:tcPr>
            <w:tcW w:w="683" w:type="dxa"/>
          </w:tcPr>
          <w:p w14:paraId="672607C9" w14:textId="25E4820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</w:p>
        </w:tc>
        <w:tc>
          <w:tcPr>
            <w:tcW w:w="683" w:type="dxa"/>
          </w:tcPr>
          <w:p w14:paraId="3905A5CD" w14:textId="1A728BD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</w:p>
        </w:tc>
        <w:tc>
          <w:tcPr>
            <w:tcW w:w="683" w:type="dxa"/>
          </w:tcPr>
          <w:p w14:paraId="28B68603" w14:textId="182AAD8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</w:p>
        </w:tc>
      </w:tr>
      <w:tr w:rsidR="00382AC7" w14:paraId="13B6AA44" w14:textId="77777777" w:rsidTr="00B012CE">
        <w:trPr>
          <w:trHeight w:val="265"/>
        </w:trPr>
        <w:tc>
          <w:tcPr>
            <w:tcW w:w="682" w:type="dxa"/>
          </w:tcPr>
          <w:p w14:paraId="6146003D" w14:textId="61AEBCBB" w:rsidR="00382AC7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55841BBF" w14:textId="4461827F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48294454" w14:textId="3F34BA58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22F3177" w14:textId="5FCCBED0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789921A" w14:textId="23BAA495" w:rsidR="00382AC7" w:rsidRP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56095" w14:paraId="1043CB93" w14:textId="77777777" w:rsidTr="00B012CE">
        <w:trPr>
          <w:trHeight w:val="265"/>
        </w:trPr>
        <w:tc>
          <w:tcPr>
            <w:tcW w:w="682" w:type="dxa"/>
          </w:tcPr>
          <w:p w14:paraId="16AA9AC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9FF938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CCBDC2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3CA1897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B1E30D2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13E56D5E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2469D7C5" w14:textId="77777777" w:rsidR="00F56095" w:rsidRPr="004C6D53" w:rsidRDefault="00F56095" w:rsidP="00F56095">
      <w:pPr>
        <w:spacing w:after="240" w:line="276" w:lineRule="auto"/>
        <w:rPr>
          <w:b/>
          <w:sz w:val="24"/>
          <w:lang w:val="en-US"/>
        </w:rPr>
      </w:pPr>
    </w:p>
    <w:p w14:paraId="0B8760EF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811"/>
        <w:gridCol w:w="811"/>
        <w:gridCol w:w="811"/>
        <w:gridCol w:w="811"/>
      </w:tblGrid>
      <w:tr w:rsidR="00F56095" w14:paraId="5FFB4809" w14:textId="77777777" w:rsidTr="0069177E">
        <w:trPr>
          <w:trHeight w:val="264"/>
        </w:trPr>
        <w:tc>
          <w:tcPr>
            <w:tcW w:w="761" w:type="dxa"/>
          </w:tcPr>
          <w:p w14:paraId="639E656C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811" w:type="dxa"/>
          </w:tcPr>
          <w:p w14:paraId="4EA5CDB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49D15AB1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1" w:type="dxa"/>
          </w:tcPr>
          <w:p w14:paraId="7F910C2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1" w:type="dxa"/>
          </w:tcPr>
          <w:p w14:paraId="7A8BCB18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177E" w14:paraId="5BA18074" w14:textId="77777777" w:rsidTr="0069177E">
        <w:trPr>
          <w:trHeight w:val="265"/>
        </w:trPr>
        <w:tc>
          <w:tcPr>
            <w:tcW w:w="761" w:type="dxa"/>
          </w:tcPr>
          <w:p w14:paraId="460765E6" w14:textId="716133C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24DD0039" w14:textId="0CC676B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B</w:t>
            </w:r>
            <w:r w:rsidR="0069177E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5E521D" w14:textId="2C165E82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36810059" w14:textId="711A8E1C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0DF719B2" w14:textId="4EA492CE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</w:tr>
      <w:tr w:rsidR="0069177E" w14:paraId="72BBCFD3" w14:textId="77777777" w:rsidTr="0069177E">
        <w:trPr>
          <w:trHeight w:val="264"/>
        </w:trPr>
        <w:tc>
          <w:tcPr>
            <w:tcW w:w="761" w:type="dxa"/>
          </w:tcPr>
          <w:p w14:paraId="5DC9C438" w14:textId="17694199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B</w:t>
            </w:r>
            <w:r w:rsidR="001D3BFC">
              <w:rPr>
                <w:lang w:val="en-US"/>
              </w:rPr>
              <w:t>Fin</w:t>
            </w:r>
            <w:proofErr w:type="spellEnd"/>
          </w:p>
        </w:tc>
        <w:tc>
          <w:tcPr>
            <w:tcW w:w="811" w:type="dxa"/>
          </w:tcPr>
          <w:p w14:paraId="20798FA2" w14:textId="1AA0CC6B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7287F3EB" w14:textId="25CEE7B6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64A575CE" w14:textId="0D9BE57F" w:rsidR="0069177E" w:rsidRPr="00277BFF" w:rsidRDefault="0069177E" w:rsidP="0069177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3AA54E5B" w14:textId="30BFEB5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  <w:tr w:rsidR="0069177E" w14:paraId="255191BF" w14:textId="77777777" w:rsidTr="0069177E">
        <w:trPr>
          <w:trHeight w:val="265"/>
        </w:trPr>
        <w:tc>
          <w:tcPr>
            <w:tcW w:w="761" w:type="dxa"/>
          </w:tcPr>
          <w:p w14:paraId="2A20B888" w14:textId="4DB436E8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4453FC04" w14:textId="576C350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64F811A6" w14:textId="210DF67C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1BC9F23C" w14:textId="489771D9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2D5EB4F9" w14:textId="252C1E86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D3BFC" w14:paraId="078668F8" w14:textId="77777777" w:rsidTr="0069177E">
        <w:trPr>
          <w:trHeight w:val="265"/>
        </w:trPr>
        <w:tc>
          <w:tcPr>
            <w:tcW w:w="761" w:type="dxa"/>
          </w:tcPr>
          <w:p w14:paraId="337136A6" w14:textId="4DC68B8F" w:rsidR="001D3BFC" w:rsidRP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11" w:type="dxa"/>
          </w:tcPr>
          <w:p w14:paraId="194A58F8" w14:textId="16DCD738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5443F3B1" w14:textId="0443FB84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E89FB9" w14:textId="6309D6F8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70444E8D" w14:textId="138569AB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1D3BFC" w14:paraId="43C7347A" w14:textId="77777777" w:rsidTr="0069177E">
        <w:trPr>
          <w:trHeight w:val="265"/>
        </w:trPr>
        <w:tc>
          <w:tcPr>
            <w:tcW w:w="761" w:type="dxa"/>
          </w:tcPr>
          <w:p w14:paraId="72D4AF7C" w14:textId="3C101A0B" w:rsid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Fin</w:t>
            </w:r>
          </w:p>
        </w:tc>
        <w:tc>
          <w:tcPr>
            <w:tcW w:w="811" w:type="dxa"/>
          </w:tcPr>
          <w:p w14:paraId="645D2FAA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65FA841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56AB5A4C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06B408E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5510555" w14:textId="77777777" w:rsidR="00F56095" w:rsidRPr="00BF6A8F" w:rsidRDefault="00F56095" w:rsidP="00F56095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t>Граф</w:t>
      </w:r>
      <w:r w:rsidRPr="00BF6A8F">
        <w:rPr>
          <w:b/>
          <w:sz w:val="24"/>
          <w:lang w:val="en-US"/>
        </w:rPr>
        <w:t>:</w:t>
      </w:r>
    </w:p>
    <w:p w14:paraId="2F9E34C6" w14:textId="15AFA54D" w:rsidR="00F56095" w:rsidRDefault="00220959" w:rsidP="00F56095">
      <w:pPr>
        <w:spacing w:line="276" w:lineRule="auto"/>
        <w:rPr>
          <w:noProof/>
          <w:sz w:val="24"/>
          <w:lang w:val="en-US"/>
        </w:rPr>
      </w:pPr>
      <w:r w:rsidRPr="00220959">
        <w:rPr>
          <w:noProof/>
          <w:sz w:val="24"/>
          <w:lang w:val="en-US"/>
        </w:rPr>
        <w:drawing>
          <wp:inline distT="0" distB="0" distL="0" distR="0" wp14:anchorId="3323330E" wp14:editId="180528ED">
            <wp:extent cx="1362075" cy="2191164"/>
            <wp:effectExtent l="0" t="0" r="0" b="0"/>
            <wp:docPr id="163610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767" cy="22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01A" w14:textId="77777777" w:rsidR="00F56095" w:rsidRDefault="00F56095" w:rsidP="00F56095">
      <w:pPr>
        <w:spacing w:line="276" w:lineRule="auto"/>
        <w:rPr>
          <w:b/>
          <w:noProof/>
          <w:sz w:val="10"/>
        </w:rPr>
      </w:pPr>
    </w:p>
    <w:p w14:paraId="4382ACEC" w14:textId="77777777" w:rsidR="00F56095" w:rsidRPr="00BF6A8F" w:rsidRDefault="00F56095" w:rsidP="00F56095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0730ADA8" w14:textId="75D67439" w:rsidR="00F56095" w:rsidRDefault="00382AC7" w:rsidP="00F56095">
      <w:pPr>
        <w:spacing w:line="276" w:lineRule="auto"/>
        <w:rPr>
          <w:noProof/>
          <w:sz w:val="24"/>
          <w:lang w:val="en-US"/>
        </w:rPr>
      </w:pPr>
      <w:r w:rsidRPr="00382AC7">
        <w:rPr>
          <w:noProof/>
          <w:sz w:val="24"/>
          <w:lang w:val="en-US"/>
        </w:rPr>
        <w:drawing>
          <wp:inline distT="0" distB="0" distL="0" distR="0" wp14:anchorId="3F35997B" wp14:editId="1255FDA2">
            <wp:extent cx="2969260" cy="2238375"/>
            <wp:effectExtent l="0" t="0" r="2540" b="9525"/>
            <wp:docPr id="48068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9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4A" w14:textId="77777777" w:rsidR="00F56095" w:rsidRDefault="00F56095" w:rsidP="00F56095">
      <w:pPr>
        <w:spacing w:line="276" w:lineRule="auto"/>
        <w:rPr>
          <w:noProof/>
          <w:sz w:val="24"/>
          <w:lang w:val="en-US"/>
        </w:rPr>
      </w:pPr>
    </w:p>
    <w:p w14:paraId="419764EE" w14:textId="77777777" w:rsidR="00F56095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807D59A" w14:textId="7D910BAE" w:rsidR="00F56095" w:rsidRPr="000A3A9F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</w:p>
    <w:p w14:paraId="0F9A584E" w14:textId="4EC47F9D" w:rsidR="00F56095" w:rsidRDefault="0079240A" w:rsidP="00F56095">
      <w:pPr>
        <w:spacing w:line="276" w:lineRule="auto"/>
        <w:rPr>
          <w:noProof/>
          <w:sz w:val="24"/>
          <w:lang w:val="en-US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 w:rsidRPr="0079240A">
        <w:rPr>
          <w:noProof/>
          <w:sz w:val="24"/>
          <w:lang w:val="en-US"/>
        </w:rPr>
        <w:drawing>
          <wp:inline distT="0" distB="0" distL="0" distR="0" wp14:anchorId="636097CE" wp14:editId="4B76010A">
            <wp:extent cx="1200150" cy="3031953"/>
            <wp:effectExtent l="0" t="0" r="0" b="0"/>
            <wp:docPr id="7162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9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7086" cy="32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645" w14:textId="77777777" w:rsidR="00F56095" w:rsidRDefault="00F56095" w:rsidP="00F56095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6C0C55CD" w14:textId="77777777" w:rsidR="00F56095" w:rsidRPr="00BF6A8F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24E7D5FF" w14:textId="0B48FA65" w:rsidR="005232D7" w:rsidRPr="000E1EFB" w:rsidRDefault="00F56095" w:rsidP="000E1EFB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609AC9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D218A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C8D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613B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83C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7854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6EEB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405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232D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28CD5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FD6905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6B54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196CE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1898A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4994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6765A0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InitializeComponent();</w:t>
      </w:r>
    </w:p>
    <w:p w14:paraId="2567C6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1945A2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F8605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8ECE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97E8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btnFStart_Click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6D241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B23B9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349CB0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A25C7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66482A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28F4F6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8AE7C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tbFSource.TextLength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38E972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tbFSource.Lines.Length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EED2F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1C48CD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F48FF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443D5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495A5A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A5128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!=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01B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715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Lex.GetSymbol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53B5BB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7DDE50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4B8E5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544AAD9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4FF20DC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07BE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0810C1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5E1A0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//switch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Lex.enumFSelectionCharType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E655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//{</w:t>
      </w:r>
    </w:p>
    <w:p w14:paraId="0E74511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1F5784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7B83BF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TCharType.Digit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"Digit"; break; }</w:t>
      </w:r>
    </w:p>
    <w:p w14:paraId="086016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TCharType.Space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"Space"; break; }</w:t>
      </w:r>
    </w:p>
    <w:p w14:paraId="6938AB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TCharType.Star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"Star"; break; }</w:t>
      </w:r>
    </w:p>
    <w:p w14:paraId="3E0BF1D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TCharType.Exclamation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"Exclamation"; break; }</w:t>
      </w:r>
    </w:p>
    <w:p w14:paraId="6B4A38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TCharType.Equal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"Equal"; break; }</w:t>
      </w:r>
    </w:p>
    <w:p w14:paraId="1973B1F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TCharType.Semicolon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"Semicolon"; break; }</w:t>
      </w:r>
    </w:p>
    <w:p w14:paraId="067E9E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28BE6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C2270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036A4E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6B5FEB2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"Colon"; break; }</w:t>
      </w:r>
    </w:p>
    <w:p w14:paraId="59CC55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TCharType.Minus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Mius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EF1A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TCharType.Plus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"Plus"; break; }</w:t>
      </w:r>
    </w:p>
    <w:p w14:paraId="68E6F91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TCharType.Comma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"Comma"; break; }</w:t>
      </w:r>
    </w:p>
    <w:p w14:paraId="7FEE28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TCharType.Dot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"Dot"; break; }</w:t>
      </w:r>
    </w:p>
    <w:p w14:paraId="6E9434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6AB29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F7594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 = "KC";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CCB7C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: { s = "KT";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356F4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//}</w:t>
      </w:r>
    </w:p>
    <w:p w14:paraId="0A311B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FAAA9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36F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{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405549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{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lxmId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2EC18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67E5E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490701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s1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282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D25FD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7568556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+= m;</w:t>
      </w:r>
    </w:p>
    <w:p w14:paraId="3EA106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8F54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BB8E2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94942C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7A930F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76C49C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FA545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268E2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7CC415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096FBF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1F15FC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987120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3DCC72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6754B39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[i].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77B870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F898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13F58E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4E5F975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3D361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B5058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545E6D6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96D2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C8604D" w14:textId="3481D49D" w:rsidR="00F56095" w:rsidRDefault="00F56095" w:rsidP="004652E2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14:paraId="5F35A084" w14:textId="62406DBA" w:rsidR="005232D7" w:rsidRPr="000E1EFB" w:rsidRDefault="00F56095" w:rsidP="000E1EFB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14:paraId="735B463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1EB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A0B5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289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A1800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B9FC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F05ED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162517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DC707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AD25E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2383A1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BE69C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908A0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4B0BDC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210BE4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3B77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646A9F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</w:p>
    <w:p w14:paraId="6962D8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290E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120D28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1DEA86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4933912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A54A7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C9805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F09205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2BB9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47DE6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2D0A3E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D104E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93B8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F1E35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FA40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541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BF8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C8A298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6873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31D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5AFF5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01B7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59DADA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3C0DBEE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620AC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4419C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19CFA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E3FDD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33454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9BB7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5DC92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FBB4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4C073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7BE3E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6B97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2A202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2C4C48B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058D4C2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8AE26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6C01B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183211E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3E51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5E0F6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24FC1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78CFB5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36596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7B46A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60B86F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EA254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8C2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FD1ECD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780F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3FFD7D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B7AB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4E13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419DF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556A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F45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97DF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5DDE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CE2B3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5C26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581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B33A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DE86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DD3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146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2998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DAD9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E3C8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8AD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9DA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2D45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AB3D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610C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1FDD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C7B80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90F51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AB310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61858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BBA6D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1AA1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0A9FAD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2AD3F20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F8741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989B09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5248EA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259E3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5D816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36DA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7C43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693752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A589B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4443A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89171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EBAC0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2D7D28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580B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C614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180668E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48F33A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3629C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D075D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EFD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E9C9276" w14:textId="77777777" w:rsidR="000E1EFB" w:rsidRPr="00CC5D8D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7ABB999" w14:textId="77777777" w:rsidR="000E1EFB" w:rsidRPr="00CC5D8D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FBD874" w14:textId="77777777" w:rsidR="000E1EFB" w:rsidRPr="00CC5D8D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CC5D8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CC5D8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ABCAFC" w14:textId="77777777" w:rsidR="000E1EFB" w:rsidRPr="00CC5D8D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A96EE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B3B28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78905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EAE81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7BA24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6B22BAE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6999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25F1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B602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7960A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18DC8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D187E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75786B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D8774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12655D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BCF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4CEEB3A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7C6E54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2FB235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Fin  |    |    |    |    |</w:t>
      </w:r>
    </w:p>
    <w:p w14:paraId="62B6926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1B037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086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610202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3ADC3F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42DD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3C29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1A65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EA8FC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F3D23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D585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72CF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8A17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A12A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DFA0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0A72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AC80F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FC543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36EA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ACB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E271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2F76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3D9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168B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47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9639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315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C2CB4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A133B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DB9F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823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1A66D4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BB36A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2B7F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CBF8B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5303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43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DC7A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481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F748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AA9C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3E4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7D54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82AC1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4AFF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72F7B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A435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A288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F6C40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2C70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FB601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A243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0FC31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BC75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FBD8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AB82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C3EA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146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2B02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0382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A63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F9664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AD59B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BBFC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C659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96E5AA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99826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057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4E0AE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E736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BEA9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703D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78F6A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A   |  B  |  C  |</w:t>
      </w:r>
    </w:p>
    <w:p w14:paraId="2AB4DB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B   |  D  |     |</w:t>
      </w:r>
    </w:p>
    <w:p w14:paraId="7742EA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   |  E  |     |</w:t>
      </w:r>
    </w:p>
    <w:p w14:paraId="5D1872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D   |     |  A  |</w:t>
      </w:r>
    </w:p>
    <w:p w14:paraId="0DF9B4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3F881D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|  G  |</w:t>
      </w:r>
    </w:p>
    <w:p w14:paraId="63D19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G   |  H  |     |</w:t>
      </w:r>
    </w:p>
    <w:p w14:paraId="7B3A1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7F30AE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9A2D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ACB0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5D4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244C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959EA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F48CC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CA01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EABE0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CC0A6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B82C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9C43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D5EC0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CC855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230D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CAC8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6BD2B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8033B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C4DB1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9B8AC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2867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1AB7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F47F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CCDB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0A8A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6ADA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64348C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4CB6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1026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A8DE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74F5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07E70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372B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7B2F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E9138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9E3D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9B680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F30D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611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1CD6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21F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5888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470A6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A0B7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A38F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B05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A6E8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3BF6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79533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27B7A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608A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4B7D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269A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090A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EABC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003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D114D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1A44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21B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1D93A6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A29D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971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E4D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7477B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295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DCBB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035A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BB2E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F80F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7B8D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3C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53867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5B6E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BB94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3DC0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0D1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78B7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31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4CF5B1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1E75A1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7866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0F41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D43E5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3EDD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883A1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028FD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907C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106B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F0AC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9223A2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1D791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BAD3B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594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7054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74F0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13500B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693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E41E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7977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E409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B5490E8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480AA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CE1BA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7FE8F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BD77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9CB6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15BF1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24F742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26A2A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3AAE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42D0F6" w14:textId="77777777" w:rsidR="005232D7" w:rsidRPr="00FC0BA2" w:rsidRDefault="005232D7" w:rsidP="005232D7">
      <w:pPr>
        <w:rPr>
          <w:lang w:val="en-US"/>
        </w:rPr>
      </w:pPr>
    </w:p>
    <w:p w14:paraId="5AE7EA91" w14:textId="77777777" w:rsidR="005232D7" w:rsidRPr="005232D7" w:rsidRDefault="005232D7" w:rsidP="00F56095">
      <w:pPr>
        <w:spacing w:line="276" w:lineRule="auto"/>
        <w:rPr>
          <w:bCs/>
          <w:color w:val="000000"/>
          <w:sz w:val="24"/>
          <w:szCs w:val="24"/>
          <w:lang w:val="en-US" w:eastAsia="en-US"/>
        </w:rPr>
      </w:pPr>
    </w:p>
    <w:p w14:paraId="3EC90EA6" w14:textId="77777777" w:rsidR="00F56095" w:rsidRPr="00BF6A8F" w:rsidRDefault="00F56095" w:rsidP="00F56095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4243D2D7" w14:textId="445B6E53" w:rsidR="00F56095" w:rsidRPr="007A7C98" w:rsidRDefault="005232D7" w:rsidP="00F56095">
      <w:pPr>
        <w:spacing w:line="276" w:lineRule="auto"/>
        <w:rPr>
          <w:b/>
          <w:noProof/>
          <w:sz w:val="24"/>
          <w:szCs w:val="24"/>
        </w:rPr>
      </w:pPr>
      <w:r w:rsidRPr="005232D7">
        <w:rPr>
          <w:b/>
          <w:noProof/>
          <w:sz w:val="24"/>
          <w:szCs w:val="24"/>
        </w:rPr>
        <w:drawing>
          <wp:inline distT="0" distB="0" distL="0" distR="0" wp14:anchorId="02A44E88" wp14:editId="74656BDA">
            <wp:extent cx="3810532" cy="2524477"/>
            <wp:effectExtent l="0" t="0" r="0" b="9525"/>
            <wp:docPr id="207303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2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357A" w14:textId="79A2E634" w:rsidR="00960D63" w:rsidRPr="005232D7" w:rsidRDefault="00474329" w:rsidP="005232D7">
      <w:pPr>
        <w:spacing w:line="276" w:lineRule="auto"/>
        <w:rPr>
          <w:b/>
          <w:noProof/>
          <w:sz w:val="24"/>
          <w:szCs w:val="24"/>
        </w:rPr>
      </w:pPr>
      <w:r w:rsidRPr="00474329">
        <w:rPr>
          <w:b/>
          <w:noProof/>
          <w:sz w:val="24"/>
          <w:szCs w:val="24"/>
        </w:rPr>
        <w:lastRenderedPageBreak/>
        <w:drawing>
          <wp:inline distT="0" distB="0" distL="0" distR="0" wp14:anchorId="796645DF" wp14:editId="639370AC">
            <wp:extent cx="3734321" cy="2486372"/>
            <wp:effectExtent l="0" t="0" r="0" b="9525"/>
            <wp:docPr id="195286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1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A9D6" w14:textId="77777777" w:rsidR="006753E0" w:rsidRPr="006753E0" w:rsidRDefault="006753E0" w:rsidP="006753E0">
      <w:pPr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1. Метод рекурсивного спуска</w:t>
      </w:r>
    </w:p>
    <w:p w14:paraId="301B2A98" w14:textId="0894453D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Инициализация</w:t>
      </w:r>
      <w:r w:rsidRPr="006753E0">
        <w:rPr>
          <w:sz w:val="24"/>
          <w:szCs w:val="24"/>
        </w:rPr>
        <w:t>: установите входную строку и позицию чтения.</w:t>
      </w:r>
    </w:p>
    <w:p w14:paraId="1D3DD75F" w14:textId="5D48732C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токенов</w:t>
      </w:r>
      <w:r w:rsidRPr="006753E0">
        <w:rPr>
          <w:sz w:val="24"/>
          <w:szCs w:val="24"/>
        </w:rPr>
        <w:t xml:space="preserve">: </w:t>
      </w:r>
      <w:r>
        <w:rPr>
          <w:sz w:val="24"/>
          <w:szCs w:val="24"/>
        </w:rPr>
        <w:t>с</w:t>
      </w:r>
      <w:r w:rsidRPr="006753E0">
        <w:rPr>
          <w:sz w:val="24"/>
          <w:szCs w:val="24"/>
        </w:rPr>
        <w:t>оздайте функции для распознавания разных токенов (числа, идентификаторы и т.д.).</w:t>
      </w:r>
    </w:p>
    <w:p w14:paraId="687C1C4B" w14:textId="5CE85B85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Сканирование</w:t>
      </w:r>
      <w:r w:rsidRPr="006753E0">
        <w:rPr>
          <w:sz w:val="24"/>
          <w:szCs w:val="24"/>
        </w:rPr>
        <w:t xml:space="preserve">: </w:t>
      </w:r>
      <w:r>
        <w:rPr>
          <w:sz w:val="24"/>
          <w:szCs w:val="24"/>
        </w:rPr>
        <w:t>в</w:t>
      </w:r>
      <w:r w:rsidRPr="006753E0">
        <w:rPr>
          <w:sz w:val="24"/>
          <w:szCs w:val="24"/>
        </w:rPr>
        <w:t>ызывайте функции последовательно для нахождения токенов.</w:t>
      </w:r>
    </w:p>
    <w:p w14:paraId="7C565FB4" w14:textId="385233CC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Обработка ошибок</w:t>
      </w:r>
      <w:r w:rsidRPr="006753E0">
        <w:rPr>
          <w:sz w:val="24"/>
          <w:szCs w:val="24"/>
        </w:rPr>
        <w:t>: если токен не найден, выбросите ошибку.</w:t>
      </w:r>
    </w:p>
    <w:p w14:paraId="18A28344" w14:textId="77777777" w:rsidR="006753E0" w:rsidRPr="006753E0" w:rsidRDefault="006753E0" w:rsidP="006753E0">
      <w:pPr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2. Метод конечных автоматов</w:t>
      </w:r>
    </w:p>
    <w:p w14:paraId="2D927962" w14:textId="5E6C6415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состояний</w:t>
      </w:r>
      <w:r w:rsidRPr="006753E0">
        <w:rPr>
          <w:sz w:val="24"/>
          <w:szCs w:val="24"/>
        </w:rPr>
        <w:t>: определите состояния для различных токенов.</w:t>
      </w:r>
    </w:p>
    <w:p w14:paraId="6747687C" w14:textId="14D0D31B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переходов</w:t>
      </w:r>
      <w:r w:rsidRPr="006753E0">
        <w:rPr>
          <w:sz w:val="24"/>
          <w:szCs w:val="24"/>
        </w:rPr>
        <w:t>: установите правила переходов между состояниями.</w:t>
      </w:r>
    </w:p>
    <w:p w14:paraId="39804C9E" w14:textId="3BF0338C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Сканирование</w:t>
      </w:r>
      <w:r w:rsidRPr="006753E0">
        <w:rPr>
          <w:sz w:val="24"/>
          <w:szCs w:val="24"/>
        </w:rPr>
        <w:t>: изменяйте состояния в зависимости от входных символов.</w:t>
      </w:r>
    </w:p>
    <w:p w14:paraId="0A080EA3" w14:textId="6D459DEA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Обработка ошибок</w:t>
      </w:r>
      <w:r w:rsidRPr="006753E0">
        <w:rPr>
          <w:sz w:val="24"/>
          <w:szCs w:val="24"/>
        </w:rPr>
        <w:t>: если перехода нет, выбросите ошибку.</w:t>
      </w:r>
    </w:p>
    <w:p w14:paraId="72263065" w14:textId="77777777" w:rsidR="006753E0" w:rsidRPr="006753E0" w:rsidRDefault="006753E0" w:rsidP="006753E0">
      <w:pPr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3. Метод регулярных выражений</w:t>
      </w:r>
    </w:p>
    <w:p w14:paraId="3E1B80D6" w14:textId="7C946576" w:rsidR="006753E0" w:rsidRPr="006753E0" w:rsidRDefault="006753E0" w:rsidP="006753E0">
      <w:pPr>
        <w:numPr>
          <w:ilvl w:val="0"/>
          <w:numId w:val="11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шаблонов</w:t>
      </w:r>
      <w:r w:rsidRPr="006753E0">
        <w:rPr>
          <w:sz w:val="24"/>
          <w:szCs w:val="24"/>
        </w:rPr>
        <w:t>: опишите регулярные выражения для токенов.</w:t>
      </w:r>
    </w:p>
    <w:p w14:paraId="402A6C2E" w14:textId="13120576" w:rsidR="006753E0" w:rsidRPr="006753E0" w:rsidRDefault="006753E0" w:rsidP="006753E0">
      <w:pPr>
        <w:numPr>
          <w:ilvl w:val="0"/>
          <w:numId w:val="11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Сканирование</w:t>
      </w:r>
      <w:r w:rsidRPr="006753E0">
        <w:rPr>
          <w:sz w:val="24"/>
          <w:szCs w:val="24"/>
        </w:rPr>
        <w:t>: используйте регулярные выражения для нахождения токенов в строке.</w:t>
      </w:r>
    </w:p>
    <w:p w14:paraId="3F931B9F" w14:textId="0D8FB79D" w:rsidR="006014D7" w:rsidRPr="006014D7" w:rsidRDefault="006753E0" w:rsidP="006014D7">
      <w:pPr>
        <w:numPr>
          <w:ilvl w:val="0"/>
          <w:numId w:val="11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Обработка ошибок</w:t>
      </w:r>
      <w:r w:rsidRPr="006753E0">
        <w:rPr>
          <w:sz w:val="24"/>
          <w:szCs w:val="24"/>
        </w:rPr>
        <w:t>: если совпадений нет, выбросите ошибку.</w:t>
      </w:r>
    </w:p>
    <w:p w14:paraId="09976873" w14:textId="612E4FDC" w:rsidR="006014D7" w:rsidRPr="006014D7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Детерминированный конечный автомат (ДКА)</w:t>
      </w:r>
      <w:r w:rsidRPr="006014D7">
        <w:rPr>
          <w:sz w:val="24"/>
          <w:szCs w:val="24"/>
        </w:rPr>
        <w:t xml:space="preserve"> — это модель вычисления, которая в любой момент времени может находиться только в одном состоянии. Переходы между состояниями определяются </w:t>
      </w:r>
      <w:proofErr w:type="spellStart"/>
      <w:r w:rsidRPr="006014D7">
        <w:rPr>
          <w:sz w:val="24"/>
          <w:szCs w:val="24"/>
        </w:rPr>
        <w:t>детерминированно</w:t>
      </w:r>
      <w:proofErr w:type="spellEnd"/>
      <w:r w:rsidRPr="006014D7">
        <w:rPr>
          <w:sz w:val="24"/>
          <w:szCs w:val="24"/>
        </w:rPr>
        <w:t>: для каждого состояния и входного символа есть ровно один переход.</w:t>
      </w:r>
    </w:p>
    <w:p w14:paraId="7F28236C" w14:textId="41E3F4AC" w:rsidR="006014D7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Недетерминированный конечный автомат (НДКА)</w:t>
      </w:r>
      <w:r w:rsidRPr="006014D7">
        <w:rPr>
          <w:sz w:val="24"/>
          <w:szCs w:val="24"/>
        </w:rPr>
        <w:t xml:space="preserve"> — это модель вычисления, которая может находиться в нескольких состояниях одновременно. Переходы между состояниями могут быть неопределёнными, то есть для одного состояния и входного символа может быть несколько возможных переходов, включая переходы по ε-переходам (переходам без чтения символа).</w:t>
      </w:r>
    </w:p>
    <w:p w14:paraId="55467F91" w14:textId="3D7651AD" w:rsidR="006014D7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lastRenderedPageBreak/>
        <w:t>Терминальный символ</w:t>
      </w:r>
      <w:r w:rsidRPr="006014D7">
        <w:rPr>
          <w:sz w:val="24"/>
          <w:szCs w:val="24"/>
        </w:rPr>
        <w:t xml:space="preserve"> — это символ, который принадлежит алфавиту языка и не может быть далее разложен на более простые символы. Эти символы являются конечными единицами входного текста, которые обрабатываются в процессе лексического анализа или транслитерации.</w:t>
      </w:r>
    </w:p>
    <w:p w14:paraId="494C2936" w14:textId="495176C7" w:rsidR="006014D7" w:rsidRPr="006753E0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Нетерминальный символ</w:t>
      </w:r>
      <w:r w:rsidRPr="006014D7">
        <w:rPr>
          <w:sz w:val="24"/>
          <w:szCs w:val="24"/>
        </w:rPr>
        <w:t xml:space="preserve"> — это символ, который используется в грамматике для обозначения групп символов или конструкций и может быть разложен на терминальные символы или другие нетерминальные символы. Нетерминальные символы помогают задавать структуру языка и используются для построения правил грамматики.</w:t>
      </w:r>
    </w:p>
    <w:p w14:paraId="5F1D5093" w14:textId="6011F381" w:rsidR="00835DA6" w:rsidRDefault="00835DA6">
      <w:pPr>
        <w:autoSpaceDE/>
        <w:autoSpaceDN/>
        <w:spacing w:line="240" w:lineRule="auto"/>
      </w:pPr>
      <w:r>
        <w:br w:type="page"/>
      </w:r>
    </w:p>
    <w:p w14:paraId="3AD48D6A" w14:textId="77777777" w:rsidR="00835DA6" w:rsidRPr="00EF7DF5" w:rsidRDefault="00835DA6" w:rsidP="00835DA6">
      <w:pPr>
        <w:spacing w:after="240" w:line="276" w:lineRule="auto"/>
        <w:jc w:val="center"/>
        <w:rPr>
          <w:b/>
          <w:sz w:val="28"/>
          <w:szCs w:val="28"/>
        </w:rPr>
      </w:pPr>
      <w:r w:rsidRPr="00EF7DF5">
        <w:rPr>
          <w:b/>
          <w:sz w:val="28"/>
          <w:szCs w:val="28"/>
        </w:rPr>
        <w:lastRenderedPageBreak/>
        <w:t xml:space="preserve">Лабораторная работа № </w:t>
      </w:r>
      <w:r w:rsidRPr="000871C4">
        <w:rPr>
          <w:b/>
          <w:sz w:val="28"/>
          <w:szCs w:val="28"/>
        </w:rPr>
        <w:t>3</w:t>
      </w:r>
      <w:r w:rsidRPr="00EF7DF5">
        <w:rPr>
          <w:b/>
          <w:sz w:val="28"/>
          <w:szCs w:val="28"/>
        </w:rPr>
        <w:t>. Разработка контекстно-свободного (КС) синтаксического анализатора</w:t>
      </w:r>
    </w:p>
    <w:p w14:paraId="0741E34B" w14:textId="77777777" w:rsidR="00835DA6" w:rsidRPr="00BF6A8F" w:rsidRDefault="00835DA6" w:rsidP="00835DA6">
      <w:pPr>
        <w:ind w:firstLine="708"/>
        <w:jc w:val="both"/>
        <w:rPr>
          <w:b/>
          <w:sz w:val="24"/>
          <w:szCs w:val="24"/>
        </w:rPr>
      </w:pPr>
      <w:r w:rsidRPr="00BF6A8F">
        <w:rPr>
          <w:b/>
          <w:sz w:val="24"/>
          <w:szCs w:val="24"/>
        </w:rPr>
        <w:t>Текст задания:</w:t>
      </w:r>
    </w:p>
    <w:p w14:paraId="05B9682D" w14:textId="77777777" w:rsidR="00835DA6" w:rsidRPr="00613BF5" w:rsidRDefault="00835DA6" w:rsidP="00835DA6">
      <w:pPr>
        <w:spacing w:line="276" w:lineRule="auto"/>
        <w:ind w:firstLine="708"/>
        <w:rPr>
          <w:sz w:val="24"/>
          <w:szCs w:val="24"/>
        </w:rPr>
      </w:pPr>
      <w:r w:rsidRPr="00BF6A8F">
        <w:rPr>
          <w:sz w:val="24"/>
          <w:szCs w:val="24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34DE351B" w14:textId="77777777" w:rsidR="00835DA6" w:rsidRPr="00E95566" w:rsidRDefault="00835DA6" w:rsidP="00835DA6">
      <w:pPr>
        <w:widowControl w:val="0"/>
        <w:spacing w:line="276" w:lineRule="auto"/>
        <w:ind w:firstLine="708"/>
        <w:rPr>
          <w:b/>
          <w:sz w:val="24"/>
          <w:szCs w:val="16"/>
        </w:rPr>
      </w:pPr>
    </w:p>
    <w:p w14:paraId="4BA80D79" w14:textId="77777777" w:rsidR="00835DA6" w:rsidRPr="00E95566" w:rsidRDefault="00835DA6" w:rsidP="00835DA6">
      <w:pPr>
        <w:widowControl w:val="0"/>
        <w:spacing w:line="276" w:lineRule="auto"/>
        <w:ind w:firstLine="708"/>
        <w:rPr>
          <w:b/>
          <w:sz w:val="24"/>
          <w:szCs w:val="16"/>
        </w:rPr>
      </w:pPr>
    </w:p>
    <w:p w14:paraId="0919AB6F" w14:textId="77777777" w:rsidR="00835DA6" w:rsidRPr="00CC5D8D" w:rsidRDefault="00835DA6" w:rsidP="00835DA6">
      <w:pPr>
        <w:widowControl w:val="0"/>
        <w:spacing w:line="276" w:lineRule="auto"/>
        <w:ind w:firstLine="708"/>
        <w:rPr>
          <w:b/>
          <w:sz w:val="24"/>
          <w:szCs w:val="16"/>
          <w:lang w:val="en-US"/>
        </w:rPr>
      </w:pPr>
      <w:r w:rsidRPr="00613BF5">
        <w:rPr>
          <w:b/>
          <w:sz w:val="24"/>
          <w:szCs w:val="16"/>
        </w:rPr>
        <w:t>Грамматика</w:t>
      </w:r>
      <w:r w:rsidRPr="00CC5D8D">
        <w:rPr>
          <w:b/>
          <w:sz w:val="24"/>
          <w:szCs w:val="16"/>
          <w:lang w:val="en-US"/>
        </w:rPr>
        <w:t>:</w:t>
      </w:r>
    </w:p>
    <w:p w14:paraId="0E1F534B" w14:textId="77777777" w:rsidR="00A67958" w:rsidRPr="001552CD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1552CD">
        <w:rPr>
          <w:sz w:val="28"/>
          <w:szCs w:val="28"/>
          <w:lang w:val="en-US"/>
        </w:rPr>
        <w:t>S → O | OA</w:t>
      </w:r>
    </w:p>
    <w:p w14:paraId="62CB2F79" w14:textId="77777777" w:rsidR="00A67958" w:rsidRPr="001552CD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1552CD">
        <w:rPr>
          <w:sz w:val="28"/>
          <w:szCs w:val="28"/>
          <w:lang w:val="en-US"/>
        </w:rPr>
        <w:t>A → _O | _A</w:t>
      </w:r>
    </w:p>
    <w:p w14:paraId="27E91CE2" w14:textId="642B2E4B" w:rsidR="00A67958" w:rsidRPr="001552CD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1552CD">
        <w:rPr>
          <w:sz w:val="28"/>
          <w:szCs w:val="28"/>
          <w:lang w:val="en-US"/>
        </w:rPr>
        <w:t>O → (SETQ_V) | (COMMAND "LINE" &lt;2&gt;&lt;2&gt;)</w:t>
      </w:r>
    </w:p>
    <w:p w14:paraId="3505E178" w14:textId="096CBDFD" w:rsidR="00A67958" w:rsidRPr="001552CD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1552CD">
        <w:rPr>
          <w:sz w:val="28"/>
          <w:szCs w:val="28"/>
          <w:lang w:val="en-US"/>
        </w:rPr>
        <w:t xml:space="preserve">V → </w:t>
      </w:r>
      <w:r w:rsidR="00197940" w:rsidRPr="001552CD">
        <w:rPr>
          <w:sz w:val="28"/>
          <w:szCs w:val="28"/>
          <w:lang w:val="en-US"/>
        </w:rPr>
        <w:t>V_C</w:t>
      </w:r>
      <w:r w:rsidR="00E01E24" w:rsidRPr="001552CD">
        <w:rPr>
          <w:sz w:val="28"/>
          <w:szCs w:val="28"/>
          <w:lang w:val="en-US"/>
        </w:rPr>
        <w:t xml:space="preserve"> </w:t>
      </w:r>
      <w:r w:rsidRPr="001552CD">
        <w:rPr>
          <w:sz w:val="28"/>
          <w:szCs w:val="28"/>
          <w:lang w:val="en-US"/>
        </w:rPr>
        <w:t>| C</w:t>
      </w:r>
    </w:p>
    <w:p w14:paraId="4905D432" w14:textId="5F78CBB4" w:rsidR="00835DA6" w:rsidRPr="001552CD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1552CD">
        <w:rPr>
          <w:sz w:val="28"/>
          <w:szCs w:val="28"/>
          <w:lang w:val="en-US"/>
        </w:rPr>
        <w:t>С → &lt;2&gt;&lt;1&gt;</w:t>
      </w:r>
    </w:p>
    <w:p w14:paraId="7FAA5A6D" w14:textId="77777777" w:rsidR="00835DA6" w:rsidRPr="00613BF5" w:rsidRDefault="00835DA6" w:rsidP="00835DA6">
      <w:pPr>
        <w:widowControl w:val="0"/>
        <w:spacing w:line="276" w:lineRule="auto"/>
        <w:ind w:firstLine="708"/>
        <w:rPr>
          <w:b/>
          <w:sz w:val="24"/>
          <w:szCs w:val="16"/>
        </w:rPr>
      </w:pPr>
      <w:r w:rsidRPr="00613BF5">
        <w:rPr>
          <w:b/>
          <w:sz w:val="24"/>
          <w:szCs w:val="16"/>
        </w:rPr>
        <w:t>Освобождение от левой рекурсии:</w:t>
      </w:r>
    </w:p>
    <w:p w14:paraId="4B38F43D" w14:textId="2CD97A62" w:rsidR="00A67958" w:rsidRPr="001552CD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1552CD">
        <w:rPr>
          <w:sz w:val="28"/>
          <w:szCs w:val="28"/>
          <w:lang w:val="en-US"/>
        </w:rPr>
        <w:t xml:space="preserve">S → </w:t>
      </w:r>
      <w:r w:rsidRPr="001552CD">
        <w:rPr>
          <w:sz w:val="28"/>
          <w:szCs w:val="28"/>
          <w:lang w:val="en-US"/>
        </w:rPr>
        <w:t>S</w:t>
      </w:r>
      <w:r w:rsidRPr="001552CD">
        <w:rPr>
          <w:sz w:val="28"/>
          <w:szCs w:val="28"/>
          <w:lang w:val="en-US"/>
        </w:rPr>
        <w:t>O | O</w:t>
      </w:r>
    </w:p>
    <w:p w14:paraId="5BE4BF54" w14:textId="42B5AD1F" w:rsidR="00A67958" w:rsidRPr="001552CD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1552CD">
        <w:rPr>
          <w:sz w:val="28"/>
          <w:szCs w:val="28"/>
          <w:lang w:val="en-US"/>
        </w:rPr>
        <w:t>O → (SETQ_V) | (COMMAND "LINE" &lt;2&gt;&lt;2&gt;)</w:t>
      </w:r>
    </w:p>
    <w:p w14:paraId="718CDF7E" w14:textId="77777777" w:rsidR="00A67958" w:rsidRPr="001552CD" w:rsidRDefault="00A67958" w:rsidP="00A67958">
      <w:pPr>
        <w:spacing w:line="276" w:lineRule="auto"/>
        <w:jc w:val="both"/>
        <w:rPr>
          <w:sz w:val="28"/>
          <w:szCs w:val="28"/>
        </w:rPr>
      </w:pPr>
      <w:r w:rsidRPr="001552CD">
        <w:rPr>
          <w:sz w:val="28"/>
          <w:szCs w:val="28"/>
          <w:lang w:val="en-US"/>
        </w:rPr>
        <w:t>V</w:t>
      </w:r>
      <w:r w:rsidRPr="001552CD">
        <w:rPr>
          <w:sz w:val="28"/>
          <w:szCs w:val="28"/>
        </w:rPr>
        <w:t xml:space="preserve"> → С | </w:t>
      </w:r>
      <w:r w:rsidRPr="001552CD">
        <w:rPr>
          <w:sz w:val="28"/>
          <w:szCs w:val="28"/>
          <w:lang w:val="en-US"/>
        </w:rPr>
        <w:t>CB</w:t>
      </w:r>
    </w:p>
    <w:p w14:paraId="4466C6C8" w14:textId="77777777" w:rsidR="00A67958" w:rsidRPr="001552CD" w:rsidRDefault="00A67958" w:rsidP="00A67958">
      <w:pPr>
        <w:spacing w:line="276" w:lineRule="auto"/>
        <w:jc w:val="both"/>
        <w:rPr>
          <w:sz w:val="28"/>
          <w:szCs w:val="28"/>
        </w:rPr>
      </w:pPr>
      <w:r w:rsidRPr="001552CD">
        <w:rPr>
          <w:sz w:val="28"/>
          <w:szCs w:val="28"/>
          <w:lang w:val="en-US"/>
        </w:rPr>
        <w:t>B</w:t>
      </w:r>
      <w:r w:rsidRPr="001552CD">
        <w:rPr>
          <w:sz w:val="28"/>
          <w:szCs w:val="28"/>
        </w:rPr>
        <w:t xml:space="preserve"> → _С | _</w:t>
      </w:r>
      <w:r w:rsidRPr="001552CD">
        <w:rPr>
          <w:sz w:val="28"/>
          <w:szCs w:val="28"/>
          <w:lang w:val="en-US"/>
        </w:rPr>
        <w:t>B</w:t>
      </w:r>
    </w:p>
    <w:p w14:paraId="4FFEC2C4" w14:textId="77777777" w:rsidR="00A67958" w:rsidRPr="001552CD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1552CD">
        <w:rPr>
          <w:sz w:val="28"/>
          <w:szCs w:val="28"/>
        </w:rPr>
        <w:t>С → &lt;2&gt;&lt;1&gt;</w:t>
      </w:r>
    </w:p>
    <w:p w14:paraId="25EE6678" w14:textId="77777777" w:rsidR="001552CD" w:rsidRDefault="001552CD" w:rsidP="00A67958">
      <w:pPr>
        <w:spacing w:line="276" w:lineRule="auto"/>
        <w:jc w:val="both"/>
        <w:rPr>
          <w:lang w:val="en-US"/>
        </w:rPr>
      </w:pPr>
    </w:p>
    <w:p w14:paraId="1554CE52" w14:textId="77777777" w:rsidR="001552CD" w:rsidRDefault="001552CD" w:rsidP="00A67958">
      <w:pPr>
        <w:spacing w:line="276" w:lineRule="auto"/>
        <w:jc w:val="both"/>
        <w:rPr>
          <w:sz w:val="28"/>
          <w:szCs w:val="28"/>
        </w:rPr>
      </w:pPr>
      <w:r w:rsidRPr="001552CD">
        <w:rPr>
          <w:sz w:val="28"/>
          <w:szCs w:val="28"/>
        </w:rPr>
        <w:t xml:space="preserve">Простые предложения: </w:t>
      </w:r>
    </w:p>
    <w:p w14:paraId="1ED055C1" w14:textId="39769592" w:rsidR="001552CD" w:rsidRPr="001552CD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1552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</w:t>
      </w:r>
      <w:r w:rsidRPr="001552CD">
        <w:rPr>
          <w:sz w:val="28"/>
          <w:szCs w:val="28"/>
          <w:lang w:val="en-US"/>
        </w:rPr>
        <w:t xml:space="preserve"> – (</w:t>
      </w:r>
      <w:r>
        <w:rPr>
          <w:sz w:val="28"/>
          <w:szCs w:val="28"/>
          <w:lang w:val="en-US"/>
        </w:rPr>
        <w:t>SETQ</w:t>
      </w:r>
      <w:r w:rsidRPr="00155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1552CD">
        <w:rPr>
          <w:sz w:val="28"/>
          <w:szCs w:val="28"/>
          <w:lang w:val="en-US"/>
        </w:rPr>
        <w:t xml:space="preserve">) </w:t>
      </w:r>
      <w:r w:rsidRPr="001552CD">
        <w:rPr>
          <w:sz w:val="28"/>
          <w:szCs w:val="28"/>
          <w:lang w:val="en-US"/>
        </w:rPr>
        <w:t>→</w:t>
      </w:r>
      <w:r w:rsidRPr="001552CD">
        <w:rPr>
          <w:sz w:val="28"/>
          <w:szCs w:val="28"/>
          <w:lang w:val="en-US"/>
        </w:rPr>
        <w:t xml:space="preserve"> &lt;2&gt;</w:t>
      </w:r>
      <w:r w:rsidRPr="001552CD">
        <w:rPr>
          <w:sz w:val="28"/>
          <w:szCs w:val="28"/>
          <w:lang w:val="en-US"/>
        </w:rPr>
        <w:t>&lt;</w:t>
      </w:r>
      <w:r w:rsidRPr="001552CD">
        <w:rPr>
          <w:sz w:val="28"/>
          <w:szCs w:val="28"/>
          <w:lang w:val="en-US"/>
        </w:rPr>
        <w:t>1</w:t>
      </w:r>
      <w:r w:rsidRPr="001552CD">
        <w:rPr>
          <w:sz w:val="28"/>
          <w:szCs w:val="28"/>
          <w:lang w:val="en-US"/>
        </w:rPr>
        <w:t>&gt;</w:t>
      </w:r>
      <w:r w:rsidRPr="001552CD">
        <w:rPr>
          <w:sz w:val="28"/>
          <w:szCs w:val="28"/>
          <w:lang w:val="en-US"/>
        </w:rPr>
        <w:t xml:space="preserve"> </w:t>
      </w:r>
    </w:p>
    <w:p w14:paraId="1419D1C9" w14:textId="3D91D620" w:rsidR="001552CD" w:rsidRPr="001552CD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или</w:t>
      </w:r>
      <w:r w:rsidRPr="001552CD">
        <w:rPr>
          <w:sz w:val="28"/>
          <w:szCs w:val="28"/>
          <w:lang w:val="en-US"/>
        </w:rPr>
        <w:t xml:space="preserve"> </w:t>
      </w:r>
    </w:p>
    <w:p w14:paraId="694EAED1" w14:textId="59FE1EDF" w:rsidR="001552CD" w:rsidRDefault="001552CD" w:rsidP="00A6795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1552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</w:t>
      </w:r>
      <w:r w:rsidRPr="001552CD">
        <w:rPr>
          <w:sz w:val="28"/>
          <w:szCs w:val="28"/>
          <w:lang w:val="en-US"/>
        </w:rPr>
        <w:t xml:space="preserve"> – (COMMAND "LINE" &lt;2&gt;&lt;2&gt;)</w:t>
      </w:r>
    </w:p>
    <w:p w14:paraId="293FCFBC" w14:textId="534CFB3D" w:rsidR="00426D11" w:rsidRDefault="00426D11" w:rsidP="00A67958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B542E3">
        <w:rPr>
          <w:sz w:val="28"/>
          <w:szCs w:val="28"/>
        </w:rPr>
        <w:t>: (</w:t>
      </w:r>
      <w:r>
        <w:rPr>
          <w:sz w:val="28"/>
          <w:szCs w:val="28"/>
          <w:lang w:val="en-US"/>
        </w:rPr>
        <w:t>SETQ</w:t>
      </w:r>
      <w:r w:rsidRPr="00B542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abcd</w:t>
      </w:r>
      <w:proofErr w:type="spellEnd"/>
      <w:r w:rsidR="008B742E">
        <w:rPr>
          <w:sz w:val="28"/>
          <w:szCs w:val="28"/>
          <w:lang w:val="en-US"/>
        </w:rPr>
        <w:t xml:space="preserve"> </w:t>
      </w:r>
      <w:r w:rsidRPr="00B542E3">
        <w:rPr>
          <w:sz w:val="28"/>
          <w:szCs w:val="28"/>
        </w:rPr>
        <w:t>101)</w:t>
      </w:r>
    </w:p>
    <w:p w14:paraId="511F2F42" w14:textId="78DCDEBD" w:rsidR="006345E4" w:rsidRDefault="006345E4" w:rsidP="00A6795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Сложные предложения</w:t>
      </w:r>
    </w:p>
    <w:p w14:paraId="78271FEA" w14:textId="24778BA0" w:rsidR="006345E4" w:rsidRDefault="006345E4" w:rsidP="006345E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6345E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O</w:t>
      </w:r>
      <w:r w:rsidRPr="006345E4">
        <w:rPr>
          <w:sz w:val="28"/>
          <w:szCs w:val="28"/>
        </w:rPr>
        <w:t xml:space="preserve"> – (</w:t>
      </w:r>
      <w:r>
        <w:rPr>
          <w:sz w:val="28"/>
          <w:szCs w:val="28"/>
          <w:lang w:val="en-US"/>
        </w:rPr>
        <w:t>SETQ</w:t>
      </w:r>
      <w:r w:rsidRPr="00634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6345E4">
        <w:rPr>
          <w:sz w:val="28"/>
          <w:szCs w:val="28"/>
        </w:rPr>
        <w:t xml:space="preserve">) →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С</w:t>
      </w:r>
      <w:r w:rsidRPr="006345E4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6345E4">
        <w:rPr>
          <w:sz w:val="28"/>
          <w:szCs w:val="28"/>
        </w:rPr>
        <w:t xml:space="preserve"> </w:t>
      </w:r>
      <w:r>
        <w:rPr>
          <w:sz w:val="28"/>
          <w:szCs w:val="28"/>
        </w:rPr>
        <w:t>С …</w:t>
      </w:r>
      <w:r w:rsidR="00C74DB0">
        <w:rPr>
          <w:sz w:val="28"/>
          <w:szCs w:val="28"/>
        </w:rPr>
        <w:t xml:space="preserve"> </w:t>
      </w:r>
    </w:p>
    <w:p w14:paraId="02691892" w14:textId="52CB694A" w:rsidR="00C74DB0" w:rsidRPr="006345E4" w:rsidRDefault="00C74DB0" w:rsidP="006345E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 w:rsidRPr="00B542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SETQ</w:t>
      </w:r>
      <w:r w:rsidRPr="00B542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abcd</w:t>
      </w:r>
      <w:proofErr w:type="spellEnd"/>
      <w:r w:rsidRPr="000D6EED">
        <w:rPr>
          <w:sz w:val="28"/>
          <w:szCs w:val="28"/>
        </w:rPr>
        <w:t xml:space="preserve"> </w:t>
      </w:r>
      <w:r w:rsidRPr="00B542E3">
        <w:rPr>
          <w:sz w:val="28"/>
          <w:szCs w:val="28"/>
        </w:rPr>
        <w:t>101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abcd</w:t>
      </w:r>
      <w:proofErr w:type="spellEnd"/>
      <w:r w:rsidRPr="000D6EED">
        <w:rPr>
          <w:sz w:val="28"/>
          <w:szCs w:val="28"/>
        </w:rPr>
        <w:t xml:space="preserve"> </w:t>
      </w:r>
      <w:r w:rsidRPr="00B542E3">
        <w:rPr>
          <w:sz w:val="28"/>
          <w:szCs w:val="28"/>
        </w:rPr>
        <w:t>101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abcd</w:t>
      </w:r>
      <w:proofErr w:type="spellEnd"/>
      <w:r w:rsidRPr="000D6EED">
        <w:rPr>
          <w:sz w:val="28"/>
          <w:szCs w:val="28"/>
        </w:rPr>
        <w:t xml:space="preserve"> </w:t>
      </w:r>
      <w:r w:rsidRPr="00B542E3">
        <w:rPr>
          <w:sz w:val="28"/>
          <w:szCs w:val="28"/>
        </w:rPr>
        <w:t>101)</w:t>
      </w:r>
    </w:p>
    <w:p w14:paraId="2F3A8FA9" w14:textId="77777777" w:rsidR="006345E4" w:rsidRPr="006345E4" w:rsidRDefault="006345E4" w:rsidP="00A67958">
      <w:pPr>
        <w:spacing w:line="276" w:lineRule="auto"/>
        <w:jc w:val="both"/>
        <w:rPr>
          <w:sz w:val="28"/>
          <w:szCs w:val="28"/>
        </w:rPr>
      </w:pPr>
    </w:p>
    <w:p w14:paraId="14A8E879" w14:textId="2158353A" w:rsidR="00835DA6" w:rsidRPr="00B542E3" w:rsidRDefault="00835DA6" w:rsidP="00A67958">
      <w:pPr>
        <w:spacing w:line="276" w:lineRule="auto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Код</w:t>
      </w:r>
      <w:r w:rsidRPr="00B542E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программы</w:t>
      </w:r>
      <w:r w:rsidRPr="00B542E3">
        <w:rPr>
          <w:b/>
          <w:sz w:val="24"/>
          <w:szCs w:val="24"/>
        </w:rPr>
        <w:t>:</w:t>
      </w:r>
    </w:p>
    <w:p w14:paraId="2EEB1C03" w14:textId="77777777" w:rsidR="00835DA6" w:rsidRPr="00670179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12BEE22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78C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6E70D6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F950E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A181C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BF980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9F46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71622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CFFB9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F2AB6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8A5DA4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DB352B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94BE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6F6124A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7CC7BE5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5DDAE6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478721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InitializeComponent();</w:t>
      </w:r>
    </w:p>
    <w:p w14:paraId="4BBCEF6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2A39651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6E7E3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20846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84DE0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btnFStart_Click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1747891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E64090F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tbFMessage.Clear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BC5106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97D457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Synt.Lex.strPSource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DE005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Synt.Lex.strPMessage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BF6F2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Synt.Lex.enumPState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1826C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895553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43F341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Synt.Lex.NextToken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35E3B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6EA90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Текст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верный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57ED9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43084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AA19C2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14F16B6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CB1137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0044DB6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CA0EA9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45447D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05613E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614628F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5B9E270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D4B2FB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2871B3C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Synt.Lex.intPSourceRowSelection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2D0BAE2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[i].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4247FC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46FA4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Synt.Lex.intPSourceColSelection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78FCD28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162589BE" w14:textId="77777777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09067C" w14:textId="39220BE0" w:rsidR="00835DA6" w:rsidRPr="000126D9" w:rsidRDefault="000D6EED" w:rsidP="000D6EED">
      <w:pPr>
        <w:spacing w:line="276" w:lineRule="auto"/>
        <w:ind w:firstLine="36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2D21177" w14:textId="297DFB0A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="005970C3"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ab/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B939D" w14:textId="1FF4B3AF" w:rsidR="000D6EED" w:rsidRPr="000D6EED" w:rsidRDefault="000D6EED" w:rsidP="000D6EED">
      <w:pPr>
        <w:spacing w:line="276" w:lineRule="auto"/>
        <w:ind w:firstLine="360"/>
        <w:jc w:val="both"/>
        <w:rPr>
          <w:b/>
          <w:sz w:val="16"/>
          <w:szCs w:val="16"/>
          <w:lang w:val="en-US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34AA8BA" w14:textId="77777777" w:rsidR="00835DA6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</w:t>
      </w:r>
      <w:r w:rsidRPr="00670179">
        <w:rPr>
          <w:b/>
          <w:sz w:val="24"/>
          <w:szCs w:val="24"/>
          <w:lang w:val="en-US"/>
        </w:rPr>
        <w:t>.cs</w:t>
      </w:r>
      <w:proofErr w:type="spellEnd"/>
    </w:p>
    <w:p w14:paraId="3B14C1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576F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D77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B61A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11C8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41D7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05AE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301C4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DD12B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D2395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092291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E2FB5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7553D2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7C1844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lxmtz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lxmls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A0EB7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91354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</w:p>
    <w:p w14:paraId="2AB5D0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0E1F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64DFAFF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746D65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3D13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B30DF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D056A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23DC13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D582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35F82E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0D0ED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0EA371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5575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7C8B52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7E50B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F2C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4AB6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581A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FE9FF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4C5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6099F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3635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0CBD8F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5F48DC8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422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AEC48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5937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6677EE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22161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4381F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8126B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F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A8A8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44430D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7181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C76F81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6B1968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48C202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5F7DCB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20DA90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7BDCBD3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52E7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2D91A0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6D16E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6B7F48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0CFCA4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53423A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EBF8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4156EB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4516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066B098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5A15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1E961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151A61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D77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0C6FD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F142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8E314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065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7C34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F070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088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7802D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12E4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3F0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9FE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6BFE4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07A6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89080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06D4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03F3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A2C5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8F27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F5D6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6E5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1FAB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FCCDD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71BB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F4143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65B9697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09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387378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0D7F8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8765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301D58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0C780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09D6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22C307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2EF74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FED16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583F2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1F645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FD856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598978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9E108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91B07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CE847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36160FF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076EF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70A9D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3AB80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50B3CC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1CB355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26E275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8C721D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6AF19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23C384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EBA32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8224B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06BEC37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F5E1B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3FB1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E7A69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33BD0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0E87A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C1DD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61F3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B696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A5CB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F895C9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B18E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B1E4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C9ED5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EBE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37871B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2BC9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0BED49E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293827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6A61DF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Fin  |    |    |    |    |</w:t>
      </w:r>
    </w:p>
    <w:p w14:paraId="47C581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F0DFB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7777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0222E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5A80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CFCD3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E6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1A40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2B3F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D34FE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17F7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8BDF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FCB2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4BA4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4EB6D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D86C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7D7EB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16B116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387CF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32F9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A2E5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7F18C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AB38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07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0ECCA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CED5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D023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E13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2024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1713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498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7E58F5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825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355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24E8F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F65E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52E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5274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5E2D7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038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E8F6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2EA4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2253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DBC8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A1AA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0431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4F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DBD7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4E943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C867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3285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3464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FBE4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7EFD4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C88D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D9EA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52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4E09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48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500F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46A6CF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E2A4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0EC911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A   |  B  |  C  |</w:t>
      </w:r>
    </w:p>
    <w:p w14:paraId="52C37D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B   |  D  |     |</w:t>
      </w:r>
    </w:p>
    <w:p w14:paraId="30B2CE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   |  E  |     |</w:t>
      </w:r>
    </w:p>
    <w:p w14:paraId="56A22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D   |     |  A  |</w:t>
      </w:r>
    </w:p>
    <w:p w14:paraId="25DD17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2DDB35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|  G  |</w:t>
      </w:r>
    </w:p>
    <w:p w14:paraId="4DB0E0A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G   |  H  |     |</w:t>
      </w:r>
    </w:p>
    <w:p w14:paraId="15A71D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4721496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0A98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7A6F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C0A8E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FBD5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72CAC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EE35C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92C0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F2D6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0B1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8B8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25B0C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AFF7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2704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7E254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0C7A0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7BD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184B5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90E3B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1F4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226A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4483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3260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AB10E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7B7A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163E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96EB6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6BB0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0D7A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6CF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1AFF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ED2C1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66810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547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18819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3D9C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A0CBB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53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2548E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0DDED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EFC2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0565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104D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82B7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CC6E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4F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CEF7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FDD3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A1AF3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CC69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FFB82B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D1D3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2A745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332BC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2278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9873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E025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F84E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025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51811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76A13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6C9C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</w:p>
    <w:p w14:paraId="50B127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516E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FE26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3D8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71C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CC53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1A106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6B1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8D34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20AC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8313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5083C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696F55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4278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1FD7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494D9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776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97EA3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5C6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4FD5B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3B2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C836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9CC98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FAEC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D5A7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143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E5ED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C1F5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6F56F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B4D6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9F39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5E5A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C312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B074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83830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460A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0FFF1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D42C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CE6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44814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3674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20C9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DDA8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685FC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D440A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53AF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80F45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2B10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2A25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BEB2C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082767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AC8C5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5C2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1BE2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CD16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E3EC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FED70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F0D5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442F1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CF5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410D80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3BA9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E85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99C31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064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DB5E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4DC2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35AE2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F67A71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815C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BCAF5A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3E38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11CD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CAA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03A2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E64B7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8DBAE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BC69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D2132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90A0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076C2F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22C2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7DD5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8049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7E81D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48B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E004E0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DE1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B7ACA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0B3B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A933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817494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6298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85698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2DEC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E189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7237D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D48C5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19CF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3A94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65B0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226C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B6CD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0991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22510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8B3BD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41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E887D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360C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9A8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40877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F06C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7FFF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8B4B7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DA2E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3305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578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04F52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C3E37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EEC03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518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2231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D8D6F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BBE4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38E3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8AF4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2C42A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AE60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BF52E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DCD0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2BEB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5EEB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6FA5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4014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559D6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83044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4745D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4E6E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FE16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55722D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DFB0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057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67A1E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01D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661C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F02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C5F1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C309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476A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CE2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14588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982A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9EE8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5938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FD410D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596E5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FC4B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A001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E169E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A8F2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833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C88FC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4759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406C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8764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2626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FA5FD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05BA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CC03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01E6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500A77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524958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78969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9E97C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break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8324A1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C51648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98A081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Добавление токенов</w:t>
      </w:r>
    </w:p>
    <w:p w14:paraId="3F649ED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122F55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F8D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94C0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9FFB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580CD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85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7928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</w:p>
    <w:p w14:paraId="4F08DE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</w:p>
    <w:p w14:paraId="224841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F73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C0D7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236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400C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B1A8A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419E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7371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D743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C3513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B3EFE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ABB12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C637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3EA1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DC26B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A0C0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019D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</w:p>
    <w:p w14:paraId="68F8F5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E115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2FD35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6FA497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lxmEmpty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2AE2200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break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3FF33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FAA42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1CDDE7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DC447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A3A41F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B507265" w14:textId="77777777" w:rsidR="000126D9" w:rsidRDefault="000126D9" w:rsidP="000126D9">
      <w:pPr>
        <w:spacing w:line="276" w:lineRule="auto"/>
        <w:jc w:val="both"/>
        <w:rPr>
          <w:b/>
          <w:sz w:val="24"/>
          <w:szCs w:val="24"/>
          <w:lang w:val="en-US"/>
        </w:rPr>
      </w:pPr>
    </w:p>
    <w:p w14:paraId="326285F0" w14:textId="520DD39C" w:rsidR="00835DA6" w:rsidRDefault="00835DA6" w:rsidP="00835DA6">
      <w:pPr>
        <w:widowControl w:val="0"/>
        <w:rPr>
          <w:sz w:val="24"/>
          <w:szCs w:val="16"/>
          <w:lang w:val="en-US"/>
        </w:rPr>
      </w:pPr>
    </w:p>
    <w:p w14:paraId="08B90483" w14:textId="77777777" w:rsidR="00835DA6" w:rsidRDefault="00835DA6" w:rsidP="00835DA6">
      <w:pPr>
        <w:widowControl w:val="0"/>
        <w:ind w:firstLine="360"/>
        <w:rPr>
          <w:b/>
          <w:sz w:val="24"/>
          <w:szCs w:val="16"/>
          <w:lang w:val="en-US"/>
        </w:rPr>
      </w:pPr>
      <w:proofErr w:type="spellStart"/>
      <w:r w:rsidRPr="00613BF5">
        <w:rPr>
          <w:b/>
          <w:sz w:val="24"/>
          <w:szCs w:val="16"/>
          <w:lang w:val="en-US"/>
        </w:rPr>
        <w:t>uSyntAnalyzer.cs</w:t>
      </w:r>
      <w:proofErr w:type="spellEnd"/>
    </w:p>
    <w:p w14:paraId="5EA237C0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041A95A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0AAB0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50E4E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7069F07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3C00AB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37F2735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40AF6B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2B9686A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48B83BA3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D4B1E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BAEFDF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3E9113E1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5EB47EB8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D6E4CD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B86681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S()</w:t>
      </w:r>
    </w:p>
    <w:p w14:paraId="0E54E71F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6A3347C8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O();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4C55B459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F49B5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A();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58F9213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7D14EC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9893E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A()</w:t>
      </w:r>
    </w:p>
    <w:p w14:paraId="756FBE0A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ADA88C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0CBD4F86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55A08160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9901479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76E1C3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O();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563CE436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90BC60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A();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53B9EA2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1E58460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3B82C040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21624F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O()</w:t>
      </w:r>
    </w:p>
    <w:p w14:paraId="469465FA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461910A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открывающую скобку</w:t>
      </w:r>
    </w:p>
    <w:p w14:paraId="4AA06833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6CA59B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скобки</w:t>
      </w:r>
    </w:p>
    <w:p w14:paraId="1BDFF47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9B1EA77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SETQ</w:t>
      </w:r>
    </w:p>
    <w:p w14:paraId="397CDFC0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06A0A0CB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после SETQ</w:t>
      </w:r>
    </w:p>
    <w:p w14:paraId="5B454FA1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0D0CC30F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3DA3DBAF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22F9C1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V();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785190C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181E954A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6851E6A3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завершаем разбор SETQ</w:t>
      </w:r>
    </w:p>
    <w:p w14:paraId="2909E23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7B3934F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CB2F79F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D278A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D6AD1F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2604E46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24BAA201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E5B36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COMMAND</w:t>
      </w:r>
    </w:p>
    <w:p w14:paraId="551FD18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ожидаем первый </w:t>
      </w:r>
      <w:proofErr w:type="spellStart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40B70057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4794D59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3D29603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ожидаем второй </w:t>
      </w:r>
      <w:proofErr w:type="spellStart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30D1C59C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7A96C750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569398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30CFE401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26AC18C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();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448FE0C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AE8EE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9ADFE20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52FAFE4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1F9857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}</w:t>
      </w:r>
    </w:p>
    <w:p w14:paraId="5C811AD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FF06FD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}</w:t>
      </w:r>
    </w:p>
    <w:p w14:paraId="25FEAC79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2B67F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411A1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E91F11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FDBD7CC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FF2AD76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V()</w:t>
      </w:r>
    </w:p>
    <w:p w14:paraId="7BF5678C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10926457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C();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5B20287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на пробел для B</w:t>
      </w:r>
    </w:p>
    <w:p w14:paraId="7BBCFBF3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B();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1C1A8540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4076B859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B()</w:t>
      </w:r>
    </w:p>
    <w:p w14:paraId="258B0ED7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2C5262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пробела</w:t>
      </w:r>
    </w:p>
    <w:p w14:paraId="405543B1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2212A68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408A8E76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C();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1E88186A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пробела</w:t>
      </w:r>
    </w:p>
    <w:p w14:paraId="661D624A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B();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10508B2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7CF7EC19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4E298879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C()</w:t>
      </w:r>
    </w:p>
    <w:p w14:paraId="2A655A8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0D4DEAD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ожидаем </w:t>
      </w:r>
      <w:proofErr w:type="spellStart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0136399C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4CB57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1D98A7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1A2CBF8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7D77B01F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3AC9CF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400E3B0C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CFBFF51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A7EBCF6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1B2410FF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ACC221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6BA04E5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FEB58F1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2C00BD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1C93EFEF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956124D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14:paraId="1608C25B" w14:textId="77777777" w:rsidR="00835DA6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914E13E" w14:textId="77777777" w:rsidR="00835DA6" w:rsidRDefault="00835DA6" w:rsidP="00835DA6">
      <w:pPr>
        <w:spacing w:after="240" w:line="276" w:lineRule="auto"/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6111EC9A" w14:textId="7BAD0780" w:rsidR="00835DA6" w:rsidRDefault="0015695E" w:rsidP="00835DA6">
      <w:pPr>
        <w:spacing w:after="240" w:line="276" w:lineRule="auto"/>
        <w:jc w:val="both"/>
        <w:rPr>
          <w:b/>
          <w:sz w:val="24"/>
          <w:szCs w:val="24"/>
          <w:lang w:val="en-US"/>
        </w:rPr>
      </w:pPr>
      <w:r w:rsidRPr="0015695E">
        <w:rPr>
          <w:b/>
          <w:sz w:val="24"/>
          <w:szCs w:val="24"/>
          <w:lang w:val="en-US"/>
        </w:rPr>
        <w:lastRenderedPageBreak/>
        <w:drawing>
          <wp:inline distT="0" distB="0" distL="0" distR="0" wp14:anchorId="7BB48FBC" wp14:editId="58FB1190">
            <wp:extent cx="3839111" cy="2486372"/>
            <wp:effectExtent l="0" t="0" r="9525" b="9525"/>
            <wp:docPr id="172260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1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6DE" w:rsidRPr="003746DE">
        <w:rPr>
          <w:noProof/>
          <w14:ligatures w14:val="standardContextual"/>
        </w:rPr>
        <w:t xml:space="preserve"> </w:t>
      </w:r>
      <w:r w:rsidR="003746DE" w:rsidRPr="003746DE">
        <w:rPr>
          <w:b/>
          <w:sz w:val="24"/>
          <w:szCs w:val="24"/>
          <w:lang w:val="en-US"/>
        </w:rPr>
        <w:drawing>
          <wp:inline distT="0" distB="0" distL="0" distR="0" wp14:anchorId="1BDE1EC8" wp14:editId="334FA850">
            <wp:extent cx="3762900" cy="2448267"/>
            <wp:effectExtent l="0" t="0" r="0" b="9525"/>
            <wp:docPr id="91596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5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F66" w:rsidRPr="00604F66">
        <w:rPr>
          <w:noProof/>
          <w14:ligatures w14:val="standardContextual"/>
        </w:rPr>
        <w:t xml:space="preserve"> </w:t>
      </w:r>
      <w:r w:rsidR="00604F66" w:rsidRPr="00604F66">
        <w:rPr>
          <w:noProof/>
          <w14:ligatures w14:val="standardContextual"/>
        </w:rPr>
        <w:drawing>
          <wp:inline distT="0" distB="0" distL="0" distR="0" wp14:anchorId="7B8070BE" wp14:editId="09722974">
            <wp:extent cx="3734321" cy="2476846"/>
            <wp:effectExtent l="0" t="0" r="0" b="0"/>
            <wp:docPr id="183002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21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AB10" w14:textId="7F9E5D0B" w:rsidR="00835DA6" w:rsidRDefault="00835DA6" w:rsidP="00835DA6">
      <w:pPr>
        <w:spacing w:after="240" w:line="276" w:lineRule="auto"/>
        <w:jc w:val="both"/>
        <w:rPr>
          <w:noProof/>
          <w:lang w:val="en-US"/>
        </w:rPr>
      </w:pPr>
      <w:r w:rsidRPr="00FB44B0">
        <w:rPr>
          <w:noProof/>
        </w:rPr>
        <w:t xml:space="preserve"> </w:t>
      </w:r>
    </w:p>
    <w:p w14:paraId="52E5337E" w14:textId="79647258" w:rsidR="00835DA6" w:rsidRDefault="00835DA6" w:rsidP="00835DA6">
      <w:pPr>
        <w:spacing w:after="240" w:line="276" w:lineRule="auto"/>
        <w:jc w:val="both"/>
        <w:rPr>
          <w:b/>
          <w:sz w:val="24"/>
          <w:szCs w:val="24"/>
          <w:lang w:val="en-US"/>
        </w:rPr>
      </w:pPr>
    </w:p>
    <w:p w14:paraId="2BB78776" w14:textId="77777777" w:rsidR="00960D63" w:rsidRDefault="00960D63"/>
    <w:sectPr w:rsidR="00960D63" w:rsidSect="00960D63">
      <w:type w:val="continuous"/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2D49"/>
    <w:multiLevelType w:val="multilevel"/>
    <w:tmpl w:val="E5D2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F259C"/>
    <w:multiLevelType w:val="multilevel"/>
    <w:tmpl w:val="332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386C5094"/>
    <w:multiLevelType w:val="multilevel"/>
    <w:tmpl w:val="FBB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10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139228096">
    <w:abstractNumId w:val="3"/>
  </w:num>
  <w:num w:numId="2" w16cid:durableId="853153555">
    <w:abstractNumId w:val="9"/>
  </w:num>
  <w:num w:numId="3" w16cid:durableId="334262130">
    <w:abstractNumId w:val="6"/>
  </w:num>
  <w:num w:numId="4" w16cid:durableId="1784419002">
    <w:abstractNumId w:val="7"/>
  </w:num>
  <w:num w:numId="5" w16cid:durableId="1081676279">
    <w:abstractNumId w:val="0"/>
  </w:num>
  <w:num w:numId="6" w16cid:durableId="1469858540">
    <w:abstractNumId w:val="8"/>
  </w:num>
  <w:num w:numId="7" w16cid:durableId="401755013">
    <w:abstractNumId w:val="4"/>
  </w:num>
  <w:num w:numId="8" w16cid:durableId="60910938">
    <w:abstractNumId w:val="10"/>
  </w:num>
  <w:num w:numId="9" w16cid:durableId="626863053">
    <w:abstractNumId w:val="1"/>
  </w:num>
  <w:num w:numId="10" w16cid:durableId="1946696281">
    <w:abstractNumId w:val="2"/>
  </w:num>
  <w:num w:numId="11" w16cid:durableId="2138990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126D9"/>
    <w:rsid w:val="00030B3D"/>
    <w:rsid w:val="00040A3D"/>
    <w:rsid w:val="00045204"/>
    <w:rsid w:val="000546FD"/>
    <w:rsid w:val="000D6EED"/>
    <w:rsid w:val="000E1EFB"/>
    <w:rsid w:val="000E6973"/>
    <w:rsid w:val="00100B95"/>
    <w:rsid w:val="00152BF8"/>
    <w:rsid w:val="001552CD"/>
    <w:rsid w:val="0015695E"/>
    <w:rsid w:val="00164F4D"/>
    <w:rsid w:val="00197940"/>
    <w:rsid w:val="001B67C7"/>
    <w:rsid w:val="001D3BFC"/>
    <w:rsid w:val="001E13AF"/>
    <w:rsid w:val="002111C8"/>
    <w:rsid w:val="00220959"/>
    <w:rsid w:val="002B3CBF"/>
    <w:rsid w:val="002F7704"/>
    <w:rsid w:val="00313D12"/>
    <w:rsid w:val="003746DE"/>
    <w:rsid w:val="00382AC7"/>
    <w:rsid w:val="00404AF3"/>
    <w:rsid w:val="00406D43"/>
    <w:rsid w:val="004077CF"/>
    <w:rsid w:val="00426D11"/>
    <w:rsid w:val="004652E2"/>
    <w:rsid w:val="00474329"/>
    <w:rsid w:val="00477D4F"/>
    <w:rsid w:val="004C698B"/>
    <w:rsid w:val="004C6D53"/>
    <w:rsid w:val="00512E7F"/>
    <w:rsid w:val="005226F0"/>
    <w:rsid w:val="005232D7"/>
    <w:rsid w:val="005518BE"/>
    <w:rsid w:val="005724F8"/>
    <w:rsid w:val="00577961"/>
    <w:rsid w:val="0058024C"/>
    <w:rsid w:val="00585103"/>
    <w:rsid w:val="00585DB7"/>
    <w:rsid w:val="005970C3"/>
    <w:rsid w:val="006014D7"/>
    <w:rsid w:val="00604F66"/>
    <w:rsid w:val="006345E4"/>
    <w:rsid w:val="006753E0"/>
    <w:rsid w:val="0069177E"/>
    <w:rsid w:val="006D1D40"/>
    <w:rsid w:val="006E4B16"/>
    <w:rsid w:val="00716ABA"/>
    <w:rsid w:val="0075494B"/>
    <w:rsid w:val="007555DB"/>
    <w:rsid w:val="0079240A"/>
    <w:rsid w:val="00795DF7"/>
    <w:rsid w:val="007D06B5"/>
    <w:rsid w:val="007E4C8D"/>
    <w:rsid w:val="007F7BA4"/>
    <w:rsid w:val="00813DAE"/>
    <w:rsid w:val="0083151F"/>
    <w:rsid w:val="00835DA6"/>
    <w:rsid w:val="0085630F"/>
    <w:rsid w:val="008962C5"/>
    <w:rsid w:val="008B742E"/>
    <w:rsid w:val="00960D63"/>
    <w:rsid w:val="009A06BF"/>
    <w:rsid w:val="00A318FE"/>
    <w:rsid w:val="00A42075"/>
    <w:rsid w:val="00A67958"/>
    <w:rsid w:val="00AB05BE"/>
    <w:rsid w:val="00AD7DF1"/>
    <w:rsid w:val="00B27E87"/>
    <w:rsid w:val="00B51C93"/>
    <w:rsid w:val="00B542E3"/>
    <w:rsid w:val="00BA65AF"/>
    <w:rsid w:val="00C12499"/>
    <w:rsid w:val="00C46D0D"/>
    <w:rsid w:val="00C74DB0"/>
    <w:rsid w:val="00CA1E97"/>
    <w:rsid w:val="00CA6457"/>
    <w:rsid w:val="00CC5D8D"/>
    <w:rsid w:val="00CD5AEE"/>
    <w:rsid w:val="00CD6BC1"/>
    <w:rsid w:val="00D92D6F"/>
    <w:rsid w:val="00DD02DA"/>
    <w:rsid w:val="00E01E24"/>
    <w:rsid w:val="00E0460A"/>
    <w:rsid w:val="00E05862"/>
    <w:rsid w:val="00E5670A"/>
    <w:rsid w:val="00E666D4"/>
    <w:rsid w:val="00E85D6D"/>
    <w:rsid w:val="00EA386B"/>
    <w:rsid w:val="00EF59B6"/>
    <w:rsid w:val="00EF6696"/>
    <w:rsid w:val="00F07ECA"/>
    <w:rsid w:val="00F540B6"/>
    <w:rsid w:val="00F56095"/>
    <w:rsid w:val="00F70C90"/>
    <w:rsid w:val="00F866F8"/>
    <w:rsid w:val="00FC0BA2"/>
    <w:rsid w:val="00FD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5E4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">
    <w:name w:val="Body Text 2"/>
    <w:basedOn w:val="a"/>
    <w:link w:val="20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28</Pages>
  <Words>9953</Words>
  <Characters>56737</Characters>
  <Application>Microsoft Office Word</Application>
  <DocSecurity>0</DocSecurity>
  <Lines>472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Ильичев Данила Алексеевич</cp:lastModifiedBy>
  <cp:revision>93</cp:revision>
  <dcterms:created xsi:type="dcterms:W3CDTF">2024-09-11T12:13:00Z</dcterms:created>
  <dcterms:modified xsi:type="dcterms:W3CDTF">2024-09-30T20:18:00Z</dcterms:modified>
</cp:coreProperties>
</file>