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10A8FC10" w:rsidR="00960D63" w:rsidRPr="003B62D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B15874">
        <w:rPr>
          <w:sz w:val="28"/>
          <w:szCs w:val="28"/>
        </w:rPr>
        <w:t>4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proofErr w:type="spellEnd"/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3206A76A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="00C6041F" w:rsidRPr="002111C8">
        <w:rPr>
          <w:sz w:val="24"/>
        </w:rPr>
        <w:t xml:space="preserve">— </w:t>
      </w:r>
      <w:r w:rsidR="00C6041F" w:rsidRPr="00164F4D">
        <w:rPr>
          <w:sz w:val="24"/>
        </w:rPr>
        <w:t>буква</w:t>
      </w:r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310084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1C00D31" w14:textId="77777777" w:rsidR="004077CF" w:rsidRPr="00310084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C6EA58" w14:textId="77777777" w:rsidR="004077CF" w:rsidRPr="00310084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310084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3B62D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B29335" w14:textId="77777777" w:rsidR="004077CF" w:rsidRPr="00BA023D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BA023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023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7C0A133A" w14:textId="4A297489" w:rsidR="00757A69" w:rsidRPr="00B15874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  <w:r w:rsidR="006B6C8D" w:rsidRPr="00B15874">
        <w:rPr>
          <w:b/>
          <w:bCs/>
          <w:sz w:val="24"/>
          <w:szCs w:val="24"/>
        </w:rPr>
        <w:t>:</w:t>
      </w:r>
    </w:p>
    <w:p w14:paraId="299098CC" w14:textId="0FF5B511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Инициализация</w:t>
      </w:r>
      <w:r w:rsidR="00757A69" w:rsidRPr="006753E0">
        <w:rPr>
          <w:sz w:val="24"/>
          <w:szCs w:val="24"/>
        </w:rPr>
        <w:t>: установите входную строку и позицию чтения.</w:t>
      </w:r>
    </w:p>
    <w:p w14:paraId="2B42A659" w14:textId="553E587C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 2.</w:t>
      </w:r>
      <w:r w:rsidR="006071AA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токенов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с</w:t>
      </w:r>
      <w:r w:rsidR="00757A69"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36F46ED0" w14:textId="028BDDE0" w:rsidR="00757A69" w:rsidRPr="006753E0" w:rsidRDefault="006071AA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в</w:t>
      </w:r>
      <w:r w:rsidR="00757A69"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5A4BEA2B" w14:textId="76FF8602" w:rsidR="00757A69" w:rsidRPr="006753E0" w:rsidRDefault="00686C9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токен не найден, выбросите ошибку.</w:t>
      </w:r>
    </w:p>
    <w:p w14:paraId="2D634DD6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55ADD8E4" w14:textId="050FE3F0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состояний</w:t>
      </w:r>
      <w:r w:rsidR="00757A69" w:rsidRPr="006753E0">
        <w:rPr>
          <w:sz w:val="24"/>
          <w:szCs w:val="24"/>
        </w:rPr>
        <w:t>: определите состояния для различных токенов.</w:t>
      </w:r>
    </w:p>
    <w:p w14:paraId="09668DFB" w14:textId="6A0CC113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</w:t>
      </w:r>
      <w:r w:rsidR="00FB726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</w:t>
      </w:r>
      <w:r w:rsidR="00FB7263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переходов</w:t>
      </w:r>
      <w:r w:rsidR="00757A69" w:rsidRPr="006753E0">
        <w:rPr>
          <w:sz w:val="24"/>
          <w:szCs w:val="24"/>
        </w:rPr>
        <w:t>: установите правила переходов между состояниями.</w:t>
      </w:r>
    </w:p>
    <w:p w14:paraId="3E617FEB" w14:textId="17F904D2" w:rsidR="00757A69" w:rsidRPr="006753E0" w:rsidRDefault="00FB726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3D753AE1" w14:textId="32040FB0" w:rsidR="00757A69" w:rsidRPr="006753E0" w:rsidRDefault="00712151" w:rsidP="00712151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перехода нет, выбросите ошибку.</w:t>
      </w:r>
    </w:p>
    <w:p w14:paraId="5560A1C7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772B398A" w14:textId="74C8D8C4" w:rsidR="00757A69" w:rsidRPr="006753E0" w:rsidRDefault="00854E7A" w:rsidP="00854E7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шаблонов</w:t>
      </w:r>
      <w:r w:rsidR="00757A69" w:rsidRPr="006753E0">
        <w:rPr>
          <w:sz w:val="24"/>
          <w:szCs w:val="24"/>
        </w:rPr>
        <w:t>: опишите регулярные выражения для токенов.</w:t>
      </w:r>
    </w:p>
    <w:p w14:paraId="504B52B3" w14:textId="36CA9A11" w:rsidR="00757A69" w:rsidRPr="006753E0" w:rsidRDefault="00EB4F7E" w:rsidP="00EB4F7E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2.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74B088B2" w14:textId="3D101D56" w:rsidR="00757A69" w:rsidRPr="006014D7" w:rsidRDefault="00E1419B" w:rsidP="00E1419B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совпадений нет, выбросите ошибку.</w:t>
      </w:r>
    </w:p>
    <w:p w14:paraId="3379158B" w14:textId="77777777" w:rsidR="00757A69" w:rsidRPr="006014D7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473C3928" w14:textId="1CFCCB5F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символа, может быть, несколько возможных переходов, включая переходы по ε-переходам (переходам без чтения символа).</w:t>
      </w:r>
    </w:p>
    <w:p w14:paraId="6C698E31" w14:textId="77777777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2880E5C3" w14:textId="77777777" w:rsidR="00757A69" w:rsidRPr="006753E0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</w:t>
      </w:r>
      <w:r w:rsidRPr="006014D7">
        <w:rPr>
          <w:sz w:val="24"/>
          <w:szCs w:val="24"/>
        </w:rPr>
        <w:lastRenderedPageBreak/>
        <w:t>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38C86CFE" w14:textId="77777777" w:rsidR="00757A69" w:rsidRPr="002D0D1E" w:rsidRDefault="00757A69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102A05A2" w14:textId="77777777" w:rsidR="00F56095" w:rsidRDefault="00F56095" w:rsidP="00F56095">
      <w:pPr>
        <w:spacing w:line="276" w:lineRule="auto"/>
      </w:pP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lastRenderedPageBreak/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lastRenderedPageBreak/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310084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7ABB999" w14:textId="77777777" w:rsidR="000E1EFB" w:rsidRPr="00310084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BD874" w14:textId="77777777" w:rsidR="000E1EFB" w:rsidRPr="00310084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310084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93" w14:textId="3E6CE175" w:rsidR="00835DA6" w:rsidRPr="00757A69" w:rsidRDefault="00474329" w:rsidP="00757A69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DA6">
        <w:br w:type="page"/>
      </w:r>
    </w:p>
    <w:p w14:paraId="3AD48D6A" w14:textId="77777777" w:rsidR="00835DA6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73C13B68" w14:textId="77777777" w:rsidR="00103D79" w:rsidRPr="008D7483" w:rsidRDefault="00103D79" w:rsidP="00103D79">
      <w:pPr>
        <w:spacing w:after="240" w:line="276" w:lineRule="auto"/>
        <w:ind w:firstLine="708"/>
        <w:jc w:val="both"/>
        <w:rPr>
          <w:noProof/>
          <w:sz w:val="28"/>
          <w:szCs w:val="28"/>
          <w14:ligatures w14:val="standardContextual"/>
        </w:rPr>
      </w:pPr>
      <w:r w:rsidRPr="008D7483">
        <w:rPr>
          <w:b/>
          <w:bCs/>
          <w:noProof/>
          <w:sz w:val="28"/>
          <w:szCs w:val="28"/>
          <w14:ligatures w14:val="standardContextual"/>
        </w:rPr>
        <w:t>Синтаксический анализатор</w:t>
      </w:r>
      <w:r w:rsidRPr="008D7483">
        <w:rPr>
          <w:noProof/>
          <w:sz w:val="28"/>
          <w:szCs w:val="28"/>
          <w14:ligatures w14:val="standardContextual"/>
        </w:rPr>
        <w:t xml:space="preserve"> (или парсер) — это компонент компилятора или интерпретатора, который отвечает за анализ структуры входного текста (обычно исходного кода) с целью определения его синтаксической корректности согласно заданной грамматике.</w:t>
      </w:r>
    </w:p>
    <w:p w14:paraId="57110848" w14:textId="77777777" w:rsidR="00103D79" w:rsidRPr="007A2A48" w:rsidRDefault="00103D79" w:rsidP="00103D79">
      <w:pPr>
        <w:spacing w:after="240" w:line="276" w:lineRule="auto"/>
        <w:ind w:firstLine="708"/>
        <w:jc w:val="both"/>
        <w:rPr>
          <w:bCs/>
          <w:sz w:val="28"/>
          <w:szCs w:val="28"/>
        </w:rPr>
      </w:pPr>
      <w:r w:rsidRPr="007A2A48">
        <w:rPr>
          <w:b/>
          <w:sz w:val="28"/>
          <w:szCs w:val="28"/>
        </w:rPr>
        <w:t>Левая рекурсия</w:t>
      </w:r>
      <w:r w:rsidRPr="007A2A48">
        <w:rPr>
          <w:bCs/>
          <w:sz w:val="28"/>
          <w:szCs w:val="28"/>
        </w:rPr>
        <w:t xml:space="preserve"> — это ситуация в контекстно-свободной грамматике, когда определение нетерминал</w:t>
      </w:r>
      <w:r>
        <w:rPr>
          <w:bCs/>
          <w:sz w:val="28"/>
          <w:szCs w:val="28"/>
        </w:rPr>
        <w:t xml:space="preserve">ьного символа </w:t>
      </w:r>
      <w:r w:rsidRPr="007A2A48">
        <w:rPr>
          <w:bCs/>
          <w:sz w:val="28"/>
          <w:szCs w:val="28"/>
        </w:rPr>
        <w:t xml:space="preserve">включает сам этот </w:t>
      </w:r>
      <w:proofErr w:type="spellStart"/>
      <w:r w:rsidRPr="007A2A48">
        <w:rPr>
          <w:bCs/>
          <w:sz w:val="28"/>
          <w:szCs w:val="28"/>
        </w:rPr>
        <w:t>нетерминал</w:t>
      </w:r>
      <w:proofErr w:type="spellEnd"/>
      <w:r w:rsidRPr="007A2A48">
        <w:rPr>
          <w:bCs/>
          <w:sz w:val="28"/>
          <w:szCs w:val="28"/>
        </w:rPr>
        <w:t xml:space="preserve"> как первый элемент в своей правой части.</w:t>
      </w:r>
    </w:p>
    <w:p w14:paraId="4377839A" w14:textId="77777777" w:rsidR="00103D79" w:rsidRPr="007A2A48" w:rsidRDefault="00103D79" w:rsidP="00103D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A2A48">
        <w:rPr>
          <w:b/>
          <w:sz w:val="28"/>
          <w:szCs w:val="28"/>
        </w:rPr>
        <w:t>Избавление от левой рекурсии</w:t>
      </w:r>
    </w:p>
    <w:p w14:paraId="41B27CBE" w14:textId="7768551E" w:rsidR="00AC33CA" w:rsidRDefault="00103D79" w:rsidP="00AC33CA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7A2A48">
        <w:rPr>
          <w:bCs/>
          <w:sz w:val="28"/>
          <w:szCs w:val="28"/>
        </w:rPr>
        <w:t xml:space="preserve">Для избавления от левой рекурсии мы преобразуем правила грамматики таким образом, чтобы рекурсия оказалась правой. Это можно сделать с использованием дополнительного </w:t>
      </w:r>
      <w:proofErr w:type="spellStart"/>
      <w:r w:rsidRPr="007A2A48">
        <w:rPr>
          <w:bCs/>
          <w:sz w:val="28"/>
          <w:szCs w:val="28"/>
        </w:rPr>
        <w:t>нетерминала</w:t>
      </w:r>
      <w:proofErr w:type="spellEnd"/>
      <w:r w:rsidRPr="007A2A48">
        <w:rPr>
          <w:bCs/>
          <w:sz w:val="28"/>
          <w:szCs w:val="28"/>
        </w:rPr>
        <w:t>.</w:t>
      </w:r>
    </w:p>
    <w:p w14:paraId="72AC18DE" w14:textId="29BC8E79" w:rsidR="00103D79" w:rsidRPr="00642C86" w:rsidRDefault="00103D79" w:rsidP="00103D79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642C86">
        <w:rPr>
          <w:b/>
          <w:bCs/>
          <w:noProof/>
          <w:sz w:val="28"/>
          <w:szCs w:val="28"/>
        </w:rPr>
        <w:t>Метод 1: Прямое преобразование</w:t>
      </w:r>
    </w:p>
    <w:p w14:paraId="4F42F98E" w14:textId="40A1F5F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1. </w:t>
      </w:r>
      <w:r w:rsidR="00103D79" w:rsidRPr="00642C86">
        <w:rPr>
          <w:b/>
          <w:bCs/>
          <w:noProof/>
          <w:sz w:val="28"/>
          <w:szCs w:val="28"/>
        </w:rPr>
        <w:t>Обнаружение</w:t>
      </w:r>
      <w:r w:rsidR="00103D79" w:rsidRPr="00F174AB">
        <w:rPr>
          <w:noProof/>
          <w:sz w:val="28"/>
          <w:szCs w:val="28"/>
        </w:rPr>
        <w:t>: Найти правила вида A → Aα | β.</w:t>
      </w:r>
    </w:p>
    <w:p w14:paraId="576C8EA2" w14:textId="78FF09A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2</w:t>
      </w:r>
      <w:r w:rsidRPr="00642C86">
        <w:rPr>
          <w:b/>
          <w:bCs/>
          <w:sz w:val="28"/>
          <w:szCs w:val="28"/>
        </w:rPr>
        <w:t xml:space="preserve">. </w:t>
      </w:r>
      <w:r w:rsidR="00103D79" w:rsidRPr="00F174AB">
        <w:rPr>
          <w:b/>
          <w:bCs/>
          <w:noProof/>
          <w:sz w:val="28"/>
          <w:szCs w:val="28"/>
        </w:rPr>
        <w:t>Создание нового нетерминала</w:t>
      </w:r>
      <w:r w:rsidR="00103D79" w:rsidRPr="00F174AB">
        <w:rPr>
          <w:noProof/>
          <w:sz w:val="28"/>
          <w:szCs w:val="28"/>
        </w:rPr>
        <w:t>: Ввести A'.</w:t>
      </w:r>
    </w:p>
    <w:p w14:paraId="7AA8B2B7" w14:textId="31090BE2" w:rsidR="00103D79" w:rsidRPr="00F174AB" w:rsidRDefault="00D63AD2" w:rsidP="00D63AD2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3</w:t>
      </w:r>
      <w:r w:rsidRPr="00642C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103D79" w:rsidRPr="00F174AB">
        <w:rPr>
          <w:b/>
          <w:bCs/>
          <w:noProof/>
          <w:sz w:val="28"/>
          <w:szCs w:val="28"/>
        </w:rPr>
        <w:t>Переписывание</w:t>
      </w:r>
      <w:r w:rsidR="00103D79" w:rsidRPr="00F174AB">
        <w:rPr>
          <w:noProof/>
          <w:sz w:val="28"/>
          <w:szCs w:val="28"/>
        </w:rPr>
        <w:t>:</w:t>
      </w:r>
    </w:p>
    <w:p w14:paraId="34DD1CD4" w14:textId="77777777" w:rsidR="00103D79" w:rsidRPr="00F174AB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21A7BEB8" w14:textId="77777777" w:rsidR="00103D79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40B51659" w14:textId="7B194ABD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2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Факторизация</w:t>
      </w:r>
    </w:p>
    <w:p w14:paraId="7E2734B0" w14:textId="4312A0E3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общего префикса:</w:t>
      </w:r>
      <w:r w:rsidR="00AC33CA" w:rsidRPr="00AC33CA">
        <w:rPr>
          <w:noProof/>
          <w:sz w:val="28"/>
          <w:szCs w:val="28"/>
        </w:rPr>
        <w:t xml:space="preserve"> Найдите правила, начинающиеся с одного префикса.</w:t>
      </w:r>
    </w:p>
    <w:p w14:paraId="411D3468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αβ | αγ | δ</w:t>
      </w:r>
    </w:p>
    <w:p w14:paraId="187045FC" w14:textId="76AE03DF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96467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Вынесение префикса:</w:t>
      </w:r>
      <w:r w:rsidR="00AC33CA" w:rsidRPr="00AC33CA">
        <w:rPr>
          <w:noProof/>
          <w:sz w:val="28"/>
          <w:szCs w:val="28"/>
        </w:rPr>
        <w:t xml:space="preserve"> Вынесите общий префикс, создав новый нетерминал.</w:t>
      </w:r>
    </w:p>
    <w:p w14:paraId="2639A3F9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αA' | δ и A' → β | γ</w:t>
      </w:r>
    </w:p>
    <w:p w14:paraId="0C544F9E" w14:textId="037D957B" w:rsidR="00AC33CA" w:rsidRPr="00AC33CA" w:rsidRDefault="00353EB4" w:rsidP="00353EB4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353EB4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353EB4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Проверка:</w:t>
      </w:r>
      <w:r w:rsidR="00AC33CA" w:rsidRPr="00AC33CA">
        <w:rPr>
          <w:noProof/>
          <w:sz w:val="28"/>
          <w:szCs w:val="28"/>
        </w:rPr>
        <w:t xml:space="preserve"> Убедитесь, что левой рекурсии больше нет.</w:t>
      </w:r>
    </w:p>
    <w:p w14:paraId="197F10CE" w14:textId="651B6475" w:rsidR="00AC33CA" w:rsidRPr="00AC33CA" w:rsidRDefault="005C472B" w:rsidP="005C472B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5C472B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4.</w:t>
      </w:r>
      <w:r w:rsidRPr="005C472B">
        <w:rPr>
          <w:b/>
          <w:bCs/>
          <w:noProof/>
          <w:sz w:val="28"/>
          <w:szCs w:val="28"/>
        </w:rPr>
        <w:t xml:space="preserve"> </w:t>
      </w:r>
      <w:r w:rsidR="00AC33CA" w:rsidRPr="00AC33CA">
        <w:rPr>
          <w:b/>
          <w:bCs/>
          <w:noProof/>
          <w:sz w:val="28"/>
          <w:szCs w:val="28"/>
        </w:rPr>
        <w:t>Упрощение:</w:t>
      </w:r>
      <w:r w:rsidR="00AC33CA" w:rsidRPr="00AC33CA">
        <w:rPr>
          <w:noProof/>
          <w:sz w:val="28"/>
          <w:szCs w:val="28"/>
        </w:rPr>
        <w:t xml:space="preserve"> Пример до/после:</w:t>
      </w:r>
    </w:p>
    <w:p w14:paraId="3AB46F5A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До: A → abcX | abcY | Z</w:t>
      </w:r>
    </w:p>
    <w:p w14:paraId="3720923C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  <w:lang w:val="en-US"/>
        </w:rPr>
      </w:pPr>
      <w:r w:rsidRPr="00AC33CA">
        <w:rPr>
          <w:noProof/>
          <w:sz w:val="28"/>
          <w:szCs w:val="28"/>
        </w:rPr>
        <w:lastRenderedPageBreak/>
        <w:t>После</w:t>
      </w:r>
      <w:r w:rsidRPr="00AC33CA">
        <w:rPr>
          <w:noProof/>
          <w:sz w:val="28"/>
          <w:szCs w:val="28"/>
          <w:lang w:val="en-US"/>
        </w:rPr>
        <w:t>: A → abcA' | Z, A' → X | Y</w:t>
      </w:r>
    </w:p>
    <w:p w14:paraId="7796C6A9" w14:textId="1FE7D8EB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3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Предварительный анализ (Lookahead)</w:t>
      </w:r>
    </w:p>
    <w:p w14:paraId="6E502A71" w14:textId="1A01A986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рекурсии:</w:t>
      </w:r>
      <w:r w:rsidR="00AC33CA" w:rsidRPr="00AC33CA">
        <w:rPr>
          <w:noProof/>
          <w:sz w:val="28"/>
          <w:szCs w:val="28"/>
        </w:rPr>
        <w:t xml:space="preserve"> Найдите рекурсивные правила, например: A → Aα | β.</w:t>
      </w:r>
    </w:p>
    <w:p w14:paraId="1479245E" w14:textId="031D8712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F122FA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Применение анализа:</w:t>
      </w:r>
      <w:r w:rsidR="00AC33CA" w:rsidRPr="00AC33CA">
        <w:rPr>
          <w:noProof/>
          <w:sz w:val="28"/>
          <w:szCs w:val="28"/>
        </w:rPr>
        <w:t xml:space="preserve"> Используйте k-символьный анализ для выбора правильного правила.</w:t>
      </w:r>
    </w:p>
    <w:p w14:paraId="0674F29C" w14:textId="1D70C15F" w:rsidR="00AC33CA" w:rsidRPr="00AC33CA" w:rsidRDefault="00790FBF" w:rsidP="00790FB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790FB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790FB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Избегание рекурсии:</w:t>
      </w:r>
      <w:r w:rsidR="00AC33CA" w:rsidRPr="00AC33CA">
        <w:rPr>
          <w:noProof/>
          <w:sz w:val="28"/>
          <w:szCs w:val="28"/>
        </w:rPr>
        <w:t xml:space="preserve"> Если встречен токен, соответствующий β, рекурсия избегается.</w:t>
      </w:r>
    </w:p>
    <w:p w14:paraId="2927C571" w14:textId="4EDFA070" w:rsidR="00DD6526" w:rsidRPr="00AC33CA" w:rsidRDefault="00231E30" w:rsidP="00231E30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231E30">
        <w:rPr>
          <w:b/>
          <w:bCs/>
          <w:noProof/>
          <w:sz w:val="28"/>
          <w:szCs w:val="28"/>
        </w:rPr>
        <w:t xml:space="preserve">Шаг </w:t>
      </w:r>
      <w:r w:rsidR="00187473">
        <w:rPr>
          <w:b/>
          <w:bCs/>
          <w:noProof/>
          <w:sz w:val="28"/>
          <w:szCs w:val="28"/>
        </w:rPr>
        <w:t>4</w:t>
      </w:r>
      <w:r w:rsidRPr="00231E30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Построение дерева:</w:t>
      </w:r>
      <w:r w:rsidR="00AC33CA" w:rsidRPr="00AC33CA">
        <w:rPr>
          <w:noProof/>
          <w:sz w:val="28"/>
          <w:szCs w:val="28"/>
        </w:rPr>
        <w:t xml:space="preserve"> Парсер использует анализ на несколько символов вперед, устраняя левую рекурсию на этапе анализа.</w:t>
      </w:r>
    </w:p>
    <w:p w14:paraId="0741E34B" w14:textId="77777777" w:rsidR="00835DA6" w:rsidRPr="00103D79" w:rsidRDefault="00835DA6" w:rsidP="00835DA6">
      <w:pPr>
        <w:ind w:firstLine="708"/>
        <w:jc w:val="both"/>
        <w:rPr>
          <w:b/>
          <w:sz w:val="28"/>
          <w:szCs w:val="28"/>
        </w:rPr>
      </w:pPr>
      <w:r w:rsidRPr="00103D79">
        <w:rPr>
          <w:b/>
          <w:sz w:val="28"/>
          <w:szCs w:val="28"/>
        </w:rPr>
        <w:t>Текст задания:</w:t>
      </w:r>
    </w:p>
    <w:p w14:paraId="05B9682D" w14:textId="77777777" w:rsidR="00835DA6" w:rsidRPr="00103D79" w:rsidRDefault="00835DA6" w:rsidP="00835DA6">
      <w:pPr>
        <w:spacing w:line="276" w:lineRule="auto"/>
        <w:ind w:firstLine="708"/>
        <w:rPr>
          <w:sz w:val="28"/>
          <w:szCs w:val="28"/>
        </w:rPr>
      </w:pPr>
      <w:r w:rsidRPr="00103D79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4BA80D79" w14:textId="77777777" w:rsidR="00835DA6" w:rsidRPr="00E95566" w:rsidRDefault="00835DA6" w:rsidP="005C30DB">
      <w:pPr>
        <w:widowControl w:val="0"/>
        <w:spacing w:line="276" w:lineRule="auto"/>
        <w:rPr>
          <w:b/>
          <w:sz w:val="24"/>
          <w:szCs w:val="16"/>
        </w:rPr>
      </w:pPr>
    </w:p>
    <w:p w14:paraId="0919AB6F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  <w:lang w:val="en-US"/>
        </w:rPr>
      </w:pPr>
      <w:r w:rsidRPr="005C30DB">
        <w:rPr>
          <w:b/>
          <w:sz w:val="28"/>
          <w:szCs w:val="28"/>
        </w:rPr>
        <w:t>Грамматика</w:t>
      </w:r>
      <w:r w:rsidRPr="005C30DB">
        <w:rPr>
          <w:b/>
          <w:sz w:val="28"/>
          <w:szCs w:val="28"/>
          <w:lang w:val="en-US"/>
        </w:rPr>
        <w:t>:</w:t>
      </w:r>
    </w:p>
    <w:p w14:paraId="50F90C21" w14:textId="6E9032BF" w:rsidR="00310084" w:rsidRPr="005C30DB" w:rsidRDefault="00310084" w:rsidP="00310084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S</w:t>
      </w:r>
      <w:r w:rsidR="00F84AFF">
        <w:rPr>
          <w:sz w:val="28"/>
          <w:szCs w:val="28"/>
          <w:lang w:val="en-US"/>
        </w:rPr>
        <w:t>_</w:t>
      </w:r>
      <w:r w:rsidRPr="005C30DB">
        <w:rPr>
          <w:sz w:val="28"/>
          <w:szCs w:val="28"/>
          <w:lang w:val="en-US"/>
        </w:rPr>
        <w:t>O | O</w:t>
      </w:r>
    </w:p>
    <w:p w14:paraId="27E91CE2" w14:textId="642B2E4B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</w:t>
      </w:r>
      <w:r w:rsidR="00197940" w:rsidRPr="005C30DB">
        <w:rPr>
          <w:sz w:val="28"/>
          <w:szCs w:val="28"/>
          <w:lang w:val="en-US"/>
        </w:rPr>
        <w:t>V</w:t>
      </w:r>
      <w:r w:rsidR="00197940" w:rsidRPr="005C30DB">
        <w:rPr>
          <w:sz w:val="28"/>
          <w:szCs w:val="28"/>
        </w:rPr>
        <w:t>_</w:t>
      </w:r>
      <w:r w:rsidR="00197940" w:rsidRPr="005C30DB">
        <w:rPr>
          <w:sz w:val="28"/>
          <w:szCs w:val="28"/>
          <w:lang w:val="en-US"/>
        </w:rPr>
        <w:t>C</w:t>
      </w:r>
      <w:r w:rsidR="00E01E24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 xml:space="preserve">| </w:t>
      </w:r>
      <w:r w:rsidRPr="005C30DB">
        <w:rPr>
          <w:sz w:val="28"/>
          <w:szCs w:val="28"/>
          <w:lang w:val="en-US"/>
        </w:rPr>
        <w:t>C</w:t>
      </w:r>
    </w:p>
    <w:p w14:paraId="4905D432" w14:textId="5F78CBB4" w:rsidR="00835DA6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7FAA5A6D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</w:rPr>
      </w:pPr>
      <w:r w:rsidRPr="005C30DB">
        <w:rPr>
          <w:b/>
          <w:sz w:val="28"/>
          <w:szCs w:val="28"/>
        </w:rPr>
        <w:t>Освобождение от левой рекурсии:</w:t>
      </w:r>
    </w:p>
    <w:p w14:paraId="13F61416" w14:textId="77777777" w:rsidR="00310084" w:rsidRDefault="00310084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O | OA</w:t>
      </w:r>
    </w:p>
    <w:p w14:paraId="0B19A1E0" w14:textId="118A0EFF" w:rsidR="00DE3167" w:rsidRDefault="00DE3167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A → _O | _A</w:t>
      </w:r>
    </w:p>
    <w:p w14:paraId="5BE4BF54" w14:textId="42B5AD1F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С | </w:t>
      </w:r>
      <w:r w:rsidRPr="005C30DB">
        <w:rPr>
          <w:sz w:val="28"/>
          <w:szCs w:val="28"/>
          <w:lang w:val="en-US"/>
        </w:rPr>
        <w:t>CB</w:t>
      </w:r>
    </w:p>
    <w:p w14:paraId="4466C6C8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B</w:t>
      </w:r>
      <w:r w:rsidRPr="005C30DB">
        <w:rPr>
          <w:sz w:val="28"/>
          <w:szCs w:val="28"/>
        </w:rPr>
        <w:t xml:space="preserve"> → _С | _</w:t>
      </w:r>
      <w:r w:rsidRPr="005C30DB">
        <w:rPr>
          <w:sz w:val="28"/>
          <w:szCs w:val="28"/>
          <w:lang w:val="en-US"/>
        </w:rPr>
        <w:t>B</w:t>
      </w:r>
    </w:p>
    <w:p w14:paraId="4FFEC2C4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25EE6678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</w:p>
    <w:p w14:paraId="1554CE52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 xml:space="preserve">S – O – (SETQ V) → &lt;2&gt;&lt;1&gt; </w:t>
      </w:r>
    </w:p>
    <w:p w14:paraId="1419D1C9" w14:textId="3D91D620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</w:rPr>
        <w:t>или</w:t>
      </w:r>
      <w:r w:rsidRPr="005C30DB">
        <w:rPr>
          <w:sz w:val="28"/>
          <w:szCs w:val="28"/>
          <w:lang w:val="en-US"/>
        </w:rPr>
        <w:t xml:space="preserve"> </w:t>
      </w:r>
    </w:p>
    <w:p w14:paraId="694EAED1" w14:textId="59FE1EDF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– O – (COMMAND "LINE" &lt;2&gt;&lt;2&gt;)</w:t>
      </w:r>
    </w:p>
    <w:p w14:paraId="293FCFBC" w14:textId="534CFB3D" w:rsidR="00426D11" w:rsidRPr="005C30DB" w:rsidRDefault="00426D11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Пример: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="008B742E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>101)</w:t>
      </w:r>
    </w:p>
    <w:p w14:paraId="511F2F42" w14:textId="78DCDEBD" w:rsidR="006345E4" w:rsidRPr="005C30DB" w:rsidRDefault="006345E4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Сложные предложения</w:t>
      </w:r>
    </w:p>
    <w:p w14:paraId="78271FEA" w14:textId="24778BA0" w:rsidR="006345E4" w:rsidRPr="005C30DB" w:rsidRDefault="006345E4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S</w:t>
      </w:r>
      <w:r w:rsidRPr="005C30DB">
        <w:rPr>
          <w:sz w:val="28"/>
          <w:szCs w:val="28"/>
        </w:rPr>
        <w:t xml:space="preserve"> – </w:t>
      </w:r>
      <w:r w:rsidRPr="005C30DB">
        <w:rPr>
          <w:sz w:val="28"/>
          <w:szCs w:val="28"/>
          <w:lang w:val="en-US"/>
        </w:rPr>
        <w:t>O</w:t>
      </w:r>
      <w:r w:rsidRPr="005C30DB">
        <w:rPr>
          <w:sz w:val="28"/>
          <w:szCs w:val="28"/>
        </w:rPr>
        <w:t xml:space="preserve"> –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) →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>С или С …</w:t>
      </w:r>
      <w:r w:rsidR="00C74DB0" w:rsidRPr="005C30DB">
        <w:rPr>
          <w:sz w:val="28"/>
          <w:szCs w:val="28"/>
        </w:rPr>
        <w:t xml:space="preserve"> </w:t>
      </w:r>
    </w:p>
    <w:p w14:paraId="02691892" w14:textId="52CB694A" w:rsidR="00C74DB0" w:rsidRPr="005C30DB" w:rsidRDefault="00C74DB0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3B62D2" w:rsidRDefault="00835DA6" w:rsidP="00A67958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3B62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3B62D2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tbFMessage.Clear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Synt.Lex.strPSource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Synt.Lex.enumPState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Synt.Lex.NextToken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Synt.Lex.intPSourceRowSelection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Synt.Lex.intPSourceColSelection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310084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310084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EBA3224" w14:textId="77777777" w:rsidR="000126D9" w:rsidRPr="00310084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8224BB1" w14:textId="77777777" w:rsidR="000126D9" w:rsidRPr="00310084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310084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6BEC37C" w14:textId="77777777" w:rsidR="000126D9" w:rsidRPr="00310084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10084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310084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BA023D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BA023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023D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BA023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00A7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249589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9696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9E97CC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24A18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51648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8A0812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3F649ED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FA497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E2200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330F7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FAA42B4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CDDE76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DC44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3A41F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507265" w14:textId="77777777" w:rsidR="000126D9" w:rsidRDefault="000126D9" w:rsidP="000126D9">
      <w:pPr>
        <w:spacing w:line="276" w:lineRule="auto"/>
        <w:jc w:val="both"/>
        <w:rPr>
          <w:b/>
          <w:sz w:val="24"/>
          <w:szCs w:val="24"/>
          <w:lang w:val="en-US"/>
        </w:rPr>
      </w:pPr>
    </w:p>
    <w:p w14:paraId="326285F0" w14:textId="520DD39C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14:paraId="3AC6F03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7CF9DC3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24EA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10FFE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59368F4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D232D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6983FD2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947C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668067D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71D9A1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AE75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D99C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775F202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17607C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9678F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ACB7B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FA7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2A89E3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69CA42E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76589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4A3242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535815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AF451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FB3BF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737F85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93F601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F55886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5EA6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D27F52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30F44D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74A54D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9A58F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81E1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B7C92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9AD981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3B094E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84D470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67A97F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C96BDC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6DFBF4C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EB579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608BB36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6A6DC9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10C82E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ABE17E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{</w:t>
      </w:r>
    </w:p>
    <w:p w14:paraId="19A92F1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A80B4E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6A93E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25DE68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04A8F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завершаем разбор SETQ</w:t>
      </w:r>
    </w:p>
    <w:p w14:paraId="277192A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4B13CB4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69A4D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E52A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9DBB9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323F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6CC8B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00B8E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7667DB2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94E9E7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822F40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FF9A4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7225CA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4C48106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3A96A8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56878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3D982A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A76B10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26729B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15B4554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238B77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14E4652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090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0A4735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8D282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E8800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68841D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F630D9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60C74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6DA6F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24F48A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7C786A" w14:textId="77777777" w:rsidR="003B62D2" w:rsidRPr="00310084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2453F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B64CA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EA76A4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A5D85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068C58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6E18D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0BCD4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7270F0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078B52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1CB17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75EC8E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2A4D530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7378087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EE9A8E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50180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5ABC5D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09D2391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0E56C6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C7D13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456C50A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675FA3B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5B19478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3DAC7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B20E3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7B7517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EBD3D9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7CEF9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9C62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E2E29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1B85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63D6FC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AEEB0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7BF9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1FDB5F" w14:textId="77777777" w:rsidR="003B62D2" w:rsidRPr="00310084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10084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10084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310084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310084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2FC1F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314E0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8BB4B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DA0BD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59C3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971F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7CD4F7C5" w14:textId="705E1935" w:rsidR="00E973B0" w:rsidRPr="00896EB9" w:rsidRDefault="003B62D2" w:rsidP="00835DA6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14E13E" w14:textId="77777777" w:rsidR="00835DA6" w:rsidRPr="003B62D2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3B62D2">
        <w:rPr>
          <w:b/>
          <w:sz w:val="24"/>
          <w:szCs w:val="24"/>
        </w:rPr>
        <w:t>:</w:t>
      </w:r>
    </w:p>
    <w:p w14:paraId="3E68B156" w14:textId="0474EB42" w:rsidR="00B464C2" w:rsidRDefault="0015695E" w:rsidP="008D7483">
      <w:pPr>
        <w:spacing w:after="240" w:line="276" w:lineRule="auto"/>
        <w:jc w:val="both"/>
        <w:rPr>
          <w:noProof/>
          <w14:ligatures w14:val="standardContextual"/>
        </w:rPr>
      </w:pPr>
      <w:r w:rsidRPr="0015695E">
        <w:rPr>
          <w:b/>
          <w:noProof/>
          <w:sz w:val="24"/>
          <w:szCs w:val="24"/>
          <w:lang w:val="en-US"/>
        </w:rPr>
        <w:drawing>
          <wp:inline distT="0" distB="0" distL="0" distR="0" wp14:anchorId="7BB48FBC" wp14:editId="39976428">
            <wp:extent cx="3409950" cy="2208429"/>
            <wp:effectExtent l="0" t="0" r="0" b="190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733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noProof/>
          <w:sz w:val="24"/>
          <w:szCs w:val="24"/>
          <w:lang w:val="en-US"/>
        </w:rPr>
        <w:drawing>
          <wp:inline distT="0" distB="0" distL="0" distR="0" wp14:anchorId="1BDE1EC8" wp14:editId="0634CE46">
            <wp:extent cx="3467099" cy="2255809"/>
            <wp:effectExtent l="0" t="0" r="635" b="0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1F756AE8">
            <wp:extent cx="3486149" cy="2312242"/>
            <wp:effectExtent l="0" t="0" r="635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3857" cy="2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05B" w14:textId="2AD68C1F" w:rsidR="00DE1D2B" w:rsidRDefault="00DE1D2B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00169FAC" w14:textId="77777777" w:rsidR="00DE1D2B" w:rsidRDefault="00DE1D2B" w:rsidP="00DE1D2B">
      <w:pPr>
        <w:jc w:val="both"/>
        <w:rPr>
          <w:b/>
          <w:sz w:val="28"/>
          <w:szCs w:val="28"/>
        </w:rPr>
      </w:pPr>
      <w:r w:rsidRPr="00B464C2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44B5163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Хеширование</w:t>
      </w:r>
      <w:r w:rsidRPr="00D55996">
        <w:rPr>
          <w:sz w:val="28"/>
          <w:szCs w:val="28"/>
        </w:rPr>
        <w:t xml:space="preserve"> — это способ проверки данных, например, для паролей или блокчейна. Хеш — уникальный код для набора данных, по которому можно быстро проверить соответствие информации. Вместо хранения самих данных сохраняют их </w:t>
      </w:r>
      <w:proofErr w:type="spellStart"/>
      <w:r w:rsidRPr="00D55996">
        <w:rPr>
          <w:sz w:val="28"/>
          <w:szCs w:val="28"/>
        </w:rPr>
        <w:t>хеш</w:t>
      </w:r>
      <w:proofErr w:type="spellEnd"/>
      <w:r w:rsidRPr="00D55996">
        <w:rPr>
          <w:sz w:val="28"/>
          <w:szCs w:val="28"/>
        </w:rPr>
        <w:t>, что помогает защитить данные и экономить память.</w:t>
      </w:r>
    </w:p>
    <w:p w14:paraId="7222C72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Хеш-таблица</w:t>
      </w:r>
      <w:r w:rsidRPr="00D55996">
        <w:rPr>
          <w:sz w:val="28"/>
          <w:szCs w:val="28"/>
        </w:rPr>
        <w:t xml:space="preserve"> — структура данных, где хранятся пары "ключ-значение". Она позволяет добавлять, искать и удалять данные по ключу. Есть два типа хеш-таблиц: с цепочками и с открытой адресацией.</w:t>
      </w:r>
    </w:p>
    <w:p w14:paraId="3B3FD8D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Хеш-функция</w:t>
      </w:r>
      <w:r w:rsidRPr="00D55996">
        <w:rPr>
          <w:sz w:val="28"/>
          <w:szCs w:val="28"/>
        </w:rPr>
        <w:t xml:space="preserve"> преобразует данные в строку фиксированной длины. Коллизии (когда разные данные попадают в одну ячейку) — обычное явление. Для их решения используют цепочки или открытую адресацию.</w:t>
      </w:r>
    </w:p>
    <w:p w14:paraId="1B6ECC0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цепочек</w:t>
      </w:r>
      <w:r w:rsidRPr="00D55996">
        <w:rPr>
          <w:sz w:val="28"/>
          <w:szCs w:val="28"/>
        </w:rPr>
        <w:t xml:space="preserve"> хранит несколько элементов в одной ячейке как список. Проблема возникает, если списки становятся слишком длинными, поэтому таблица автоматически увеличивается при необходимости.</w:t>
      </w:r>
    </w:p>
    <w:p w14:paraId="43B75AE3" w14:textId="02859A10" w:rsidR="00D55996" w:rsidRDefault="00D55996" w:rsidP="009C2F6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открытой адресации</w:t>
      </w:r>
      <w:r w:rsidRPr="00D55996">
        <w:rPr>
          <w:sz w:val="28"/>
          <w:szCs w:val="28"/>
        </w:rPr>
        <w:t xml:space="preserve"> размещает элементы прямо в ячейках. Если ячейка занята, ищется следующая свободная по определённому алгоритму.</w:t>
      </w:r>
    </w:p>
    <w:p w14:paraId="29EB4423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04FA3">
        <w:rPr>
          <w:b/>
          <w:bCs/>
          <w:sz w:val="28"/>
          <w:szCs w:val="28"/>
        </w:rPr>
        <w:t>Метод 1. SHA256:</w:t>
      </w:r>
    </w:p>
    <w:p w14:paraId="41A1BB19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1. Преобразование строки в байты:</w:t>
      </w:r>
    </w:p>
    <w:p w14:paraId="74937363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Строка, переданная в метод, преобразуется в массив байт, используя кодировку UTF-8.</w:t>
      </w:r>
    </w:p>
    <w:p w14:paraId="57BE9DD7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2. Вычисление хэша:</w:t>
      </w:r>
    </w:p>
    <w:p w14:paraId="46BA2B21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Алгоритм SHA256 используется для вычисления хэша из байтов строки.</w:t>
      </w:r>
    </w:p>
    <w:p w14:paraId="6F156BA6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3. Преобразование результата в строку:</w:t>
      </w:r>
    </w:p>
    <w:p w14:paraId="23CFB744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Полученный хэш (массив байт) переводится в строку в шестнадцатеричном формате.</w:t>
      </w:r>
    </w:p>
    <w:p w14:paraId="72B67E32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4. Возврат хэша:</w:t>
      </w:r>
    </w:p>
    <w:p w14:paraId="5E1443D7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Результирующая строка хэша возвращается как итог работы метода.</w:t>
      </w:r>
    </w:p>
    <w:p w14:paraId="493BB779" w14:textId="5F2EDD41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Метод 2. Алгоритм хеширования Вайнбергера</w:t>
      </w:r>
      <w:r w:rsidRPr="006802F3">
        <w:rPr>
          <w:sz w:val="28"/>
          <w:szCs w:val="28"/>
        </w:rPr>
        <w:t>:</w:t>
      </w:r>
    </w:p>
    <w:p w14:paraId="12FA6DA8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 xml:space="preserve">Шаг 1. Инициализация переменной </w:t>
      </w:r>
      <w:proofErr w:type="spellStart"/>
      <w:r w:rsidRPr="006802F3">
        <w:rPr>
          <w:b/>
          <w:bCs/>
          <w:sz w:val="28"/>
          <w:szCs w:val="28"/>
        </w:rPr>
        <w:t>хеша</w:t>
      </w:r>
      <w:proofErr w:type="spellEnd"/>
      <w:r w:rsidRPr="006802F3">
        <w:rPr>
          <w:b/>
          <w:bCs/>
          <w:sz w:val="28"/>
          <w:szCs w:val="28"/>
        </w:rPr>
        <w:t>:</w:t>
      </w:r>
    </w:p>
    <w:p w14:paraId="2C4D918F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lastRenderedPageBreak/>
        <w:t>Переменная h инициализируется как 0. Переменная g используется для промежуточных вычислений.</w:t>
      </w:r>
    </w:p>
    <w:p w14:paraId="36D5F86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2. Цикл по каждому символу строки:</w:t>
      </w:r>
    </w:p>
    <w:p w14:paraId="49A6B4D9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Проход по каждому символу строки:</w:t>
      </w:r>
    </w:p>
    <w:p w14:paraId="1B74BC3B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h сдвигается влево на 4 бита и добавляется значение текущего символа.</w:t>
      </w:r>
    </w:p>
    <w:p w14:paraId="6865DD47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Присваивается значение переменной g — это старшие 4 бита из переменной h (побитовое AND с маской 0xF0000000).</w:t>
      </w:r>
    </w:p>
    <w:p w14:paraId="26E6CF5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3. Устранение старших битов:</w:t>
      </w:r>
    </w:p>
    <w:p w14:paraId="7FAC7785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Если g не равен 0:</w:t>
      </w:r>
    </w:p>
    <w:p w14:paraId="16721764" w14:textId="77777777" w:rsidR="006802F3" w:rsidRPr="006802F3" w:rsidRDefault="006802F3" w:rsidP="006802F3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Выполняется побитовая операция XOR между значением h, сдвинутым на 24 бита вправо, и значением g. Это убирает старшие биты, которые могут вызывать коллизии.</w:t>
      </w:r>
    </w:p>
    <w:p w14:paraId="31F8045C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 xml:space="preserve">Шаг 4. Возврат значения </w:t>
      </w:r>
      <w:proofErr w:type="spellStart"/>
      <w:r w:rsidRPr="006802F3">
        <w:rPr>
          <w:b/>
          <w:bCs/>
          <w:sz w:val="28"/>
          <w:szCs w:val="28"/>
        </w:rPr>
        <w:t>хеша</w:t>
      </w:r>
      <w:proofErr w:type="spellEnd"/>
      <w:r w:rsidRPr="006802F3">
        <w:rPr>
          <w:b/>
          <w:bCs/>
          <w:sz w:val="28"/>
          <w:szCs w:val="28"/>
        </w:rPr>
        <w:t>:</w:t>
      </w:r>
    </w:p>
    <w:p w14:paraId="55A8D1B4" w14:textId="34FD9FC2" w:rsidR="00204FA3" w:rsidRPr="00896EB9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 xml:space="preserve">После прохождения всех символов строки возвращается значение </w:t>
      </w:r>
      <w:proofErr w:type="spellStart"/>
      <w:r w:rsidRPr="006802F3">
        <w:rPr>
          <w:sz w:val="28"/>
          <w:szCs w:val="28"/>
        </w:rPr>
        <w:t>хеша</w:t>
      </w:r>
      <w:proofErr w:type="spellEnd"/>
      <w:r w:rsidRPr="006802F3">
        <w:rPr>
          <w:sz w:val="28"/>
          <w:szCs w:val="28"/>
        </w:rPr>
        <w:t xml:space="preserve"> h.</w:t>
      </w:r>
    </w:p>
    <w:p w14:paraId="7F39E2A0" w14:textId="77777777" w:rsidR="00764FDE" w:rsidRPr="00764FDE" w:rsidRDefault="00764FDE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Метод 3.</w:t>
      </w:r>
      <w:r>
        <w:rPr>
          <w:sz w:val="28"/>
          <w:szCs w:val="28"/>
        </w:rPr>
        <w:t xml:space="preserve"> </w:t>
      </w:r>
      <w:r w:rsidRPr="00764FDE">
        <w:rPr>
          <w:b/>
          <w:bCs/>
          <w:sz w:val="28"/>
          <w:szCs w:val="28"/>
        </w:rPr>
        <w:t>Алгоритм DJB2:</w:t>
      </w:r>
    </w:p>
    <w:p w14:paraId="773FEA32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 xml:space="preserve">Шаг 1. Инициализация </w:t>
      </w:r>
      <w:proofErr w:type="spellStart"/>
      <w:r w:rsidRPr="00764FDE">
        <w:rPr>
          <w:b/>
          <w:bCs/>
          <w:sz w:val="28"/>
          <w:szCs w:val="28"/>
        </w:rPr>
        <w:t>хеша</w:t>
      </w:r>
      <w:proofErr w:type="spellEnd"/>
      <w:r w:rsidRPr="00764FDE">
        <w:rPr>
          <w:b/>
          <w:bCs/>
          <w:sz w:val="28"/>
          <w:szCs w:val="28"/>
        </w:rPr>
        <w:t>:</w:t>
      </w:r>
    </w:p>
    <w:p w14:paraId="331EAA32" w14:textId="491CF716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Устанавливаем начальное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 xml:space="preserve"> как 5381.</w:t>
      </w:r>
    </w:p>
    <w:p w14:paraId="79E810F9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2. Цикл по символам строки:</w:t>
      </w:r>
    </w:p>
    <w:p w14:paraId="622B9797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Для каждого символа строки:</w:t>
      </w:r>
    </w:p>
    <w:p w14:paraId="11A29F6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Умножаем текущее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 xml:space="preserve"> на 33 (сдвиг влево на 5 бит и сложение с текущим значением).</w:t>
      </w:r>
    </w:p>
    <w:p w14:paraId="0AD17CA5" w14:textId="1298F95A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Добавляем ASCII значение текущего символа.</w:t>
      </w:r>
    </w:p>
    <w:p w14:paraId="74B4B5D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 xml:space="preserve">Шаг 3. Возврат </w:t>
      </w:r>
      <w:proofErr w:type="spellStart"/>
      <w:r w:rsidRPr="00764FDE">
        <w:rPr>
          <w:b/>
          <w:bCs/>
          <w:sz w:val="28"/>
          <w:szCs w:val="28"/>
        </w:rPr>
        <w:t>хеша</w:t>
      </w:r>
      <w:proofErr w:type="spellEnd"/>
      <w:r w:rsidRPr="00764FDE">
        <w:rPr>
          <w:b/>
          <w:bCs/>
          <w:sz w:val="28"/>
          <w:szCs w:val="28"/>
        </w:rPr>
        <w:t>:</w:t>
      </w:r>
    </w:p>
    <w:p w14:paraId="2C790CC1" w14:textId="5CB5BDD2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После обработки всех символов строки возвращаем конечное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>.</w:t>
      </w:r>
    </w:p>
    <w:p w14:paraId="6260BB0A" w14:textId="00C62CEE" w:rsidR="00DE1D2B" w:rsidRPr="00DB2844" w:rsidRDefault="00B26EC2" w:rsidP="009A2183">
      <w:pPr>
        <w:pStyle w:val="2"/>
        <w:keepNext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Методы избавления коллизии</w:t>
      </w:r>
      <w:r w:rsidR="00DB2844"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1"/>
        <w:gridCol w:w="3042"/>
        <w:gridCol w:w="4222"/>
      </w:tblGrid>
      <w:tr w:rsidR="002B644B" w:rsidRPr="002B644B" w14:paraId="1E7A0518" w14:textId="77777777" w:rsidTr="002B644B">
        <w:tc>
          <w:tcPr>
            <w:tcW w:w="0" w:type="auto"/>
            <w:hideMark/>
          </w:tcPr>
          <w:p w14:paraId="3B541D3C" w14:textId="77777777" w:rsidR="002B644B" w:rsidRPr="002B644B" w:rsidRDefault="002B644B" w:rsidP="00417B43">
            <w:pPr>
              <w:pStyle w:val="2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24F249DC" w14:textId="77777777" w:rsidR="002B644B" w:rsidRPr="002B644B" w:rsidRDefault="002B644B" w:rsidP="00417B43">
            <w:pPr>
              <w:pStyle w:val="2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Плюсы</w:t>
            </w:r>
          </w:p>
        </w:tc>
        <w:tc>
          <w:tcPr>
            <w:tcW w:w="0" w:type="auto"/>
            <w:hideMark/>
          </w:tcPr>
          <w:p w14:paraId="7E084633" w14:textId="77777777" w:rsidR="002B644B" w:rsidRPr="002B644B" w:rsidRDefault="002B644B" w:rsidP="00417B43">
            <w:pPr>
              <w:pStyle w:val="2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Минусы</w:t>
            </w:r>
          </w:p>
        </w:tc>
      </w:tr>
      <w:tr w:rsidR="002B644B" w:rsidRPr="002B644B" w14:paraId="295A096A" w14:textId="77777777" w:rsidTr="002B644B">
        <w:tc>
          <w:tcPr>
            <w:tcW w:w="0" w:type="auto"/>
            <w:hideMark/>
          </w:tcPr>
          <w:p w14:paraId="4A223938" w14:textId="77777777" w:rsidR="002B644B" w:rsidRPr="002B644B" w:rsidRDefault="002B644B" w:rsidP="00417B43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 цепочек (</w:t>
            </w:r>
            <w:proofErr w:type="spellStart"/>
            <w:r w:rsidRPr="002B644B">
              <w:rPr>
                <w:b/>
                <w:bCs/>
                <w:sz w:val="24"/>
                <w:szCs w:val="24"/>
              </w:rPr>
              <w:t>Chaining</w:t>
            </w:r>
            <w:proofErr w:type="spellEnd"/>
            <w:r w:rsidRPr="002B644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DF9E878" w14:textId="0C626464" w:rsidR="002B644B" w:rsidRPr="002B644B" w:rsidRDefault="002B644B" w:rsidP="00417B43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>-</w:t>
            </w:r>
            <w:r w:rsidRPr="00417B43">
              <w:rPr>
                <w:sz w:val="24"/>
                <w:szCs w:val="24"/>
              </w:rPr>
              <w:t xml:space="preserve"> </w:t>
            </w:r>
            <w:r w:rsidRPr="002B644B">
              <w:rPr>
                <w:sz w:val="24"/>
                <w:szCs w:val="24"/>
              </w:rPr>
              <w:t xml:space="preserve">Простота реализации. </w:t>
            </w:r>
            <w:r w:rsidRPr="002B644B">
              <w:rPr>
                <w:sz w:val="24"/>
                <w:szCs w:val="24"/>
              </w:rPr>
              <w:br/>
              <w:t xml:space="preserve">- Позволяет легко хранить значения с одинаковым хэшем. </w:t>
            </w:r>
            <w:r w:rsidRPr="002B644B">
              <w:rPr>
                <w:sz w:val="24"/>
                <w:szCs w:val="24"/>
              </w:rPr>
              <w:br/>
              <w:t>- Размер таблицы может быть меньше, чем количество элементов.</w:t>
            </w:r>
          </w:p>
        </w:tc>
        <w:tc>
          <w:tcPr>
            <w:tcW w:w="0" w:type="auto"/>
            <w:hideMark/>
          </w:tcPr>
          <w:p w14:paraId="1758163E" w14:textId="77777777" w:rsidR="002B644B" w:rsidRPr="002B644B" w:rsidRDefault="002B644B" w:rsidP="00417B43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Меньшая производительность при большом количестве коллизий. </w:t>
            </w:r>
            <w:r w:rsidRPr="002B644B">
              <w:rPr>
                <w:sz w:val="24"/>
                <w:szCs w:val="24"/>
              </w:rPr>
              <w:br/>
              <w:t xml:space="preserve">- Необходимо выделять память для списков, что может привести к фрагментации памяти. </w:t>
            </w:r>
            <w:r w:rsidRPr="002B644B">
              <w:rPr>
                <w:sz w:val="24"/>
                <w:szCs w:val="24"/>
              </w:rPr>
              <w:br/>
              <w:t>- Возможные накладные расходы на управление списками.</w:t>
            </w:r>
          </w:p>
        </w:tc>
      </w:tr>
      <w:tr w:rsidR="002B644B" w:rsidRPr="002B644B" w14:paraId="39A5A1C0" w14:textId="77777777" w:rsidTr="002B644B">
        <w:tc>
          <w:tcPr>
            <w:tcW w:w="0" w:type="auto"/>
            <w:hideMark/>
          </w:tcPr>
          <w:p w14:paraId="7E27E685" w14:textId="77777777" w:rsidR="002B644B" w:rsidRPr="002B644B" w:rsidRDefault="002B644B" w:rsidP="00417B43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 xml:space="preserve">Открытая адресация (Open </w:t>
            </w:r>
            <w:proofErr w:type="spellStart"/>
            <w:r w:rsidRPr="002B644B">
              <w:rPr>
                <w:b/>
                <w:bCs/>
                <w:sz w:val="24"/>
                <w:szCs w:val="24"/>
              </w:rPr>
              <w:t>Addressing</w:t>
            </w:r>
            <w:proofErr w:type="spellEnd"/>
            <w:r w:rsidRPr="002B644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BC3734D" w14:textId="77777777" w:rsidR="002B644B" w:rsidRPr="002B644B" w:rsidRDefault="002B644B" w:rsidP="00417B43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Все элементы хранятся в одном массиве, что упрощает управление памятью. </w:t>
            </w:r>
            <w:r w:rsidRPr="002B644B">
              <w:rPr>
                <w:sz w:val="24"/>
                <w:szCs w:val="24"/>
              </w:rPr>
              <w:br/>
              <w:t>- Быстрый доступ к элементам без дополнительных структур данных.</w:t>
            </w:r>
          </w:p>
        </w:tc>
        <w:tc>
          <w:tcPr>
            <w:tcW w:w="0" w:type="auto"/>
            <w:hideMark/>
          </w:tcPr>
          <w:p w14:paraId="742B3BE4" w14:textId="77777777" w:rsidR="002B644B" w:rsidRPr="002B644B" w:rsidRDefault="002B644B" w:rsidP="00417B43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Необходимо поддерживать размер массива больше, чем количество элементов, чтобы избежать большого числа коллизий. </w:t>
            </w:r>
            <w:r w:rsidRPr="002B644B">
              <w:rPr>
                <w:sz w:val="24"/>
                <w:szCs w:val="24"/>
              </w:rPr>
              <w:br/>
              <w:t xml:space="preserve">- Падение производительности при заполнении хэш-таблицы. </w:t>
            </w:r>
            <w:r w:rsidRPr="002B644B">
              <w:rPr>
                <w:sz w:val="24"/>
                <w:szCs w:val="24"/>
              </w:rPr>
              <w:br/>
              <w:t>- Усложненная реализация с необходимостью поиска следующей свободной ячейки.</w:t>
            </w:r>
          </w:p>
        </w:tc>
      </w:tr>
      <w:tr w:rsidR="00300352" w:rsidRPr="002B644B" w14:paraId="07CF8EA5" w14:textId="77777777" w:rsidTr="002B644B">
        <w:tc>
          <w:tcPr>
            <w:tcW w:w="0" w:type="auto"/>
            <w:hideMark/>
          </w:tcPr>
          <w:p w14:paraId="223B0969" w14:textId="090F22FA" w:rsidR="00300352" w:rsidRPr="002B644B" w:rsidRDefault="00300352" w:rsidP="00417B43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417B43">
              <w:rPr>
                <w:b/>
                <w:bCs/>
                <w:sz w:val="24"/>
                <w:szCs w:val="24"/>
              </w:rPr>
              <w:t>Метод уникального ключа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3"/>
            </w:tblGrid>
            <w:tr w:rsidR="00300352" w:rsidRPr="00417B43" w14:paraId="14A955AA" w14:textId="77777777" w:rsidTr="00B20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76E24" w14:textId="39E214A3" w:rsidR="00300352" w:rsidRPr="00417B43" w:rsidRDefault="00300352" w:rsidP="00417B43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Полностью устраняет коллизии, так как каждый элемент имеет уникальный ключ. </w:t>
                  </w:r>
                  <w:r w:rsidRPr="00417B43">
                    <w:rPr>
                      <w:sz w:val="24"/>
                      <w:szCs w:val="24"/>
                    </w:rPr>
                    <w:br/>
                    <w:t>- Простота добавления и поиска слов с уникальными ключами.</w:t>
                  </w:r>
                </w:p>
              </w:tc>
            </w:tr>
          </w:tbl>
          <w:p w14:paraId="4DE4BFA2" w14:textId="44074463" w:rsidR="00300352" w:rsidRPr="002B644B" w:rsidRDefault="00300352" w:rsidP="00417B43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3"/>
            </w:tblGrid>
            <w:tr w:rsidR="00300352" w:rsidRPr="00417B43" w14:paraId="31C8C4CD" w14:textId="77777777" w:rsidTr="00B202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85A9B" w14:textId="188C346C" w:rsidR="00300352" w:rsidRPr="00417B43" w:rsidRDefault="00300352" w:rsidP="00417B43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Увеличение длины ключа может привести к большему использованию памяти. </w:t>
                  </w:r>
                  <w:r w:rsidRPr="00417B43">
                    <w:rPr>
                      <w:sz w:val="24"/>
                      <w:szCs w:val="24"/>
                    </w:rPr>
                    <w:br/>
                    <w:t xml:space="preserve">- Увеличение сложности хэш-таблицы, так как потребуется проверка уникальности для каждого добавляемого слова. </w:t>
                  </w:r>
                  <w:r w:rsidRPr="00417B43">
                    <w:rPr>
                      <w:sz w:val="24"/>
                      <w:szCs w:val="24"/>
                    </w:rPr>
                    <w:br/>
                    <w:t>- Потенциальные проблемы с производительностью при большом количестве элементов.</w:t>
                  </w:r>
                </w:p>
              </w:tc>
            </w:tr>
          </w:tbl>
          <w:p w14:paraId="5B98966C" w14:textId="3F481487" w:rsidR="00300352" w:rsidRPr="002B644B" w:rsidRDefault="00300352" w:rsidP="00417B43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6E7D0C57" w14:textId="77777777" w:rsidR="00CE2AD3" w:rsidRPr="00B464C2" w:rsidRDefault="00CE2AD3" w:rsidP="00CE2AD3">
      <w:pPr>
        <w:ind w:firstLine="709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Текст задания:</w:t>
      </w:r>
    </w:p>
    <w:p w14:paraId="4E4F4C55" w14:textId="77777777" w:rsidR="00CE2AD3" w:rsidRPr="00B464C2" w:rsidRDefault="00CE2AD3" w:rsidP="00CE2AD3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Подключить класс «Массив хеш-таблиц» к программе.</w:t>
      </w:r>
    </w:p>
    <w:p w14:paraId="16FCBF5C" w14:textId="77777777" w:rsidR="009A2183" w:rsidRDefault="00CE2AD3" w:rsidP="009A2183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Завести три таблицы для хранения слов первого типа, слов второго типа и служебных слов (</w:t>
      </w:r>
      <w:proofErr w:type="spellStart"/>
      <w:r w:rsidRPr="00B464C2">
        <w:rPr>
          <w:sz w:val="28"/>
          <w:szCs w:val="28"/>
        </w:rPr>
        <w:t>многосимвольных</w:t>
      </w:r>
      <w:proofErr w:type="spellEnd"/>
      <w:r w:rsidRPr="00B464C2">
        <w:rPr>
          <w:sz w:val="28"/>
          <w:szCs w:val="28"/>
        </w:rPr>
        <w:t>)</w:t>
      </w:r>
    </w:p>
    <w:p w14:paraId="0ABC346F" w14:textId="77777777" w:rsidR="009A2183" w:rsidRDefault="00CE2AD3" w:rsidP="009A2183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A2183">
        <w:rPr>
          <w:sz w:val="28"/>
          <w:szCs w:val="28"/>
        </w:rPr>
        <w:t>Отладить программу до рабочего состояния.</w:t>
      </w:r>
    </w:p>
    <w:p w14:paraId="09FB0E8D" w14:textId="7945EDAE" w:rsidR="008B0F2E" w:rsidRPr="009A2183" w:rsidRDefault="00DE1D2B" w:rsidP="009A2183">
      <w:pPr>
        <w:pStyle w:val="2"/>
        <w:keepNext/>
        <w:spacing w:after="0" w:line="360" w:lineRule="auto"/>
        <w:ind w:left="0" w:firstLine="360"/>
        <w:jc w:val="both"/>
        <w:rPr>
          <w:sz w:val="28"/>
          <w:szCs w:val="28"/>
        </w:rPr>
      </w:pPr>
      <w:r w:rsidRPr="009A2183">
        <w:rPr>
          <w:b/>
          <w:sz w:val="28"/>
          <w:szCs w:val="28"/>
        </w:rPr>
        <w:t>Код программы:</w:t>
      </w:r>
    </w:p>
    <w:p w14:paraId="75F4AFD5" w14:textId="7B75A258" w:rsidR="00FE134A" w:rsidRDefault="00D220B4" w:rsidP="00DE1D2B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MyHash.cs</w:t>
      </w:r>
      <w:proofErr w:type="spellEnd"/>
    </w:p>
    <w:p w14:paraId="7DDABFE0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4BFFE5D1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205D11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System.Security.Cryptography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F1C5B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0FBE54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1056C50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</w:p>
    <w:p w14:paraId="5819240F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93BF9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</w:p>
    <w:p w14:paraId="46CEA835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0117D08D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вычисления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хэша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SHA256</w:t>
      </w:r>
    </w:p>
    <w:p w14:paraId="09A855CB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19EFF270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5347FAE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sha256Hash =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.Create())</w:t>
      </w:r>
    </w:p>
    <w:p w14:paraId="6A12EEE4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3639D9E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строку в байты и вычисляем хэш</w:t>
      </w:r>
    </w:p>
    <w:p w14:paraId="4FA2B76D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] bytes = sha256Hash.ComputeHash(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Encoding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.UTF8.GetBytes(word));</w:t>
      </w:r>
    </w:p>
    <w:p w14:paraId="3063A258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57EA53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байты в строку в шестнадцатеричном формате</w:t>
      </w:r>
    </w:p>
    <w:p w14:paraId="3CC5629F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builder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B6539F6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bytes)</w:t>
      </w:r>
    </w:p>
    <w:p w14:paraId="756D8827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builder.Append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b.ToString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"x2"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60D2EB1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builder.ToString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2C4ECC8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17BC7C24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34F32F7F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071DA60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добавления слова в хэш-таблицу</w:t>
      </w:r>
    </w:p>
    <w:p w14:paraId="5AD37A67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7E0BA00D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F07FC60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вычисляется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слова</w:t>
      </w:r>
    </w:p>
    <w:p w14:paraId="1069A6DA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32A09C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lang w:eastAsia="en-US"/>
          <w14:ligatures w14:val="standardContextual"/>
        </w:rPr>
        <w:t>string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=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lang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;</w:t>
      </w:r>
    </w:p>
    <w:p w14:paraId="714848FA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такой хэш-код в хэш-таблице</w:t>
      </w:r>
    </w:p>
    <w:p w14:paraId="7D248385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CD68A50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создается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пустая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коллекция</w:t>
      </w:r>
    </w:p>
    <w:p w14:paraId="4D8508C9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3AEEC40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8AA15EF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переданное слово</w:t>
      </w:r>
    </w:p>
    <w:p w14:paraId="601864FD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2E71EB8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17924666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Add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слово в коллекцию</w:t>
      </w:r>
    </w:p>
    <w:p w14:paraId="61A36A74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537D535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9FB2FC3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слова в хэш-таблице</w:t>
      </w:r>
    </w:p>
    <w:p w14:paraId="1464400E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64FA285C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6BEB3201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(word);</w:t>
      </w:r>
    </w:p>
    <w:p w14:paraId="38EA2F60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0B2835A4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содержится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ли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такой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</w:p>
    <w:p w14:paraId="209E9E29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слово в коллекции</w:t>
      </w:r>
    </w:p>
    <w:p w14:paraId="00264C9C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хэш-код не найден</w:t>
      </w:r>
    </w:p>
    <w:p w14:paraId="5855BB9C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C0B3FB0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697405F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удаления слова из хэш-таблицы</w:t>
      </w:r>
    </w:p>
    <w:p w14:paraId="738D32AF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ADE49EE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CC6E7BC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(word);</w:t>
      </w:r>
    </w:p>
    <w:p w14:paraId="45B4DA95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46326450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наличие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</w:p>
    <w:p w14:paraId="163F3744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1237FC41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words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08D50735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words.Contains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(word))</w:t>
      </w:r>
    </w:p>
    <w:p w14:paraId="6F823B91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7234162B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words.Remove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если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оно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удаляется</w:t>
      </w:r>
    </w:p>
    <w:p w14:paraId="5343706C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words.Count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0)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коллекция становится пустой</w:t>
      </w:r>
    </w:p>
    <w:p w14:paraId="5D3CC25D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hashTable.Remove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ее из хэш-таблицы</w:t>
      </w:r>
    </w:p>
    <w:p w14:paraId="7EF94F89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6D2E3C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20938A31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57293DD6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</w:p>
    <w:p w14:paraId="643611E2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58EE76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33C0D2CD" w14:textId="77777777" w:rsidR="00AB682B" w:rsidRPr="00AB682B" w:rsidRDefault="00AB682B" w:rsidP="00AB682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F9896F" w14:textId="77777777" w:rsidR="00D220B4" w:rsidRPr="00896EB9" w:rsidRDefault="00D220B4" w:rsidP="00D220B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D3FA535" w14:textId="1B36A1A3" w:rsidR="00D220B4" w:rsidRDefault="00A01888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Form1.cs</w:t>
      </w:r>
    </w:p>
    <w:p w14:paraId="72A3F7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5C54C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2E3D6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49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C10C9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0DB5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E5DC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4DCA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5406A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914B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static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VisualStyles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VisualStyleElement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16D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7DA9E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8EBDE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D14C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3771B02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7EE1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18D256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E11D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483B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72011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424C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83169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60708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E8BDA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9C0266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8D1CF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9E409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20FEE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DDEDA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6F5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A709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27E9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4158A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F2F02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F51C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441A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0B350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2D1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805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EE68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4215C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EDAF64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26F5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E9BBB4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76D0F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FF3B2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8E64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A00DE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120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790A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E9ED7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ADAD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6BB4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AC80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B9F9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96F82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BA94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D1BD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B3B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BF57BD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9D26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EC887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4B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</w:p>
    <w:p w14:paraId="5F92B2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9C3D6D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0916917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1D81A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7EE7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182971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A7B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138C4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701C5D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0FAE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Успешное завершение</w:t>
      </w:r>
    </w:p>
    <w:p w14:paraId="12EDD1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2B6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69FA2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AF70A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80B9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6BEF2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0C2BFF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4BA99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B6F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3F43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5CCA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DD1F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B6AE22" w14:textId="77777777" w:rsidR="008F0EA7" w:rsidRPr="008F0EA7" w:rsidRDefault="006162BE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="008F0EA7"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643056C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r w:rsidRPr="008F0EA7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433ED7A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2A5B14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успеха устанавливаем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6EF4EE79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writeButton.Enabled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Разблокируем кнопку</w:t>
      </w:r>
    </w:p>
    <w:p w14:paraId="456D7A7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400E1DB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</w:pP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0E55D3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>{</w:t>
      </w:r>
    </w:p>
    <w:p w14:paraId="7A3695FE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ошибки флаг остается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</w:p>
    <w:p w14:paraId="1B253141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writeButton.Enabled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108364F2" w14:textId="7CDF52EA" w:rsidR="006162BE" w:rsidRPr="008F0EA7" w:rsidRDefault="008F0EA7" w:rsidP="008F0EA7">
      <w:pPr>
        <w:adjustRightInd w:val="0"/>
        <w:spacing w:line="240" w:lineRule="auto"/>
        <w:ind w:left="1416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C453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CC1E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C07C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6B9B0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28794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C233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38B5E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A706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ED2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95DC0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2640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82474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F532A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A6066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250FC1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</w:p>
    <w:p w14:paraId="27E46B5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0F749E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DB774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7B3C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491E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AEF33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8545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CE9E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AF8E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04E3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8728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1BAC5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E84F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F63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FD7E3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DF99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15C8B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C2383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2F2D1F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6D0D7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A9DB2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485F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380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FEEE6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0A78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B23A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8C6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40F3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CA8E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B882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96149A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453FA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AB3D9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660D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16B9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C7C9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78D0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CEF94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1844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3F6B16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FFEBB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02D9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71D1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80A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288C4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F0B10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C4F5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79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37E8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EF8D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2E40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5D1A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F90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D50D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A86C4F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3FA6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EFDE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2818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77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3C0F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33A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D541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4EC1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F9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8D05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2575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1B6C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F1A7EA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7A120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1281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54FD93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1F1B72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136BB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194C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A58E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657A4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B5E0FF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3296DB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7F2C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A91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4612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9F25F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E3D6D7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CB5D60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01E1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EFFD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CABB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9196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3D3B5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1A2D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47F14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01287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7B04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65AFD3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232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E51D9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221B5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87F7B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56FC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8D0A9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DB33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45DD7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04D31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5C7132E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B86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1B96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715EB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4B7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4D57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34E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7DCB4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87C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202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D2A2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B016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64C15D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DEC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458C96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3D7BA0B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D15A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88FD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81128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B0CB2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16EE9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16FA9B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7340DD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0431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22F6B61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6DB445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740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A7065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BAA93F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FA4C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5D92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ACADF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E143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3EF0F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52919B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34CD3B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6DC7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90F9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622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5D235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206D1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05A1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0756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280404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D2F9DA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56C07E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CED02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66143E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9CBF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61EE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FD7AE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6069C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C6AEF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33120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63C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8904C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78A24B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09AE9855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16BC70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69DEC7" w14:textId="2547DA13" w:rsidR="00421CD0" w:rsidRPr="006162BE" w:rsidRDefault="006162BE" w:rsidP="006162BE">
      <w:pPr>
        <w:adjustRightInd w:val="0"/>
        <w:spacing w:line="240" w:lineRule="auto"/>
        <w:rPr>
          <w:rFonts w:ascii="Cascadia Code" w:hAnsi="Cascadia Code" w:cs="Cascadia Code"/>
          <w:sz w:val="16"/>
          <w:szCs w:val="16"/>
          <w:lang w:val="en-US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20278B" w14:textId="77777777" w:rsidR="00421CD0" w:rsidRDefault="00421CD0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825C51B" w14:textId="0682B47B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uLex.cs</w:t>
      </w:r>
      <w:proofErr w:type="spellEnd"/>
    </w:p>
    <w:p w14:paraId="4669EA2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49A17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C3C89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F22BF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8D22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6BDA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A7214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CB5461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4DAB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5BB575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5B5EC74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5E0FB1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1B2407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505285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8D528E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8FB16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4795F48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D2510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457B7B0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2D2B43D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6FD72E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D3227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82CD9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BB3401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56AF486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1D79E70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68A177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156C6FD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C0A80A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9F5D3A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C5201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6D8A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C621AD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AC19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57247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F9F5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315EF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16168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86C2F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95A0F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F056F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E353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09BCD6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422D2A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6F78D3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1FE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BB7AE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AC068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8375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3832B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FF4AB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2E2F27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777D069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2739C2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7839C2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5ADA51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4717A0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62BBA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6C4D0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8377D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499A43E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E2C075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A21F88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444768A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2865E7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E354A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73428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714A4C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E0376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5E8323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DBB29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25F045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35CA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9B16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A86B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2646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675EB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A889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B03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6B10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5A136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A829B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54572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9F2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EC8F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544F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875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1DF84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970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F6D30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BB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A0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3410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F6BD2B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167F294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275FFD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84A79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041E56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AE55B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EB6C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41B0ABE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1BE89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9B33B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5E1C0EC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7570E38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06D4B09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88689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C4E85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5E858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7434FF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02D721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E4D4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A6822E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6B3BE8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0F6D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12DD3EB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CBB5EE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4B3574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CBA9AE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DD4E1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ACED4E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BCAC19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719AB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3D48542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AD19D4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8ACA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457B6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E29121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0E65EA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30CAFB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B93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C5E0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'\0'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4A41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272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DA194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2AC6E10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47A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DDA4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9F136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BB53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0E8D80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658018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7E3B1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3C422E3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51F3BD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0EB91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EED04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D604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E776E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E47E8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D7F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B33C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3064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84EA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23A0E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DFED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9C65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EE7F3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9274A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152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04B4F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F9EC9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A09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0667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C6D6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17AE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C99A0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CB8BB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EB7D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3CF9D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49A8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E3C8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9DF5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D62A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624D5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160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47A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25B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BFB2B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3734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D690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6BB9E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C7FFE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B2109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338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2D4EC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D803A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5776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573B2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8FF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07E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0F77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939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7F53E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DE1A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764D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92DF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9516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8487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B13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2D29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B0457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65EA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ECBA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BB6A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F89F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0CE3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1488F6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655F42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27583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413168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1F83147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02B455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5B495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282D0D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637038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26C3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3259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A34E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B166F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C5FF9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EACD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DB5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DD90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4FD11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824E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065C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C0EAC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F667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E648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66C1F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2CC1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FADB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909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B00A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8694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F5ABF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5D20A5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E30C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5C9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6D49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98AC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0B56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112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B5D782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D743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C4AAB6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79DF9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29C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B705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6CB9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115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3B73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BBB2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3C9C3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53F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494B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E8DF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063E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611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B1A1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92EA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297D3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B488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0E2D6A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95288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431F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1885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D25C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DD4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FEA5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02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A7144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C0D2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511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4308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CA1EC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C81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6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5723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0291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8D25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D2EA5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73FE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FDA6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E5D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7D66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338362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0E8189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1A8884D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5D89F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82C2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74B5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59859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6757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9DAB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3CE09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552E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DD0E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8C5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2B2E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B1AA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D3BA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A3240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97E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5969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3B8E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E8C0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315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FEFA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D8E0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3569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1E0A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197F5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BAE9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6CE1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3CD9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65E7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D7A6E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F2D12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ECE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C4410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2DA2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3CAA5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4E410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522C31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A390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7AE90A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3C2DB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B2CED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AB54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36C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B708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1D7BE9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B75E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1B7F9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DD18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F6DC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80C6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4F51D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038D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6301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FC9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E7CE7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E8E3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5F2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15C37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F87C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C683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29D55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B2F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C083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37C9B9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9E6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AA12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2AE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5A8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9698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6531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261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00FB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CE1C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96C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1FF47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550B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B632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AAD8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49B77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0FD3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2FDB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F0CB5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97F3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675E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ADFF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3EF1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BCBD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FC50B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D11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BFA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F668B4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A798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156C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0109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E4DCA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F192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FCC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6A6CE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E12E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BE777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F909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E60A3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21B7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676FD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EDCA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7AD0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97B4C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FF3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E00C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3ABD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8A06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82974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5554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A84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F9F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54B9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44AD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C895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2185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D0B5F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6C24E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D053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84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448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C28E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DA7F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3C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BD5A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3FE5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671D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D2B5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9700C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06907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DFFB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3D2266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18C2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DAE9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47A0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E18E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1BDA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A441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89E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546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87FAE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B0BB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8D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D317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87C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46DD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BD3A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87EB7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6415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A57DF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D54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0FE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B55C61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9E4E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3784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F484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9644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C5E8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78439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C6D3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B34E1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C6CC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61AB9A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5C78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0435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5DC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9D7FC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3ADE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6C9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C872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CD9B5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CE5C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B16F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06B1F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E6FD6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94C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E7BBD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1DBB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9D2E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040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8D8E3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8CD0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316F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F8C97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6D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C10E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4EB05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D0941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CDE1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543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CCE62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A5BE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885E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B1B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D3C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0733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451D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95F4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DB666E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F56D65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72709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5633D6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0F708F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5DF34B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172E64" w14:textId="77777777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2587F258" w14:textId="32D2D3B2" w:rsidR="006B3BE8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uSyntAnalyzer.cs</w:t>
      </w:r>
      <w:proofErr w:type="spellEnd"/>
    </w:p>
    <w:p w14:paraId="3B789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CF0C5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DE2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36453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E0AA9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A1453E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38E3DA0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3003D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05109CB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958B5C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26DF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1219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0AF2E35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23095F7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A156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0D5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289924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2BD0D5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29B5F69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C197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1DE3DD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F7B60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0FF3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EE193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24B2F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5969078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D52A6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C3A7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381E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409BDC7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6651DF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03A6B2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C2ED29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5220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8AF342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47146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08BD2AE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5C24D03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B53B89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25DCB1E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A19DD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39323B4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571895F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653D0A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71BB5E9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C27F0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3354F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87C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 }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F2DBB4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</w:t>
      </w:r>
    </w:p>
    <w:p w14:paraId="38755C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7889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04330A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AD9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2CD5B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520E71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0F193DB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6626CC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18F4D8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433D26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531A56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4683FF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E6A646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729AD1C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86EC3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C61B52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1B6E5BE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3C8672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A2988B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566F075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C7937D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515F5B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5240E4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7DEFE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6875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2276B5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2F182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CBE40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9C5C7A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38958B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71C3E1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85DBC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4C63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8860DB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C9FBA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C90AE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B3AE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2D32D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005053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BA5694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3C52E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2E8561D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4E079E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55C021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5C9E4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D55DD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22D69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3335949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992421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AFD5E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51FCDB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00239E5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717EB7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254D4E5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C43D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0761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E0321F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93B8A6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A60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9A8D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24259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FC3EBF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3FA30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5EBEB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C6D3D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B9876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198CE3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F003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EB5D24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5193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8F23E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226091C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6419EB" w14:textId="77777777" w:rsidR="00C71842" w:rsidRPr="00177546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C49B31E" w14:textId="2911D472" w:rsidR="008B0F2E" w:rsidRPr="00FE134A" w:rsidRDefault="008B0F2E" w:rsidP="00FE134A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8B0F2E">
        <w:rPr>
          <w:b/>
          <w:sz w:val="28"/>
          <w:szCs w:val="28"/>
        </w:rPr>
        <w:t>Результаты тестирования:</w:t>
      </w:r>
    </w:p>
    <w:p w14:paraId="03CA39C3" w14:textId="2853C279" w:rsidR="008D7483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lastRenderedPageBreak/>
        <w:drawing>
          <wp:inline distT="0" distB="0" distL="0" distR="0" wp14:anchorId="3058635D" wp14:editId="60269EE2">
            <wp:extent cx="5940425" cy="3096260"/>
            <wp:effectExtent l="0" t="0" r="3175" b="8890"/>
            <wp:docPr id="116856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3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4563" w14:textId="7EBBAFA9" w:rsidR="00721B40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drawing>
          <wp:inline distT="0" distB="0" distL="0" distR="0" wp14:anchorId="014EDC7C" wp14:editId="53EB8D5E">
            <wp:extent cx="5940425" cy="3004185"/>
            <wp:effectExtent l="0" t="0" r="3175" b="5715"/>
            <wp:docPr id="161761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5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0D0" w14:textId="69D294CC" w:rsidR="00721B40" w:rsidRDefault="009E3043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9E3043">
        <w:rPr>
          <w:noProof/>
          <w14:ligatures w14:val="standardContextual"/>
        </w:rPr>
        <w:drawing>
          <wp:inline distT="0" distB="0" distL="0" distR="0" wp14:anchorId="4EA33A4A" wp14:editId="52EFDE0F">
            <wp:extent cx="5940425" cy="3079115"/>
            <wp:effectExtent l="0" t="0" r="3175" b="6985"/>
            <wp:docPr id="4800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1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D62" w14:textId="0FAC7DB7" w:rsidR="00721B40" w:rsidRDefault="00C476EB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C476EB">
        <w:rPr>
          <w:noProof/>
          <w14:ligatures w14:val="standardContextual"/>
        </w:rPr>
        <w:lastRenderedPageBreak/>
        <w:drawing>
          <wp:inline distT="0" distB="0" distL="0" distR="0" wp14:anchorId="675F8582" wp14:editId="0287A621">
            <wp:extent cx="5940425" cy="3009265"/>
            <wp:effectExtent l="0" t="0" r="3175" b="635"/>
            <wp:docPr id="66921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5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47DD" w14:textId="414607DC" w:rsidR="00721B40" w:rsidRDefault="00C476EB" w:rsidP="00605727">
      <w:pPr>
        <w:autoSpaceDE/>
        <w:autoSpaceDN/>
        <w:spacing w:line="240" w:lineRule="auto"/>
        <w:rPr>
          <w:noProof/>
          <w:lang w:val="en-US"/>
          <w14:ligatures w14:val="standardContextual"/>
        </w:rPr>
      </w:pPr>
      <w:r w:rsidRPr="00C476EB">
        <w:rPr>
          <w:noProof/>
          <w:lang w:val="en-US"/>
          <w14:ligatures w14:val="standardContextual"/>
        </w:rPr>
        <w:drawing>
          <wp:inline distT="0" distB="0" distL="0" distR="0" wp14:anchorId="36A86BD3" wp14:editId="5FBA6582">
            <wp:extent cx="5940425" cy="2991485"/>
            <wp:effectExtent l="0" t="0" r="3175" b="0"/>
            <wp:docPr id="123611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3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91C" w14:textId="09600DAB" w:rsidR="00C870C2" w:rsidRPr="00C870C2" w:rsidRDefault="00133997" w:rsidP="00605727">
      <w:pPr>
        <w:autoSpaceDE/>
        <w:autoSpaceDN/>
        <w:spacing w:line="240" w:lineRule="auto"/>
        <w:rPr>
          <w:noProof/>
          <w:lang w:val="en-US"/>
          <w14:ligatures w14:val="standardContextual"/>
        </w:rPr>
      </w:pPr>
      <w:r w:rsidRPr="00133997">
        <w:rPr>
          <w:noProof/>
          <w:lang w:val="en-US"/>
          <w14:ligatures w14:val="standardContextual"/>
        </w:rPr>
        <w:drawing>
          <wp:inline distT="0" distB="0" distL="0" distR="0" wp14:anchorId="44F9106B" wp14:editId="728A4F06">
            <wp:extent cx="5940425" cy="3008630"/>
            <wp:effectExtent l="0" t="0" r="3175" b="1270"/>
            <wp:docPr id="164532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79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0C2" w:rsidRPr="00C870C2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5510"/>
    <w:multiLevelType w:val="multilevel"/>
    <w:tmpl w:val="400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94CE4"/>
    <w:multiLevelType w:val="multilevel"/>
    <w:tmpl w:val="1FE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8043F"/>
    <w:multiLevelType w:val="multilevel"/>
    <w:tmpl w:val="40A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29DA5CCE"/>
    <w:multiLevelType w:val="multilevel"/>
    <w:tmpl w:val="4C1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77143"/>
    <w:multiLevelType w:val="multilevel"/>
    <w:tmpl w:val="CBF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0D0B67"/>
    <w:multiLevelType w:val="multilevel"/>
    <w:tmpl w:val="21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DE4898"/>
    <w:multiLevelType w:val="multilevel"/>
    <w:tmpl w:val="80A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21AB7"/>
    <w:multiLevelType w:val="multilevel"/>
    <w:tmpl w:val="3D7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E7B35"/>
    <w:multiLevelType w:val="multilevel"/>
    <w:tmpl w:val="F94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82695"/>
    <w:multiLevelType w:val="multilevel"/>
    <w:tmpl w:val="B82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E77E0"/>
    <w:multiLevelType w:val="multilevel"/>
    <w:tmpl w:val="2F2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9910D3"/>
    <w:multiLevelType w:val="multilevel"/>
    <w:tmpl w:val="304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22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72C117CF"/>
    <w:multiLevelType w:val="multilevel"/>
    <w:tmpl w:val="2D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87355"/>
    <w:multiLevelType w:val="multilevel"/>
    <w:tmpl w:val="8CA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8096">
    <w:abstractNumId w:val="6"/>
  </w:num>
  <w:num w:numId="2" w16cid:durableId="853153555">
    <w:abstractNumId w:val="21"/>
  </w:num>
  <w:num w:numId="3" w16cid:durableId="334262130">
    <w:abstractNumId w:val="11"/>
  </w:num>
  <w:num w:numId="4" w16cid:durableId="1784419002">
    <w:abstractNumId w:val="12"/>
  </w:num>
  <w:num w:numId="5" w16cid:durableId="1081676279">
    <w:abstractNumId w:val="3"/>
  </w:num>
  <w:num w:numId="6" w16cid:durableId="1469858540">
    <w:abstractNumId w:val="19"/>
  </w:num>
  <w:num w:numId="7" w16cid:durableId="401755013">
    <w:abstractNumId w:val="7"/>
  </w:num>
  <w:num w:numId="8" w16cid:durableId="60910938">
    <w:abstractNumId w:val="22"/>
  </w:num>
  <w:num w:numId="9" w16cid:durableId="626863053">
    <w:abstractNumId w:val="4"/>
  </w:num>
  <w:num w:numId="10" w16cid:durableId="1946696281">
    <w:abstractNumId w:val="5"/>
  </w:num>
  <w:num w:numId="11" w16cid:durableId="2138990519">
    <w:abstractNumId w:val="10"/>
  </w:num>
  <w:num w:numId="12" w16cid:durableId="1259482026">
    <w:abstractNumId w:val="9"/>
  </w:num>
  <w:num w:numId="13" w16cid:durableId="557129711">
    <w:abstractNumId w:val="20"/>
  </w:num>
  <w:num w:numId="14" w16cid:durableId="1804537566">
    <w:abstractNumId w:val="13"/>
  </w:num>
  <w:num w:numId="15" w16cid:durableId="825820680">
    <w:abstractNumId w:val="0"/>
  </w:num>
  <w:num w:numId="16" w16cid:durableId="1719695264">
    <w:abstractNumId w:val="2"/>
  </w:num>
  <w:num w:numId="17" w16cid:durableId="1357775710">
    <w:abstractNumId w:val="24"/>
  </w:num>
  <w:num w:numId="18" w16cid:durableId="77799887">
    <w:abstractNumId w:val="16"/>
  </w:num>
  <w:num w:numId="19" w16cid:durableId="893009889">
    <w:abstractNumId w:val="14"/>
  </w:num>
  <w:num w:numId="20" w16cid:durableId="939947991">
    <w:abstractNumId w:val="18"/>
  </w:num>
  <w:num w:numId="21" w16cid:durableId="1962030973">
    <w:abstractNumId w:val="8"/>
  </w:num>
  <w:num w:numId="22" w16cid:durableId="1807626888">
    <w:abstractNumId w:val="23"/>
  </w:num>
  <w:num w:numId="23" w16cid:durableId="1091437289">
    <w:abstractNumId w:val="15"/>
  </w:num>
  <w:num w:numId="24" w16cid:durableId="747701248">
    <w:abstractNumId w:val="17"/>
  </w:num>
  <w:num w:numId="25" w16cid:durableId="146207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30B3D"/>
    <w:rsid w:val="00040A3D"/>
    <w:rsid w:val="00041266"/>
    <w:rsid w:val="00045204"/>
    <w:rsid w:val="000546FD"/>
    <w:rsid w:val="0007134F"/>
    <w:rsid w:val="0009649F"/>
    <w:rsid w:val="000D6EED"/>
    <w:rsid w:val="000E1EFB"/>
    <w:rsid w:val="000E6973"/>
    <w:rsid w:val="000F7EEC"/>
    <w:rsid w:val="00100B95"/>
    <w:rsid w:val="00103D79"/>
    <w:rsid w:val="0013354F"/>
    <w:rsid w:val="00133997"/>
    <w:rsid w:val="00147181"/>
    <w:rsid w:val="00152BF8"/>
    <w:rsid w:val="001552CD"/>
    <w:rsid w:val="0015695E"/>
    <w:rsid w:val="00164F4D"/>
    <w:rsid w:val="00177546"/>
    <w:rsid w:val="00187473"/>
    <w:rsid w:val="00197940"/>
    <w:rsid w:val="001B637C"/>
    <w:rsid w:val="001B67C7"/>
    <w:rsid w:val="001D3BFC"/>
    <w:rsid w:val="001E13AF"/>
    <w:rsid w:val="001E49DD"/>
    <w:rsid w:val="00204FA3"/>
    <w:rsid w:val="002111C8"/>
    <w:rsid w:val="00214AEC"/>
    <w:rsid w:val="00220959"/>
    <w:rsid w:val="002262CD"/>
    <w:rsid w:val="00231E30"/>
    <w:rsid w:val="002A3DAE"/>
    <w:rsid w:val="002A7E40"/>
    <w:rsid w:val="002B3CBF"/>
    <w:rsid w:val="002B644B"/>
    <w:rsid w:val="002E440D"/>
    <w:rsid w:val="002F7704"/>
    <w:rsid w:val="00300352"/>
    <w:rsid w:val="00306CB4"/>
    <w:rsid w:val="00310084"/>
    <w:rsid w:val="00313D12"/>
    <w:rsid w:val="00340CDA"/>
    <w:rsid w:val="00353EB4"/>
    <w:rsid w:val="003746DE"/>
    <w:rsid w:val="0038205E"/>
    <w:rsid w:val="00382AC7"/>
    <w:rsid w:val="003B62D2"/>
    <w:rsid w:val="003F0B1C"/>
    <w:rsid w:val="00404AF3"/>
    <w:rsid w:val="00406D43"/>
    <w:rsid w:val="004077CF"/>
    <w:rsid w:val="00417B43"/>
    <w:rsid w:val="00421CD0"/>
    <w:rsid w:val="00426D11"/>
    <w:rsid w:val="004652E2"/>
    <w:rsid w:val="00474329"/>
    <w:rsid w:val="00477D4F"/>
    <w:rsid w:val="004B4E75"/>
    <w:rsid w:val="004C698B"/>
    <w:rsid w:val="004C6D53"/>
    <w:rsid w:val="004E7A39"/>
    <w:rsid w:val="00512E7F"/>
    <w:rsid w:val="005226F0"/>
    <w:rsid w:val="005232D7"/>
    <w:rsid w:val="0053672F"/>
    <w:rsid w:val="005518BE"/>
    <w:rsid w:val="005724F8"/>
    <w:rsid w:val="00572DBB"/>
    <w:rsid w:val="00577961"/>
    <w:rsid w:val="0058024C"/>
    <w:rsid w:val="00585103"/>
    <w:rsid w:val="00585DB7"/>
    <w:rsid w:val="005970C3"/>
    <w:rsid w:val="005B0D47"/>
    <w:rsid w:val="005C30DB"/>
    <w:rsid w:val="005C472B"/>
    <w:rsid w:val="005E1D0D"/>
    <w:rsid w:val="006014D7"/>
    <w:rsid w:val="00604F66"/>
    <w:rsid w:val="00605727"/>
    <w:rsid w:val="006071AA"/>
    <w:rsid w:val="006162BE"/>
    <w:rsid w:val="006345E4"/>
    <w:rsid w:val="00642C86"/>
    <w:rsid w:val="00652DE4"/>
    <w:rsid w:val="00653EF6"/>
    <w:rsid w:val="006753E0"/>
    <w:rsid w:val="006802F3"/>
    <w:rsid w:val="00686C93"/>
    <w:rsid w:val="0069177E"/>
    <w:rsid w:val="006B3BE8"/>
    <w:rsid w:val="006B6C8D"/>
    <w:rsid w:val="006D1D40"/>
    <w:rsid w:val="006E4B16"/>
    <w:rsid w:val="00712151"/>
    <w:rsid w:val="00716ABA"/>
    <w:rsid w:val="00721B40"/>
    <w:rsid w:val="0075494B"/>
    <w:rsid w:val="007555DB"/>
    <w:rsid w:val="007571D1"/>
    <w:rsid w:val="00757A69"/>
    <w:rsid w:val="00764FDE"/>
    <w:rsid w:val="007713FA"/>
    <w:rsid w:val="00790FBF"/>
    <w:rsid w:val="0079240A"/>
    <w:rsid w:val="00795DF7"/>
    <w:rsid w:val="007A2A48"/>
    <w:rsid w:val="007A40E5"/>
    <w:rsid w:val="007C74FF"/>
    <w:rsid w:val="007D06B5"/>
    <w:rsid w:val="007D6947"/>
    <w:rsid w:val="007E4C8D"/>
    <w:rsid w:val="007F7BA4"/>
    <w:rsid w:val="00813DAE"/>
    <w:rsid w:val="0083151F"/>
    <w:rsid w:val="00835DA6"/>
    <w:rsid w:val="00854E7A"/>
    <w:rsid w:val="0085630F"/>
    <w:rsid w:val="008566BA"/>
    <w:rsid w:val="00882CA8"/>
    <w:rsid w:val="00885CD2"/>
    <w:rsid w:val="008962C5"/>
    <w:rsid w:val="00896EB9"/>
    <w:rsid w:val="008B0F2E"/>
    <w:rsid w:val="008B742E"/>
    <w:rsid w:val="008D7483"/>
    <w:rsid w:val="008F0EA7"/>
    <w:rsid w:val="0093519F"/>
    <w:rsid w:val="00960D63"/>
    <w:rsid w:val="0096467F"/>
    <w:rsid w:val="009679A9"/>
    <w:rsid w:val="00997D80"/>
    <w:rsid w:val="009A06BF"/>
    <w:rsid w:val="009A2183"/>
    <w:rsid w:val="009C2F6F"/>
    <w:rsid w:val="009E3043"/>
    <w:rsid w:val="00A01888"/>
    <w:rsid w:val="00A318FE"/>
    <w:rsid w:val="00A42075"/>
    <w:rsid w:val="00A67958"/>
    <w:rsid w:val="00AB05BE"/>
    <w:rsid w:val="00AB682B"/>
    <w:rsid w:val="00AC33CA"/>
    <w:rsid w:val="00AD7DF1"/>
    <w:rsid w:val="00B15874"/>
    <w:rsid w:val="00B26EC2"/>
    <w:rsid w:val="00B27E87"/>
    <w:rsid w:val="00B464C2"/>
    <w:rsid w:val="00B51C93"/>
    <w:rsid w:val="00B53F00"/>
    <w:rsid w:val="00B542E3"/>
    <w:rsid w:val="00B55CB7"/>
    <w:rsid w:val="00BA023D"/>
    <w:rsid w:val="00BA65AF"/>
    <w:rsid w:val="00BD5D28"/>
    <w:rsid w:val="00BD5F24"/>
    <w:rsid w:val="00C12499"/>
    <w:rsid w:val="00C46D0D"/>
    <w:rsid w:val="00C476EB"/>
    <w:rsid w:val="00C6041F"/>
    <w:rsid w:val="00C71842"/>
    <w:rsid w:val="00C74DB0"/>
    <w:rsid w:val="00C870C2"/>
    <w:rsid w:val="00CA1E97"/>
    <w:rsid w:val="00CA6457"/>
    <w:rsid w:val="00CC5D8D"/>
    <w:rsid w:val="00CD5AEE"/>
    <w:rsid w:val="00CD6BC1"/>
    <w:rsid w:val="00CE2AD3"/>
    <w:rsid w:val="00D220B4"/>
    <w:rsid w:val="00D55996"/>
    <w:rsid w:val="00D63AD2"/>
    <w:rsid w:val="00D92D6F"/>
    <w:rsid w:val="00DA5E32"/>
    <w:rsid w:val="00DB2844"/>
    <w:rsid w:val="00DC5EB1"/>
    <w:rsid w:val="00DD02DA"/>
    <w:rsid w:val="00DD388F"/>
    <w:rsid w:val="00DD3FD3"/>
    <w:rsid w:val="00DD6526"/>
    <w:rsid w:val="00DE1D2B"/>
    <w:rsid w:val="00DE3167"/>
    <w:rsid w:val="00E01E24"/>
    <w:rsid w:val="00E0460A"/>
    <w:rsid w:val="00E05862"/>
    <w:rsid w:val="00E1419B"/>
    <w:rsid w:val="00E5670A"/>
    <w:rsid w:val="00E666D4"/>
    <w:rsid w:val="00E74835"/>
    <w:rsid w:val="00E85D6D"/>
    <w:rsid w:val="00E973B0"/>
    <w:rsid w:val="00EA386B"/>
    <w:rsid w:val="00EB4F7E"/>
    <w:rsid w:val="00EF59B6"/>
    <w:rsid w:val="00EF6696"/>
    <w:rsid w:val="00F07ECA"/>
    <w:rsid w:val="00F122FA"/>
    <w:rsid w:val="00F174AB"/>
    <w:rsid w:val="00F33CB8"/>
    <w:rsid w:val="00F540B6"/>
    <w:rsid w:val="00F56095"/>
    <w:rsid w:val="00F70C90"/>
    <w:rsid w:val="00F72C38"/>
    <w:rsid w:val="00F84AFF"/>
    <w:rsid w:val="00F866F8"/>
    <w:rsid w:val="00FB7263"/>
    <w:rsid w:val="00FC0BA2"/>
    <w:rsid w:val="00FD65B4"/>
    <w:rsid w:val="00FE0166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167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74A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Strong"/>
    <w:basedOn w:val="a0"/>
    <w:uiPriority w:val="22"/>
    <w:qFormat/>
    <w:rsid w:val="00D55996"/>
    <w:rPr>
      <w:b/>
      <w:bCs/>
    </w:rPr>
  </w:style>
  <w:style w:type="table" w:styleId="a8">
    <w:name w:val="Table Grid"/>
    <w:basedOn w:val="a1"/>
    <w:uiPriority w:val="39"/>
    <w:rsid w:val="002B6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48</Pages>
  <Words>16872</Words>
  <Characters>96173</Characters>
  <Application>Microsoft Office Word</Application>
  <DocSecurity>0</DocSecurity>
  <Lines>801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65</cp:revision>
  <dcterms:created xsi:type="dcterms:W3CDTF">2024-10-10T19:31:00Z</dcterms:created>
  <dcterms:modified xsi:type="dcterms:W3CDTF">2024-10-16T19:17:00Z</dcterms:modified>
</cp:coreProperties>
</file>