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EF4A23" w14:textId="3E6D3DE1" w:rsidR="00E74754" w:rsidRDefault="00E74754" w:rsidP="00E7475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Лабораторная работа №1</w:t>
      </w:r>
    </w:p>
    <w:p w14:paraId="7FEBA66B" w14:textId="544B616D" w:rsidR="00E74754" w:rsidRDefault="00E74754" w:rsidP="00E7475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Выполнила</w:t>
      </w:r>
      <w:r w:rsidRPr="00E747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студент группы 4309</w:t>
      </w:r>
    </w:p>
    <w:p w14:paraId="6AE57041" w14:textId="3D90D5D6" w:rsidR="00E74754" w:rsidRDefault="00E74754" w:rsidP="00E7475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Канькина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О.А.</w:t>
      </w:r>
    </w:p>
    <w:p w14:paraId="7868599E" w14:textId="5C446177" w:rsidR="00E74754" w:rsidRDefault="00E74754" w:rsidP="00E7475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4754">
        <w:rPr>
          <w:rFonts w:ascii="Times New Roman" w:hAnsi="Times New Roman" w:cs="Times New Roman"/>
          <w:color w:val="000000" w:themeColor="text1"/>
          <w:sz w:val="28"/>
          <w:szCs w:val="28"/>
        </w:rPr>
        <w:t>Лексический анализатор – программа, принимающая на вход текст (последовательность символов из алфавита) и разбивающая его на подстроки (лексемы) в соответствии с некоторым набором регулярных выражений.</w:t>
      </w:r>
    </w:p>
    <w:p w14:paraId="2E9D83B2" w14:textId="32523F75" w:rsidR="00E74754" w:rsidRPr="00E74754" w:rsidRDefault="00E74754" w:rsidP="00E7475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4754">
        <w:rPr>
          <w:rFonts w:ascii="Times New Roman" w:hAnsi="Times New Roman" w:cs="Times New Roman"/>
          <w:color w:val="000000" w:themeColor="text1"/>
          <w:sz w:val="28"/>
          <w:szCs w:val="28"/>
        </w:rPr>
        <w:t>Текст задания:</w:t>
      </w:r>
    </w:p>
    <w:p w14:paraId="1E39640E" w14:textId="0B30CA23" w:rsidR="00E74754" w:rsidRPr="00E74754" w:rsidRDefault="00E74754" w:rsidP="00E7475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4754">
        <w:rPr>
          <w:rFonts w:ascii="Times New Roman" w:hAnsi="Times New Roman" w:cs="Times New Roman"/>
          <w:color w:val="000000" w:themeColor="text1"/>
          <w:sz w:val="28"/>
          <w:szCs w:val="28"/>
        </w:rPr>
        <w:t>Спроектировать и отладить экранную форму для ввода исходных данных, вывода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74754">
        <w:rPr>
          <w:rFonts w:ascii="Times New Roman" w:hAnsi="Times New Roman" w:cs="Times New Roman"/>
          <w:color w:val="000000" w:themeColor="text1"/>
          <w:sz w:val="28"/>
          <w:szCs w:val="28"/>
        </w:rPr>
        <w:t>сообщений программы и управления программой.</w:t>
      </w:r>
    </w:p>
    <w:p w14:paraId="06936934" w14:textId="77B7AD8A" w:rsidR="00E74754" w:rsidRPr="00E74754" w:rsidRDefault="00E74754" w:rsidP="00E7475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47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Разработать и отладить </w:t>
      </w:r>
      <w:proofErr w:type="spellStart"/>
      <w:r w:rsidRPr="00E74754">
        <w:rPr>
          <w:rFonts w:ascii="Times New Roman" w:hAnsi="Times New Roman" w:cs="Times New Roman"/>
          <w:color w:val="000000" w:themeColor="text1"/>
          <w:sz w:val="28"/>
          <w:szCs w:val="28"/>
        </w:rPr>
        <w:t>транслитератор</w:t>
      </w:r>
      <w:proofErr w:type="spellEnd"/>
      <w:r w:rsidRPr="00E747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74754">
        <w:rPr>
          <w:rFonts w:ascii="Times New Roman" w:hAnsi="Times New Roman" w:cs="Times New Roman"/>
          <w:color w:val="000000" w:themeColor="text1"/>
          <w:sz w:val="28"/>
          <w:szCs w:val="28"/>
        </w:rPr>
        <w:t>void</w:t>
      </w:r>
      <w:proofErr w:type="spellEnd"/>
      <w:r w:rsidRPr="00E747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E74754">
        <w:rPr>
          <w:rFonts w:ascii="Times New Roman" w:hAnsi="Times New Roman" w:cs="Times New Roman"/>
          <w:color w:val="000000" w:themeColor="text1"/>
          <w:sz w:val="28"/>
          <w:szCs w:val="28"/>
        </w:rPr>
        <w:t>GetSymbol</w:t>
      </w:r>
      <w:proofErr w:type="spellEnd"/>
      <w:r w:rsidRPr="00E7475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E74754">
        <w:rPr>
          <w:rFonts w:ascii="Times New Roman" w:hAnsi="Times New Roman" w:cs="Times New Roman"/>
          <w:color w:val="000000" w:themeColor="text1"/>
          <w:sz w:val="28"/>
          <w:szCs w:val="28"/>
        </w:rPr>
        <w:t>), пример имеется 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747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модуле </w:t>
      </w:r>
      <w:proofErr w:type="spellStart"/>
      <w:r w:rsidRPr="00E74754">
        <w:rPr>
          <w:rFonts w:ascii="Times New Roman" w:hAnsi="Times New Roman" w:cs="Times New Roman"/>
          <w:color w:val="000000" w:themeColor="text1"/>
          <w:sz w:val="28"/>
          <w:szCs w:val="28"/>
        </w:rPr>
        <w:t>uLexicalAnalizer</w:t>
      </w:r>
      <w:proofErr w:type="spellEnd"/>
      <w:r w:rsidRPr="00E747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 папки «Программы».</w:t>
      </w:r>
    </w:p>
    <w:p w14:paraId="465C0971" w14:textId="2F51D415" w:rsidR="00E74754" w:rsidRDefault="00E74754" w:rsidP="00E7475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47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отладки </w:t>
      </w:r>
      <w:proofErr w:type="spellStart"/>
      <w:r w:rsidRPr="00E74754">
        <w:rPr>
          <w:rFonts w:ascii="Times New Roman" w:hAnsi="Times New Roman" w:cs="Times New Roman"/>
          <w:color w:val="000000" w:themeColor="text1"/>
          <w:sz w:val="28"/>
          <w:szCs w:val="28"/>
        </w:rPr>
        <w:t>транслитератора</w:t>
      </w:r>
      <w:proofErr w:type="spellEnd"/>
      <w:r w:rsidRPr="00E747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временно включить в обработчик нажатия кнопки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747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цикл чтения с помощью функции </w:t>
      </w:r>
      <w:proofErr w:type="spellStart"/>
      <w:proofErr w:type="gramStart"/>
      <w:r w:rsidRPr="00E74754">
        <w:rPr>
          <w:rFonts w:ascii="Times New Roman" w:hAnsi="Times New Roman" w:cs="Times New Roman"/>
          <w:color w:val="000000" w:themeColor="text1"/>
          <w:sz w:val="28"/>
          <w:szCs w:val="28"/>
        </w:rPr>
        <w:t>GetSymbol</w:t>
      </w:r>
      <w:proofErr w:type="spellEnd"/>
      <w:r w:rsidRPr="00E7475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E74754">
        <w:rPr>
          <w:rFonts w:ascii="Times New Roman" w:hAnsi="Times New Roman" w:cs="Times New Roman"/>
          <w:color w:val="000000" w:themeColor="text1"/>
          <w:sz w:val="28"/>
          <w:szCs w:val="28"/>
        </w:rPr>
        <w:t>) символов исходного текста 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74754">
        <w:rPr>
          <w:rFonts w:ascii="Times New Roman" w:hAnsi="Times New Roman" w:cs="Times New Roman"/>
          <w:color w:val="000000" w:themeColor="text1"/>
          <w:sz w:val="28"/>
          <w:szCs w:val="28"/>
        </w:rPr>
        <w:t>вывода результатов анализа в поле диагностических сообщений.</w:t>
      </w:r>
    </w:p>
    <w:p w14:paraId="7141FBAC" w14:textId="33912AE5" w:rsidR="00E74754" w:rsidRPr="00E74754" w:rsidRDefault="00E74754" w:rsidP="00E7475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3F37EF23" w14:textId="43D67264" w:rsidR="003C6B0D" w:rsidRPr="00E74754" w:rsidRDefault="003C6B0D" w:rsidP="003C6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74754">
        <w:rPr>
          <w:rFonts w:ascii="Consolas" w:hAnsi="Consolas" w:cs="Consolas"/>
          <w:color w:val="0000FF"/>
          <w:sz w:val="19"/>
          <w:szCs w:val="19"/>
        </w:rPr>
        <w:t>1.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cs</w:t>
      </w:r>
    </w:p>
    <w:p w14:paraId="2161510C" w14:textId="35CE1CE9" w:rsidR="003C6B0D" w:rsidRPr="003C6B0D" w:rsidRDefault="003C6B0D" w:rsidP="003C6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B0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2D6EF873" w14:textId="77777777" w:rsidR="003C6B0D" w:rsidRPr="003C6B0D" w:rsidRDefault="003C6B0D" w:rsidP="003C6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B0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3E2B5F" w14:textId="77777777" w:rsidR="003C6B0D" w:rsidRPr="003C6B0D" w:rsidRDefault="003C6B0D" w:rsidP="003C6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B0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129BF4" w14:textId="77777777" w:rsidR="003C6B0D" w:rsidRPr="003C6B0D" w:rsidRDefault="003C6B0D" w:rsidP="003C6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B0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F59B36" w14:textId="77777777" w:rsidR="003C6B0D" w:rsidRPr="003C6B0D" w:rsidRDefault="003C6B0D" w:rsidP="003C6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B0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50299A" w14:textId="77777777" w:rsidR="003C6B0D" w:rsidRPr="003C6B0D" w:rsidRDefault="003C6B0D" w:rsidP="003C6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58E1A0" w14:textId="77777777" w:rsidR="003C6B0D" w:rsidRPr="003C6B0D" w:rsidRDefault="003C6B0D" w:rsidP="003C6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B0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_1laba1</w:t>
      </w:r>
    </w:p>
    <w:p w14:paraId="54D46129" w14:textId="77777777" w:rsidR="003C6B0D" w:rsidRPr="003C6B0D" w:rsidRDefault="003C6B0D" w:rsidP="003C6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2A037E9" w14:textId="77777777" w:rsidR="003C6B0D" w:rsidRPr="003C6B0D" w:rsidRDefault="003C6B0D" w:rsidP="003C6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6B0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6B0D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6B0D">
        <w:rPr>
          <w:rFonts w:ascii="Consolas" w:hAnsi="Consolas" w:cs="Consolas"/>
          <w:color w:val="2B91AF"/>
          <w:sz w:val="19"/>
          <w:szCs w:val="19"/>
          <w:lang w:val="en-US"/>
        </w:rPr>
        <w:t>TState</w:t>
      </w:r>
      <w:proofErr w:type="spellEnd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{ Start</w:t>
      </w:r>
      <w:proofErr w:type="gramEnd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Continue, Finish }; </w:t>
      </w:r>
      <w:r w:rsidRPr="003C6B0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тип</w:t>
      </w:r>
      <w:r w:rsidRPr="003C6B0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состояния</w:t>
      </w:r>
    </w:p>
    <w:p w14:paraId="078DD391" w14:textId="77777777" w:rsidR="003C6B0D" w:rsidRPr="003C6B0D" w:rsidRDefault="003C6B0D" w:rsidP="003C6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6B0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6B0D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6B0D">
        <w:rPr>
          <w:rFonts w:ascii="Consolas" w:hAnsi="Consolas" w:cs="Consolas"/>
          <w:color w:val="2B91AF"/>
          <w:sz w:val="19"/>
          <w:szCs w:val="19"/>
          <w:lang w:val="en-US"/>
        </w:rPr>
        <w:t>TCharType</w:t>
      </w:r>
      <w:proofErr w:type="spellEnd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{ Letter</w:t>
      </w:r>
      <w:proofErr w:type="gramEnd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, Digit, </w:t>
      </w:r>
      <w:proofErr w:type="spellStart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EndRow</w:t>
      </w:r>
      <w:proofErr w:type="spellEnd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EndText</w:t>
      </w:r>
      <w:proofErr w:type="spellEnd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, Space, </w:t>
      </w:r>
      <w:proofErr w:type="spellStart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ReservedSymbol</w:t>
      </w:r>
      <w:proofErr w:type="spellEnd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opBracket</w:t>
      </w:r>
      <w:proofErr w:type="spellEnd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clBracket</w:t>
      </w:r>
      <w:proofErr w:type="spellEnd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expMark</w:t>
      </w:r>
      <w:proofErr w:type="spellEnd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comma, </w:t>
      </w:r>
      <w:proofErr w:type="spellStart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tchkZap</w:t>
      </w:r>
      <w:proofErr w:type="spellEnd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}; </w:t>
      </w:r>
      <w:r w:rsidRPr="003C6B0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тип</w:t>
      </w:r>
      <w:r w:rsidRPr="003C6B0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символа</w:t>
      </w:r>
    </w:p>
    <w:p w14:paraId="66FA2722" w14:textId="77777777" w:rsidR="003C6B0D" w:rsidRPr="003C6B0D" w:rsidRDefault="003C6B0D" w:rsidP="003C6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6B0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6B0D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6B0D">
        <w:rPr>
          <w:rFonts w:ascii="Consolas" w:hAnsi="Consolas" w:cs="Consolas"/>
          <w:color w:val="2B91AF"/>
          <w:sz w:val="19"/>
          <w:szCs w:val="19"/>
          <w:lang w:val="en-US"/>
        </w:rPr>
        <w:t>TToken</w:t>
      </w:r>
      <w:proofErr w:type="spellEnd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lxmIdentifier</w:t>
      </w:r>
      <w:proofErr w:type="spellEnd"/>
      <w:proofErr w:type="gramEnd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lxmNumber</w:t>
      </w:r>
      <w:proofErr w:type="spellEnd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lxmUnknown</w:t>
      </w:r>
      <w:proofErr w:type="spellEnd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lxmEmpty</w:t>
      </w:r>
      <w:proofErr w:type="spellEnd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lxmLeftParenth</w:t>
      </w:r>
      <w:proofErr w:type="spellEnd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lxmRightParenth</w:t>
      </w:r>
      <w:proofErr w:type="spellEnd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lxmIs</w:t>
      </w:r>
      <w:proofErr w:type="spellEnd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lxmDot</w:t>
      </w:r>
      <w:proofErr w:type="spellEnd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lxmComma</w:t>
      </w:r>
      <w:proofErr w:type="spellEnd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14:paraId="25BC2BCE" w14:textId="77777777" w:rsidR="003C6B0D" w:rsidRPr="003C6B0D" w:rsidRDefault="003C6B0D" w:rsidP="003C6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E93941" w14:textId="77777777" w:rsidR="003C6B0D" w:rsidRPr="003C6B0D" w:rsidRDefault="003C6B0D" w:rsidP="003C6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6B0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6B0D">
        <w:rPr>
          <w:rFonts w:ascii="Consolas" w:hAnsi="Consolas" w:cs="Consolas"/>
          <w:color w:val="2B91AF"/>
          <w:sz w:val="19"/>
          <w:szCs w:val="19"/>
          <w:lang w:val="en-US"/>
        </w:rPr>
        <w:t>uLex</w:t>
      </w:r>
      <w:proofErr w:type="spellEnd"/>
    </w:p>
    <w:p w14:paraId="14464E07" w14:textId="77777777" w:rsidR="003C6B0D" w:rsidRPr="003C6B0D" w:rsidRDefault="003C6B0D" w:rsidP="003C6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82C2D18" w14:textId="77777777" w:rsidR="003C6B0D" w:rsidRPr="003C6B0D" w:rsidRDefault="003C6B0D" w:rsidP="003C6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6B0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String[</w:t>
      </w:r>
      <w:proofErr w:type="gramEnd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strFSource</w:t>
      </w:r>
      <w:proofErr w:type="spellEnd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;  </w:t>
      </w:r>
      <w:r w:rsidRPr="003C6B0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указатель</w:t>
      </w:r>
      <w:r w:rsidRPr="003C6B0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3C6B0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3C6B0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</w:t>
      </w:r>
    </w:p>
    <w:p w14:paraId="01CAE7A9" w14:textId="77777777" w:rsidR="003C6B0D" w:rsidRPr="003C6B0D" w:rsidRDefault="003C6B0D" w:rsidP="003C6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6B0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String[</w:t>
      </w:r>
      <w:proofErr w:type="gramEnd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strFMessage</w:t>
      </w:r>
      <w:proofErr w:type="spellEnd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;  </w:t>
      </w:r>
      <w:r w:rsidRPr="003C6B0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указатель</w:t>
      </w:r>
      <w:r w:rsidRPr="003C6B0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3C6B0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3C6B0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</w:t>
      </w:r>
    </w:p>
    <w:p w14:paraId="6025EE1F" w14:textId="77777777" w:rsidR="003C6B0D" w:rsidRPr="003C6B0D" w:rsidRDefault="003C6B0D" w:rsidP="003C6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6B0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TCharType</w:t>
      </w:r>
      <w:proofErr w:type="spellEnd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enumFSelectionCharType</w:t>
      </w:r>
      <w:proofErr w:type="spellEnd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2D1027" w14:textId="77777777" w:rsidR="003C6B0D" w:rsidRPr="003C6B0D" w:rsidRDefault="003C6B0D" w:rsidP="003C6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6B0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6B0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chrFSelection</w:t>
      </w:r>
      <w:proofErr w:type="spellEnd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D18070" w14:textId="77777777" w:rsidR="003C6B0D" w:rsidRPr="003C6B0D" w:rsidRDefault="003C6B0D" w:rsidP="003C6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6B0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TState</w:t>
      </w:r>
      <w:proofErr w:type="spellEnd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enumFState</w:t>
      </w:r>
      <w:proofErr w:type="spellEnd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38FB1E" w14:textId="77777777" w:rsidR="003C6B0D" w:rsidRPr="003C6B0D" w:rsidRDefault="003C6B0D" w:rsidP="003C6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6B0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6B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intFSourceRowSelection</w:t>
      </w:r>
      <w:proofErr w:type="spellEnd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066ABD" w14:textId="77777777" w:rsidR="003C6B0D" w:rsidRPr="003C6B0D" w:rsidRDefault="003C6B0D" w:rsidP="003C6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6B0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6B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intFSourceColSelection</w:t>
      </w:r>
      <w:proofErr w:type="spellEnd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39C162" w14:textId="77777777" w:rsidR="003C6B0D" w:rsidRPr="003C6B0D" w:rsidRDefault="003C6B0D" w:rsidP="003C6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6B0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 </w:t>
      </w:r>
      <w:proofErr w:type="spellStart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strFLexicalUnit</w:t>
      </w:r>
      <w:proofErr w:type="spellEnd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BC9595" w14:textId="77777777" w:rsidR="003C6B0D" w:rsidRPr="003C6B0D" w:rsidRDefault="003C6B0D" w:rsidP="003C6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6B0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TToken</w:t>
      </w:r>
      <w:proofErr w:type="spellEnd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enumFToken</w:t>
      </w:r>
      <w:proofErr w:type="spellEnd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C34BD2" w14:textId="77777777" w:rsidR="003C6B0D" w:rsidRPr="003C6B0D" w:rsidRDefault="003C6B0D" w:rsidP="003C6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6B0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String[</w:t>
      </w:r>
      <w:proofErr w:type="gramEnd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strPSource</w:t>
      </w:r>
      <w:proofErr w:type="spellEnd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3C6B0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strFSource</w:t>
      </w:r>
      <w:proofErr w:type="spellEnd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value; } </w:t>
      </w:r>
      <w:r w:rsidRPr="003C6B0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3C6B0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strFSource</w:t>
      </w:r>
      <w:proofErr w:type="spellEnd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; } }</w:t>
      </w:r>
    </w:p>
    <w:p w14:paraId="59409732" w14:textId="77777777" w:rsidR="003C6B0D" w:rsidRPr="003C6B0D" w:rsidRDefault="003C6B0D" w:rsidP="003C6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6B0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String[</w:t>
      </w:r>
      <w:proofErr w:type="gramEnd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strPMessage</w:t>
      </w:r>
      <w:proofErr w:type="spellEnd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3C6B0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strFMessage</w:t>
      </w:r>
      <w:proofErr w:type="spellEnd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value; } </w:t>
      </w:r>
      <w:r w:rsidRPr="003C6B0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3C6B0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strFMessage</w:t>
      </w:r>
      <w:proofErr w:type="spellEnd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; } }</w:t>
      </w:r>
    </w:p>
    <w:p w14:paraId="1DF54630" w14:textId="77777777" w:rsidR="003C6B0D" w:rsidRPr="003C6B0D" w:rsidRDefault="003C6B0D" w:rsidP="003C6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3C6B0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TState</w:t>
      </w:r>
      <w:proofErr w:type="spellEnd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enumPState</w:t>
      </w:r>
      <w:proofErr w:type="spellEnd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3C6B0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enumFState</w:t>
      </w:r>
      <w:proofErr w:type="spellEnd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value; } </w:t>
      </w:r>
      <w:r w:rsidRPr="003C6B0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3C6B0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enumFState</w:t>
      </w:r>
      <w:proofErr w:type="spellEnd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; } }</w:t>
      </w:r>
    </w:p>
    <w:p w14:paraId="65925DED" w14:textId="77777777" w:rsidR="003C6B0D" w:rsidRPr="003C6B0D" w:rsidRDefault="003C6B0D" w:rsidP="003C6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6B0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 </w:t>
      </w:r>
      <w:proofErr w:type="spellStart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strPLexicalUnit</w:t>
      </w:r>
      <w:proofErr w:type="spellEnd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3C6B0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strFLexicalUnit</w:t>
      </w:r>
      <w:proofErr w:type="spellEnd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value; } </w:t>
      </w:r>
      <w:r w:rsidRPr="003C6B0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3C6B0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strFLexicalUnit</w:t>
      </w:r>
      <w:proofErr w:type="spellEnd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; } }</w:t>
      </w:r>
    </w:p>
    <w:p w14:paraId="3B2A39AB" w14:textId="77777777" w:rsidR="003C6B0D" w:rsidRPr="003C6B0D" w:rsidRDefault="003C6B0D" w:rsidP="003C6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6B0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TToken</w:t>
      </w:r>
      <w:proofErr w:type="spellEnd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enumPToken</w:t>
      </w:r>
      <w:proofErr w:type="spellEnd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3C6B0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enumFToken</w:t>
      </w:r>
      <w:proofErr w:type="spellEnd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value; } </w:t>
      </w:r>
      <w:r w:rsidRPr="003C6B0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3C6B0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enumFToken</w:t>
      </w:r>
      <w:proofErr w:type="spellEnd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; } }</w:t>
      </w:r>
    </w:p>
    <w:p w14:paraId="5DF33687" w14:textId="77777777" w:rsidR="003C6B0D" w:rsidRPr="003C6B0D" w:rsidRDefault="003C6B0D" w:rsidP="003C6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6B0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6B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intPSourceRowSelection</w:t>
      </w:r>
      <w:proofErr w:type="spellEnd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3C6B0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3C6B0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intFSourceRowSelection</w:t>
      </w:r>
      <w:proofErr w:type="spellEnd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</w:t>
      </w:r>
      <w:r w:rsidRPr="003C6B0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intFSourceRowSelection</w:t>
      </w:r>
      <w:proofErr w:type="spellEnd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value; } }</w:t>
      </w:r>
    </w:p>
    <w:p w14:paraId="567FB7FA" w14:textId="77777777" w:rsidR="003C6B0D" w:rsidRPr="003C6B0D" w:rsidRDefault="003C6B0D" w:rsidP="003C6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6B0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6B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intPSourceColSelection</w:t>
      </w:r>
      <w:proofErr w:type="spellEnd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3C6B0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3C6B0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intFSourceColSelection</w:t>
      </w:r>
      <w:proofErr w:type="spellEnd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</w:t>
      </w:r>
      <w:r w:rsidRPr="003C6B0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intFSourceColSelection</w:t>
      </w:r>
      <w:proofErr w:type="spellEnd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value; } }</w:t>
      </w:r>
    </w:p>
    <w:p w14:paraId="7CC1D0FA" w14:textId="77777777" w:rsidR="003C6B0D" w:rsidRPr="003C6B0D" w:rsidRDefault="003C6B0D" w:rsidP="003C6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7AFAE3" w14:textId="77777777" w:rsidR="003C6B0D" w:rsidRPr="003C6B0D" w:rsidRDefault="003C6B0D" w:rsidP="003C6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6B0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C6B0D">
        <w:rPr>
          <w:rFonts w:ascii="Consolas" w:hAnsi="Consolas" w:cs="Consolas"/>
          <w:color w:val="2B91AF"/>
          <w:sz w:val="19"/>
          <w:szCs w:val="19"/>
          <w:lang w:val="en-US"/>
        </w:rPr>
        <w:t>uLex</w:t>
      </w:r>
      <w:proofErr w:type="spellEnd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2F797E1" w14:textId="77777777" w:rsidR="003C6B0D" w:rsidRPr="003C6B0D" w:rsidRDefault="003C6B0D" w:rsidP="003C6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F8A5C2B" w14:textId="77777777" w:rsidR="003C6B0D" w:rsidRPr="003C6B0D" w:rsidRDefault="003C6B0D" w:rsidP="003C6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9FEB7C2" w14:textId="77777777" w:rsidR="003C6B0D" w:rsidRPr="003C6B0D" w:rsidRDefault="003C6B0D" w:rsidP="003C6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6B0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6B0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GetSymbol</w:t>
      </w:r>
      <w:proofErr w:type="spellEnd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C6B0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3C6B0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класса</w:t>
      </w:r>
      <w:r w:rsidRPr="003C6B0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лексический</w:t>
      </w:r>
      <w:r w:rsidRPr="003C6B0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анализатор</w:t>
      </w:r>
    </w:p>
    <w:p w14:paraId="1BDC7B06" w14:textId="77777777" w:rsidR="003C6B0D" w:rsidRPr="003C6B0D" w:rsidRDefault="003C6B0D" w:rsidP="003C6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4685E15" w14:textId="77777777" w:rsidR="003C6B0D" w:rsidRPr="003C6B0D" w:rsidRDefault="003C6B0D" w:rsidP="003C6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6B0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продвигаем</w:t>
      </w:r>
      <w:r w:rsidRPr="003C6B0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номер</w:t>
      </w:r>
      <w:r w:rsidRPr="003C6B0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колонки</w:t>
      </w:r>
    </w:p>
    <w:p w14:paraId="62EE41B7" w14:textId="77777777" w:rsidR="003C6B0D" w:rsidRPr="003C6B0D" w:rsidRDefault="003C6B0D" w:rsidP="003C6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6B0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intFSourceColSelection</w:t>
      </w:r>
      <w:proofErr w:type="spellEnd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strFSource</w:t>
      </w:r>
      <w:proofErr w:type="spellEnd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intFSourceRowSelection</w:t>
      </w:r>
      <w:proofErr w:type="spellEnd"/>
      <w:proofErr w:type="gramStart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].Length</w:t>
      </w:r>
      <w:proofErr w:type="gramEnd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</w:t>
      </w:r>
    </w:p>
    <w:p w14:paraId="695BED82" w14:textId="77777777" w:rsidR="003C6B0D" w:rsidRPr="003C6B0D" w:rsidRDefault="003C6B0D" w:rsidP="003C6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6B380E0" w14:textId="77777777" w:rsidR="003C6B0D" w:rsidRPr="003C6B0D" w:rsidRDefault="003C6B0D" w:rsidP="003C6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intFSourceRowSelection</w:t>
      </w:r>
      <w:proofErr w:type="spellEnd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2F63D363" w14:textId="77777777" w:rsidR="003C6B0D" w:rsidRPr="003C6B0D" w:rsidRDefault="003C6B0D" w:rsidP="003C6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C6B0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intFSourceRowSelection</w:t>
      </w:r>
      <w:proofErr w:type="spellEnd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strFSource.Length</w:t>
      </w:r>
      <w:proofErr w:type="spellEnd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</w:t>
      </w:r>
    </w:p>
    <w:p w14:paraId="23B157C8" w14:textId="77777777" w:rsidR="003C6B0D" w:rsidRPr="003C6B0D" w:rsidRDefault="003C6B0D" w:rsidP="003C6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5814CD3" w14:textId="77777777" w:rsidR="003C6B0D" w:rsidRPr="003C6B0D" w:rsidRDefault="003C6B0D" w:rsidP="003C6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intFSourceColSelection</w:t>
      </w:r>
      <w:proofErr w:type="spellEnd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-1;</w:t>
      </w:r>
    </w:p>
    <w:p w14:paraId="2C6D2B32" w14:textId="77777777" w:rsidR="003C6B0D" w:rsidRPr="003C6B0D" w:rsidRDefault="003C6B0D" w:rsidP="003C6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chrFSelection</w:t>
      </w:r>
      <w:proofErr w:type="spellEnd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C6B0D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1EF042" w14:textId="77777777" w:rsidR="003C6B0D" w:rsidRPr="003C6B0D" w:rsidRDefault="003C6B0D" w:rsidP="003C6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enumFSelectionCharType</w:t>
      </w:r>
      <w:proofErr w:type="spellEnd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TCharType.EndRow</w:t>
      </w:r>
      <w:proofErr w:type="spellEnd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F3FEAE" w14:textId="77777777" w:rsidR="003C6B0D" w:rsidRPr="003C6B0D" w:rsidRDefault="003C6B0D" w:rsidP="003C6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enumFState</w:t>
      </w:r>
      <w:proofErr w:type="spellEnd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TState.Continue</w:t>
      </w:r>
      <w:proofErr w:type="spellEnd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7DFF80" w14:textId="77777777" w:rsidR="003C6B0D" w:rsidRPr="003C6B0D" w:rsidRDefault="003C6B0D" w:rsidP="003C6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FBFA45F" w14:textId="77777777" w:rsidR="003C6B0D" w:rsidRPr="003C6B0D" w:rsidRDefault="003C6B0D" w:rsidP="003C6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C6B0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611A64E" w14:textId="77777777" w:rsidR="003C6B0D" w:rsidRPr="003C6B0D" w:rsidRDefault="003C6B0D" w:rsidP="003C6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E25D759" w14:textId="77777777" w:rsidR="003C6B0D" w:rsidRPr="003C6B0D" w:rsidRDefault="003C6B0D" w:rsidP="003C6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chrFSelection</w:t>
      </w:r>
      <w:proofErr w:type="spellEnd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C6B0D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C36971" w14:textId="77777777" w:rsidR="003C6B0D" w:rsidRPr="003C6B0D" w:rsidRDefault="003C6B0D" w:rsidP="003C6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enumFSelectionCharType</w:t>
      </w:r>
      <w:proofErr w:type="spellEnd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TCharType.EndText</w:t>
      </w:r>
      <w:proofErr w:type="spellEnd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B0F469" w14:textId="77777777" w:rsidR="003C6B0D" w:rsidRPr="003C6B0D" w:rsidRDefault="003C6B0D" w:rsidP="003C6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enumFState</w:t>
      </w:r>
      <w:proofErr w:type="spellEnd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TState.Finish</w:t>
      </w:r>
      <w:proofErr w:type="spellEnd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9D2A66" w14:textId="77777777" w:rsidR="003C6B0D" w:rsidRPr="003C6B0D" w:rsidRDefault="003C6B0D" w:rsidP="003C6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70651E" w14:textId="77777777" w:rsidR="003C6B0D" w:rsidRPr="00E74754" w:rsidRDefault="003C6B0D" w:rsidP="003C6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7475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CE41679" w14:textId="77777777" w:rsidR="003C6B0D" w:rsidRPr="00E74754" w:rsidRDefault="003C6B0D" w:rsidP="003C6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3F135A" w14:textId="77777777" w:rsidR="003C6B0D" w:rsidRPr="003C6B0D" w:rsidRDefault="003C6B0D" w:rsidP="003C6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47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FD60CAE" w14:textId="77777777" w:rsidR="003C6B0D" w:rsidRPr="003C6B0D" w:rsidRDefault="003C6B0D" w:rsidP="003C6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B156C3" w14:textId="77777777" w:rsidR="003C6B0D" w:rsidRPr="003C6B0D" w:rsidRDefault="003C6B0D" w:rsidP="003C6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6B0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B5A51B9" w14:textId="77777777" w:rsidR="003C6B0D" w:rsidRPr="003C6B0D" w:rsidRDefault="003C6B0D" w:rsidP="003C6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2FE3312" w14:textId="77777777" w:rsidR="003C6B0D" w:rsidRPr="003C6B0D" w:rsidRDefault="003C6B0D" w:rsidP="003C6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chrFSelection</w:t>
      </w:r>
      <w:proofErr w:type="spellEnd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strFSource</w:t>
      </w:r>
      <w:proofErr w:type="spellEnd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intFSourceRowSelection</w:t>
      </w:r>
      <w:proofErr w:type="spellEnd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intFSourceColSelection</w:t>
      </w:r>
      <w:proofErr w:type="spellEnd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]; </w:t>
      </w:r>
      <w:r w:rsidRPr="003C6B0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классификация</w:t>
      </w:r>
      <w:r w:rsidRPr="003C6B0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прочитанной</w:t>
      </w:r>
      <w:r w:rsidRPr="003C6B0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литеры</w:t>
      </w:r>
    </w:p>
    <w:p w14:paraId="7CFA25F5" w14:textId="77777777" w:rsidR="003C6B0D" w:rsidRPr="003C6B0D" w:rsidRDefault="003C6B0D" w:rsidP="003C6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C6B0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chrFSelection</w:t>
      </w:r>
      <w:proofErr w:type="spellEnd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3C6B0D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enumFSelectionCharType</w:t>
      </w:r>
      <w:proofErr w:type="spellEnd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TCharType.Space</w:t>
      </w:r>
      <w:proofErr w:type="spellEnd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8F21D7" w14:textId="77777777" w:rsidR="003C6B0D" w:rsidRPr="003C6B0D" w:rsidRDefault="003C6B0D" w:rsidP="003C6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C6B0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6B0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chrFSelection</w:t>
      </w:r>
      <w:proofErr w:type="spellEnd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r w:rsidRPr="003C6B0D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chrFSelection</w:t>
      </w:r>
      <w:proofErr w:type="spellEnd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3C6B0D">
        <w:rPr>
          <w:rFonts w:ascii="Consolas" w:hAnsi="Consolas" w:cs="Consolas"/>
          <w:color w:val="A31515"/>
          <w:sz w:val="19"/>
          <w:szCs w:val="19"/>
          <w:lang w:val="en-US"/>
        </w:rPr>
        <w:t>'d'</w:t>
      </w: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enumFSelectionCharType</w:t>
      </w:r>
      <w:proofErr w:type="spellEnd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TCharType.Letter</w:t>
      </w:r>
      <w:proofErr w:type="spellEnd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11F611" w14:textId="77777777" w:rsidR="003C6B0D" w:rsidRPr="003C6B0D" w:rsidRDefault="003C6B0D" w:rsidP="003C6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C6B0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6B0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chrFSelection</w:t>
      </w:r>
      <w:proofErr w:type="spellEnd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3C6B0D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chrFSelection</w:t>
      </w:r>
      <w:proofErr w:type="spellEnd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3C6B0D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enumFSelectionCharType</w:t>
      </w:r>
      <w:proofErr w:type="spellEnd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TCharType.Digit</w:t>
      </w:r>
      <w:proofErr w:type="spellEnd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19D685" w14:textId="77777777" w:rsidR="003C6B0D" w:rsidRPr="003C6B0D" w:rsidRDefault="003C6B0D" w:rsidP="003C6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C6B0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6B0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chrFSelection</w:t>
      </w:r>
      <w:proofErr w:type="spellEnd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3C6B0D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enumFSelectionCharType</w:t>
      </w:r>
      <w:proofErr w:type="spellEnd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TCharType.ReservedSymbol</w:t>
      </w:r>
      <w:proofErr w:type="spellEnd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479F2E" w14:textId="77777777" w:rsidR="003C6B0D" w:rsidRPr="003C6B0D" w:rsidRDefault="003C6B0D" w:rsidP="003C6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C6B0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6B0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chrFSelection</w:t>
      </w:r>
      <w:proofErr w:type="spellEnd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3C6B0D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enumFSelectionCharType</w:t>
      </w:r>
      <w:proofErr w:type="spellEnd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TCharType.ReservedSymbol</w:t>
      </w:r>
      <w:proofErr w:type="spellEnd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B29302" w14:textId="77777777" w:rsidR="003C6B0D" w:rsidRPr="003C6B0D" w:rsidRDefault="003C6B0D" w:rsidP="003C6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C6B0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6B0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chrFSelection</w:t>
      </w:r>
      <w:proofErr w:type="spellEnd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3C6B0D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enumFSelectionCharType</w:t>
      </w:r>
      <w:proofErr w:type="spellEnd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TCharType.opBracket</w:t>
      </w:r>
      <w:proofErr w:type="spellEnd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BE91C3" w14:textId="77777777" w:rsidR="003C6B0D" w:rsidRPr="003C6B0D" w:rsidRDefault="003C6B0D" w:rsidP="003C6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C6B0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6B0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chrFSelection</w:t>
      </w:r>
      <w:proofErr w:type="spellEnd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3C6B0D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enumFSelectionCharType</w:t>
      </w:r>
      <w:proofErr w:type="spellEnd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TCharType.clBracket</w:t>
      </w:r>
      <w:proofErr w:type="spellEnd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EABE1B" w14:textId="77777777" w:rsidR="003C6B0D" w:rsidRPr="003C6B0D" w:rsidRDefault="003C6B0D" w:rsidP="003C6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C6B0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6B0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chrFSelection</w:t>
      </w:r>
      <w:proofErr w:type="spellEnd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3C6B0D">
        <w:rPr>
          <w:rFonts w:ascii="Consolas" w:hAnsi="Consolas" w:cs="Consolas"/>
          <w:color w:val="A31515"/>
          <w:sz w:val="19"/>
          <w:szCs w:val="19"/>
          <w:lang w:val="en-US"/>
        </w:rPr>
        <w:t>'!'</w:t>
      </w: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enumFSelectionCharType</w:t>
      </w:r>
      <w:proofErr w:type="spellEnd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TCharType.expMark</w:t>
      </w:r>
      <w:proofErr w:type="spellEnd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8BEA9A" w14:textId="77777777" w:rsidR="003C6B0D" w:rsidRPr="003C6B0D" w:rsidRDefault="003C6B0D" w:rsidP="003C6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C6B0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6B0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chrFSelection</w:t>
      </w:r>
      <w:proofErr w:type="spellEnd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3C6B0D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enumFSelectionCharType</w:t>
      </w:r>
      <w:proofErr w:type="spellEnd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TCharType.comma</w:t>
      </w:r>
      <w:proofErr w:type="spellEnd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B3D2C9" w14:textId="77777777" w:rsidR="003C6B0D" w:rsidRPr="003C6B0D" w:rsidRDefault="003C6B0D" w:rsidP="003C6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C6B0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6B0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chrFSelection</w:t>
      </w:r>
      <w:proofErr w:type="spellEnd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3C6B0D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enumFSelectionCharType</w:t>
      </w:r>
      <w:proofErr w:type="spellEnd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TCharType.tchkZap</w:t>
      </w:r>
      <w:proofErr w:type="spellEnd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AA55BF" w14:textId="77777777" w:rsidR="003C6B0D" w:rsidRPr="003C6B0D" w:rsidRDefault="003C6B0D" w:rsidP="003C6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C6B0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6B0D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6B0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System.Exception</w:t>
      </w:r>
      <w:proofErr w:type="spellEnd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C6B0D">
        <w:rPr>
          <w:rFonts w:ascii="Consolas" w:hAnsi="Consolas" w:cs="Consolas"/>
          <w:color w:val="A31515"/>
          <w:sz w:val="19"/>
          <w:szCs w:val="19"/>
          <w:lang w:val="en-US"/>
        </w:rPr>
        <w:t>"C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имвол</w:t>
      </w:r>
      <w:proofErr w:type="spellEnd"/>
      <w:r w:rsidRPr="003C6B0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вне</w:t>
      </w:r>
      <w:r w:rsidRPr="003C6B0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алфавита</w:t>
      </w:r>
      <w:r w:rsidRPr="003C6B0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A82314" w14:textId="77777777" w:rsidR="003C6B0D" w:rsidRPr="003C6B0D" w:rsidRDefault="003C6B0D" w:rsidP="003C6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enumFState</w:t>
      </w:r>
      <w:proofErr w:type="spellEnd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TState.Continue</w:t>
      </w:r>
      <w:proofErr w:type="spellEnd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5693ED" w14:textId="77777777" w:rsidR="003C6B0D" w:rsidRPr="003C6B0D" w:rsidRDefault="003C6B0D" w:rsidP="003C6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75DDE4" w14:textId="77777777" w:rsidR="003C6B0D" w:rsidRPr="003C6B0D" w:rsidRDefault="003C6B0D" w:rsidP="003C6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4CE31CB" w14:textId="77777777" w:rsidR="003C6B0D" w:rsidRPr="003C6B0D" w:rsidRDefault="003C6B0D" w:rsidP="003C6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intFSourceColSelection</w:t>
      </w:r>
      <w:proofErr w:type="spellEnd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35591AE8" w14:textId="77777777" w:rsidR="003C6B0D" w:rsidRPr="003C6B0D" w:rsidRDefault="003C6B0D" w:rsidP="003C6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669F346" w14:textId="77777777" w:rsidR="003C6B0D" w:rsidRPr="003C6B0D" w:rsidRDefault="003C6B0D" w:rsidP="003C6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A698BA" w14:textId="77777777" w:rsidR="003C6B0D" w:rsidRPr="003C6B0D" w:rsidRDefault="003C6B0D" w:rsidP="003C6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6B0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6B0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TakeSymbol</w:t>
      </w:r>
      <w:proofErr w:type="spellEnd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73DD84F" w14:textId="77777777" w:rsidR="003C6B0D" w:rsidRPr="003C6B0D" w:rsidRDefault="003C6B0D" w:rsidP="003C6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0AA02625" w14:textId="77777777" w:rsidR="003C6B0D" w:rsidRPr="003C6B0D" w:rsidRDefault="003C6B0D" w:rsidP="003C6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C6B0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] c = { </w:t>
      </w:r>
      <w:proofErr w:type="spellStart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chrFSelection</w:t>
      </w:r>
      <w:proofErr w:type="spellEnd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14:paraId="3CE40BF2" w14:textId="77777777" w:rsidR="003C6B0D" w:rsidRPr="003C6B0D" w:rsidRDefault="003C6B0D" w:rsidP="003C6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 s = </w:t>
      </w:r>
      <w:r w:rsidRPr="003C6B0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6B0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(c);</w:t>
      </w:r>
    </w:p>
    <w:p w14:paraId="13AB06BA" w14:textId="77777777" w:rsidR="003C6B0D" w:rsidRPr="003C6B0D" w:rsidRDefault="003C6B0D" w:rsidP="003C6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strFLexicalUnit</w:t>
      </w:r>
      <w:proofErr w:type="spellEnd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s;</w:t>
      </w:r>
    </w:p>
    <w:p w14:paraId="232DCFCF" w14:textId="77777777" w:rsidR="003C6B0D" w:rsidRPr="003C6B0D" w:rsidRDefault="003C6B0D" w:rsidP="003C6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GetSymbol</w:t>
      </w:r>
      <w:proofErr w:type="spellEnd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F8A018E" w14:textId="77777777" w:rsidR="003C6B0D" w:rsidRPr="003C6B0D" w:rsidRDefault="003C6B0D" w:rsidP="003C6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C6A77C1" w14:textId="77777777" w:rsidR="003C6B0D" w:rsidRPr="003C6B0D" w:rsidRDefault="003C6B0D" w:rsidP="003C6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6B0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6B0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NextToken</w:t>
      </w:r>
      <w:proofErr w:type="spellEnd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B8118C7" w14:textId="77777777" w:rsidR="003C6B0D" w:rsidRPr="003C6B0D" w:rsidRDefault="003C6B0D" w:rsidP="003C6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2A07930" w14:textId="77777777" w:rsidR="003C6B0D" w:rsidRPr="003C6B0D" w:rsidRDefault="003C6B0D" w:rsidP="003C6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strFLexicalUnit</w:t>
      </w:r>
      <w:proofErr w:type="spellEnd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C6B0D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55F9B0" w14:textId="77777777" w:rsidR="003C6B0D" w:rsidRPr="003C6B0D" w:rsidRDefault="003C6B0D" w:rsidP="003C6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6B0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enumFState</w:t>
      </w:r>
      <w:proofErr w:type="spellEnd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TState.Start</w:t>
      </w:r>
      <w:proofErr w:type="spellEnd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A5880D8" w14:textId="77777777" w:rsidR="003C6B0D" w:rsidRPr="003C6B0D" w:rsidRDefault="003C6B0D" w:rsidP="003C6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053C93F" w14:textId="77777777" w:rsidR="003C6B0D" w:rsidRPr="003C6B0D" w:rsidRDefault="003C6B0D" w:rsidP="003C6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intFSourceRowSelection</w:t>
      </w:r>
      <w:proofErr w:type="spellEnd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795C2E9B" w14:textId="77777777" w:rsidR="003C6B0D" w:rsidRPr="003C6B0D" w:rsidRDefault="003C6B0D" w:rsidP="003C6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intFSourceColSelection</w:t>
      </w:r>
      <w:proofErr w:type="spellEnd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-1;</w:t>
      </w:r>
    </w:p>
    <w:p w14:paraId="6074DD67" w14:textId="77777777" w:rsidR="003C6B0D" w:rsidRPr="003C6B0D" w:rsidRDefault="003C6B0D" w:rsidP="003C6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GetSymbol</w:t>
      </w:r>
      <w:proofErr w:type="spellEnd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E5EA43C" w14:textId="77777777" w:rsidR="003C6B0D" w:rsidRPr="003C6B0D" w:rsidRDefault="003C6B0D" w:rsidP="003C6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FCFA09D" w14:textId="77777777" w:rsidR="003C6B0D" w:rsidRPr="003C6B0D" w:rsidRDefault="003C6B0D" w:rsidP="003C6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51629B" w14:textId="77777777" w:rsidR="003C6B0D" w:rsidRPr="003C6B0D" w:rsidRDefault="003C6B0D" w:rsidP="003C6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6B0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chrFSelection</w:t>
      </w:r>
      <w:proofErr w:type="spellEnd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3C6B0D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C40974B" w14:textId="77777777" w:rsidR="003C6B0D" w:rsidRPr="003C6B0D" w:rsidRDefault="003C6B0D" w:rsidP="003C6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4F900ED" w14:textId="77777777" w:rsidR="003C6B0D" w:rsidRPr="003C6B0D" w:rsidRDefault="003C6B0D" w:rsidP="003C6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GetSymbol</w:t>
      </w:r>
      <w:proofErr w:type="spellEnd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A52E21" w14:textId="77777777" w:rsidR="003C6B0D" w:rsidRPr="003C6B0D" w:rsidRDefault="003C6B0D" w:rsidP="003C6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C6B0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chrFSelection</w:t>
      </w:r>
      <w:proofErr w:type="spellEnd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3C6B0D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EE7A45E" w14:textId="77777777" w:rsidR="003C6B0D" w:rsidRPr="003C6B0D" w:rsidRDefault="003C6B0D" w:rsidP="003C6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C6B0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enumFSelectionCharType</w:t>
      </w:r>
      <w:proofErr w:type="spellEnd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TCharType.EndRow</w:t>
      </w:r>
      <w:proofErr w:type="spellEnd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7999811" w14:textId="77777777" w:rsidR="003C6B0D" w:rsidRPr="003C6B0D" w:rsidRDefault="003C6B0D" w:rsidP="003C6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5A6BAFEC" w14:textId="77777777" w:rsidR="003C6B0D" w:rsidRPr="003C6B0D" w:rsidRDefault="003C6B0D" w:rsidP="003C6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GetSymbol</w:t>
      </w:r>
      <w:proofErr w:type="spellEnd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048D25D" w14:textId="77777777" w:rsidR="003C6B0D" w:rsidRPr="003C6B0D" w:rsidRDefault="003C6B0D" w:rsidP="003C6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34BB2DA0" w14:textId="77777777" w:rsidR="003C6B0D" w:rsidRPr="003C6B0D" w:rsidRDefault="003C6B0D" w:rsidP="003C6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GetSymbol</w:t>
      </w:r>
      <w:proofErr w:type="spellEnd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BD22613" w14:textId="77777777" w:rsidR="003C6B0D" w:rsidRPr="003C6B0D" w:rsidRDefault="003C6B0D" w:rsidP="003C6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80B5D4E" w14:textId="77777777" w:rsidR="003C6B0D" w:rsidRPr="003C6B0D" w:rsidRDefault="003C6B0D" w:rsidP="003C6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70727DF" w14:textId="77777777" w:rsidR="003C6B0D" w:rsidRPr="003C6B0D" w:rsidRDefault="003C6B0D" w:rsidP="003C6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89141C5" w14:textId="77777777" w:rsidR="003C6B0D" w:rsidRPr="003C6B0D" w:rsidRDefault="003C6B0D" w:rsidP="003C6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AE5DEC1" w14:textId="77777777" w:rsidR="003C6B0D" w:rsidRDefault="003C6B0D" w:rsidP="003C6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Form.cs</w:t>
      </w:r>
      <w:proofErr w:type="spellEnd"/>
    </w:p>
    <w:p w14:paraId="582FBAD5" w14:textId="1C17DF7F" w:rsidR="003C6B0D" w:rsidRPr="003C6B0D" w:rsidRDefault="003C6B0D" w:rsidP="003C6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B0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3A1F6AB3" w14:textId="77777777" w:rsidR="003C6B0D" w:rsidRPr="003C6B0D" w:rsidRDefault="003C6B0D" w:rsidP="003C6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B0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4D2F64" w14:textId="77777777" w:rsidR="003C6B0D" w:rsidRPr="003C6B0D" w:rsidRDefault="003C6B0D" w:rsidP="003C6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B0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1FEB6A" w14:textId="77777777" w:rsidR="003C6B0D" w:rsidRPr="003C6B0D" w:rsidRDefault="003C6B0D" w:rsidP="003C6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B0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97246A" w14:textId="77777777" w:rsidR="003C6B0D" w:rsidRPr="003C6B0D" w:rsidRDefault="003C6B0D" w:rsidP="003C6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B0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5CC75B" w14:textId="77777777" w:rsidR="003C6B0D" w:rsidRPr="003C6B0D" w:rsidRDefault="003C6B0D" w:rsidP="003C6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B0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58C786" w14:textId="77777777" w:rsidR="003C6B0D" w:rsidRPr="003C6B0D" w:rsidRDefault="003C6B0D" w:rsidP="003C6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B0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EB34E0" w14:textId="77777777" w:rsidR="003C6B0D" w:rsidRPr="003C6B0D" w:rsidRDefault="003C6B0D" w:rsidP="003C6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B0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583D02" w14:textId="77777777" w:rsidR="003C6B0D" w:rsidRPr="003C6B0D" w:rsidRDefault="003C6B0D" w:rsidP="003C6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B0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294214" w14:textId="77777777" w:rsidR="003C6B0D" w:rsidRPr="003C6B0D" w:rsidRDefault="003C6B0D" w:rsidP="003C6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D8D6A1" w14:textId="77777777" w:rsidR="003C6B0D" w:rsidRPr="003C6B0D" w:rsidRDefault="003C6B0D" w:rsidP="003C6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B0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_1laba1</w:t>
      </w:r>
    </w:p>
    <w:p w14:paraId="14AE9E68" w14:textId="77777777" w:rsidR="003C6B0D" w:rsidRPr="003C6B0D" w:rsidRDefault="003C6B0D" w:rsidP="003C6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9FFACF0" w14:textId="77777777" w:rsidR="003C6B0D" w:rsidRPr="003C6B0D" w:rsidRDefault="003C6B0D" w:rsidP="003C6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6B0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6B0D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6B0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6B0D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proofErr w:type="gramStart"/>
      <w:r w:rsidRPr="003C6B0D">
        <w:rPr>
          <w:rFonts w:ascii="Consolas" w:hAnsi="Consolas" w:cs="Consolas"/>
          <w:color w:val="2B91AF"/>
          <w:sz w:val="19"/>
          <w:szCs w:val="19"/>
          <w:lang w:val="en-US"/>
        </w:rPr>
        <w:t>1</w:t>
      </w: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14:paraId="309A2CA9" w14:textId="77777777" w:rsidR="003C6B0D" w:rsidRPr="003C6B0D" w:rsidRDefault="003C6B0D" w:rsidP="003C6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5B00F16" w14:textId="77777777" w:rsidR="003C6B0D" w:rsidRPr="003C6B0D" w:rsidRDefault="003C6B0D" w:rsidP="003C6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6B0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6B0D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6E3F819A" w14:textId="77777777" w:rsidR="003C6B0D" w:rsidRPr="003C6B0D" w:rsidRDefault="003C6B0D" w:rsidP="003C6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55BDD25" w14:textId="77777777" w:rsidR="003C6B0D" w:rsidRPr="003C6B0D" w:rsidRDefault="003C6B0D" w:rsidP="003C6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03F9303" w14:textId="77777777" w:rsidR="003C6B0D" w:rsidRPr="003C6B0D" w:rsidRDefault="003C6B0D" w:rsidP="003C6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textBox2.AppendText(</w:t>
      </w:r>
      <w:r w:rsidRPr="003C6B0D">
        <w:rPr>
          <w:rFonts w:ascii="Consolas" w:hAnsi="Consolas" w:cs="Consolas"/>
          <w:color w:val="A31515"/>
          <w:sz w:val="19"/>
          <w:szCs w:val="19"/>
          <w:lang w:val="en-US"/>
        </w:rPr>
        <w:t>"01ab"</w:t>
      </w: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3C6B0D">
        <w:rPr>
          <w:rFonts w:ascii="Consolas" w:hAnsi="Consolas" w:cs="Consolas"/>
          <w:color w:val="A31515"/>
          <w:sz w:val="19"/>
          <w:szCs w:val="19"/>
          <w:lang w:val="en-US"/>
        </w:rPr>
        <w:t>"\r\n"</w:t>
      </w: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F780E8" w14:textId="77777777" w:rsidR="003C6B0D" w:rsidRPr="003C6B0D" w:rsidRDefault="003C6B0D" w:rsidP="003C6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textBox2.AppendText(</w:t>
      </w:r>
      <w:r w:rsidRPr="003C6B0D">
        <w:rPr>
          <w:rFonts w:ascii="Consolas" w:hAnsi="Consolas" w:cs="Consolas"/>
          <w:color w:val="A31515"/>
          <w:sz w:val="19"/>
          <w:szCs w:val="19"/>
          <w:lang w:val="en-US"/>
        </w:rPr>
        <w:t>"1 a"</w:t>
      </w: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F18FB35" w14:textId="77777777" w:rsidR="003C6B0D" w:rsidRPr="003C6B0D" w:rsidRDefault="003C6B0D" w:rsidP="003C6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6B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gramStart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textBox2.Lines.Length</w:t>
      </w:r>
      <w:proofErr w:type="gramEnd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69E795" w14:textId="77777777" w:rsidR="003C6B0D" w:rsidRPr="003C6B0D" w:rsidRDefault="003C6B0D" w:rsidP="003C6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E63C56" w14:textId="77777777" w:rsidR="003C6B0D" w:rsidRPr="003C6B0D" w:rsidRDefault="003C6B0D" w:rsidP="003C6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CA576CC" w14:textId="77777777" w:rsidR="003C6B0D" w:rsidRPr="003C6B0D" w:rsidRDefault="003C6B0D" w:rsidP="003C6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CB5BDB" w14:textId="77777777" w:rsidR="003C6B0D" w:rsidRPr="003C6B0D" w:rsidRDefault="003C6B0D" w:rsidP="003C6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6B0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6B0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</w:t>
      </w:r>
      <w:proofErr w:type="gramStart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Load(</w:t>
      </w:r>
      <w:proofErr w:type="gramEnd"/>
      <w:r w:rsidRPr="003C6B0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5E8FC20A" w14:textId="77777777" w:rsidR="003C6B0D" w:rsidRPr="003C6B0D" w:rsidRDefault="003C6B0D" w:rsidP="003C6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C13DF89" w14:textId="77777777" w:rsidR="003C6B0D" w:rsidRPr="003C6B0D" w:rsidRDefault="003C6B0D" w:rsidP="003C6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7365CF" w14:textId="77777777" w:rsidR="003C6B0D" w:rsidRPr="003C6B0D" w:rsidRDefault="003C6B0D" w:rsidP="003C6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3158447" w14:textId="77777777" w:rsidR="003C6B0D" w:rsidRPr="003C6B0D" w:rsidRDefault="003C6B0D" w:rsidP="003C6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80559C" w14:textId="77777777" w:rsidR="003C6B0D" w:rsidRPr="003C6B0D" w:rsidRDefault="003C6B0D" w:rsidP="003C6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6B0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6B0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</w:t>
      </w:r>
      <w:proofErr w:type="gramStart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3C6B0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56115E4" w14:textId="77777777" w:rsidR="003C6B0D" w:rsidRPr="003C6B0D" w:rsidRDefault="003C6B0D" w:rsidP="003C6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891ABF6" w14:textId="77777777" w:rsidR="003C6B0D" w:rsidRPr="003C6B0D" w:rsidRDefault="003C6B0D" w:rsidP="003C6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uLex</w:t>
      </w:r>
      <w:proofErr w:type="spellEnd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Lex = </w:t>
      </w:r>
      <w:r w:rsidRPr="003C6B0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uLex</w:t>
      </w:r>
      <w:proofErr w:type="spellEnd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77ED7ED" w14:textId="77777777" w:rsidR="003C6B0D" w:rsidRPr="003C6B0D" w:rsidRDefault="003C6B0D" w:rsidP="003C6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Lex.strPSource</w:t>
      </w:r>
      <w:proofErr w:type="spellEnd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textBox2.Lines;</w:t>
      </w:r>
    </w:p>
    <w:p w14:paraId="082E9DF4" w14:textId="77777777" w:rsidR="003C6B0D" w:rsidRPr="003C6B0D" w:rsidRDefault="003C6B0D" w:rsidP="003C6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Lex.strPMessage</w:t>
      </w:r>
      <w:proofErr w:type="spellEnd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textBox1.Lines;</w:t>
      </w:r>
    </w:p>
    <w:p w14:paraId="7F6E60F8" w14:textId="77777777" w:rsidR="003C6B0D" w:rsidRPr="003C6B0D" w:rsidRDefault="003C6B0D" w:rsidP="003C6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8B074C" w14:textId="77777777" w:rsidR="003C6B0D" w:rsidRPr="003C6B0D" w:rsidRDefault="003C6B0D" w:rsidP="003C6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6B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textBox2.TextLength;</w:t>
      </w:r>
    </w:p>
    <w:p w14:paraId="18A3DC88" w14:textId="77777777" w:rsidR="003C6B0D" w:rsidRPr="003C6B0D" w:rsidRDefault="003C6B0D" w:rsidP="003C6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6B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</w:t>
      </w:r>
      <w:proofErr w:type="gramStart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textBox2.Lines.Length</w:t>
      </w:r>
      <w:proofErr w:type="gramEnd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5012CA" w14:textId="77777777" w:rsidR="003C6B0D" w:rsidRPr="003C6B0D" w:rsidRDefault="003C6B0D" w:rsidP="003C6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textBox1.Text = </w:t>
      </w:r>
      <w:r w:rsidRPr="003C6B0D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EDB0DD" w14:textId="77777777" w:rsidR="003C6B0D" w:rsidRPr="003C6B0D" w:rsidRDefault="003C6B0D" w:rsidP="003C6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A6F430" w14:textId="77777777" w:rsidR="003C6B0D" w:rsidRPr="003C6B0D" w:rsidRDefault="003C6B0D" w:rsidP="003C6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6B0D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23F2B07A" w14:textId="77777777" w:rsidR="003C6B0D" w:rsidRPr="003C6B0D" w:rsidRDefault="003C6B0D" w:rsidP="003C6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0690666" w14:textId="77777777" w:rsidR="003C6B0D" w:rsidRDefault="003C6B0D" w:rsidP="003C6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C6B0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Lex.enumPState</w:t>
      </w:r>
      <w:proofErr w:type="spellEnd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TState.Finish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82734DF" w14:textId="77777777" w:rsidR="003C6B0D" w:rsidRDefault="003C6B0D" w:rsidP="003C6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324233C" w14:textId="77777777" w:rsidR="003C6B0D" w:rsidRDefault="003C6B0D" w:rsidP="003C6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Lex.GetSymbol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 Выводятся литеры и классификация</w:t>
      </w:r>
    </w:p>
    <w:p w14:paraId="3C686E91" w14:textId="77777777" w:rsidR="003C6B0D" w:rsidRPr="003C6B0D" w:rsidRDefault="003C6B0D" w:rsidP="003C6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Lex.NextToken</w:t>
      </w:r>
      <w:proofErr w:type="spellEnd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D668C3E" w14:textId="77777777" w:rsidR="003C6B0D" w:rsidRPr="003C6B0D" w:rsidRDefault="003C6B0D" w:rsidP="003C6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String s = </w:t>
      </w:r>
      <w:r w:rsidRPr="003C6B0D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1ED8A7" w14:textId="77777777" w:rsidR="003C6B0D" w:rsidRPr="003C6B0D" w:rsidRDefault="003C6B0D" w:rsidP="003C6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String s1 = </w:t>
      </w:r>
      <w:r w:rsidRPr="003C6B0D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6A45FF" w14:textId="77777777" w:rsidR="003C6B0D" w:rsidRPr="003C6B0D" w:rsidRDefault="003C6B0D" w:rsidP="003C6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C6B0D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Lex.enumFSelectionCharType</w:t>
      </w:r>
      <w:proofErr w:type="spellEnd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C0C44D7" w14:textId="77777777" w:rsidR="003C6B0D" w:rsidRPr="003C6B0D" w:rsidRDefault="003C6B0D" w:rsidP="003C6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5DB9D9F3" w14:textId="77777777" w:rsidR="003C6B0D" w:rsidRPr="003C6B0D" w:rsidRDefault="003C6B0D" w:rsidP="003C6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3C6B0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TCharType.Letter</w:t>
      </w:r>
      <w:proofErr w:type="spellEnd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gramStart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{ s</w:t>
      </w:r>
      <w:proofErr w:type="gramEnd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1 = </w:t>
      </w:r>
      <w:r w:rsidRPr="003C6B0D">
        <w:rPr>
          <w:rFonts w:ascii="Consolas" w:hAnsi="Consolas" w:cs="Consolas"/>
          <w:color w:val="A31515"/>
          <w:sz w:val="19"/>
          <w:szCs w:val="19"/>
          <w:lang w:val="en-US"/>
        </w:rPr>
        <w:t>"Letter"</w:t>
      </w: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C6B0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DEB240E" w14:textId="77777777" w:rsidR="003C6B0D" w:rsidRPr="003C6B0D" w:rsidRDefault="003C6B0D" w:rsidP="003C6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3C6B0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TCharType.Digit</w:t>
      </w:r>
      <w:proofErr w:type="spellEnd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gramStart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{ s</w:t>
      </w:r>
      <w:proofErr w:type="gramEnd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1 = </w:t>
      </w:r>
      <w:r w:rsidRPr="003C6B0D">
        <w:rPr>
          <w:rFonts w:ascii="Consolas" w:hAnsi="Consolas" w:cs="Consolas"/>
          <w:color w:val="A31515"/>
          <w:sz w:val="19"/>
          <w:szCs w:val="19"/>
          <w:lang w:val="en-US"/>
        </w:rPr>
        <w:t>"Digit"</w:t>
      </w: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C6B0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0D312B1" w14:textId="77777777" w:rsidR="003C6B0D" w:rsidRPr="003C6B0D" w:rsidRDefault="003C6B0D" w:rsidP="003C6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3C6B0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TCharType.Space</w:t>
      </w:r>
      <w:proofErr w:type="spellEnd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gramStart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{ s</w:t>
      </w:r>
      <w:proofErr w:type="gramEnd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1 = </w:t>
      </w:r>
      <w:r w:rsidRPr="003C6B0D">
        <w:rPr>
          <w:rFonts w:ascii="Consolas" w:hAnsi="Consolas" w:cs="Consolas"/>
          <w:color w:val="A31515"/>
          <w:sz w:val="19"/>
          <w:szCs w:val="19"/>
          <w:lang w:val="en-US"/>
        </w:rPr>
        <w:t>"Space"</w:t>
      </w: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C6B0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C80CF77" w14:textId="77777777" w:rsidR="003C6B0D" w:rsidRPr="003C6B0D" w:rsidRDefault="003C6B0D" w:rsidP="003C6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3C6B0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TCharType.clBracket</w:t>
      </w:r>
      <w:proofErr w:type="spellEnd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gramStart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{ s</w:t>
      </w:r>
      <w:proofErr w:type="gramEnd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1 = </w:t>
      </w:r>
      <w:r w:rsidRPr="003C6B0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C6B0D">
        <w:rPr>
          <w:rFonts w:ascii="Consolas" w:hAnsi="Consolas" w:cs="Consolas"/>
          <w:color w:val="A31515"/>
          <w:sz w:val="19"/>
          <w:szCs w:val="19"/>
          <w:lang w:val="en-US"/>
        </w:rPr>
        <w:t>CloseBracket</w:t>
      </w:r>
      <w:proofErr w:type="spellEnd"/>
      <w:r w:rsidRPr="003C6B0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C6B0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4A3E6CB" w14:textId="77777777" w:rsidR="003C6B0D" w:rsidRPr="003C6B0D" w:rsidRDefault="003C6B0D" w:rsidP="003C6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3C6B0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TCharType.opBracket</w:t>
      </w:r>
      <w:proofErr w:type="spellEnd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gramStart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{ s</w:t>
      </w:r>
      <w:proofErr w:type="gramEnd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1 = </w:t>
      </w:r>
      <w:r w:rsidRPr="003C6B0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C6B0D">
        <w:rPr>
          <w:rFonts w:ascii="Consolas" w:hAnsi="Consolas" w:cs="Consolas"/>
          <w:color w:val="A31515"/>
          <w:sz w:val="19"/>
          <w:szCs w:val="19"/>
          <w:lang w:val="en-US"/>
        </w:rPr>
        <w:t>OpenBracket</w:t>
      </w:r>
      <w:proofErr w:type="spellEnd"/>
      <w:r w:rsidRPr="003C6B0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C6B0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ED9C188" w14:textId="77777777" w:rsidR="003C6B0D" w:rsidRPr="003C6B0D" w:rsidRDefault="003C6B0D" w:rsidP="003C6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3C6B0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TCharType.expMark</w:t>
      </w:r>
      <w:proofErr w:type="spellEnd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gramStart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{ s</w:t>
      </w:r>
      <w:proofErr w:type="gramEnd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1 = </w:t>
      </w:r>
      <w:r w:rsidRPr="003C6B0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C6B0D">
        <w:rPr>
          <w:rFonts w:ascii="Consolas" w:hAnsi="Consolas" w:cs="Consolas"/>
          <w:color w:val="A31515"/>
          <w:sz w:val="19"/>
          <w:szCs w:val="19"/>
          <w:lang w:val="en-US"/>
        </w:rPr>
        <w:t>ExclamationMark</w:t>
      </w:r>
      <w:proofErr w:type="spellEnd"/>
      <w:r w:rsidRPr="003C6B0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C6B0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2E23255" w14:textId="77777777" w:rsidR="003C6B0D" w:rsidRPr="003C6B0D" w:rsidRDefault="003C6B0D" w:rsidP="003C6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3C6B0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TCharType.comma</w:t>
      </w:r>
      <w:proofErr w:type="spellEnd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gramStart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{ s</w:t>
      </w:r>
      <w:proofErr w:type="gramEnd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1 = </w:t>
      </w:r>
      <w:r w:rsidRPr="003C6B0D">
        <w:rPr>
          <w:rFonts w:ascii="Consolas" w:hAnsi="Consolas" w:cs="Consolas"/>
          <w:color w:val="A31515"/>
          <w:sz w:val="19"/>
          <w:szCs w:val="19"/>
          <w:lang w:val="en-US"/>
        </w:rPr>
        <w:t>"Comma"</w:t>
      </w: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C6B0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AB1BBFF" w14:textId="77777777" w:rsidR="003C6B0D" w:rsidRPr="003C6B0D" w:rsidRDefault="003C6B0D" w:rsidP="003C6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3C6B0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TCharType.tchkZap</w:t>
      </w:r>
      <w:proofErr w:type="spellEnd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gramStart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{ s</w:t>
      </w:r>
      <w:proofErr w:type="gramEnd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1 = </w:t>
      </w:r>
      <w:r w:rsidRPr="003C6B0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C6B0D">
        <w:rPr>
          <w:rFonts w:ascii="Consolas" w:hAnsi="Consolas" w:cs="Consolas"/>
          <w:color w:val="A31515"/>
          <w:sz w:val="19"/>
          <w:szCs w:val="19"/>
          <w:lang w:val="en-US"/>
        </w:rPr>
        <w:t>TochkaZapyataya</w:t>
      </w:r>
      <w:proofErr w:type="spellEnd"/>
      <w:r w:rsidRPr="003C6B0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C6B0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F860CAA" w14:textId="77777777" w:rsidR="003C6B0D" w:rsidRPr="003C6B0D" w:rsidRDefault="003C6B0D" w:rsidP="003C6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3C6B0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TCharType.EndRow</w:t>
      </w:r>
      <w:proofErr w:type="spellEnd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gramStart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{ s</w:t>
      </w:r>
      <w:proofErr w:type="gramEnd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C6B0D">
        <w:rPr>
          <w:rFonts w:ascii="Consolas" w:hAnsi="Consolas" w:cs="Consolas"/>
          <w:color w:val="A31515"/>
          <w:sz w:val="19"/>
          <w:szCs w:val="19"/>
          <w:lang w:val="en-US"/>
        </w:rPr>
        <w:t>"KC"</w:t>
      </w: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; s1 = </w:t>
      </w:r>
      <w:r w:rsidRPr="003C6B0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C6B0D">
        <w:rPr>
          <w:rFonts w:ascii="Consolas" w:hAnsi="Consolas" w:cs="Consolas"/>
          <w:color w:val="A31515"/>
          <w:sz w:val="19"/>
          <w:szCs w:val="19"/>
          <w:lang w:val="en-US"/>
        </w:rPr>
        <w:t>EndRow</w:t>
      </w:r>
      <w:proofErr w:type="spellEnd"/>
      <w:r w:rsidRPr="003C6B0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C6B0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4A0A63A" w14:textId="77777777" w:rsidR="003C6B0D" w:rsidRPr="003C6B0D" w:rsidRDefault="003C6B0D" w:rsidP="003C6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3C6B0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TCharType.EndText</w:t>
      </w:r>
      <w:proofErr w:type="spellEnd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gramStart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{ s</w:t>
      </w:r>
      <w:proofErr w:type="gramEnd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C6B0D">
        <w:rPr>
          <w:rFonts w:ascii="Consolas" w:hAnsi="Consolas" w:cs="Consolas"/>
          <w:color w:val="A31515"/>
          <w:sz w:val="19"/>
          <w:szCs w:val="19"/>
          <w:lang w:val="en-US"/>
        </w:rPr>
        <w:t>"KT"</w:t>
      </w: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; s1 = </w:t>
      </w:r>
      <w:r w:rsidRPr="003C6B0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C6B0D">
        <w:rPr>
          <w:rFonts w:ascii="Consolas" w:hAnsi="Consolas" w:cs="Consolas"/>
          <w:color w:val="A31515"/>
          <w:sz w:val="19"/>
          <w:szCs w:val="19"/>
          <w:lang w:val="en-US"/>
        </w:rPr>
        <w:t>EndText</w:t>
      </w:r>
      <w:proofErr w:type="spellEnd"/>
      <w:r w:rsidRPr="003C6B0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C6B0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216026B" w14:textId="77777777" w:rsidR="003C6B0D" w:rsidRDefault="003C6B0D" w:rsidP="003C6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167ACBF" w14:textId="77777777" w:rsidR="003C6B0D" w:rsidRDefault="003C6B0D" w:rsidP="003C6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 = </w:t>
      </w:r>
      <w:r>
        <w:rPr>
          <w:rFonts w:ascii="Consolas" w:hAnsi="Consolas" w:cs="Consolas"/>
          <w:color w:val="A31515"/>
          <w:sz w:val="19"/>
          <w:szCs w:val="19"/>
        </w:rPr>
        <w:t>"("</w:t>
      </w:r>
      <w:r>
        <w:rPr>
          <w:rFonts w:ascii="Consolas" w:hAnsi="Consolas" w:cs="Consolas"/>
          <w:color w:val="000000"/>
          <w:sz w:val="19"/>
          <w:szCs w:val="19"/>
        </w:rPr>
        <w:t xml:space="preserve"> + s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+ s1 + </w:t>
      </w:r>
      <w:r>
        <w:rPr>
          <w:rFonts w:ascii="Consolas" w:hAnsi="Consolas" w:cs="Consolas"/>
          <w:color w:val="A31515"/>
          <w:sz w:val="19"/>
          <w:szCs w:val="19"/>
        </w:rPr>
        <w:t>")"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//литера и ее тип</w:t>
      </w:r>
    </w:p>
    <w:p w14:paraId="715AE81C" w14:textId="77777777" w:rsidR="003C6B0D" w:rsidRDefault="003C6B0D" w:rsidP="003C6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textBox1.Text += m; </w:t>
      </w:r>
      <w:r>
        <w:rPr>
          <w:rFonts w:ascii="Consolas" w:hAnsi="Consolas" w:cs="Consolas"/>
          <w:color w:val="008000"/>
          <w:sz w:val="19"/>
          <w:szCs w:val="19"/>
        </w:rPr>
        <w:t>//добавляется в строку сообщение</w:t>
      </w:r>
    </w:p>
    <w:p w14:paraId="47877A60" w14:textId="77777777" w:rsidR="003C6B0D" w:rsidRPr="003C6B0D" w:rsidRDefault="003C6B0D" w:rsidP="003C6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36E869F" w14:textId="77777777" w:rsidR="003C6B0D" w:rsidRPr="003C6B0D" w:rsidRDefault="003C6B0D" w:rsidP="003C6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22F621F" w14:textId="77777777" w:rsidR="003C6B0D" w:rsidRPr="003C6B0D" w:rsidRDefault="003C6B0D" w:rsidP="003C6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C6B0D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</w:t>
      </w:r>
      <w:proofErr w:type="spellStart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exc</w:t>
      </w:r>
      <w:proofErr w:type="spellEnd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ED4095D" w14:textId="77777777" w:rsidR="003C6B0D" w:rsidRPr="003C6B0D" w:rsidRDefault="003C6B0D" w:rsidP="003C6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7782748" w14:textId="77777777" w:rsidR="003C6B0D" w:rsidRPr="003C6B0D" w:rsidRDefault="003C6B0D" w:rsidP="003C6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textBox1.Text += </w:t>
      </w:r>
      <w:proofErr w:type="spellStart"/>
      <w:proofErr w:type="gramStart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exc.Message</w:t>
      </w:r>
      <w:proofErr w:type="spellEnd"/>
      <w:proofErr w:type="gramEnd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879740" w14:textId="77777777" w:rsidR="003C6B0D" w:rsidRPr="003C6B0D" w:rsidRDefault="003C6B0D" w:rsidP="003C6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textBox2.Select();</w:t>
      </w:r>
    </w:p>
    <w:p w14:paraId="17C23E88" w14:textId="77777777" w:rsidR="003C6B0D" w:rsidRPr="003C6B0D" w:rsidRDefault="003C6B0D" w:rsidP="003C6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textBox2.SelectionStart = 0;</w:t>
      </w:r>
    </w:p>
    <w:p w14:paraId="11E59770" w14:textId="77777777" w:rsidR="003C6B0D" w:rsidRPr="003C6B0D" w:rsidRDefault="003C6B0D" w:rsidP="003C6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C6B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0;</w:t>
      </w:r>
    </w:p>
    <w:p w14:paraId="2FEF67B9" w14:textId="77777777" w:rsidR="003C6B0D" w:rsidRPr="003C6B0D" w:rsidRDefault="003C6B0D" w:rsidP="003C6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C6B0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C6B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Lex.intPSourceRowSelection</w:t>
      </w:r>
      <w:proofErr w:type="spellEnd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++) n += textBox1.Lines[</w:t>
      </w:r>
      <w:proofErr w:type="spellStart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].Length</w:t>
      </w:r>
      <w:proofErr w:type="gramEnd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+ 2;</w:t>
      </w:r>
    </w:p>
    <w:p w14:paraId="0E6AFB5A" w14:textId="77777777" w:rsidR="003C6B0D" w:rsidRPr="003C6B0D" w:rsidRDefault="003C6B0D" w:rsidP="003C6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 += </w:t>
      </w:r>
      <w:proofErr w:type="spellStart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Lex.intPSourceColSelection</w:t>
      </w:r>
      <w:proofErr w:type="spellEnd"/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3968B0" w14:textId="77777777" w:rsidR="003C6B0D" w:rsidRPr="003C6B0D" w:rsidRDefault="003C6B0D" w:rsidP="003C6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textBox1.SelectionLength = n;</w:t>
      </w:r>
    </w:p>
    <w:p w14:paraId="6A71FC3B" w14:textId="77777777" w:rsidR="003C6B0D" w:rsidRPr="003C6B0D" w:rsidRDefault="003C6B0D" w:rsidP="003C6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E64A89" w14:textId="77777777" w:rsidR="003C6B0D" w:rsidRDefault="003C6B0D" w:rsidP="003C6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C6B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AC64135" w14:textId="77777777" w:rsidR="003C6B0D" w:rsidRDefault="003C6B0D" w:rsidP="003C6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2C08D7B" w14:textId="77777777" w:rsidR="003C6B0D" w:rsidRDefault="003C6B0D" w:rsidP="003C6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0009202" w14:textId="77777777" w:rsidR="003C6B0D" w:rsidRDefault="003C6B0D" w:rsidP="003C6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AD43937" w14:textId="63276323" w:rsidR="00D35312" w:rsidRDefault="00D35312"/>
    <w:p w14:paraId="0A4D9ECF" w14:textId="77777777" w:rsidR="00F61AEC" w:rsidRDefault="00F61AEC">
      <w:pPr>
        <w:rPr>
          <w:rFonts w:ascii="Times New Roman" w:hAnsi="Times New Roman" w:cs="Times New Roman"/>
          <w:sz w:val="28"/>
          <w:szCs w:val="28"/>
        </w:rPr>
      </w:pPr>
    </w:p>
    <w:p w14:paraId="3E6E1ED4" w14:textId="77777777" w:rsidR="00F61AEC" w:rsidRDefault="00F61AEC">
      <w:pPr>
        <w:rPr>
          <w:rFonts w:ascii="Times New Roman" w:hAnsi="Times New Roman" w:cs="Times New Roman"/>
          <w:sz w:val="28"/>
          <w:szCs w:val="28"/>
        </w:rPr>
      </w:pPr>
    </w:p>
    <w:p w14:paraId="4DF3C5E6" w14:textId="77777777" w:rsidR="00F61AEC" w:rsidRDefault="00F61AEC">
      <w:pPr>
        <w:rPr>
          <w:rFonts w:ascii="Times New Roman" w:hAnsi="Times New Roman" w:cs="Times New Roman"/>
          <w:sz w:val="28"/>
          <w:szCs w:val="28"/>
        </w:rPr>
      </w:pPr>
    </w:p>
    <w:p w14:paraId="2C92E70D" w14:textId="77777777" w:rsidR="00F61AEC" w:rsidRDefault="00F61AEC">
      <w:pPr>
        <w:rPr>
          <w:rFonts w:ascii="Times New Roman" w:hAnsi="Times New Roman" w:cs="Times New Roman"/>
          <w:sz w:val="28"/>
          <w:szCs w:val="28"/>
        </w:rPr>
      </w:pPr>
    </w:p>
    <w:p w14:paraId="6AD5CD36" w14:textId="77777777" w:rsidR="00F61AEC" w:rsidRDefault="00F61AEC">
      <w:pPr>
        <w:rPr>
          <w:rFonts w:ascii="Times New Roman" w:hAnsi="Times New Roman" w:cs="Times New Roman"/>
          <w:sz w:val="28"/>
          <w:szCs w:val="28"/>
        </w:rPr>
      </w:pPr>
    </w:p>
    <w:p w14:paraId="79132EA5" w14:textId="1AB69DF0" w:rsidR="00E74754" w:rsidRDefault="00E74754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lastRenderedPageBreak/>
        <w:t>Результат работы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FD5CD66" w14:textId="7D0ECE26" w:rsidR="00E74754" w:rsidRPr="00E74754" w:rsidRDefault="00E74754" w:rsidP="00E7475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7475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D0FE67D" wp14:editId="0609FE04">
            <wp:extent cx="3333921" cy="1841595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33921" cy="184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475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C0792A6" wp14:editId="0991B41D">
            <wp:extent cx="3340272" cy="1822544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0272" cy="1822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4754" w:rsidRPr="00E74754" w:rsidSect="00C001F5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A42"/>
    <w:rsid w:val="003C6B0D"/>
    <w:rsid w:val="00A30A42"/>
    <w:rsid w:val="00D35312"/>
    <w:rsid w:val="00E74754"/>
    <w:rsid w:val="00F61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4FF67"/>
  <w15:chartTrackingRefBased/>
  <w15:docId w15:val="{3D55A3AF-5622-4954-A66B-B802529FE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539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1204</Words>
  <Characters>6867</Characters>
  <Application>Microsoft Office Word</Application>
  <DocSecurity>0</DocSecurity>
  <Lines>57</Lines>
  <Paragraphs>16</Paragraphs>
  <ScaleCrop>false</ScaleCrop>
  <Company/>
  <LinksUpToDate>false</LinksUpToDate>
  <CharactersWithSpaces>8055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Kankina</dc:creator>
  <cp:keywords/>
  <dc:description/>
  <cp:lastModifiedBy>Olga Kankina</cp:lastModifiedBy>
  <cp:revision>4</cp:revision>
  <dcterms:created xsi:type="dcterms:W3CDTF">2023-09-16T05:52:00Z</dcterms:created>
  <dcterms:modified xsi:type="dcterms:W3CDTF">2023-12-05T09:56:00Z</dcterms:modified>
</cp:coreProperties>
</file>