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773F" w14:textId="77777777" w:rsidR="006B42A6" w:rsidRDefault="006B42A6" w:rsidP="006B42A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B42A6"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</w:p>
    <w:p w14:paraId="11DC6B5B" w14:textId="77777777" w:rsidR="006B42A6" w:rsidRDefault="006B42A6" w:rsidP="006B42A6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</w:t>
      </w:r>
      <w:r w:rsidRPr="006B42A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студент группы 4309</w:t>
      </w:r>
    </w:p>
    <w:p w14:paraId="500F2FC4" w14:textId="77777777" w:rsidR="00CB4765" w:rsidRPr="00CB4765" w:rsidRDefault="00CB4765" w:rsidP="00CB4765">
      <w:pPr>
        <w:spacing w:after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Канькина О.А.</w:t>
      </w:r>
    </w:p>
    <w:p w14:paraId="71A84466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Лексический анализатор предназначен для чтения слов в исходном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D52A6">
        <w:rPr>
          <w:rFonts w:ascii="Times New Roman" w:hAnsi="Times New Roman"/>
          <w:bCs/>
          <w:sz w:val="28"/>
          <w:szCs w:val="28"/>
        </w:rPr>
        <w:t>тексте и классификации прочитанных слов.</w:t>
      </w:r>
    </w:p>
    <w:p w14:paraId="5F54E0DC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Основные функции лексического анализатора:</w:t>
      </w:r>
    </w:p>
    <w:p w14:paraId="56432FA9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Чтение с помощью транслитератора очередного слова в исходном</w:t>
      </w:r>
    </w:p>
    <w:p w14:paraId="6A885B21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тексте и его класси-фикация;</w:t>
      </w:r>
    </w:p>
    <w:p w14:paraId="0C1D010B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Пропуск пробелов и комментариев;</w:t>
      </w:r>
    </w:p>
    <w:p w14:paraId="4FBDC6BB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Выдача диагностических сообщений об обнаруженных</w:t>
      </w:r>
    </w:p>
    <w:p w14:paraId="3E7DD591" w14:textId="77777777" w:rsid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лексических ошибках.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C76E926" w14:textId="77777777" w:rsid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Токен – некоторый класс слов (выделяется из потребностей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D52A6">
        <w:rPr>
          <w:rFonts w:ascii="Times New Roman" w:hAnsi="Times New Roman"/>
          <w:bCs/>
          <w:sz w:val="28"/>
          <w:szCs w:val="28"/>
        </w:rPr>
        <w:t>синтаксического анал</w:t>
      </w:r>
      <w:r>
        <w:rPr>
          <w:rFonts w:ascii="Times New Roman" w:hAnsi="Times New Roman"/>
          <w:bCs/>
          <w:sz w:val="28"/>
          <w:szCs w:val="28"/>
        </w:rPr>
        <w:t>и</w:t>
      </w:r>
      <w:r w:rsidRPr="006D52A6">
        <w:rPr>
          <w:rFonts w:ascii="Times New Roman" w:hAnsi="Times New Roman"/>
          <w:bCs/>
          <w:sz w:val="28"/>
          <w:szCs w:val="28"/>
        </w:rPr>
        <w:t>за в основном по принципу построения и назначения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D52A6">
        <w:rPr>
          <w:rFonts w:ascii="Times New Roman" w:hAnsi="Times New Roman"/>
          <w:bCs/>
          <w:sz w:val="28"/>
          <w:szCs w:val="28"/>
        </w:rPr>
        <w:t>слов).</w:t>
      </w:r>
    </w:p>
    <w:p w14:paraId="78DB4FF6" w14:textId="77777777" w:rsidR="00CB4765" w:rsidRDefault="00CB4765" w:rsidP="00CB476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B4765">
        <w:rPr>
          <w:rFonts w:ascii="Times New Roman" w:hAnsi="Times New Roman"/>
          <w:bCs/>
          <w:sz w:val="28"/>
          <w:szCs w:val="28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регулярных выражений. Последовательность лексем такова, что каждая лексема принадлежит хотя бы одному из языков, задаваемых регулярными выражениями.</w:t>
      </w:r>
    </w:p>
    <w:p w14:paraId="109785A2" w14:textId="77777777" w:rsidR="00CB4765" w:rsidRDefault="00CB4765" w:rsidP="00CB476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B4765">
        <w:rPr>
          <w:rFonts w:ascii="Times New Roman" w:hAnsi="Times New Roman"/>
          <w:bCs/>
          <w:sz w:val="28"/>
          <w:szCs w:val="28"/>
        </w:rPr>
        <w:t>В детерминированном алгоритме для данного конкретного входного сигнала компьютер всегда будет выдавать один и тот же выходной сигнал, проходящий через одни и те же состояния, но в случае недетерминированного алгоритма для одного и того же входного сигнала компилятор может выдавать разные выходные данные в разных запусках. На самом деле, недетерминированные алгоритмы не могут решить проблему за полиномиальное время и не могут определить, каков следующий шаг. Недетерминированные алгоритмы могут демонстрировать разное поведение для одних и тех же входных данных при разном выполнении, и в этом есть определенная степень случайности.</w:t>
      </w:r>
    </w:p>
    <w:p w14:paraId="1FEE55AB" w14:textId="77777777" w:rsidR="00CB4765" w:rsidRDefault="00CB4765" w:rsidP="00CB476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B4765">
        <w:rPr>
          <w:rFonts w:ascii="Times New Roman" w:hAnsi="Times New Roman"/>
          <w:bCs/>
          <w:sz w:val="28"/>
          <w:szCs w:val="28"/>
        </w:rPr>
        <w:lastRenderedPageBreak/>
        <w:t>Элементарные операции над матрицами - это операции, выполняемые над строками и столбцами матрицы, которые не изменяют значение матрицы. Матрица - это способ представления чисел в виде массива, т.е. числа расположены в виде строк и столбцов. В матрице строки и столбцы содержат все значения в ячейке. Мы представляем матрицу в виде [A]m × n, где A - матрица, m - количество строк в матрице, n - количество столбцов матрицы.</w:t>
      </w:r>
    </w:p>
    <w:p w14:paraId="15595558" w14:textId="77777777" w:rsidR="00CB4765" w:rsidRDefault="00CB4765" w:rsidP="00CB4765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задания:</w:t>
      </w:r>
    </w:p>
    <w:p w14:paraId="1F2BCABE" w14:textId="77777777" w:rsidR="00317647" w:rsidRPr="00CB4765" w:rsidRDefault="00317647" w:rsidP="00CB4765">
      <w:pPr>
        <w:pStyle w:val="a6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CB4765">
        <w:rPr>
          <w:rFonts w:ascii="Times New Roman" w:hAnsi="Times New Roman"/>
          <w:sz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E0D9038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Включить из лабораторной работы № 1 транслитератор </w:t>
      </w:r>
      <w:r>
        <w:rPr>
          <w:b/>
          <w:sz w:val="28"/>
          <w:szCs w:val="22"/>
          <w:lang w:val="en-US"/>
        </w:rPr>
        <w:t>void</w:t>
      </w:r>
      <w:r w:rsidRPr="00317647"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>().</w:t>
      </w:r>
    </w:p>
    <w:p w14:paraId="1962B333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регулярную грамматику для каждого вида слов.</w:t>
      </w:r>
    </w:p>
    <w:p w14:paraId="7A8172EE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конечные автоматы для каждого вида слов, как правило, они будут недетерминированными.</w:t>
      </w:r>
    </w:p>
    <w:p w14:paraId="532318A2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детерминированные конечные автоматы для каждого вида слов.</w:t>
      </w:r>
    </w:p>
    <w:p w14:paraId="0474E894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объединенный конечный автомат.</w:t>
      </w:r>
    </w:p>
    <w:p w14:paraId="140B348F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>
        <w:rPr>
          <w:b/>
          <w:sz w:val="28"/>
          <w:szCs w:val="22"/>
          <w:lang w:val="en-US"/>
        </w:rPr>
        <w:t>try</w:t>
      </w:r>
      <w:r>
        <w:rPr>
          <w:b/>
          <w:sz w:val="28"/>
          <w:szCs w:val="22"/>
        </w:rPr>
        <w:t xml:space="preserve"> … </w:t>
      </w:r>
      <w:r>
        <w:rPr>
          <w:b/>
          <w:sz w:val="28"/>
          <w:szCs w:val="22"/>
          <w:lang w:val="en-US"/>
        </w:rPr>
        <w:t>catch</w:t>
      </w:r>
      <w:r>
        <w:rPr>
          <w:sz w:val="28"/>
          <w:szCs w:val="22"/>
        </w:rPr>
        <w:t>.</w:t>
      </w:r>
    </w:p>
    <w:p w14:paraId="56D52A0B" w14:textId="0214BDCB" w:rsidR="00317647" w:rsidRPr="002B0F49" w:rsidRDefault="00317647" w:rsidP="00317647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</w:t>
      </w:r>
    </w:p>
    <w:p w14:paraId="4ABAC86E" w14:textId="77777777" w:rsidR="00317647" w:rsidRDefault="00317647" w:rsidP="00317647">
      <w:pPr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Первое слово: </w:t>
      </w:r>
    </w:p>
    <w:p w14:paraId="7AA7F508" w14:textId="77777777" w:rsidR="00663671" w:rsidRPr="00663671" w:rsidRDefault="00663671" w:rsidP="00317647">
      <w:pPr>
        <w:spacing w:line="240" w:lineRule="auto"/>
      </w:pPr>
      <w:r w:rsidRPr="00663671">
        <w:t>(001)*100(101)*</w:t>
      </w:r>
    </w:p>
    <w:p w14:paraId="18702247" w14:textId="77777777" w:rsidR="00317647" w:rsidRPr="00921F4A" w:rsidRDefault="00317647" w:rsidP="0031764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="00663671" w:rsidRPr="00921F4A">
        <w:rPr>
          <w:rFonts w:ascii="Times New Roman" w:hAnsi="Times New Roman"/>
          <w:bCs/>
          <w:sz w:val="28"/>
          <w:szCs w:val="28"/>
        </w:rPr>
        <w:t>-&gt;</w:t>
      </w:r>
      <w:r w:rsidR="00712ACD" w:rsidRPr="00921F4A">
        <w:rPr>
          <w:rFonts w:ascii="Times New Roman" w:hAnsi="Times New Roman"/>
          <w:bCs/>
          <w:sz w:val="28"/>
          <w:szCs w:val="28"/>
        </w:rPr>
        <w:t xml:space="preserve"> 0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>B</w:t>
      </w:r>
      <w:r w:rsidR="00712ACD" w:rsidRPr="00921F4A">
        <w:rPr>
          <w:rFonts w:ascii="Times New Roman" w:hAnsi="Times New Roman"/>
          <w:bCs/>
          <w:sz w:val="28"/>
          <w:szCs w:val="28"/>
        </w:rPr>
        <w:t xml:space="preserve"> 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>l</w:t>
      </w:r>
      <w:r w:rsidR="00712ACD" w:rsidRPr="00921F4A">
        <w:rPr>
          <w:rFonts w:ascii="Times New Roman" w:hAnsi="Times New Roman"/>
          <w:bCs/>
          <w:sz w:val="28"/>
          <w:szCs w:val="28"/>
        </w:rPr>
        <w:t xml:space="preserve"> 1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>D</w:t>
      </w:r>
    </w:p>
    <w:p w14:paraId="20DFC6B3" w14:textId="77777777" w:rsidR="00317647" w:rsidRPr="00712ACD" w:rsidRDefault="00317647" w:rsidP="0031764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="00663671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0C</w:t>
      </w:r>
    </w:p>
    <w:p w14:paraId="43D690C0" w14:textId="77777777" w:rsidR="00317647" w:rsidRPr="00712ACD" w:rsidRDefault="00663671" w:rsidP="0031764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1A</w:t>
      </w:r>
    </w:p>
    <w:p w14:paraId="197BF9C8" w14:textId="77777777" w:rsidR="00317647" w:rsidRPr="00712ACD" w:rsidRDefault="00663671" w:rsidP="0031764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0F</w:t>
      </w:r>
    </w:p>
    <w:p w14:paraId="442A33F0" w14:textId="77777777" w:rsidR="00712ACD" w:rsidRPr="00712ACD" w:rsidRDefault="00712ACD" w:rsidP="0031764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="00663671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0</w:t>
      </w:r>
      <w:r w:rsidR="00B359E3">
        <w:rPr>
          <w:rFonts w:ascii="Times New Roman" w:hAnsi="Times New Roman"/>
          <w:bCs/>
          <w:sz w:val="28"/>
          <w:szCs w:val="28"/>
          <w:lang w:val="en-US"/>
        </w:rPr>
        <w:t xml:space="preserve"> | 0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G  </w:t>
      </w:r>
    </w:p>
    <w:p w14:paraId="22176691" w14:textId="77777777" w:rsidR="00317647" w:rsidRPr="00712ACD" w:rsidRDefault="00663671" w:rsidP="0031764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G</w:t>
      </w:r>
      <w:r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1H</w:t>
      </w:r>
    </w:p>
    <w:p w14:paraId="76C67D1F" w14:textId="77777777" w:rsidR="00317647" w:rsidRPr="00712ACD" w:rsidRDefault="00663671" w:rsidP="0031764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H</w:t>
      </w:r>
      <w:r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0J</w:t>
      </w:r>
    </w:p>
    <w:p w14:paraId="37BB1429" w14:textId="77777777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J-&gt; 1G </w:t>
      </w:r>
      <w:r w:rsidR="00B359E3">
        <w:rPr>
          <w:rFonts w:ascii="Times New Roman" w:hAnsi="Times New Roman"/>
          <w:bCs/>
          <w:sz w:val="28"/>
          <w:szCs w:val="28"/>
          <w:lang w:val="en-US"/>
        </w:rPr>
        <w:t>|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</w:p>
    <w:p w14:paraId="1F013327" w14:textId="77777777" w:rsidR="007B1D61" w:rsidRDefault="007B1D61" w:rsidP="007B1D61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Недетерминированная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62"/>
        <w:gridCol w:w="862"/>
      </w:tblGrid>
      <w:tr w:rsidR="007B1D61" w:rsidRPr="00712ACD" w14:paraId="6506716E" w14:textId="77777777" w:rsidTr="00052BE8">
        <w:tc>
          <w:tcPr>
            <w:tcW w:w="1129" w:type="dxa"/>
          </w:tcPr>
          <w:p w14:paraId="0C1412DF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924B539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0493F1A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B1D61" w:rsidRPr="00712ACD" w14:paraId="2A05A6B6" w14:textId="77777777" w:rsidTr="00052BE8">
        <w:tc>
          <w:tcPr>
            <w:tcW w:w="1129" w:type="dxa"/>
          </w:tcPr>
          <w:p w14:paraId="433A7083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33FB2C7B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45E62AD2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B1D61" w14:paraId="45EC2826" w14:textId="77777777" w:rsidTr="00052BE8">
        <w:tc>
          <w:tcPr>
            <w:tcW w:w="1129" w:type="dxa"/>
          </w:tcPr>
          <w:p w14:paraId="35D96797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14:paraId="7067CCAA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14:paraId="59239A88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B1D61" w:rsidRPr="00712ACD" w14:paraId="2900630B" w14:textId="77777777" w:rsidTr="00052BE8">
        <w:tc>
          <w:tcPr>
            <w:tcW w:w="1129" w:type="dxa"/>
          </w:tcPr>
          <w:p w14:paraId="0FCD245B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4BF875C6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15CB080C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</w:tr>
      <w:tr w:rsidR="007B1D61" w14:paraId="10FA56CC" w14:textId="77777777" w:rsidTr="00052BE8">
        <w:tc>
          <w:tcPr>
            <w:tcW w:w="1129" w:type="dxa"/>
          </w:tcPr>
          <w:p w14:paraId="0EE456B2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14:paraId="68DE98E5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14:paraId="3E9C65CE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B1D61" w14:paraId="7B180ED1" w14:textId="77777777" w:rsidTr="00052BE8">
        <w:tc>
          <w:tcPr>
            <w:tcW w:w="1129" w:type="dxa"/>
          </w:tcPr>
          <w:p w14:paraId="6EE0841B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14:paraId="36390242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G,Fin</w:t>
            </w:r>
          </w:p>
        </w:tc>
        <w:tc>
          <w:tcPr>
            <w:tcW w:w="709" w:type="dxa"/>
          </w:tcPr>
          <w:p w14:paraId="441880F5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B1D61" w:rsidRPr="00712ACD" w14:paraId="5010A9F8" w14:textId="77777777" w:rsidTr="00052BE8">
        <w:tc>
          <w:tcPr>
            <w:tcW w:w="1129" w:type="dxa"/>
          </w:tcPr>
          <w:p w14:paraId="64FD63A1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851" w:type="dxa"/>
          </w:tcPr>
          <w:p w14:paraId="67E4137E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33CCBA37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</w:tr>
      <w:tr w:rsidR="007B1D61" w14:paraId="12C41FE2" w14:textId="77777777" w:rsidTr="00052BE8">
        <w:tc>
          <w:tcPr>
            <w:tcW w:w="1129" w:type="dxa"/>
          </w:tcPr>
          <w:p w14:paraId="2A556EB4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2A84C08A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709" w:type="dxa"/>
          </w:tcPr>
          <w:p w14:paraId="41DB3D1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B1D61" w:rsidRPr="00712ACD" w14:paraId="008A8D18" w14:textId="77777777" w:rsidTr="00052BE8">
        <w:tc>
          <w:tcPr>
            <w:tcW w:w="1129" w:type="dxa"/>
          </w:tcPr>
          <w:p w14:paraId="0907EA3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851" w:type="dxa"/>
          </w:tcPr>
          <w:p w14:paraId="0FB1BE11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30D5437B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G,Fin</w:t>
            </w:r>
          </w:p>
        </w:tc>
      </w:tr>
      <w:tr w:rsidR="007B1D61" w:rsidRPr="00712ACD" w14:paraId="3E984C89" w14:textId="77777777" w:rsidTr="00052BE8">
        <w:tc>
          <w:tcPr>
            <w:tcW w:w="1129" w:type="dxa"/>
          </w:tcPr>
          <w:p w14:paraId="5E53892A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851" w:type="dxa"/>
          </w:tcPr>
          <w:p w14:paraId="45C1F9F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3DA002CD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73BD0A58" w14:textId="77777777" w:rsidR="007B1D61" w:rsidRDefault="007B1D61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3642C55C" w14:textId="77777777" w:rsidR="003A1335" w:rsidRP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Детерминированная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92"/>
      </w:tblGrid>
      <w:tr w:rsidR="00712ACD" w14:paraId="5D81BC85" w14:textId="77777777" w:rsidTr="00712ACD">
        <w:tc>
          <w:tcPr>
            <w:tcW w:w="1129" w:type="dxa"/>
          </w:tcPr>
          <w:p w14:paraId="3A9A29C6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741521E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F823CA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12ACD" w14:paraId="0EA492AC" w14:textId="77777777" w:rsidTr="00712ACD">
        <w:tc>
          <w:tcPr>
            <w:tcW w:w="1129" w:type="dxa"/>
          </w:tcPr>
          <w:p w14:paraId="552A26BD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4D1CF421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6ACE7D2A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12ACD" w14:paraId="05CBB19F" w14:textId="77777777" w:rsidTr="00712ACD">
        <w:tc>
          <w:tcPr>
            <w:tcW w:w="1129" w:type="dxa"/>
          </w:tcPr>
          <w:p w14:paraId="5A9B7EDD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14:paraId="1A5ECED6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14:paraId="4231A675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3746BB8F" w14:textId="77777777" w:rsidTr="00712ACD">
        <w:tc>
          <w:tcPr>
            <w:tcW w:w="1129" w:type="dxa"/>
          </w:tcPr>
          <w:p w14:paraId="7269CF70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6048021B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4585C0EA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</w:tr>
      <w:tr w:rsidR="00712ACD" w14:paraId="157EB426" w14:textId="77777777" w:rsidTr="00712ACD">
        <w:tc>
          <w:tcPr>
            <w:tcW w:w="1129" w:type="dxa"/>
          </w:tcPr>
          <w:p w14:paraId="2F961BAA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14:paraId="2CB023DF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14:paraId="7C5CF70D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3D991C38" w14:textId="77777777" w:rsidTr="00712ACD">
        <w:tc>
          <w:tcPr>
            <w:tcW w:w="1129" w:type="dxa"/>
          </w:tcPr>
          <w:p w14:paraId="38D1C430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14:paraId="6260299F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  <w:r w:rsidR="003A133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709" w:type="dxa"/>
          </w:tcPr>
          <w:p w14:paraId="1E299DD8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7C18F98A" w14:textId="77777777" w:rsidTr="00712ACD">
        <w:tc>
          <w:tcPr>
            <w:tcW w:w="1129" w:type="dxa"/>
          </w:tcPr>
          <w:p w14:paraId="35DC6563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  <w:r w:rsidR="003A133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851" w:type="dxa"/>
          </w:tcPr>
          <w:p w14:paraId="632A6705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6CBF25C5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</w:tr>
      <w:tr w:rsidR="00712ACD" w14:paraId="12A49314" w14:textId="77777777" w:rsidTr="00712ACD">
        <w:tc>
          <w:tcPr>
            <w:tcW w:w="1129" w:type="dxa"/>
          </w:tcPr>
          <w:p w14:paraId="652A1074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19C60C95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709" w:type="dxa"/>
          </w:tcPr>
          <w:p w14:paraId="5DDD6CD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2FF324FF" w14:textId="77777777" w:rsidTr="00712ACD">
        <w:tc>
          <w:tcPr>
            <w:tcW w:w="1129" w:type="dxa"/>
          </w:tcPr>
          <w:p w14:paraId="4EAB1120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851" w:type="dxa"/>
          </w:tcPr>
          <w:p w14:paraId="13BCCE9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4D4D77A0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  <w:r w:rsidR="003A133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</w:tr>
    </w:tbl>
    <w:p w14:paraId="1DDF0562" w14:textId="77777777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0FDE43AA" w14:textId="77777777" w:rsidR="00F618E2" w:rsidRDefault="00F618E2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5CD69A09" w14:textId="77777777" w:rsid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2FE03DD6" w14:textId="77777777" w:rsid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48B10A2A" w14:textId="77777777" w:rsidR="007B1D61" w:rsidRDefault="007B1D61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4ADFDBC7" w14:textId="77777777" w:rsidR="00CB4765" w:rsidRDefault="00CB476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08FF3810" w14:textId="77777777" w:rsidR="003A1335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Второе слово:</w:t>
      </w:r>
    </w:p>
    <w:p w14:paraId="42167E53" w14:textId="77777777" w:rsidR="00712ACD" w:rsidRPr="006B42A6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B42A6"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6B42A6">
        <w:rPr>
          <w:rFonts w:ascii="Times New Roman" w:hAnsi="Times New Roman"/>
          <w:bCs/>
          <w:sz w:val="28"/>
          <w:szCs w:val="28"/>
          <w:lang w:val="en-US"/>
        </w:rPr>
        <w:t>)*</w:t>
      </w:r>
    </w:p>
    <w:p w14:paraId="73F91F0D" w14:textId="77777777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A-&gt; aB l bC l cC l dC l b l c l d</w:t>
      </w:r>
    </w:p>
    <w:p w14:paraId="37291AF4" w14:textId="77777777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B-&gt; a l aB</w:t>
      </w:r>
    </w:p>
    <w:p w14:paraId="3EFBC567" w14:textId="77777777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C-&gt; a l b l c l d l bC l aC l cC l dC</w:t>
      </w:r>
    </w:p>
    <w:p w14:paraId="5BD0D430" w14:textId="77777777" w:rsidR="007B1D61" w:rsidRDefault="007B1D61" w:rsidP="007B1D61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Недетерминированная: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1D61" w14:paraId="5F472C2E" w14:textId="77777777" w:rsidTr="00052BE8">
        <w:tc>
          <w:tcPr>
            <w:tcW w:w="1869" w:type="dxa"/>
          </w:tcPr>
          <w:p w14:paraId="7569121F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E9238D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3D05AE77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1E02E7B2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707F50AF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B1D61" w14:paraId="65196FAB" w14:textId="77777777" w:rsidTr="00052BE8">
        <w:tc>
          <w:tcPr>
            <w:tcW w:w="1869" w:type="dxa"/>
          </w:tcPr>
          <w:p w14:paraId="4876BC0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0E19025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707A6464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  <w:tc>
          <w:tcPr>
            <w:tcW w:w="1869" w:type="dxa"/>
          </w:tcPr>
          <w:p w14:paraId="226A4C69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  <w:tc>
          <w:tcPr>
            <w:tcW w:w="1869" w:type="dxa"/>
          </w:tcPr>
          <w:p w14:paraId="63022A3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</w:tr>
      <w:tr w:rsidR="007B1D61" w14:paraId="022CCB14" w14:textId="77777777" w:rsidTr="00052BE8">
        <w:tc>
          <w:tcPr>
            <w:tcW w:w="1869" w:type="dxa"/>
          </w:tcPr>
          <w:p w14:paraId="1BDDD31B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27F8807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B,Fin</w:t>
            </w:r>
          </w:p>
        </w:tc>
        <w:tc>
          <w:tcPr>
            <w:tcW w:w="1869" w:type="dxa"/>
          </w:tcPr>
          <w:p w14:paraId="0364031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D61D08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72499CA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B1D61" w14:paraId="0BCA8D37" w14:textId="77777777" w:rsidTr="00052BE8">
        <w:trPr>
          <w:trHeight w:val="324"/>
        </w:trPr>
        <w:tc>
          <w:tcPr>
            <w:tcW w:w="1869" w:type="dxa"/>
          </w:tcPr>
          <w:p w14:paraId="0B7778F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01674B49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  <w:tc>
          <w:tcPr>
            <w:tcW w:w="1869" w:type="dxa"/>
          </w:tcPr>
          <w:p w14:paraId="72BFED8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  <w:tc>
          <w:tcPr>
            <w:tcW w:w="1869" w:type="dxa"/>
          </w:tcPr>
          <w:p w14:paraId="48091417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  <w:tc>
          <w:tcPr>
            <w:tcW w:w="1869" w:type="dxa"/>
          </w:tcPr>
          <w:p w14:paraId="1F549AFD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</w:p>
        </w:tc>
      </w:tr>
      <w:tr w:rsidR="007B1D61" w14:paraId="5830B46F" w14:textId="77777777" w:rsidTr="00052BE8">
        <w:trPr>
          <w:trHeight w:val="324"/>
        </w:trPr>
        <w:tc>
          <w:tcPr>
            <w:tcW w:w="1869" w:type="dxa"/>
          </w:tcPr>
          <w:p w14:paraId="74983E62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1869" w:type="dxa"/>
          </w:tcPr>
          <w:p w14:paraId="0F9E39C7" w14:textId="77777777" w:rsidR="007B1D61" w:rsidRPr="006E063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441B4AA7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0BCDD2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E3D35E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5F86E6C1" w14:textId="77777777" w:rsidR="007B1D61" w:rsidRDefault="007B1D61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554F718C" w14:textId="77777777" w:rsidR="003A1335" w:rsidRP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Детерминированная: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12ACD" w14:paraId="59D761F9" w14:textId="77777777" w:rsidTr="00712ACD">
        <w:tc>
          <w:tcPr>
            <w:tcW w:w="1869" w:type="dxa"/>
          </w:tcPr>
          <w:p w14:paraId="63C3F63A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C9FE43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332C3F76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438B53BB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5317F9CF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12ACD" w14:paraId="746AD9D2" w14:textId="77777777" w:rsidTr="00712ACD">
        <w:tc>
          <w:tcPr>
            <w:tcW w:w="1869" w:type="dxa"/>
          </w:tcPr>
          <w:p w14:paraId="36D67D40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5D8FDA63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72B9F58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</w:p>
        </w:tc>
        <w:tc>
          <w:tcPr>
            <w:tcW w:w="1869" w:type="dxa"/>
          </w:tcPr>
          <w:p w14:paraId="630C6B7E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</w:p>
        </w:tc>
        <w:tc>
          <w:tcPr>
            <w:tcW w:w="1869" w:type="dxa"/>
          </w:tcPr>
          <w:p w14:paraId="6E84B6EF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</w:p>
        </w:tc>
      </w:tr>
      <w:tr w:rsidR="00712ACD" w14:paraId="25CD7B97" w14:textId="77777777" w:rsidTr="00712ACD">
        <w:tc>
          <w:tcPr>
            <w:tcW w:w="1869" w:type="dxa"/>
          </w:tcPr>
          <w:p w14:paraId="423335D0" w14:textId="77777777" w:rsidR="00712ACD" w:rsidRPr="006E0631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  <w:r w:rsidR="006E063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1869" w:type="dxa"/>
          </w:tcPr>
          <w:p w14:paraId="41A45563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BFin</w:t>
            </w:r>
          </w:p>
        </w:tc>
        <w:tc>
          <w:tcPr>
            <w:tcW w:w="1869" w:type="dxa"/>
          </w:tcPr>
          <w:p w14:paraId="586C9539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A598E0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3E6BC2A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12ACD" w14:paraId="461D7950" w14:textId="77777777" w:rsidTr="00946E3E">
        <w:trPr>
          <w:trHeight w:val="324"/>
        </w:trPr>
        <w:tc>
          <w:tcPr>
            <w:tcW w:w="1869" w:type="dxa"/>
          </w:tcPr>
          <w:p w14:paraId="570B0BA6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6E063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1869" w:type="dxa"/>
          </w:tcPr>
          <w:p w14:paraId="5DCAB73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</w:p>
        </w:tc>
        <w:tc>
          <w:tcPr>
            <w:tcW w:w="1869" w:type="dxa"/>
          </w:tcPr>
          <w:p w14:paraId="44E2D57A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</w:p>
        </w:tc>
        <w:tc>
          <w:tcPr>
            <w:tcW w:w="1869" w:type="dxa"/>
          </w:tcPr>
          <w:p w14:paraId="4D247AC4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</w:t>
            </w:r>
            <w:r w:rsidR="00BB485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B869C0E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</w:p>
        </w:tc>
      </w:tr>
    </w:tbl>
    <w:p w14:paraId="73C3BCB0" w14:textId="77777777" w:rsidR="003A1335" w:rsidRPr="007B1D61" w:rsidRDefault="003A1335" w:rsidP="00946E3E">
      <w:pPr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372AA8D8" w14:textId="77777777" w:rsidR="00FC0916" w:rsidRPr="00CB4765" w:rsidRDefault="00FC0916" w:rsidP="00B359E3">
      <w:pPr>
        <w:spacing w:after="160" w:line="256" w:lineRule="auto"/>
        <w:rPr>
          <w:rFonts w:ascii="Times New Roman" w:eastAsiaTheme="minorHAnsi" w:hAnsi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765">
        <w:rPr>
          <w:rFonts w:ascii="Times New Roman" w:eastAsiaTheme="minorHAnsi" w:hAnsi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программы:</w:t>
      </w:r>
    </w:p>
    <w:p w14:paraId="7A9C3883" w14:textId="77777777" w:rsidR="00B359E3" w:rsidRPr="007B1D6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1D61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System</w:t>
      </w:r>
      <w:r w:rsidRPr="007B1D61">
        <w:rPr>
          <w:rFonts w:ascii="Consolas" w:eastAsiaTheme="minorHAnsi" w:hAnsi="Consolas" w:cs="Consolas"/>
          <w:color w:val="0000FF"/>
          <w:sz w:val="19"/>
          <w:szCs w:val="19"/>
        </w:rPr>
        <w:t>;</w:t>
      </w:r>
    </w:p>
    <w:p w14:paraId="5630F5D2" w14:textId="77777777" w:rsidR="00B359E3" w:rsidRPr="0068498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8498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nsLex</w:t>
      </w:r>
    </w:p>
    <w:p w14:paraId="2F53596C" w14:textId="77777777" w:rsidR="00B359E3" w:rsidRPr="0068498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68498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{</w:t>
      </w:r>
    </w:p>
    <w:p w14:paraId="2B9A5FC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68498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 enum TState { Start, Continue, Finish };</w:t>
      </w:r>
    </w:p>
    <w:p w14:paraId="5C59ED9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public enum TCharType { Letter, Digit, EndRow, EndText, Space, ReservedSymbol };</w:t>
      </w:r>
    </w:p>
    <w:p w14:paraId="00FCF44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public enum TToken { lxmIdentifier, lxmNumber, lxmUnknown, lxmEmpty, lxmLeftParenth, lxmRightParenth, lxmIs, lxmDot, lxmComma };</w:t>
      </w:r>
    </w:p>
    <w:p w14:paraId="03341EA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public class CLex</w:t>
      </w:r>
    </w:p>
    <w:p w14:paraId="01881AB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{</w:t>
      </w:r>
    </w:p>
    <w:p w14:paraId="5D750EF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Boolean key;</w:t>
      </w:r>
    </w:p>
    <w:p w14:paraId="6ECB10C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private</w:t>
      </w:r>
      <w:r w:rsidRPr="00B359E3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359E3">
        <w:rPr>
          <w:rFonts w:ascii="Consolas" w:eastAsiaTheme="minorHAnsi" w:hAnsi="Consolas" w:cs="Consolas"/>
          <w:color w:val="0000FF"/>
          <w:sz w:val="19"/>
          <w:szCs w:val="19"/>
        </w:rPr>
        <w:t xml:space="preserve">[]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strFSource</w:t>
      </w:r>
      <w:r w:rsidRPr="00B359E3">
        <w:rPr>
          <w:rFonts w:ascii="Consolas" w:eastAsiaTheme="minorHAnsi" w:hAnsi="Consolas" w:cs="Consolas"/>
          <w:color w:val="0000FF"/>
          <w:sz w:val="19"/>
          <w:szCs w:val="19"/>
        </w:rPr>
        <w:t>;  // указатель на массив строк</w:t>
      </w:r>
    </w:p>
    <w:p w14:paraId="7F50A19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</w:rPr>
        <w:t xml:space="preserve">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 String[] strFMessage;  // указатель на массив строк</w:t>
      </w:r>
    </w:p>
    <w:p w14:paraId="53555B7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TCharType enumFSelectionCharType;</w:t>
      </w:r>
    </w:p>
    <w:p w14:paraId="0CA2536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char chrFSelection;</w:t>
      </w:r>
    </w:p>
    <w:p w14:paraId="4A65425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TState enumFState;</w:t>
      </w:r>
    </w:p>
    <w:p w14:paraId="29B00EB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int intFSourceRowSelection;</w:t>
      </w:r>
    </w:p>
    <w:p w14:paraId="6230E13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int intFSourceColSelection;</w:t>
      </w:r>
    </w:p>
    <w:p w14:paraId="083CBBF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String strFLexicalUnit;</w:t>
      </w:r>
    </w:p>
    <w:p w14:paraId="1D02F8E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TToken enumFToken;</w:t>
      </w:r>
    </w:p>
    <w:p w14:paraId="16135C0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String[] strPSource { set { strFSource = value; } get { return strFSource; } }</w:t>
      </w:r>
    </w:p>
    <w:p w14:paraId="7FBF706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String[] strPMessage { set { strFMessage = value; } get { return strFMessage; } }</w:t>
      </w:r>
    </w:p>
    <w:p w14:paraId="6E473DA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TState enumPState { set { enumFState = value; } get { return enumFState; } }</w:t>
      </w:r>
    </w:p>
    <w:p w14:paraId="3E146E8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String strPLexicalUnit { set { strFLexicalUnit = value; } get { return strFLexicalUnit; } }</w:t>
      </w:r>
    </w:p>
    <w:p w14:paraId="30E21D6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TToken enumPToken { set { enumFToken = value; } get { return enumFToken; } }</w:t>
      </w:r>
    </w:p>
    <w:p w14:paraId="6D8F77E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int intPSourceRowSelection { get { return intFSourceRowSelection; }}</w:t>
      </w:r>
    </w:p>
    <w:p w14:paraId="33F881B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int intPSourceColSelection { get { return intFSourceColSelection; }}</w:t>
      </w:r>
    </w:p>
    <w:p w14:paraId="5F94E90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CLex()</w:t>
      </w:r>
    </w:p>
    <w:p w14:paraId="6EBC771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F31035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26593E8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void GetSymbol()</w:t>
      </w:r>
    </w:p>
    <w:p w14:paraId="48C07D6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1B98F49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intFSourceColSelection++;</w:t>
      </w:r>
    </w:p>
    <w:p w14:paraId="55EC734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if (intFSourceColSelection &gt; strFSource[intFSourceRowSelection].Length - 1)</w:t>
      </w:r>
    </w:p>
    <w:p w14:paraId="6B0FB25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4390F3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intFSourceRowSelection++;</w:t>
      </w:r>
    </w:p>
    <w:p w14:paraId="2C089A2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if (intFSourceRowSelection &lt;= strFSource.Length - 1)</w:t>
      </w:r>
    </w:p>
    <w:p w14:paraId="610E8B5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0604FCF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intFSourceColSelection = -1;</w:t>
      </w:r>
    </w:p>
    <w:p w14:paraId="0868B66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chrFSelection = '\0';</w:t>
      </w:r>
    </w:p>
    <w:p w14:paraId="342AECE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enumFSelectionCharType = TCharType.EndRow;</w:t>
      </w:r>
    </w:p>
    <w:p w14:paraId="6DD039E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enumFState = TState.Continue;</w:t>
      </w:r>
    </w:p>
    <w:p w14:paraId="684B46A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AE1B9B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</w:t>
      </w:r>
    </w:p>
    <w:p w14:paraId="309DE3B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3436B01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    chrFSelection = '\0';</w:t>
      </w:r>
    </w:p>
    <w:p w14:paraId="310E217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enumFSelectionCharType = TCharType.EndText;</w:t>
      </w:r>
    </w:p>
    <w:p w14:paraId="0625EA0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enumFState = TState.Finish;</w:t>
      </w:r>
    </w:p>
    <w:p w14:paraId="778F0F2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645A03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81F3AD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121F99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else</w:t>
      </w:r>
    </w:p>
    <w:p w14:paraId="6F6FFC0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62475E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chrFSelection = strFSource[intFSourceRowSelection][intFSourceColSelection];</w:t>
      </w:r>
    </w:p>
    <w:p w14:paraId="2FCC055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if (chrFSelection == ' ') enumFSelectionCharType = TCharType.Space;</w:t>
      </w:r>
    </w:p>
    <w:p w14:paraId="40F5E66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 if (chrFSelection &gt;= 'a' &amp;&amp; chrFSelection &lt;= 'd') enumFSelectionCharType = TCharType.Letter;</w:t>
      </w:r>
    </w:p>
    <w:p w14:paraId="349594D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 if (chrFSelection == '0' || chrFSelection == '1') enumFSelectionCharType = TCharType.Digit;</w:t>
      </w:r>
    </w:p>
    <w:p w14:paraId="697B497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 if (chrFSelection == '/' ) enumFSelectionCharType = TCharType.Digit;</w:t>
      </w:r>
    </w:p>
    <w:p w14:paraId="39BDC91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 if (key)</w:t>
      </w:r>
    </w:p>
    <w:p w14:paraId="40D7A0E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enumFSelectionCharType = TCharType.ReservedSymbol;</w:t>
      </w:r>
    </w:p>
    <w:p w14:paraId="2B440D2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 if (chrFSelection == ':' || chrFSelection == ';' || chrFSelection == ',' || chrFSelection == '.') enumFSelectionCharType = TCharType.ReservedSymbol;</w:t>
      </w:r>
    </w:p>
    <w:p w14:paraId="6CB8EE6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else throw new System.Exception("Cимвол вне алфавита");</w:t>
      </w:r>
    </w:p>
    <w:p w14:paraId="0D9EB47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enumFState = TState.Continue;</w:t>
      </w:r>
    </w:p>
    <w:p w14:paraId="1C7E2B5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F51C15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E71D49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private void TakeSymbol()</w:t>
      </w:r>
    </w:p>
    <w:p w14:paraId="1FF52CA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1BBEB1F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char[] c = { chrFSelection };</w:t>
      </w:r>
    </w:p>
    <w:p w14:paraId="7DBD825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String s = new string(c);</w:t>
      </w:r>
    </w:p>
    <w:p w14:paraId="6A3EB70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strFLexicalUnit += s;</w:t>
      </w:r>
    </w:p>
    <w:p w14:paraId="0301270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GetSymbol();</w:t>
      </w:r>
    </w:p>
    <w:p w14:paraId="5E43A91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4BB886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public void NextToken()</w:t>
      </w:r>
    </w:p>
    <w:p w14:paraId="096C406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18F0056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strFLexicalUnit = "";</w:t>
      </w:r>
    </w:p>
    <w:p w14:paraId="4B0C845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if (enumFState == TState.Start)</w:t>
      </w:r>
    </w:p>
    <w:p w14:paraId="3A3E708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86F99E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intFSourceRowSelection = 0;</w:t>
      </w:r>
    </w:p>
    <w:p w14:paraId="3C6EEE0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intFSourceColSelection = -1;</w:t>
      </w:r>
    </w:p>
    <w:p w14:paraId="06AD8F1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GetSymbol();</w:t>
      </w:r>
    </w:p>
    <w:p w14:paraId="4B56CFA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C68136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FBD2DF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while (enumFSelectionCharType == TCharType.Space || enumFSelectionCharType == TCharType.EndRow)</w:t>
      </w:r>
    </w:p>
    <w:p w14:paraId="379809A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EB7581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GetSymbol();</w:t>
      </w:r>
    </w:p>
    <w:p w14:paraId="3ABB069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3F92E2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96C000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if (chrFSelection == '/')</w:t>
      </w:r>
    </w:p>
    <w:p w14:paraId="3F4919E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273905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GetSymbol();</w:t>
      </w:r>
    </w:p>
    <w:p w14:paraId="5675B9F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if (chrFSelection == '/')</w:t>
      </w:r>
    </w:p>
    <w:p w14:paraId="7D6B261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key = true;</w:t>
      </w:r>
    </w:p>
    <w:p w14:paraId="12A154D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while (enumFSelectionCharType != TCharType.EndRow )</w:t>
      </w:r>
    </w:p>
    <w:p w14:paraId="52417CB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355AA84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GetSymbol();</w:t>
      </w:r>
    </w:p>
    <w:p w14:paraId="71F5F11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033029D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GetSymbol();</w:t>
      </w:r>
    </w:p>
    <w:p w14:paraId="69C23FC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key = false;</w:t>
      </w:r>
    </w:p>
    <w:p w14:paraId="5C1575E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E583F9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5A8D1BB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// Вариант 12</w:t>
      </w:r>
    </w:p>
    <w:p w14:paraId="726CFF5D" w14:textId="7D3F5390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switch (enumFSelectionCharType)</w:t>
      </w:r>
      <w:r w:rsid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//</w:t>
      </w:r>
      <w:r w:rsidR="002B0F49" w:rsidRPr="002B0F49">
        <w:rPr>
          <w:lang w:val="en-US"/>
        </w:rPr>
        <w:t xml:space="preserve"> 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обрабатывает различные значения перечисления `enumFSelectionCharType`</w:t>
      </w:r>
    </w:p>
    <w:p w14:paraId="5A8D825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1CEA25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case TCharType.Letter:</w:t>
      </w:r>
    </w:p>
    <w:p w14:paraId="6F37CAA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4A669F6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 a   b   c    d</w:t>
      </w:r>
    </w:p>
    <w:p w14:paraId="5DFEBD8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 A | B |CFin|CFin|CFin|</w:t>
      </w:r>
    </w:p>
    <w:p w14:paraId="10BA1FA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 AFin |BFin | | | |</w:t>
      </w:r>
    </w:p>
    <w:p w14:paraId="4F5D900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 BFin |CFin |CFin|CFin|CFin|</w:t>
      </w:r>
    </w:p>
    <w:p w14:paraId="536A48A2" w14:textId="29B9617D" w:rsidR="00B359E3" w:rsidRPr="002B0F49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</w:t>
      </w: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//</w:t>
      </w:r>
      <w:r w:rsidR="002B0F49" w:rsidRPr="002B0F49">
        <w:t xml:space="preserve"> 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проверяет, является ли текущий символ `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chrFSelection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` буквой '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', '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' или '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'</w:t>
      </w:r>
    </w:p>
    <w:p w14:paraId="2F7159A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{</w:t>
      </w:r>
    </w:p>
    <w:p w14:paraId="2A8822BF" w14:textId="3C32E128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if (chrFSelection == 'b' || chrFSelection == 'c' || chrFSelection == 'd')</w:t>
      </w:r>
      <w:r w:rsid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//</w:t>
      </w:r>
      <w:r w:rsidR="00E96E51" w:rsidRPr="00E96E51">
        <w:rPr>
          <w:lang w:val="en-US"/>
        </w:rPr>
        <w:t xml:space="preserve"> 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Если это так, то символ берется с помощью метода `TakeSymbol()` и переходит к`CFin`</w:t>
      </w:r>
    </w:p>
    <w:p w14:paraId="43A9C82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636FBCE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                TakeSymbol();</w:t>
      </w:r>
    </w:p>
    <w:p w14:paraId="50ADFF9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goto CFin;</w:t>
      </w:r>
    </w:p>
    <w:p w14:paraId="3E334DB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51399470" w14:textId="2E59E511" w:rsidR="00B359E3" w:rsidRPr="002B0F49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(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chrFSelection</w:t>
      </w: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== '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</w:t>
      </w: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>')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//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Если текущий символ '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', он также берется и происходит переход к метке `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</w:t>
      </w:r>
      <w:r w:rsidR="002B0F49" w:rsidRPr="002B0F49">
        <w:rPr>
          <w:rFonts w:ascii="Consolas" w:eastAsiaTheme="minorHAnsi" w:hAnsi="Consolas" w:cs="Consolas"/>
          <w:color w:val="0000FF"/>
          <w:sz w:val="19"/>
          <w:szCs w:val="19"/>
        </w:rPr>
        <w:t>`</w:t>
      </w:r>
    </w:p>
    <w:p w14:paraId="29006B8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B0F49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{</w:t>
      </w:r>
    </w:p>
    <w:p w14:paraId="102AB20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TakeSymbol();</w:t>
      </w:r>
    </w:p>
    <w:p w14:paraId="50FD6E8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goto B;</w:t>
      </w:r>
    </w:p>
    <w:p w14:paraId="2586B1D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3B60B1A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else throw new Exception("Ошибка в идентификаторе");</w:t>
      </w:r>
    </w:p>
    <w:p w14:paraId="078B86B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0EBC05C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5E368154" w14:textId="79CF05CA" w:rsidR="00B359E3" w:rsidRPr="00E96E5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//</w:t>
      </w:r>
      <w:r w:rsidR="00E96E51" w:rsidRPr="00E96E51">
        <w:t xml:space="preserve"> 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проверяет, является ли текущий символ '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'</w:t>
      </w:r>
    </w:p>
    <w:p w14:paraId="6C0C4BC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{</w:t>
      </w:r>
    </w:p>
    <w:p w14:paraId="2EC4107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if (chrFSelection == 'a')</w:t>
      </w:r>
    </w:p>
    <w:p w14:paraId="32B7C8B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4F9B21F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TakeSymbol();</w:t>
      </w:r>
    </w:p>
    <w:p w14:paraId="0D73D223" w14:textId="1889FC1D" w:rsidR="00B359E3" w:rsidRPr="00E96E5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BFin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;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//</w:t>
      </w:r>
      <w:r w:rsidR="00E96E51" w:rsidRPr="00E96E51">
        <w:t xml:space="preserve"> </w:t>
      </w:r>
      <w:r w:rsidR="00E96E51">
        <w:rPr>
          <w:lang w:val="en-US"/>
        </w:rPr>
        <w:t>c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имвол берется и происходит переход к`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BFin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`</w:t>
      </w:r>
    </w:p>
    <w:p w14:paraId="2F51396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</w:t>
      </w:r>
    </w:p>
    <w:p w14:paraId="5A149A4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36EAE6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else</w:t>
      </w:r>
    </w:p>
    <w:p w14:paraId="2825190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323F090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enumFToken = TToken.lxmIdentifier;</w:t>
      </w:r>
    </w:p>
    <w:p w14:paraId="374AFED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return;</w:t>
      </w:r>
    </w:p>
    <w:p w14:paraId="531EF35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65693E4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1186C0B9" w14:textId="40952695" w:rsidR="00B359E3" w:rsidRPr="00E96E5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BFin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//</w:t>
      </w:r>
      <w:r w:rsidR="00E96E51" w:rsidRPr="00E96E51">
        <w:t xml:space="preserve"> 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проверяет, является ли текущий символ '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'</w:t>
      </w:r>
    </w:p>
    <w:p w14:paraId="799C430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{</w:t>
      </w:r>
    </w:p>
    <w:p w14:paraId="7AC3A0B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if (chrFSelection == 'a')</w:t>
      </w:r>
    </w:p>
    <w:p w14:paraId="3DF918B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18352F8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TakeSymbol();</w:t>
      </w:r>
    </w:p>
    <w:p w14:paraId="4B6CC66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goto BFin;</w:t>
      </w:r>
    </w:p>
    <w:p w14:paraId="2704230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64C0939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AE9FB3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else</w:t>
      </w:r>
    </w:p>
    <w:p w14:paraId="0D57492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689DD3F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enumFToken = TToken.lxmIdentifier;</w:t>
      </w:r>
    </w:p>
    <w:p w14:paraId="09D9045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                return;</w:t>
      </w:r>
    </w:p>
    <w:p w14:paraId="658963F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62CDB29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0848D786" w14:textId="63C4223A" w:rsidR="00B359E3" w:rsidRPr="00E96E51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CFin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//</w:t>
      </w:r>
      <w:r w:rsidR="00E96E51" w:rsidRPr="00E96E51">
        <w:t xml:space="preserve"> 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проверяет, является ли текущий символ '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', '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', '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' или '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</w:t>
      </w:r>
      <w:r w:rsidR="00E96E51" w:rsidRPr="00E96E51">
        <w:rPr>
          <w:rFonts w:ascii="Consolas" w:eastAsiaTheme="minorHAnsi" w:hAnsi="Consolas" w:cs="Consolas"/>
          <w:color w:val="0000FF"/>
          <w:sz w:val="19"/>
          <w:szCs w:val="19"/>
        </w:rPr>
        <w:t>'</w:t>
      </w:r>
    </w:p>
    <w:p w14:paraId="6D80D78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{</w:t>
      </w:r>
    </w:p>
    <w:p w14:paraId="02D9BB4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if (chrFSelection == 'a' || chrFSelection == 'd' || chrFSelection == 'b' || chrFSelection == 'c')</w:t>
      </w:r>
    </w:p>
    <w:p w14:paraId="75F1524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45EF3BD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TakeSymbol();</w:t>
      </w:r>
    </w:p>
    <w:p w14:paraId="05D6F52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goto CFin;</w:t>
      </w:r>
    </w:p>
    <w:p w14:paraId="2286C6E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27899CE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else</w:t>
      </w:r>
    </w:p>
    <w:p w14:paraId="655535F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11041BB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enumFToken = TToken.lxmIdentifier;</w:t>
      </w:r>
    </w:p>
    <w:p w14:paraId="65A85DA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    return;</w:t>
      </w:r>
    </w:p>
    <w:p w14:paraId="071C9FA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7025FCB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7C5E09D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3EAD8BC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case TCharType.Digit:</w:t>
      </w:r>
    </w:p>
    <w:p w14:paraId="22D8FE9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79AB5C1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 0 1</w:t>
      </w:r>
    </w:p>
    <w:p w14:paraId="3DF7CC0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//A B D</w:t>
      </w:r>
    </w:p>
    <w:p w14:paraId="665ABF8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//B C</w:t>
      </w:r>
    </w:p>
    <w:p w14:paraId="42732EA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//C A</w:t>
      </w:r>
    </w:p>
    <w:p w14:paraId="57D0CF5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//D F</w:t>
      </w:r>
    </w:p>
    <w:p w14:paraId="00AF62A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//F G</w:t>
      </w:r>
    </w:p>
    <w:p w14:paraId="6368418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//G H</w:t>
      </w:r>
    </w:p>
    <w:p w14:paraId="31A8013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//H J</w:t>
      </w:r>
    </w:p>
    <w:p w14:paraId="1542658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//J G</w:t>
      </w:r>
    </w:p>
    <w:p w14:paraId="2F3CE240" w14:textId="3823D906" w:rsidR="00B359E3" w:rsidRPr="00E96E51" w:rsidRDefault="00E96E51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//</w:t>
      </w:r>
      <w:r w:rsidRPr="00E96E51">
        <w:t xml:space="preserve"> 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В каждом блоке кода есть набор условий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, 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которые проверяют значение переменной "</w:t>
      </w:r>
      <w:r w:rsidRPr="00E96E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chrFSelection</w:t>
      </w: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>" и принимают решение, куда перейти далее</w:t>
      </w:r>
      <w:bookmarkStart w:id="0" w:name="_GoBack"/>
      <w:bookmarkEnd w:id="0"/>
    </w:p>
    <w:p w14:paraId="4DC089A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96E51"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        </w:t>
      </w: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A:</w:t>
      </w:r>
    </w:p>
    <w:p w14:paraId="6E6E257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'1')</w:t>
      </w:r>
    </w:p>
    <w:p w14:paraId="12A0E10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40E4F75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2AF1E13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D;</w:t>
      </w:r>
    </w:p>
    <w:p w14:paraId="1C5979D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2FA4AAF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        else if (chrFSelection == '0')</w:t>
      </w:r>
    </w:p>
    <w:p w14:paraId="5B3F887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2F641D8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2ECE3A2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B;</w:t>
      </w:r>
    </w:p>
    <w:p w14:paraId="389AEB0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2A36353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1");</w:t>
      </w:r>
    </w:p>
    <w:p w14:paraId="7CA567F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B:</w:t>
      </w:r>
    </w:p>
    <w:p w14:paraId="70930DE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'0')</w:t>
      </w:r>
    </w:p>
    <w:p w14:paraId="548A462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57B1B57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578B364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C;</w:t>
      </w:r>
    </w:p>
    <w:p w14:paraId="12AEF7E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5D69EB4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1");</w:t>
      </w:r>
    </w:p>
    <w:p w14:paraId="4374EF9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C:</w:t>
      </w:r>
    </w:p>
    <w:p w14:paraId="781969E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'1')</w:t>
      </w:r>
    </w:p>
    <w:p w14:paraId="02006CC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655AE2F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6AC3010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A;</w:t>
      </w:r>
    </w:p>
    <w:p w14:paraId="560BDA8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1FCAB36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E521C4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Exception("Ожидалась цифра 1");</w:t>
      </w:r>
    </w:p>
    <w:p w14:paraId="6F14057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D:</w:t>
      </w:r>
    </w:p>
    <w:p w14:paraId="6E239EF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'0')</w:t>
      </w:r>
    </w:p>
    <w:p w14:paraId="6796750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1214346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2C2C443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F;</w:t>
      </w:r>
    </w:p>
    <w:p w14:paraId="3941CD2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2C68C6A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</w:t>
      </w:r>
    </w:p>
    <w:p w14:paraId="4A9910C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0");</w:t>
      </w:r>
    </w:p>
    <w:p w14:paraId="6D25EA5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F:</w:t>
      </w:r>
    </w:p>
    <w:p w14:paraId="629C57C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'0')</w:t>
      </w:r>
    </w:p>
    <w:p w14:paraId="22E092D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1C6CF26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1A9C4624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GFin;</w:t>
      </w:r>
    </w:p>
    <w:p w14:paraId="783B9C0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21DEC22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9CABF0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0");</w:t>
      </w:r>
    </w:p>
    <w:p w14:paraId="7210966F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        GFin:</w:t>
      </w:r>
    </w:p>
    <w:p w14:paraId="0168276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'1')</w:t>
      </w:r>
    </w:p>
    <w:p w14:paraId="13BD20E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59A3AFA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77979E4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H;</w:t>
      </w:r>
    </w:p>
    <w:p w14:paraId="0EA0204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300206E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if (enumFSelectionCharType != TCharType.Digit) { enumFToken = TToken.lxmNumber; return; }</w:t>
      </w:r>
    </w:p>
    <w:p w14:paraId="58CF829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0");</w:t>
      </w:r>
    </w:p>
    <w:p w14:paraId="2BD2B1C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H:</w:t>
      </w:r>
    </w:p>
    <w:p w14:paraId="4CFBED7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'0')</w:t>
      </w:r>
    </w:p>
    <w:p w14:paraId="77D2194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5221200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5BD64EA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J;</w:t>
      </w:r>
    </w:p>
    <w:p w14:paraId="47938F7E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02F4AB2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0");</w:t>
      </w:r>
    </w:p>
    <w:p w14:paraId="7F5754A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J:</w:t>
      </w:r>
    </w:p>
    <w:p w14:paraId="5457882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'1')</w:t>
      </w:r>
    </w:p>
    <w:p w14:paraId="3D0FFA5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2903CD3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TakeSymbol();</w:t>
      </w:r>
    </w:p>
    <w:p w14:paraId="11E3DF1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goto GFin;</w:t>
      </w:r>
    </w:p>
    <w:p w14:paraId="6DF24CB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0376271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// else if (enumFSelectionCharType != TCharType.Digit) { enumFToken = TToken.lxmNumber; return; }</w:t>
      </w:r>
    </w:p>
    <w:p w14:paraId="66C6FED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else throw new Exception("Ожидалось 0");</w:t>
      </w:r>
    </w:p>
    <w:p w14:paraId="7B2A60C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23CEBB3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case TCharType.ReservedSymbol:</w:t>
      </w:r>
    </w:p>
    <w:p w14:paraId="4CF1AEA9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6EC65645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if (chrFSelection == '/')</w:t>
      </w:r>
    </w:p>
    <w:p w14:paraId="49E87CD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770A33F8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GetSymbol();</w:t>
      </w:r>
    </w:p>
    <w:p w14:paraId="5D78B89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if (chrFSelection == '/')</w:t>
      </w:r>
    </w:p>
    <w:p w14:paraId="7B4D55BC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14:paraId="60DEFCF0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59A75E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14:paraId="71A9FC47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21401613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break;</w:t>
      </w:r>
    </w:p>
    <w:p w14:paraId="329B882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 xml:space="preserve">                    }</w:t>
      </w:r>
    </w:p>
    <w:p w14:paraId="13C240C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case TCharType.EndText:</w:t>
      </w:r>
    </w:p>
    <w:p w14:paraId="1E3C6751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0E54516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enumFToken = TToken.lxmEmpty;</w:t>
      </w:r>
    </w:p>
    <w:p w14:paraId="53C411D2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    break;</w:t>
      </w:r>
    </w:p>
    <w:p w14:paraId="23EC759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4168D716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E1032AB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7E74B57D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5E6387DA" w14:textId="77777777" w:rsidR="00B359E3" w:rsidRP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}</w:t>
      </w:r>
    </w:p>
    <w:p w14:paraId="2B5F9162" w14:textId="77777777" w:rsidR="00B359E3" w:rsidRDefault="00B359E3" w:rsidP="00B359E3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B359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</w:t>
      </w:r>
    </w:p>
    <w:p w14:paraId="0C59389E" w14:textId="77777777" w:rsidR="00921F4A" w:rsidRPr="00921F4A" w:rsidRDefault="00921F4A" w:rsidP="00B359E3">
      <w:pPr>
        <w:spacing w:after="160" w:line="25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 с ошибкой:</w:t>
      </w:r>
    </w:p>
    <w:p w14:paraId="55DDBAF9" w14:textId="77777777" w:rsidR="00921F4A" w:rsidRDefault="00B359E3" w:rsidP="00921F4A">
      <w:pPr>
        <w:spacing w:after="160" w:line="256" w:lineRule="auto"/>
      </w:pPr>
      <w:r>
        <w:rPr>
          <w:noProof/>
          <w:lang w:eastAsia="ru-RU"/>
        </w:rPr>
        <w:drawing>
          <wp:inline distT="0" distB="0" distL="0" distR="0" wp14:anchorId="513BA9B0" wp14:editId="78E99DA6">
            <wp:extent cx="456247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B76D" w14:textId="77777777" w:rsidR="00921F4A" w:rsidRPr="00663671" w:rsidRDefault="00B359E3" w:rsidP="00921F4A">
      <w:pPr>
        <w:spacing w:after="160" w:line="256" w:lineRule="auto"/>
      </w:pPr>
      <w:r>
        <w:rPr>
          <w:noProof/>
          <w:lang w:eastAsia="ru-RU"/>
        </w:rPr>
        <w:drawing>
          <wp:inline distT="0" distB="0" distL="0" distR="0" wp14:anchorId="3551EBE8" wp14:editId="22D3EDD6">
            <wp:extent cx="4572000" cy="277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F4A" w:rsidRPr="0066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B24A7"/>
    <w:multiLevelType w:val="singleLevel"/>
    <w:tmpl w:val="4E6AB23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eastAsia="Calibri" w:hAnsi="Times New Roman"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2B0F49"/>
    <w:rsid w:val="00317647"/>
    <w:rsid w:val="003A1335"/>
    <w:rsid w:val="00490267"/>
    <w:rsid w:val="00522EEC"/>
    <w:rsid w:val="00527386"/>
    <w:rsid w:val="005B27B5"/>
    <w:rsid w:val="00663671"/>
    <w:rsid w:val="00684981"/>
    <w:rsid w:val="006B42A6"/>
    <w:rsid w:val="006D52A6"/>
    <w:rsid w:val="006E0631"/>
    <w:rsid w:val="00712ACD"/>
    <w:rsid w:val="00775148"/>
    <w:rsid w:val="007B1D61"/>
    <w:rsid w:val="00921F4A"/>
    <w:rsid w:val="00946E3E"/>
    <w:rsid w:val="00A00896"/>
    <w:rsid w:val="00A524FB"/>
    <w:rsid w:val="00B359E3"/>
    <w:rsid w:val="00BB485E"/>
    <w:rsid w:val="00CB4765"/>
    <w:rsid w:val="00E96E51"/>
    <w:rsid w:val="00F17D7D"/>
    <w:rsid w:val="00F618E2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CB85"/>
  <w15:chartTrackingRefBased/>
  <w15:docId w15:val="{71A72877-020C-45A5-9DF8-A3197F94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317647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317647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71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rsid w:val="00A524FB"/>
    <w:pPr>
      <w:autoSpaceDE w:val="0"/>
      <w:autoSpaceDN w:val="0"/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5">
    <w:name w:val="Текст Знак"/>
    <w:basedOn w:val="a0"/>
    <w:link w:val="a4"/>
    <w:uiPriority w:val="99"/>
    <w:rsid w:val="00A524F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CB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Olga Kankina</cp:lastModifiedBy>
  <cp:revision>16</cp:revision>
  <dcterms:created xsi:type="dcterms:W3CDTF">2022-09-15T09:53:00Z</dcterms:created>
  <dcterms:modified xsi:type="dcterms:W3CDTF">2023-12-09T16:09:00Z</dcterms:modified>
</cp:coreProperties>
</file>